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A8BB0" w14:textId="302C783E" w:rsidR="0085579F" w:rsidRDefault="0000257A" w:rsidP="00551F41">
      <w:pPr>
        <w:pStyle w:val="Title"/>
        <w:jc w:val="center"/>
        <w:rPr>
          <w:rFonts w:ascii="Times New Roman" w:hAnsi="Times New Roman"/>
          <w:b/>
          <w:bCs/>
          <w:smallCaps/>
          <w:sz w:val="32"/>
          <w:szCs w:val="32"/>
        </w:rPr>
      </w:pPr>
      <w:r>
        <w:rPr>
          <w:rFonts w:ascii="Times New Roman" w:hAnsi="Times New Roman"/>
          <w:b/>
          <w:bCs/>
          <w:smallCaps/>
          <w:sz w:val="32"/>
          <w:szCs w:val="32"/>
        </w:rPr>
        <w:t>TARIFF SUSPENSION DOCUMEN</w:t>
      </w:r>
      <w:r w:rsidR="006F76B3">
        <w:rPr>
          <w:rFonts w:ascii="Times New Roman" w:hAnsi="Times New Roman"/>
          <w:b/>
          <w:bCs/>
          <w:smallCaps/>
          <w:sz w:val="32"/>
          <w:szCs w:val="32"/>
        </w:rPr>
        <w:t>T</w:t>
      </w:r>
    </w:p>
    <w:p w14:paraId="32DDC464" w14:textId="51C9CA4C" w:rsidR="0085579F" w:rsidRDefault="00520989">
      <w:pPr>
        <w:pStyle w:val="Title"/>
        <w:jc w:val="center"/>
        <w:rPr>
          <w:rFonts w:ascii="Times New Roman" w:hAnsi="Times New Roman"/>
          <w:b/>
          <w:bCs/>
          <w:smallCaps/>
          <w:sz w:val="32"/>
          <w:szCs w:val="32"/>
        </w:rPr>
      </w:pPr>
      <w:r w:rsidRPr="74879912">
        <w:rPr>
          <w:rFonts w:ascii="Times New Roman" w:hAnsi="Times New Roman"/>
          <w:b/>
          <w:bCs/>
          <w:smallCaps/>
          <w:sz w:val="32"/>
          <w:szCs w:val="32"/>
        </w:rPr>
        <w:t>Version 1</w:t>
      </w:r>
      <w:r w:rsidR="0073502F">
        <w:rPr>
          <w:rFonts w:ascii="Times New Roman" w:hAnsi="Times New Roman"/>
          <w:b/>
          <w:bCs/>
          <w:smallCaps/>
          <w:sz w:val="32"/>
          <w:szCs w:val="32"/>
        </w:rPr>
        <w:t xml:space="preserve">.8, </w:t>
      </w:r>
      <w:r w:rsidR="007437C1">
        <w:rPr>
          <w:rFonts w:ascii="Times New Roman" w:hAnsi="Times New Roman"/>
          <w:b/>
          <w:bCs/>
          <w:smallCaps/>
          <w:sz w:val="32"/>
          <w:szCs w:val="32"/>
        </w:rPr>
        <w:t xml:space="preserve">DATED </w:t>
      </w:r>
      <w:r w:rsidR="000002F9" w:rsidRPr="00FB0B87">
        <w:rPr>
          <w:rFonts w:ascii="Times New Roman" w:hAnsi="Times New Roman"/>
          <w:b/>
          <w:bCs/>
          <w:smallCaps/>
          <w:sz w:val="32"/>
          <w:szCs w:val="32"/>
        </w:rPr>
        <w:t>18</w:t>
      </w:r>
      <w:r w:rsidR="007437C1">
        <w:rPr>
          <w:rFonts w:ascii="Times New Roman" w:hAnsi="Times New Roman"/>
          <w:b/>
          <w:bCs/>
          <w:smallCaps/>
          <w:sz w:val="32"/>
          <w:szCs w:val="32"/>
        </w:rPr>
        <w:t xml:space="preserve"> JANUARY 2023</w:t>
      </w:r>
    </w:p>
    <w:p w14:paraId="053CF65B" w14:textId="77777777" w:rsidR="00D40608" w:rsidRPr="00D40608" w:rsidRDefault="00D40608" w:rsidP="00D40608"/>
    <w:tbl>
      <w:tblPr>
        <w:tblW w:w="5004" w:type="pct"/>
        <w:tblInd w:w="-5" w:type="dxa"/>
        <w:tblCellMar>
          <w:left w:w="10" w:type="dxa"/>
          <w:right w:w="10" w:type="dxa"/>
        </w:tblCellMar>
        <w:tblLook w:val="0000" w:firstRow="0" w:lastRow="0" w:firstColumn="0" w:lastColumn="0" w:noHBand="0" w:noVBand="0"/>
      </w:tblPr>
      <w:tblGrid>
        <w:gridCol w:w="2791"/>
        <w:gridCol w:w="2792"/>
        <w:gridCol w:w="2792"/>
        <w:gridCol w:w="2792"/>
        <w:gridCol w:w="2792"/>
      </w:tblGrid>
      <w:tr w:rsidR="00DE516E" w14:paraId="273138AD" w14:textId="77777777" w:rsidTr="7EACD254">
        <w:trPr>
          <w:tblHeader/>
        </w:trPr>
        <w:tc>
          <w:tcPr>
            <w:tcW w:w="2791" w:type="dxa"/>
            <w:tcBorders>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00C407EC" w14:textId="77777777" w:rsidR="0085579F" w:rsidRDefault="00520989">
            <w:pPr>
              <w:spacing w:after="0" w:line="240" w:lineRule="auto"/>
              <w:rPr>
                <w:rFonts w:ascii="Times New Roman" w:hAnsi="Times New Roman" w:cs="Times New Roman"/>
                <w:b/>
                <w:sz w:val="21"/>
                <w:szCs w:val="21"/>
              </w:rPr>
            </w:pPr>
            <w:r>
              <w:rPr>
                <w:rFonts w:ascii="Times New Roman" w:hAnsi="Times New Roman" w:cs="Times New Roman"/>
                <w:b/>
                <w:sz w:val="21"/>
                <w:szCs w:val="21"/>
              </w:rPr>
              <w:t>Commodity Code</w:t>
            </w:r>
          </w:p>
        </w:tc>
        <w:tc>
          <w:tcPr>
            <w:tcW w:w="2792" w:type="dxa"/>
            <w:tcBorders>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7B70A92B" w14:textId="77777777" w:rsidR="0085579F" w:rsidRDefault="00520989">
            <w:pPr>
              <w:spacing w:after="0" w:line="240" w:lineRule="auto"/>
              <w:rPr>
                <w:rFonts w:ascii="Times New Roman" w:hAnsi="Times New Roman" w:cs="Times New Roman"/>
                <w:b/>
                <w:sz w:val="21"/>
                <w:szCs w:val="21"/>
              </w:rPr>
            </w:pPr>
            <w:r>
              <w:rPr>
                <w:rFonts w:ascii="Times New Roman" w:hAnsi="Times New Roman" w:cs="Times New Roman"/>
                <w:b/>
                <w:sz w:val="21"/>
                <w:szCs w:val="21"/>
              </w:rPr>
              <w:t>Duty Expression</w:t>
            </w:r>
          </w:p>
        </w:tc>
        <w:tc>
          <w:tcPr>
            <w:tcW w:w="2792" w:type="dxa"/>
            <w:tcBorders>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2C16DEEB" w14:textId="77777777" w:rsidR="0085579F" w:rsidRDefault="00520989">
            <w:pPr>
              <w:spacing w:after="0" w:line="240" w:lineRule="auto"/>
              <w:rPr>
                <w:rFonts w:ascii="Times New Roman" w:hAnsi="Times New Roman" w:cs="Times New Roman"/>
                <w:b/>
                <w:sz w:val="21"/>
                <w:szCs w:val="21"/>
              </w:rPr>
            </w:pPr>
            <w:r>
              <w:rPr>
                <w:rFonts w:ascii="Times New Roman" w:hAnsi="Times New Roman" w:cs="Times New Roman"/>
                <w:b/>
                <w:sz w:val="21"/>
                <w:szCs w:val="21"/>
              </w:rPr>
              <w:t>Notes</w:t>
            </w:r>
          </w:p>
        </w:tc>
        <w:tc>
          <w:tcPr>
            <w:tcW w:w="2792" w:type="dxa"/>
            <w:tcBorders>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0472ABFA" w14:textId="77777777" w:rsidR="0085579F" w:rsidRDefault="00520989">
            <w:pPr>
              <w:spacing w:after="0" w:line="240" w:lineRule="auto"/>
              <w:rPr>
                <w:rFonts w:ascii="Times New Roman" w:hAnsi="Times New Roman" w:cs="Times New Roman"/>
                <w:b/>
                <w:sz w:val="21"/>
                <w:szCs w:val="21"/>
              </w:rPr>
            </w:pPr>
            <w:r>
              <w:rPr>
                <w:rFonts w:ascii="Times New Roman" w:hAnsi="Times New Roman" w:cs="Times New Roman"/>
                <w:b/>
                <w:sz w:val="21"/>
                <w:szCs w:val="21"/>
              </w:rPr>
              <w:t>Description</w:t>
            </w:r>
          </w:p>
        </w:tc>
        <w:tc>
          <w:tcPr>
            <w:tcW w:w="2792" w:type="dxa"/>
            <w:tcBorders>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3E3C37B0" w14:textId="77777777" w:rsidR="0085579F" w:rsidRDefault="00520989">
            <w:pPr>
              <w:spacing w:after="0" w:line="240" w:lineRule="auto"/>
              <w:rPr>
                <w:rFonts w:ascii="Times New Roman" w:hAnsi="Times New Roman" w:cs="Times New Roman"/>
                <w:b/>
                <w:sz w:val="21"/>
                <w:szCs w:val="21"/>
              </w:rPr>
            </w:pPr>
            <w:r>
              <w:rPr>
                <w:rFonts w:ascii="Times New Roman" w:hAnsi="Times New Roman" w:cs="Times New Roman"/>
                <w:b/>
                <w:sz w:val="21"/>
                <w:szCs w:val="21"/>
              </w:rPr>
              <w:t>Expiry Date</w:t>
            </w:r>
          </w:p>
        </w:tc>
      </w:tr>
      <w:tr w:rsidR="006C7910" w14:paraId="3280E9EE" w14:textId="77777777" w:rsidTr="7EACD254">
        <w:tc>
          <w:tcPr>
            <w:tcW w:w="2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58013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0302 51 10 20</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346A7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E40609" w14:textId="5D894C5A"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68C83559" w14:textId="77777777" w:rsidR="0085579F" w:rsidRDefault="0085579F">
            <w:pPr>
              <w:spacing w:after="0" w:line="240" w:lineRule="auto"/>
              <w:rPr>
                <w:rFonts w:ascii="Times New Roman" w:hAnsi="Times New Roman" w:cs="Times New Roman"/>
                <w:sz w:val="21"/>
                <w:szCs w:val="21"/>
                <w:shd w:val="clear" w:color="auto" w:fill="F3F2F1"/>
              </w:rPr>
            </w:pPr>
          </w:p>
          <w:p w14:paraId="63B38C5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7A1CE7B5" w14:textId="77777777" w:rsidR="0085579F" w:rsidRDefault="0085579F">
            <w:pPr>
              <w:spacing w:after="0" w:line="240" w:lineRule="auto"/>
              <w:rPr>
                <w:rFonts w:ascii="Times New Roman" w:hAnsi="Times New Roman" w:cs="Times New Roman"/>
                <w:sz w:val="21"/>
                <w:szCs w:val="21"/>
              </w:rPr>
            </w:pPr>
          </w:p>
          <w:p w14:paraId="46745FF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54CD7F2F" w14:textId="77777777" w:rsidR="00031E26" w:rsidRDefault="00031E26">
            <w:pPr>
              <w:spacing w:after="0" w:line="240" w:lineRule="auto"/>
              <w:rPr>
                <w:rFonts w:ascii="Times New Roman" w:hAnsi="Times New Roman" w:cs="Times New Roman"/>
                <w:sz w:val="21"/>
                <w:szCs w:val="21"/>
              </w:rPr>
            </w:pPr>
          </w:p>
          <w:p w14:paraId="41F20ABB" w14:textId="6A950A02" w:rsidR="00031E26" w:rsidRDefault="00031E2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928B0F" w14:textId="59E65C9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Cod (Gadus morhua, Gadus ogac, Gadus macrocephalus), of the species Gadus morhua, for processing</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EDCA90" w14:textId="0E2FCFD1" w:rsidR="0085579F" w:rsidRDefault="003247A4">
            <w:pPr>
              <w:spacing w:after="0" w:line="240" w:lineRule="auto"/>
              <w:rPr>
                <w:rFonts w:ascii="Times New Roman" w:hAnsi="Times New Roman" w:cs="Times New Roman"/>
                <w:sz w:val="21"/>
                <w:szCs w:val="21"/>
              </w:rPr>
            </w:pPr>
            <w:r>
              <w:rPr>
                <w:rFonts w:ascii="Times New Roman" w:hAnsi="Times New Roman" w:cs="Times New Roman"/>
                <w:sz w:val="21"/>
                <w:szCs w:val="21"/>
              </w:rPr>
              <w:t>31 August 2024</w:t>
            </w:r>
          </w:p>
        </w:tc>
      </w:tr>
      <w:tr w:rsidR="006C7910" w14:paraId="0498DC02" w14:textId="77777777" w:rsidTr="7EACD254">
        <w:tc>
          <w:tcPr>
            <w:tcW w:w="2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9B0D6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0302 51 90 10</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5EF0C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3646F401" w14:textId="77777777" w:rsidR="0085579F" w:rsidRDefault="0085579F">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0BA6AC"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69060C4B" w14:textId="77777777" w:rsidR="0085579F" w:rsidRDefault="0085579F">
            <w:pPr>
              <w:spacing w:after="0" w:line="240" w:lineRule="auto"/>
              <w:rPr>
                <w:rFonts w:ascii="Times New Roman" w:hAnsi="Times New Roman" w:cs="Times New Roman"/>
                <w:sz w:val="21"/>
                <w:szCs w:val="21"/>
                <w:shd w:val="clear" w:color="auto" w:fill="F3F2F1"/>
              </w:rPr>
            </w:pPr>
          </w:p>
          <w:p w14:paraId="28128418"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Subject to one or more of the following processing </w:t>
            </w:r>
            <w:r>
              <w:rPr>
                <w:rFonts w:ascii="Times New Roman" w:hAnsi="Times New Roman" w:cs="Times New Roman"/>
                <w:sz w:val="21"/>
                <w:szCs w:val="21"/>
              </w:rPr>
              <w:lastRenderedPageBreak/>
              <w:t>operations: dicing, filleting, production of flaps, cutting of frozen blocks, splitting of interleaved fillet blocks.</w:t>
            </w:r>
          </w:p>
          <w:p w14:paraId="6962674E" w14:textId="77777777" w:rsidR="0085579F" w:rsidRDefault="0085579F">
            <w:pPr>
              <w:spacing w:after="0" w:line="240" w:lineRule="auto"/>
              <w:rPr>
                <w:rFonts w:ascii="Times New Roman" w:hAnsi="Times New Roman" w:cs="Times New Roman"/>
                <w:sz w:val="21"/>
                <w:szCs w:val="21"/>
              </w:rPr>
            </w:pPr>
          </w:p>
          <w:p w14:paraId="14F91A8B"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360958F1" w14:textId="77777777" w:rsidR="00031E26" w:rsidRDefault="00031E26">
            <w:pPr>
              <w:spacing w:after="0" w:line="240" w:lineRule="auto"/>
              <w:rPr>
                <w:rFonts w:ascii="Times New Roman" w:hAnsi="Times New Roman" w:cs="Times New Roman"/>
                <w:sz w:val="21"/>
                <w:szCs w:val="21"/>
              </w:rPr>
            </w:pPr>
          </w:p>
          <w:p w14:paraId="40F2CAD1" w14:textId="77777777" w:rsidR="00031E26" w:rsidRDefault="00031E2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7F220C53" w14:textId="38F242A0" w:rsidR="00031E26" w:rsidRDefault="00031E26">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3FC90F"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Cod (Gadus morhua, Gadus ogac, Gadus macrocephalus), other, for industrial manufacture</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11167F" w14:textId="61F86750" w:rsidR="0085579F" w:rsidRDefault="003247A4">
            <w:pPr>
              <w:spacing w:after="0" w:line="240" w:lineRule="auto"/>
              <w:rPr>
                <w:rFonts w:ascii="Times New Roman" w:hAnsi="Times New Roman" w:cs="Times New Roman"/>
                <w:sz w:val="21"/>
                <w:szCs w:val="21"/>
              </w:rPr>
            </w:pPr>
            <w:r>
              <w:rPr>
                <w:rFonts w:ascii="Times New Roman" w:hAnsi="Times New Roman" w:cs="Times New Roman"/>
                <w:sz w:val="21"/>
                <w:szCs w:val="21"/>
              </w:rPr>
              <w:t>31 August 2024</w:t>
            </w:r>
          </w:p>
        </w:tc>
      </w:tr>
      <w:tr w:rsidR="006C7910" w14:paraId="29E9E5A1" w14:textId="77777777" w:rsidTr="7EACD254">
        <w:tc>
          <w:tcPr>
            <w:tcW w:w="2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3CF258" w14:textId="77777777" w:rsidR="0085579F" w:rsidRDefault="00520989">
            <w:pPr>
              <w:spacing w:after="0" w:line="240" w:lineRule="auto"/>
            </w:pPr>
            <w:r>
              <w:rPr>
                <w:rFonts w:ascii="Times New Roman" w:hAnsi="Times New Roman" w:cs="Times New Roman"/>
                <w:sz w:val="21"/>
                <w:szCs w:val="21"/>
              </w:rPr>
              <w:t>0302 52 00 10</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2A0DF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006650BE" w14:textId="77777777" w:rsidR="0085579F" w:rsidRDefault="0085579F">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342951" w14:textId="484B4CFF"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1C21ED49" w14:textId="77777777" w:rsidR="0085579F" w:rsidRDefault="0085579F">
            <w:pPr>
              <w:spacing w:after="0" w:line="240" w:lineRule="auto"/>
              <w:rPr>
                <w:rFonts w:ascii="Times New Roman" w:hAnsi="Times New Roman" w:cs="Times New Roman"/>
                <w:sz w:val="21"/>
                <w:szCs w:val="21"/>
                <w:shd w:val="clear" w:color="auto" w:fill="F3F2F1"/>
              </w:rPr>
            </w:pPr>
          </w:p>
          <w:p w14:paraId="5C98B7C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69CE1D5C" w14:textId="77777777" w:rsidR="0085579F" w:rsidRDefault="0085579F">
            <w:pPr>
              <w:spacing w:after="0" w:line="240" w:lineRule="auto"/>
              <w:rPr>
                <w:rFonts w:ascii="Times New Roman" w:hAnsi="Times New Roman" w:cs="Times New Roman"/>
                <w:sz w:val="21"/>
                <w:szCs w:val="21"/>
              </w:rPr>
            </w:pPr>
          </w:p>
          <w:p w14:paraId="7D433F6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2D04213A" w14:textId="77777777" w:rsidR="00031E26" w:rsidRDefault="00031E26">
            <w:pPr>
              <w:spacing w:after="0" w:line="240" w:lineRule="auto"/>
              <w:rPr>
                <w:rFonts w:ascii="Times New Roman" w:hAnsi="Times New Roman" w:cs="Times New Roman"/>
                <w:sz w:val="21"/>
                <w:szCs w:val="21"/>
              </w:rPr>
            </w:pPr>
          </w:p>
          <w:p w14:paraId="332708F9"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Suspension of duties is subject to Authorised-Use customs supervision in accordance with Chapter 4 of The Customs (Special Procedures and Outward Processing) (EU Exit) Regulations 2018 (UK Statutory Instruments 2018 No. 1249).</w:t>
            </w:r>
          </w:p>
          <w:p w14:paraId="23493FBF" w14:textId="286483F5" w:rsidR="009357C6" w:rsidRDefault="009357C6">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1F366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Haddock (Melanogrammus aeglefinus), with heads off, gilled and gutted, for processing</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76500D" w14:textId="50AD574F" w:rsidR="0085579F" w:rsidRDefault="003247A4">
            <w:pPr>
              <w:spacing w:after="0" w:line="240" w:lineRule="auto"/>
              <w:rPr>
                <w:rFonts w:ascii="Times New Roman" w:hAnsi="Times New Roman" w:cs="Times New Roman"/>
                <w:sz w:val="21"/>
                <w:szCs w:val="21"/>
              </w:rPr>
            </w:pPr>
            <w:r>
              <w:rPr>
                <w:rFonts w:ascii="Times New Roman" w:hAnsi="Times New Roman" w:cs="Times New Roman"/>
                <w:sz w:val="21"/>
                <w:szCs w:val="21"/>
              </w:rPr>
              <w:t>31 August 2024</w:t>
            </w:r>
          </w:p>
        </w:tc>
      </w:tr>
      <w:tr w:rsidR="006C7910" w14:paraId="351D5689" w14:textId="77777777" w:rsidTr="7EACD254">
        <w:tc>
          <w:tcPr>
            <w:tcW w:w="2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1B225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0302 59 10 10 </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0116B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75D0F2F2" w14:textId="77777777" w:rsidR="0085579F" w:rsidRDefault="0085579F">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051BE8"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1B0C8600" w14:textId="77777777" w:rsidR="0085579F" w:rsidRDefault="0085579F">
            <w:pPr>
              <w:spacing w:after="0" w:line="240" w:lineRule="auto"/>
              <w:rPr>
                <w:rFonts w:ascii="Times New Roman" w:hAnsi="Times New Roman" w:cs="Times New Roman"/>
                <w:sz w:val="21"/>
                <w:szCs w:val="21"/>
                <w:shd w:val="clear" w:color="auto" w:fill="F3F2F1"/>
              </w:rPr>
            </w:pPr>
          </w:p>
          <w:p w14:paraId="4A7D6512"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479B50C9" w14:textId="77777777" w:rsidR="0085579F" w:rsidRDefault="0085579F">
            <w:pPr>
              <w:spacing w:after="0" w:line="240" w:lineRule="auto"/>
              <w:rPr>
                <w:rFonts w:ascii="Times New Roman" w:hAnsi="Times New Roman" w:cs="Times New Roman"/>
                <w:sz w:val="21"/>
                <w:szCs w:val="21"/>
              </w:rPr>
            </w:pPr>
          </w:p>
          <w:p w14:paraId="60D2E28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207C01E3" w14:textId="77777777" w:rsidR="009357C6" w:rsidRDefault="009357C6">
            <w:pPr>
              <w:spacing w:after="0" w:line="240" w:lineRule="auto"/>
              <w:rPr>
                <w:rFonts w:ascii="Times New Roman" w:hAnsi="Times New Roman" w:cs="Times New Roman"/>
                <w:sz w:val="21"/>
                <w:szCs w:val="21"/>
              </w:rPr>
            </w:pPr>
          </w:p>
          <w:p w14:paraId="5ED8A52C"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Suspension of duties is subject to Authorised-Use customs supervision in accordance with Chapter 4 of The Customs (Special Procedures and Outward Processing) (EU Exit) Regulations 2018 (UK </w:t>
            </w:r>
            <w:r>
              <w:rPr>
                <w:rFonts w:ascii="Times New Roman" w:hAnsi="Times New Roman" w:cs="Times New Roman"/>
                <w:sz w:val="21"/>
                <w:szCs w:val="21"/>
              </w:rPr>
              <w:lastRenderedPageBreak/>
              <w:t>Statutory Instruments 2018 No. 1249).</w:t>
            </w:r>
          </w:p>
          <w:p w14:paraId="2C77026B" w14:textId="3C247CE8" w:rsidR="009357C6" w:rsidRDefault="009357C6">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A47CB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Polar cod (Boreogadus saida), for processing</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515B02" w14:textId="560110A7" w:rsidR="0085579F" w:rsidRDefault="003247A4">
            <w:pPr>
              <w:spacing w:after="0" w:line="240" w:lineRule="auto"/>
              <w:rPr>
                <w:rFonts w:ascii="Times New Roman" w:hAnsi="Times New Roman" w:cs="Times New Roman"/>
                <w:sz w:val="21"/>
                <w:szCs w:val="21"/>
              </w:rPr>
            </w:pPr>
            <w:r>
              <w:rPr>
                <w:rFonts w:ascii="Times New Roman" w:hAnsi="Times New Roman" w:cs="Times New Roman"/>
                <w:sz w:val="21"/>
                <w:szCs w:val="21"/>
              </w:rPr>
              <w:t>31 August 2024</w:t>
            </w:r>
          </w:p>
        </w:tc>
      </w:tr>
      <w:tr w:rsidR="006C7910" w14:paraId="2C8E9BBE" w14:textId="77777777" w:rsidTr="7EACD254">
        <w:tc>
          <w:tcPr>
            <w:tcW w:w="2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8D948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0303 63 10 10 </w:t>
            </w:r>
          </w:p>
          <w:p w14:paraId="6F87887B" w14:textId="77777777" w:rsidR="0085579F" w:rsidRDefault="0085579F">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8BD28A"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3818DBB7" w14:textId="77777777" w:rsidR="0085579F" w:rsidRDefault="0085579F">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B1BE5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39DF042A" w14:textId="77777777" w:rsidR="0085579F" w:rsidRDefault="0085579F">
            <w:pPr>
              <w:spacing w:after="0" w:line="240" w:lineRule="auto"/>
              <w:rPr>
                <w:rFonts w:ascii="Times New Roman" w:hAnsi="Times New Roman" w:cs="Times New Roman"/>
                <w:sz w:val="21"/>
                <w:szCs w:val="21"/>
                <w:shd w:val="clear" w:color="auto" w:fill="F3F2F1"/>
              </w:rPr>
            </w:pPr>
          </w:p>
          <w:p w14:paraId="3BAF97D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5A6047F3" w14:textId="77777777" w:rsidR="0085579F" w:rsidRDefault="0085579F">
            <w:pPr>
              <w:spacing w:after="0" w:line="240" w:lineRule="auto"/>
              <w:rPr>
                <w:rFonts w:ascii="Times New Roman" w:hAnsi="Times New Roman" w:cs="Times New Roman"/>
                <w:sz w:val="21"/>
                <w:szCs w:val="21"/>
              </w:rPr>
            </w:pPr>
          </w:p>
          <w:p w14:paraId="5D84B56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419224A7" w14:textId="77777777" w:rsidR="009357C6" w:rsidRDefault="009357C6">
            <w:pPr>
              <w:spacing w:after="0" w:line="240" w:lineRule="auto"/>
              <w:rPr>
                <w:rFonts w:ascii="Times New Roman" w:hAnsi="Times New Roman" w:cs="Times New Roman"/>
                <w:sz w:val="21"/>
                <w:szCs w:val="21"/>
              </w:rPr>
            </w:pPr>
          </w:p>
          <w:p w14:paraId="2AAB1E07"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3AB52E5D" w14:textId="53F64B14" w:rsidR="009357C6" w:rsidRDefault="009357C6">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C06DA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cod (Gadus morhua, Gadus ogac, Gadus macrocephalus), of the species Gadus morhua, for processing</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3B0DD6" w14:textId="55B44950" w:rsidR="0085579F" w:rsidRDefault="003247A4">
            <w:pPr>
              <w:spacing w:after="0" w:line="240" w:lineRule="auto"/>
              <w:rPr>
                <w:rFonts w:ascii="Times New Roman" w:hAnsi="Times New Roman" w:cs="Times New Roman"/>
                <w:sz w:val="21"/>
                <w:szCs w:val="21"/>
              </w:rPr>
            </w:pPr>
            <w:r>
              <w:rPr>
                <w:rFonts w:ascii="Times New Roman" w:hAnsi="Times New Roman" w:cs="Times New Roman"/>
                <w:sz w:val="21"/>
                <w:szCs w:val="21"/>
              </w:rPr>
              <w:t>31 August 2024</w:t>
            </w:r>
          </w:p>
        </w:tc>
      </w:tr>
      <w:tr w:rsidR="006C7910" w14:paraId="43431DE1" w14:textId="77777777" w:rsidTr="7EACD254">
        <w:tc>
          <w:tcPr>
            <w:tcW w:w="2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F9890F"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0303 63 30 10</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0BF7C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432CE2A9" w14:textId="77777777" w:rsidR="0085579F" w:rsidRDefault="0085579F">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0039A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1FB15D58" w14:textId="77777777" w:rsidR="0085579F" w:rsidRDefault="0085579F">
            <w:pPr>
              <w:spacing w:after="0" w:line="240" w:lineRule="auto"/>
              <w:rPr>
                <w:rFonts w:ascii="Times New Roman" w:hAnsi="Times New Roman" w:cs="Times New Roman"/>
                <w:sz w:val="21"/>
                <w:szCs w:val="21"/>
                <w:shd w:val="clear" w:color="auto" w:fill="F3F2F1"/>
              </w:rPr>
            </w:pPr>
          </w:p>
          <w:p w14:paraId="7256B4FC"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036A1459" w14:textId="77777777" w:rsidR="0085579F" w:rsidRDefault="0085579F">
            <w:pPr>
              <w:spacing w:after="0" w:line="240" w:lineRule="auto"/>
              <w:rPr>
                <w:rFonts w:ascii="Times New Roman" w:hAnsi="Times New Roman" w:cs="Times New Roman"/>
                <w:sz w:val="21"/>
                <w:szCs w:val="21"/>
              </w:rPr>
            </w:pPr>
          </w:p>
          <w:p w14:paraId="31D6167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713866E4" w14:textId="77777777" w:rsidR="009357C6" w:rsidRDefault="009357C6">
            <w:pPr>
              <w:spacing w:after="0" w:line="240" w:lineRule="auto"/>
              <w:rPr>
                <w:rFonts w:ascii="Times New Roman" w:hAnsi="Times New Roman" w:cs="Times New Roman"/>
                <w:sz w:val="21"/>
                <w:szCs w:val="21"/>
              </w:rPr>
            </w:pPr>
          </w:p>
          <w:p w14:paraId="138D518F"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79B43EC" w14:textId="1E007B77" w:rsidR="009357C6" w:rsidRDefault="009357C6">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8960F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cod (Gadus morhua, Gadus ogac, Gadus macrocephalus), of the species Gadus ogac, for processing</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58DDD5" w14:textId="002641AE" w:rsidR="0085579F" w:rsidRDefault="003247A4">
            <w:pPr>
              <w:spacing w:after="0" w:line="240" w:lineRule="auto"/>
              <w:rPr>
                <w:rFonts w:ascii="Times New Roman" w:hAnsi="Times New Roman" w:cs="Times New Roman"/>
                <w:sz w:val="21"/>
                <w:szCs w:val="21"/>
              </w:rPr>
            </w:pPr>
            <w:r>
              <w:rPr>
                <w:rFonts w:ascii="Times New Roman" w:hAnsi="Times New Roman" w:cs="Times New Roman"/>
                <w:sz w:val="21"/>
                <w:szCs w:val="21"/>
              </w:rPr>
              <w:t>31 August 2024</w:t>
            </w:r>
          </w:p>
        </w:tc>
      </w:tr>
      <w:tr w:rsidR="006C7910" w14:paraId="618885FD" w14:textId="77777777" w:rsidTr="7EACD254">
        <w:tc>
          <w:tcPr>
            <w:tcW w:w="2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DE10FE" w14:textId="1BDB01C0"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0303 63 90 10</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3E81F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130DBD14" w14:textId="77777777" w:rsidR="0085579F" w:rsidRDefault="0085579F">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1B520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6025AA82" w14:textId="77777777" w:rsidR="0085579F" w:rsidRDefault="0085579F">
            <w:pPr>
              <w:spacing w:after="0" w:line="240" w:lineRule="auto"/>
              <w:rPr>
                <w:rFonts w:ascii="Times New Roman" w:hAnsi="Times New Roman" w:cs="Times New Roman"/>
                <w:sz w:val="21"/>
                <w:szCs w:val="21"/>
                <w:shd w:val="clear" w:color="auto" w:fill="F3F2F1"/>
              </w:rPr>
            </w:pPr>
          </w:p>
          <w:p w14:paraId="200B154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643BBBF3" w14:textId="77777777" w:rsidR="0085579F" w:rsidRDefault="0085579F">
            <w:pPr>
              <w:spacing w:after="0" w:line="240" w:lineRule="auto"/>
              <w:rPr>
                <w:rFonts w:ascii="Times New Roman" w:hAnsi="Times New Roman" w:cs="Times New Roman"/>
                <w:sz w:val="21"/>
                <w:szCs w:val="21"/>
              </w:rPr>
            </w:pPr>
          </w:p>
          <w:p w14:paraId="27C59F4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5DE07E35"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Suspension of duties is subject to Authorised-Use customs supervision in accordance with Chapter 4 of The Customs (Special Procedures and Outward Processing) (EU Exit) Regulations 2018 (UK Statutory Instruments 2018 No. 1249). </w:t>
            </w:r>
          </w:p>
          <w:p w14:paraId="62A648D8" w14:textId="0FD79E4C" w:rsidR="009357C6" w:rsidRDefault="009357C6">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45721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cod (Gadus morhua, Gadus ogac, Gadus macrocephalus), of the species Gadus macrocephalus, for processing</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35C9B9" w14:textId="15DAC646" w:rsidR="0085579F" w:rsidRDefault="003247A4">
            <w:pPr>
              <w:spacing w:after="0" w:line="240" w:lineRule="auto"/>
              <w:rPr>
                <w:rFonts w:ascii="Times New Roman" w:hAnsi="Times New Roman" w:cs="Times New Roman"/>
                <w:sz w:val="21"/>
                <w:szCs w:val="21"/>
              </w:rPr>
            </w:pPr>
            <w:r>
              <w:rPr>
                <w:rFonts w:ascii="Times New Roman" w:hAnsi="Times New Roman" w:cs="Times New Roman"/>
                <w:sz w:val="21"/>
                <w:szCs w:val="21"/>
              </w:rPr>
              <w:t>31 August 2024</w:t>
            </w:r>
          </w:p>
        </w:tc>
      </w:tr>
      <w:tr w:rsidR="006C7910" w14:paraId="45C323A0" w14:textId="77777777" w:rsidTr="7EACD254">
        <w:tc>
          <w:tcPr>
            <w:tcW w:w="2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89153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0303 64 00 10</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FF1AA6"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3BAE12F8" w14:textId="77777777" w:rsidR="0085579F" w:rsidRDefault="0085579F">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1A8492"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345C8BAA" w14:textId="77777777" w:rsidR="0085579F" w:rsidRDefault="0085579F">
            <w:pPr>
              <w:spacing w:after="0" w:line="240" w:lineRule="auto"/>
              <w:rPr>
                <w:rFonts w:ascii="Times New Roman" w:hAnsi="Times New Roman" w:cs="Times New Roman"/>
                <w:sz w:val="21"/>
                <w:szCs w:val="21"/>
                <w:shd w:val="clear" w:color="auto" w:fill="F3F2F1"/>
              </w:rPr>
            </w:pPr>
          </w:p>
          <w:p w14:paraId="5D66BC3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494E8FEC" w14:textId="77777777" w:rsidR="0085579F" w:rsidRDefault="0085579F">
            <w:pPr>
              <w:spacing w:after="0" w:line="240" w:lineRule="auto"/>
              <w:rPr>
                <w:rFonts w:ascii="Times New Roman" w:hAnsi="Times New Roman" w:cs="Times New Roman"/>
                <w:sz w:val="21"/>
                <w:szCs w:val="21"/>
              </w:rPr>
            </w:pPr>
          </w:p>
          <w:p w14:paraId="7EFA358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381AE645" w14:textId="77777777" w:rsidR="009357C6" w:rsidRDefault="009357C6">
            <w:pPr>
              <w:spacing w:after="0" w:line="240" w:lineRule="auto"/>
              <w:rPr>
                <w:rFonts w:ascii="Times New Roman" w:hAnsi="Times New Roman" w:cs="Times New Roman"/>
                <w:sz w:val="21"/>
                <w:szCs w:val="21"/>
              </w:rPr>
            </w:pPr>
          </w:p>
          <w:p w14:paraId="4E2BAC56"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65F42EB1" w14:textId="654CCB99" w:rsidR="009357C6" w:rsidRDefault="009357C6">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B033F6"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haddock (Melanogrammus aeglefinus), with heads off, gilled and gutted, for processing</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C64146" w14:textId="4CB4E4AD" w:rsidR="0085579F" w:rsidRDefault="003247A4">
            <w:pPr>
              <w:spacing w:after="0" w:line="240" w:lineRule="auto"/>
              <w:rPr>
                <w:rFonts w:ascii="Times New Roman" w:hAnsi="Times New Roman" w:cs="Times New Roman"/>
                <w:sz w:val="21"/>
                <w:szCs w:val="21"/>
              </w:rPr>
            </w:pPr>
            <w:r>
              <w:rPr>
                <w:rFonts w:ascii="Times New Roman" w:hAnsi="Times New Roman" w:cs="Times New Roman"/>
                <w:sz w:val="21"/>
                <w:szCs w:val="21"/>
              </w:rPr>
              <w:t>31 August 2024</w:t>
            </w:r>
          </w:p>
        </w:tc>
      </w:tr>
      <w:tr w:rsidR="006C7910" w14:paraId="2AF2CF94" w14:textId="77777777" w:rsidTr="7EACD254">
        <w:tc>
          <w:tcPr>
            <w:tcW w:w="2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3A7B1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0303 66 11 10</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9092D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255D52FD" w14:textId="77777777" w:rsidR="0085579F" w:rsidRDefault="0085579F">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457F7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6D36C91F" w14:textId="77777777" w:rsidR="0085579F" w:rsidRDefault="0085579F">
            <w:pPr>
              <w:spacing w:after="0" w:line="240" w:lineRule="auto"/>
              <w:rPr>
                <w:rFonts w:ascii="Times New Roman" w:hAnsi="Times New Roman" w:cs="Times New Roman"/>
                <w:sz w:val="21"/>
                <w:szCs w:val="21"/>
                <w:shd w:val="clear" w:color="auto" w:fill="F3F2F1"/>
              </w:rPr>
            </w:pPr>
          </w:p>
          <w:p w14:paraId="69CE978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 slicing for materials.</w:t>
            </w:r>
          </w:p>
          <w:p w14:paraId="359729C6" w14:textId="77777777" w:rsidR="0085579F" w:rsidRDefault="0085579F">
            <w:pPr>
              <w:spacing w:after="0" w:line="240" w:lineRule="auto"/>
              <w:rPr>
                <w:rFonts w:ascii="Times New Roman" w:hAnsi="Times New Roman" w:cs="Times New Roman"/>
                <w:sz w:val="21"/>
                <w:szCs w:val="21"/>
              </w:rPr>
            </w:pPr>
          </w:p>
          <w:p w14:paraId="3600205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325F1174" w14:textId="77777777" w:rsidR="009357C6" w:rsidRDefault="009357C6">
            <w:pPr>
              <w:spacing w:after="0" w:line="240" w:lineRule="auto"/>
              <w:rPr>
                <w:rFonts w:ascii="Times New Roman" w:hAnsi="Times New Roman" w:cs="Times New Roman"/>
                <w:sz w:val="21"/>
                <w:szCs w:val="21"/>
              </w:rPr>
            </w:pPr>
          </w:p>
          <w:p w14:paraId="179A2ABA"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32A58B7" w14:textId="5BB70726" w:rsidR="009357C6" w:rsidRDefault="009357C6">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9A186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cape hake (shallow-water hake) (Merluccius capensis) and deepwater hake (deepwater Cape hake) (Merluccius paradoxus), for processing</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A722E7" w14:textId="19FC7AA2" w:rsidR="0085579F" w:rsidRDefault="003247A4">
            <w:pPr>
              <w:spacing w:after="0" w:line="240" w:lineRule="auto"/>
              <w:rPr>
                <w:rFonts w:ascii="Times New Roman" w:hAnsi="Times New Roman" w:cs="Times New Roman"/>
                <w:sz w:val="21"/>
                <w:szCs w:val="21"/>
              </w:rPr>
            </w:pPr>
            <w:r>
              <w:rPr>
                <w:rFonts w:ascii="Times New Roman" w:hAnsi="Times New Roman" w:cs="Times New Roman"/>
                <w:sz w:val="21"/>
                <w:szCs w:val="21"/>
              </w:rPr>
              <w:t>31 August 2024</w:t>
            </w:r>
          </w:p>
        </w:tc>
      </w:tr>
      <w:tr w:rsidR="006C7910" w14:paraId="7BBEDD54" w14:textId="77777777" w:rsidTr="7EACD254">
        <w:tc>
          <w:tcPr>
            <w:tcW w:w="2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1218E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0303 66 12 10</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51982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0247DCC7" w14:textId="77777777" w:rsidR="0085579F" w:rsidRDefault="0085579F">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ED7D6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46EFF032" w14:textId="77777777" w:rsidR="0085579F" w:rsidRDefault="0085579F">
            <w:pPr>
              <w:spacing w:after="0" w:line="240" w:lineRule="auto"/>
              <w:rPr>
                <w:rFonts w:ascii="Times New Roman" w:hAnsi="Times New Roman" w:cs="Times New Roman"/>
                <w:sz w:val="21"/>
                <w:szCs w:val="21"/>
                <w:shd w:val="clear" w:color="auto" w:fill="F3F2F1"/>
              </w:rPr>
            </w:pPr>
          </w:p>
          <w:p w14:paraId="7DDE859A"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 slicing for materials.</w:t>
            </w:r>
          </w:p>
          <w:p w14:paraId="5CB8642C" w14:textId="77777777" w:rsidR="0085579F" w:rsidRDefault="0085579F">
            <w:pPr>
              <w:spacing w:after="0" w:line="240" w:lineRule="auto"/>
              <w:rPr>
                <w:rFonts w:ascii="Times New Roman" w:hAnsi="Times New Roman" w:cs="Times New Roman"/>
                <w:sz w:val="21"/>
                <w:szCs w:val="21"/>
              </w:rPr>
            </w:pPr>
          </w:p>
          <w:p w14:paraId="305A002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73BEA54B" w14:textId="77777777" w:rsidR="009357C6" w:rsidRDefault="009357C6">
            <w:pPr>
              <w:spacing w:after="0" w:line="240" w:lineRule="auto"/>
              <w:rPr>
                <w:rFonts w:ascii="Times New Roman" w:hAnsi="Times New Roman" w:cs="Times New Roman"/>
                <w:sz w:val="21"/>
                <w:szCs w:val="21"/>
              </w:rPr>
            </w:pPr>
          </w:p>
          <w:p w14:paraId="2A7FBB27"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8E7D64F" w14:textId="45B777E7" w:rsidR="009357C6" w:rsidRDefault="009357C6">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1564DF"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Argentine hake (Southwest Atlantic hake) (Merluccius hubbsi), for processing</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CBA67E" w14:textId="4892FCF2" w:rsidR="0085579F" w:rsidRDefault="003247A4">
            <w:pPr>
              <w:spacing w:after="0" w:line="240" w:lineRule="auto"/>
              <w:rPr>
                <w:rFonts w:ascii="Times New Roman" w:hAnsi="Times New Roman" w:cs="Times New Roman"/>
                <w:sz w:val="21"/>
                <w:szCs w:val="21"/>
              </w:rPr>
            </w:pPr>
            <w:r>
              <w:rPr>
                <w:rFonts w:ascii="Times New Roman" w:hAnsi="Times New Roman" w:cs="Times New Roman"/>
                <w:sz w:val="21"/>
                <w:szCs w:val="21"/>
              </w:rPr>
              <w:t>31 August 2024</w:t>
            </w:r>
          </w:p>
        </w:tc>
      </w:tr>
      <w:tr w:rsidR="006C7910" w14:paraId="26A48796" w14:textId="77777777" w:rsidTr="7EACD254">
        <w:tc>
          <w:tcPr>
            <w:tcW w:w="2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3DCA2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0303 66 13 10</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808CD6"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2BA7CBB4" w14:textId="77777777" w:rsidR="0085579F" w:rsidRDefault="0085579F">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3E89B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7D3501D8" w14:textId="77777777" w:rsidR="0085579F" w:rsidRDefault="0085579F">
            <w:pPr>
              <w:spacing w:after="0" w:line="240" w:lineRule="auto"/>
              <w:rPr>
                <w:rFonts w:ascii="Times New Roman" w:hAnsi="Times New Roman" w:cs="Times New Roman"/>
                <w:sz w:val="21"/>
                <w:szCs w:val="21"/>
                <w:shd w:val="clear" w:color="auto" w:fill="F3F2F1"/>
              </w:rPr>
            </w:pPr>
          </w:p>
          <w:p w14:paraId="7594C4A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 slicing for materials.</w:t>
            </w:r>
          </w:p>
          <w:p w14:paraId="674977B6" w14:textId="77777777" w:rsidR="0085579F" w:rsidRDefault="0085579F">
            <w:pPr>
              <w:spacing w:after="0" w:line="240" w:lineRule="auto"/>
              <w:rPr>
                <w:rFonts w:ascii="Times New Roman" w:hAnsi="Times New Roman" w:cs="Times New Roman"/>
                <w:sz w:val="21"/>
                <w:szCs w:val="21"/>
              </w:rPr>
            </w:pPr>
          </w:p>
          <w:p w14:paraId="0BEF67B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3BCA5E30" w14:textId="77777777" w:rsidR="009C46A6" w:rsidRDefault="009C46A6">
            <w:pPr>
              <w:spacing w:after="0" w:line="240" w:lineRule="auto"/>
              <w:rPr>
                <w:rFonts w:ascii="Times New Roman" w:hAnsi="Times New Roman" w:cs="Times New Roman"/>
                <w:sz w:val="21"/>
                <w:szCs w:val="21"/>
              </w:rPr>
            </w:pPr>
          </w:p>
          <w:p w14:paraId="155D7EB1" w14:textId="77777777" w:rsidR="009C46A6" w:rsidRDefault="009C46A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88265C0" w14:textId="6822AD41" w:rsidR="009C46A6" w:rsidRDefault="009C46A6">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86280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southern hake (Meluccius australis), for processing</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BB687D" w14:textId="499AE498" w:rsidR="0085579F" w:rsidRDefault="003247A4">
            <w:pPr>
              <w:spacing w:after="0" w:line="240" w:lineRule="auto"/>
              <w:rPr>
                <w:rFonts w:ascii="Times New Roman" w:hAnsi="Times New Roman" w:cs="Times New Roman"/>
                <w:sz w:val="21"/>
                <w:szCs w:val="21"/>
              </w:rPr>
            </w:pPr>
            <w:r>
              <w:rPr>
                <w:rFonts w:ascii="Times New Roman" w:hAnsi="Times New Roman" w:cs="Times New Roman"/>
                <w:sz w:val="21"/>
                <w:szCs w:val="21"/>
              </w:rPr>
              <w:t>31 August 2024</w:t>
            </w:r>
          </w:p>
        </w:tc>
      </w:tr>
      <w:tr w:rsidR="006C7910" w14:paraId="4DD5C602" w14:textId="77777777" w:rsidTr="7EACD254">
        <w:tc>
          <w:tcPr>
            <w:tcW w:w="2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F248DB"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0303 66 19 11</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E1B85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236A106A" w14:textId="77777777" w:rsidR="0085579F" w:rsidRDefault="0085579F">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04836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4332F365" w14:textId="77777777" w:rsidR="0085579F" w:rsidRDefault="0085579F">
            <w:pPr>
              <w:spacing w:after="0" w:line="240" w:lineRule="auto"/>
              <w:rPr>
                <w:rFonts w:ascii="Times New Roman" w:hAnsi="Times New Roman" w:cs="Times New Roman"/>
                <w:sz w:val="21"/>
                <w:szCs w:val="21"/>
                <w:shd w:val="clear" w:color="auto" w:fill="F3F2F1"/>
              </w:rPr>
            </w:pPr>
          </w:p>
          <w:p w14:paraId="14B03AC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 slicing for materials.</w:t>
            </w:r>
          </w:p>
          <w:p w14:paraId="47CB3936" w14:textId="77777777" w:rsidR="0085579F" w:rsidRDefault="0085579F">
            <w:pPr>
              <w:spacing w:after="0" w:line="240" w:lineRule="auto"/>
              <w:rPr>
                <w:rFonts w:ascii="Times New Roman" w:hAnsi="Times New Roman" w:cs="Times New Roman"/>
                <w:sz w:val="21"/>
                <w:szCs w:val="21"/>
              </w:rPr>
            </w:pPr>
          </w:p>
          <w:p w14:paraId="1B06132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3DBBA183" w14:textId="77777777" w:rsidR="009C46A6" w:rsidRDefault="009C46A6">
            <w:pPr>
              <w:spacing w:after="0" w:line="240" w:lineRule="auto"/>
              <w:rPr>
                <w:rFonts w:ascii="Times New Roman" w:hAnsi="Times New Roman" w:cs="Times New Roman"/>
                <w:sz w:val="21"/>
                <w:szCs w:val="21"/>
              </w:rPr>
            </w:pPr>
          </w:p>
          <w:p w14:paraId="73F08A4F" w14:textId="77777777" w:rsidR="009C46A6" w:rsidRDefault="009C46A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5A5E9572" w14:textId="62FBE0EB" w:rsidR="009C46A6" w:rsidRDefault="009C46A6">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982588"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silver hake (Merluccius bilinearis), for processing</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E4BA8E" w14:textId="04ABF189" w:rsidR="0085579F" w:rsidRDefault="003247A4">
            <w:pPr>
              <w:spacing w:after="0" w:line="240" w:lineRule="auto"/>
              <w:rPr>
                <w:rFonts w:ascii="Times New Roman" w:hAnsi="Times New Roman" w:cs="Times New Roman"/>
                <w:sz w:val="21"/>
                <w:szCs w:val="21"/>
              </w:rPr>
            </w:pPr>
            <w:r>
              <w:rPr>
                <w:rFonts w:ascii="Times New Roman" w:hAnsi="Times New Roman" w:cs="Times New Roman"/>
                <w:sz w:val="21"/>
                <w:szCs w:val="21"/>
              </w:rPr>
              <w:t>31 August 2024</w:t>
            </w:r>
          </w:p>
        </w:tc>
      </w:tr>
      <w:tr w:rsidR="006C7910" w14:paraId="3398FDD3" w14:textId="77777777" w:rsidTr="7EACD254">
        <w:tc>
          <w:tcPr>
            <w:tcW w:w="2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1A0E3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0303 66 19 91</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9F7B58"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004B9705" w14:textId="77777777" w:rsidR="0085579F" w:rsidRDefault="0085579F">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ED4932"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201DEDB7" w14:textId="77777777" w:rsidR="0085579F" w:rsidRDefault="0085579F">
            <w:pPr>
              <w:spacing w:after="0" w:line="240" w:lineRule="auto"/>
              <w:rPr>
                <w:rFonts w:ascii="Times New Roman" w:hAnsi="Times New Roman" w:cs="Times New Roman"/>
                <w:sz w:val="21"/>
                <w:szCs w:val="21"/>
                <w:shd w:val="clear" w:color="auto" w:fill="F3F2F1"/>
              </w:rPr>
            </w:pPr>
          </w:p>
          <w:p w14:paraId="3735529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 slicing for materials.</w:t>
            </w:r>
          </w:p>
          <w:p w14:paraId="13ADF473" w14:textId="77777777" w:rsidR="0085579F" w:rsidRDefault="0085579F">
            <w:pPr>
              <w:spacing w:after="0" w:line="240" w:lineRule="auto"/>
              <w:rPr>
                <w:rFonts w:ascii="Times New Roman" w:hAnsi="Times New Roman" w:cs="Times New Roman"/>
                <w:sz w:val="21"/>
                <w:szCs w:val="21"/>
              </w:rPr>
            </w:pPr>
          </w:p>
          <w:p w14:paraId="34A0DFB8"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71B09428" w14:textId="77777777" w:rsidR="009C46A6" w:rsidRDefault="009C46A6">
            <w:pPr>
              <w:spacing w:after="0" w:line="240" w:lineRule="auto"/>
              <w:rPr>
                <w:rFonts w:ascii="Times New Roman" w:hAnsi="Times New Roman" w:cs="Times New Roman"/>
                <w:sz w:val="21"/>
                <w:szCs w:val="21"/>
              </w:rPr>
            </w:pPr>
          </w:p>
          <w:p w14:paraId="59266438" w14:textId="77777777" w:rsidR="009C46A6" w:rsidRDefault="009C46A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3879CD9" w14:textId="4D6C91E9" w:rsidR="009C46A6" w:rsidRDefault="009C46A6">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98E5BB"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Other frozen hake of the genus Merluccius, for processing</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B219EB" w14:textId="4F5F2FFD" w:rsidR="0085579F" w:rsidRDefault="003247A4">
            <w:pPr>
              <w:spacing w:after="0" w:line="240" w:lineRule="auto"/>
              <w:rPr>
                <w:rFonts w:ascii="Times New Roman" w:hAnsi="Times New Roman" w:cs="Times New Roman"/>
                <w:sz w:val="21"/>
                <w:szCs w:val="21"/>
              </w:rPr>
            </w:pPr>
            <w:r>
              <w:rPr>
                <w:rFonts w:ascii="Times New Roman" w:hAnsi="Times New Roman" w:cs="Times New Roman"/>
                <w:sz w:val="21"/>
                <w:szCs w:val="21"/>
              </w:rPr>
              <w:t>31 August 2024</w:t>
            </w:r>
          </w:p>
        </w:tc>
      </w:tr>
      <w:tr w:rsidR="006C7910" w14:paraId="4F1B0526" w14:textId="77777777" w:rsidTr="7EACD254">
        <w:tc>
          <w:tcPr>
            <w:tcW w:w="2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4E5D0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0303 69 10 10</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52783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12DA4D5E" w14:textId="77777777" w:rsidR="0085579F" w:rsidRDefault="0085579F">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D6C6E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59991E6D" w14:textId="77777777" w:rsidR="0085579F" w:rsidRDefault="0085579F">
            <w:pPr>
              <w:spacing w:after="0" w:line="240" w:lineRule="auto"/>
              <w:rPr>
                <w:rFonts w:ascii="Times New Roman" w:hAnsi="Times New Roman" w:cs="Times New Roman"/>
                <w:sz w:val="21"/>
                <w:szCs w:val="21"/>
                <w:shd w:val="clear" w:color="auto" w:fill="F3F2F1"/>
              </w:rPr>
            </w:pPr>
          </w:p>
          <w:p w14:paraId="6231104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0F49E449" w14:textId="77777777" w:rsidR="0085579F" w:rsidRDefault="0085579F">
            <w:pPr>
              <w:spacing w:after="0" w:line="240" w:lineRule="auto"/>
              <w:rPr>
                <w:rFonts w:ascii="Times New Roman" w:hAnsi="Times New Roman" w:cs="Times New Roman"/>
                <w:sz w:val="21"/>
                <w:szCs w:val="21"/>
              </w:rPr>
            </w:pPr>
          </w:p>
          <w:p w14:paraId="0FA0FC9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58AAF09E" w14:textId="77777777" w:rsidR="009C46A6" w:rsidRDefault="009C46A6">
            <w:pPr>
              <w:spacing w:after="0" w:line="240" w:lineRule="auto"/>
              <w:rPr>
                <w:rFonts w:ascii="Times New Roman" w:hAnsi="Times New Roman" w:cs="Times New Roman"/>
                <w:sz w:val="21"/>
                <w:szCs w:val="21"/>
              </w:rPr>
            </w:pPr>
          </w:p>
          <w:p w14:paraId="3B463130" w14:textId="77777777" w:rsidR="009C46A6" w:rsidRDefault="009C46A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0C7875C" w14:textId="48DC0204" w:rsidR="009C46A6" w:rsidRDefault="009C46A6">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A088C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polar cod, (Boreogadus saida), for processing</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ACD2AD" w14:textId="30DB3451" w:rsidR="0085579F" w:rsidRDefault="003247A4">
            <w:pPr>
              <w:spacing w:after="0" w:line="240" w:lineRule="auto"/>
              <w:rPr>
                <w:rFonts w:ascii="Times New Roman" w:hAnsi="Times New Roman" w:cs="Times New Roman"/>
                <w:sz w:val="21"/>
                <w:szCs w:val="21"/>
              </w:rPr>
            </w:pPr>
            <w:r>
              <w:rPr>
                <w:rFonts w:ascii="Times New Roman" w:hAnsi="Times New Roman" w:cs="Times New Roman"/>
                <w:sz w:val="21"/>
                <w:szCs w:val="21"/>
              </w:rPr>
              <w:t>31 August 2024</w:t>
            </w:r>
          </w:p>
        </w:tc>
      </w:tr>
      <w:tr w:rsidR="006C7910" w14:paraId="396D1325" w14:textId="77777777" w:rsidTr="7EACD254">
        <w:tc>
          <w:tcPr>
            <w:tcW w:w="2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A15586"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0303 89 70 10</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5AE3E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0BE5CFD1" w14:textId="77777777" w:rsidR="0085579F" w:rsidRDefault="0085579F">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622FB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73CD2817" w14:textId="77777777" w:rsidR="0085579F" w:rsidRDefault="0085579F">
            <w:pPr>
              <w:spacing w:after="0" w:line="240" w:lineRule="auto"/>
              <w:rPr>
                <w:rFonts w:ascii="Times New Roman" w:hAnsi="Times New Roman" w:cs="Times New Roman"/>
                <w:sz w:val="21"/>
                <w:szCs w:val="21"/>
                <w:shd w:val="clear" w:color="auto" w:fill="F3F2F1"/>
              </w:rPr>
            </w:pPr>
          </w:p>
          <w:p w14:paraId="2087E56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 slicing for materials.</w:t>
            </w:r>
          </w:p>
          <w:p w14:paraId="1879762B" w14:textId="77777777" w:rsidR="0085579F" w:rsidRDefault="0085579F">
            <w:pPr>
              <w:spacing w:after="0" w:line="240" w:lineRule="auto"/>
              <w:rPr>
                <w:rFonts w:ascii="Times New Roman" w:hAnsi="Times New Roman" w:cs="Times New Roman"/>
                <w:sz w:val="21"/>
                <w:szCs w:val="21"/>
              </w:rPr>
            </w:pPr>
          </w:p>
          <w:p w14:paraId="43B4905B"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4B2B6FA1" w14:textId="77777777" w:rsidR="007A16CC" w:rsidRDefault="007A16CC">
            <w:pPr>
              <w:spacing w:after="0" w:line="240" w:lineRule="auto"/>
              <w:rPr>
                <w:rFonts w:ascii="Times New Roman" w:hAnsi="Times New Roman" w:cs="Times New Roman"/>
                <w:sz w:val="21"/>
                <w:szCs w:val="21"/>
              </w:rPr>
            </w:pPr>
          </w:p>
          <w:p w14:paraId="05826B50" w14:textId="77777777" w:rsidR="007A16CC" w:rsidRDefault="007A16CC">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6B714DC" w14:textId="5BF9496B" w:rsidR="007A16CC" w:rsidRDefault="007A16CC">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A7E91B"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pink cusk-eel (Genypterus blacodes), for processing</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A67898" w14:textId="2347A143" w:rsidR="0085579F" w:rsidRDefault="003247A4">
            <w:pPr>
              <w:spacing w:after="0" w:line="240" w:lineRule="auto"/>
              <w:rPr>
                <w:rFonts w:ascii="Times New Roman" w:hAnsi="Times New Roman" w:cs="Times New Roman"/>
                <w:sz w:val="21"/>
                <w:szCs w:val="21"/>
              </w:rPr>
            </w:pPr>
            <w:r>
              <w:rPr>
                <w:rFonts w:ascii="Times New Roman" w:hAnsi="Times New Roman" w:cs="Times New Roman"/>
                <w:sz w:val="21"/>
                <w:szCs w:val="21"/>
              </w:rPr>
              <w:t>31 August 2024</w:t>
            </w:r>
          </w:p>
        </w:tc>
      </w:tr>
      <w:tr w:rsidR="006C7910" w14:paraId="0F434C9C" w14:textId="77777777" w:rsidTr="7EACD254">
        <w:tc>
          <w:tcPr>
            <w:tcW w:w="2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84479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0303 89 90 30</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BA1FF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00698A4C" w14:textId="77777777" w:rsidR="0085579F" w:rsidRDefault="0085579F">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EB3C6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3A784CFA" w14:textId="77777777" w:rsidR="0085579F" w:rsidRDefault="0085579F">
            <w:pPr>
              <w:spacing w:after="0" w:line="240" w:lineRule="auto"/>
              <w:rPr>
                <w:rFonts w:ascii="Times New Roman" w:hAnsi="Times New Roman" w:cs="Times New Roman"/>
                <w:sz w:val="21"/>
                <w:szCs w:val="21"/>
                <w:shd w:val="clear" w:color="auto" w:fill="F3F2F1"/>
              </w:rPr>
            </w:pPr>
          </w:p>
          <w:p w14:paraId="342DDEB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 slicing for materials.</w:t>
            </w:r>
          </w:p>
          <w:p w14:paraId="5EC6391F" w14:textId="77777777" w:rsidR="0085579F" w:rsidRDefault="0085579F">
            <w:pPr>
              <w:spacing w:after="0" w:line="240" w:lineRule="auto"/>
              <w:rPr>
                <w:rFonts w:ascii="Times New Roman" w:hAnsi="Times New Roman" w:cs="Times New Roman"/>
                <w:sz w:val="21"/>
                <w:szCs w:val="21"/>
              </w:rPr>
            </w:pPr>
          </w:p>
          <w:p w14:paraId="0BC7338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377075DE" w14:textId="77777777" w:rsidR="007A16CC" w:rsidRDefault="007A16CC">
            <w:pPr>
              <w:spacing w:after="0" w:line="240" w:lineRule="auto"/>
              <w:rPr>
                <w:rFonts w:ascii="Times New Roman" w:hAnsi="Times New Roman" w:cs="Times New Roman"/>
                <w:sz w:val="21"/>
                <w:szCs w:val="21"/>
              </w:rPr>
            </w:pPr>
          </w:p>
          <w:p w14:paraId="26351D2A" w14:textId="77777777" w:rsidR="007A16CC" w:rsidRDefault="007A16CC">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758A32E6" w14:textId="2A9160A3" w:rsidR="007A16CC" w:rsidRDefault="007A16CC">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CF9D3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Pink cusk-eel (Genypterus blacodes), for processing</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CE0930" w14:textId="075AACCF" w:rsidR="0085579F" w:rsidRDefault="003247A4">
            <w:pPr>
              <w:spacing w:after="0" w:line="240" w:lineRule="auto"/>
              <w:rPr>
                <w:rFonts w:ascii="Times New Roman" w:hAnsi="Times New Roman" w:cs="Times New Roman"/>
                <w:sz w:val="21"/>
                <w:szCs w:val="21"/>
              </w:rPr>
            </w:pPr>
            <w:r>
              <w:rPr>
                <w:rFonts w:ascii="Times New Roman" w:hAnsi="Times New Roman" w:cs="Times New Roman"/>
                <w:sz w:val="21"/>
                <w:szCs w:val="21"/>
              </w:rPr>
              <w:t>31 August 2024</w:t>
            </w:r>
          </w:p>
        </w:tc>
      </w:tr>
      <w:tr w:rsidR="006C7910" w14:paraId="531B7211" w14:textId="77777777" w:rsidTr="7EACD254">
        <w:tc>
          <w:tcPr>
            <w:tcW w:w="2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DEABC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0304 79 50 10</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71BAFB"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161EEB0E" w14:textId="77777777" w:rsidR="0085579F" w:rsidRDefault="0085579F">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2C309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29509C52" w14:textId="77777777" w:rsidR="0085579F" w:rsidRDefault="0085579F">
            <w:pPr>
              <w:spacing w:after="0" w:line="240" w:lineRule="auto"/>
              <w:rPr>
                <w:rFonts w:ascii="Times New Roman" w:hAnsi="Times New Roman" w:cs="Times New Roman"/>
                <w:sz w:val="21"/>
                <w:szCs w:val="21"/>
                <w:shd w:val="clear" w:color="auto" w:fill="F3F2F1"/>
              </w:rPr>
            </w:pPr>
          </w:p>
          <w:p w14:paraId="1489C79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04BB9300" w14:textId="77777777" w:rsidR="0085579F" w:rsidRDefault="0085579F">
            <w:pPr>
              <w:spacing w:after="0" w:line="240" w:lineRule="auto"/>
              <w:rPr>
                <w:rFonts w:ascii="Times New Roman" w:hAnsi="Times New Roman" w:cs="Times New Roman"/>
                <w:sz w:val="21"/>
                <w:szCs w:val="21"/>
              </w:rPr>
            </w:pPr>
          </w:p>
          <w:p w14:paraId="2088F34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0240C66D" w14:textId="77777777" w:rsidR="007A16CC" w:rsidRDefault="007A16CC">
            <w:pPr>
              <w:spacing w:after="0" w:line="240" w:lineRule="auto"/>
              <w:rPr>
                <w:rFonts w:ascii="Times New Roman" w:hAnsi="Times New Roman" w:cs="Times New Roman"/>
                <w:sz w:val="21"/>
                <w:szCs w:val="21"/>
              </w:rPr>
            </w:pPr>
          </w:p>
          <w:p w14:paraId="7444A0B2" w14:textId="77777777" w:rsidR="007A16CC" w:rsidRDefault="007A16CC">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B032CFC" w14:textId="1252243B" w:rsidR="007A16CC" w:rsidRDefault="007A16CC">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E18C0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fillets of blue grenadier (Macruronus novaezelandiae), for processing</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C693A7" w14:textId="00B3F779" w:rsidR="0085579F" w:rsidRDefault="003247A4">
            <w:pPr>
              <w:spacing w:after="0" w:line="240" w:lineRule="auto"/>
              <w:rPr>
                <w:rFonts w:ascii="Times New Roman" w:hAnsi="Times New Roman" w:cs="Times New Roman"/>
                <w:sz w:val="21"/>
                <w:szCs w:val="21"/>
              </w:rPr>
            </w:pPr>
            <w:r>
              <w:rPr>
                <w:rFonts w:ascii="Times New Roman" w:hAnsi="Times New Roman" w:cs="Times New Roman"/>
                <w:sz w:val="21"/>
                <w:szCs w:val="21"/>
              </w:rPr>
              <w:t>31 August 2024</w:t>
            </w:r>
          </w:p>
        </w:tc>
      </w:tr>
      <w:tr w:rsidR="006C7910" w14:paraId="0B74745C" w14:textId="77777777" w:rsidTr="7EACD254">
        <w:tc>
          <w:tcPr>
            <w:tcW w:w="2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F3CE8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0304 79 90 11</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467DB6"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0D518E34" w14:textId="77777777" w:rsidR="0085579F" w:rsidRDefault="0085579F">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C927A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1C01EA96" w14:textId="77777777" w:rsidR="0085579F" w:rsidRDefault="0085579F">
            <w:pPr>
              <w:spacing w:after="0" w:line="240" w:lineRule="auto"/>
              <w:rPr>
                <w:rFonts w:ascii="Times New Roman" w:hAnsi="Times New Roman" w:cs="Times New Roman"/>
                <w:sz w:val="21"/>
                <w:szCs w:val="21"/>
                <w:shd w:val="clear" w:color="auto" w:fill="F3F2F1"/>
              </w:rPr>
            </w:pPr>
          </w:p>
          <w:p w14:paraId="10913E9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2F1A958C" w14:textId="77777777" w:rsidR="0085579F" w:rsidRDefault="0085579F">
            <w:pPr>
              <w:spacing w:after="0" w:line="240" w:lineRule="auto"/>
              <w:rPr>
                <w:rFonts w:ascii="Times New Roman" w:hAnsi="Times New Roman" w:cs="Times New Roman"/>
                <w:sz w:val="21"/>
                <w:szCs w:val="21"/>
              </w:rPr>
            </w:pPr>
          </w:p>
          <w:p w14:paraId="2EAFD30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05FD08B8" w14:textId="77777777" w:rsidR="007A16CC" w:rsidRDefault="007A16CC">
            <w:pPr>
              <w:spacing w:after="0" w:line="240" w:lineRule="auto"/>
              <w:rPr>
                <w:rFonts w:ascii="Times New Roman" w:hAnsi="Times New Roman" w:cs="Times New Roman"/>
                <w:sz w:val="21"/>
                <w:szCs w:val="21"/>
              </w:rPr>
            </w:pPr>
          </w:p>
          <w:p w14:paraId="222D5A70" w14:textId="77777777" w:rsidR="007A16CC" w:rsidRDefault="007A16CC">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9E7F746" w14:textId="703E541A" w:rsidR="007A16CC" w:rsidRDefault="007A16CC">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0602FC"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fillets of Patagonian grenadier (Macruronus magellanicus), for processing</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AD4D1F" w14:textId="3ED5AA22" w:rsidR="0085579F" w:rsidRDefault="003247A4">
            <w:pPr>
              <w:spacing w:after="0" w:line="240" w:lineRule="auto"/>
              <w:rPr>
                <w:rFonts w:ascii="Times New Roman" w:hAnsi="Times New Roman" w:cs="Times New Roman"/>
                <w:sz w:val="21"/>
                <w:szCs w:val="21"/>
              </w:rPr>
            </w:pPr>
            <w:r>
              <w:rPr>
                <w:rFonts w:ascii="Times New Roman" w:hAnsi="Times New Roman" w:cs="Times New Roman"/>
                <w:sz w:val="21"/>
                <w:szCs w:val="21"/>
              </w:rPr>
              <w:t>31 August 2024</w:t>
            </w:r>
          </w:p>
        </w:tc>
      </w:tr>
      <w:tr w:rsidR="006C7910" w14:paraId="461EBBBA" w14:textId="77777777" w:rsidTr="7EACD254">
        <w:tc>
          <w:tcPr>
            <w:tcW w:w="2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A09596"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0304 79 90 17</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975CC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1DCE39F9" w14:textId="77777777" w:rsidR="0085579F" w:rsidRDefault="0085579F">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92C17A"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18152BC1" w14:textId="77777777" w:rsidR="0085579F" w:rsidRDefault="0085579F">
            <w:pPr>
              <w:spacing w:after="0" w:line="240" w:lineRule="auto"/>
              <w:rPr>
                <w:rFonts w:ascii="Times New Roman" w:hAnsi="Times New Roman" w:cs="Times New Roman"/>
                <w:sz w:val="21"/>
                <w:szCs w:val="21"/>
                <w:shd w:val="clear" w:color="auto" w:fill="F3F2F1"/>
              </w:rPr>
            </w:pPr>
          </w:p>
          <w:p w14:paraId="7F3C5B0F"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497E4762" w14:textId="77777777" w:rsidR="0085579F" w:rsidRDefault="0085579F">
            <w:pPr>
              <w:spacing w:after="0" w:line="240" w:lineRule="auto"/>
              <w:rPr>
                <w:rFonts w:ascii="Times New Roman" w:hAnsi="Times New Roman" w:cs="Times New Roman"/>
                <w:sz w:val="21"/>
                <w:szCs w:val="21"/>
              </w:rPr>
            </w:pPr>
          </w:p>
          <w:p w14:paraId="13D7535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698DFEF4" w14:textId="77777777" w:rsidR="003734FB" w:rsidRDefault="003734FB">
            <w:pPr>
              <w:spacing w:after="0" w:line="240" w:lineRule="auto"/>
              <w:rPr>
                <w:rFonts w:ascii="Times New Roman" w:hAnsi="Times New Roman" w:cs="Times New Roman"/>
                <w:sz w:val="21"/>
                <w:szCs w:val="21"/>
              </w:rPr>
            </w:pPr>
          </w:p>
          <w:p w14:paraId="3BB9BC9C" w14:textId="77777777" w:rsidR="003734FB" w:rsidRDefault="003734FB">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C855B0A" w14:textId="0EC1CBF2" w:rsidR="003734FB" w:rsidRDefault="003734FB">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02395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fillets of fish of the genus Macruronus, other than blue grenadier (Macruronus novaezelandiae) mentioned in subheading 0304 79 50, for processing</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5EACFA" w14:textId="03A8AA83" w:rsidR="0085579F" w:rsidRDefault="003247A4">
            <w:pPr>
              <w:spacing w:after="0" w:line="240" w:lineRule="auto"/>
              <w:rPr>
                <w:rFonts w:ascii="Times New Roman" w:hAnsi="Times New Roman" w:cs="Times New Roman"/>
                <w:sz w:val="21"/>
                <w:szCs w:val="21"/>
              </w:rPr>
            </w:pPr>
            <w:r>
              <w:rPr>
                <w:rFonts w:ascii="Times New Roman" w:hAnsi="Times New Roman" w:cs="Times New Roman"/>
                <w:sz w:val="21"/>
                <w:szCs w:val="21"/>
              </w:rPr>
              <w:t>31 August 2024</w:t>
            </w:r>
          </w:p>
        </w:tc>
      </w:tr>
      <w:tr w:rsidR="006C7910" w14:paraId="2150D93B" w14:textId="77777777" w:rsidTr="7EACD254">
        <w:tc>
          <w:tcPr>
            <w:tcW w:w="2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149E4C"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0304 83 90 21</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098746"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76977513" w14:textId="77777777" w:rsidR="0085579F" w:rsidRDefault="0085579F">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73424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7FC278AD" w14:textId="77777777" w:rsidR="0085579F" w:rsidRDefault="0085579F">
            <w:pPr>
              <w:spacing w:after="0" w:line="240" w:lineRule="auto"/>
              <w:rPr>
                <w:rFonts w:ascii="Times New Roman" w:hAnsi="Times New Roman" w:cs="Times New Roman"/>
                <w:sz w:val="21"/>
                <w:szCs w:val="21"/>
                <w:shd w:val="clear" w:color="auto" w:fill="F3F2F1"/>
              </w:rPr>
            </w:pPr>
          </w:p>
          <w:p w14:paraId="629C91B6"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2B8EDF8A" w14:textId="77777777" w:rsidR="0085579F" w:rsidRDefault="0085579F">
            <w:pPr>
              <w:spacing w:after="0" w:line="240" w:lineRule="auto"/>
              <w:rPr>
                <w:rFonts w:ascii="Times New Roman" w:hAnsi="Times New Roman" w:cs="Times New Roman"/>
                <w:sz w:val="21"/>
                <w:szCs w:val="21"/>
              </w:rPr>
            </w:pPr>
          </w:p>
          <w:p w14:paraId="1FBCEA5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1FFA45F8" w14:textId="77777777" w:rsidR="003734FB" w:rsidRDefault="003734FB">
            <w:pPr>
              <w:spacing w:after="0" w:line="240" w:lineRule="auto"/>
              <w:rPr>
                <w:rFonts w:ascii="Times New Roman" w:hAnsi="Times New Roman" w:cs="Times New Roman"/>
                <w:sz w:val="21"/>
                <w:szCs w:val="21"/>
              </w:rPr>
            </w:pPr>
          </w:p>
          <w:p w14:paraId="1B8A103B" w14:textId="77777777" w:rsidR="003734FB" w:rsidRDefault="003734FB">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322849B" w14:textId="3ED564D5" w:rsidR="003734FB" w:rsidRDefault="003734FB">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45EF1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fillets of flat fish (Limanda aspera, Lepidopsetta bilineata, Pleuronectes quadrituberculatus, Limanda ferruginea, Lepidopsetta polyxystra), for processing</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F356AC" w14:textId="7CA3C11F" w:rsidR="0085579F" w:rsidRDefault="003247A4">
            <w:pPr>
              <w:spacing w:after="0" w:line="240" w:lineRule="auto"/>
              <w:rPr>
                <w:rFonts w:ascii="Times New Roman" w:hAnsi="Times New Roman" w:cs="Times New Roman"/>
                <w:sz w:val="21"/>
                <w:szCs w:val="21"/>
              </w:rPr>
            </w:pPr>
            <w:r>
              <w:rPr>
                <w:rFonts w:ascii="Times New Roman" w:hAnsi="Times New Roman" w:cs="Times New Roman"/>
                <w:sz w:val="21"/>
                <w:szCs w:val="21"/>
              </w:rPr>
              <w:t>31 August 2024</w:t>
            </w:r>
          </w:p>
        </w:tc>
      </w:tr>
      <w:tr w:rsidR="006C7910" w14:paraId="3AB8F4CC" w14:textId="77777777" w:rsidTr="7EACD254">
        <w:tc>
          <w:tcPr>
            <w:tcW w:w="2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AA709F"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0304 95 90 11</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AF427A"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6C961D6E" w14:textId="77777777" w:rsidR="0085579F" w:rsidRDefault="0085579F">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F4005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0CBEF649" w14:textId="77777777" w:rsidR="0085579F" w:rsidRDefault="0085579F">
            <w:pPr>
              <w:spacing w:after="0" w:line="240" w:lineRule="auto"/>
              <w:rPr>
                <w:rFonts w:ascii="Times New Roman" w:hAnsi="Times New Roman" w:cs="Times New Roman"/>
                <w:sz w:val="21"/>
                <w:szCs w:val="21"/>
                <w:shd w:val="clear" w:color="auto" w:fill="F3F2F1"/>
              </w:rPr>
            </w:pPr>
          </w:p>
          <w:p w14:paraId="14FB03B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7CCA8255" w14:textId="77777777" w:rsidR="0085579F" w:rsidRDefault="0085579F">
            <w:pPr>
              <w:spacing w:after="0" w:line="240" w:lineRule="auto"/>
              <w:rPr>
                <w:rFonts w:ascii="Times New Roman" w:hAnsi="Times New Roman" w:cs="Times New Roman"/>
                <w:sz w:val="21"/>
                <w:szCs w:val="21"/>
              </w:rPr>
            </w:pPr>
          </w:p>
          <w:p w14:paraId="21A70EF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13D37924" w14:textId="77777777" w:rsidR="003734FB" w:rsidRDefault="003734FB">
            <w:pPr>
              <w:spacing w:after="0" w:line="240" w:lineRule="auto"/>
              <w:rPr>
                <w:rFonts w:ascii="Times New Roman" w:hAnsi="Times New Roman" w:cs="Times New Roman"/>
                <w:sz w:val="21"/>
                <w:szCs w:val="21"/>
              </w:rPr>
            </w:pPr>
          </w:p>
          <w:p w14:paraId="1EB3783B" w14:textId="77777777" w:rsidR="003734FB" w:rsidRDefault="003734FB">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7FF6E492" w14:textId="192AEC2F" w:rsidR="003734FB" w:rsidRDefault="003734FB">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ABB23F"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Other frozen blue grenadier (Macruronus novaezelandiae), for processing</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E1E271" w14:textId="4F51A9C5" w:rsidR="0085579F" w:rsidRDefault="003247A4">
            <w:pPr>
              <w:spacing w:after="0" w:line="240" w:lineRule="auto"/>
              <w:rPr>
                <w:rFonts w:ascii="Times New Roman" w:hAnsi="Times New Roman" w:cs="Times New Roman"/>
                <w:sz w:val="21"/>
                <w:szCs w:val="21"/>
              </w:rPr>
            </w:pPr>
            <w:r>
              <w:rPr>
                <w:rFonts w:ascii="Times New Roman" w:hAnsi="Times New Roman" w:cs="Times New Roman"/>
                <w:sz w:val="21"/>
                <w:szCs w:val="21"/>
              </w:rPr>
              <w:t>31 August 2024</w:t>
            </w:r>
          </w:p>
        </w:tc>
      </w:tr>
      <w:tr w:rsidR="006C7910" w14:paraId="42A5A74B" w14:textId="77777777" w:rsidTr="7EACD254">
        <w:tc>
          <w:tcPr>
            <w:tcW w:w="2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9417B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0304 95 90 17</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5FA18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0FC37E4D" w14:textId="77777777" w:rsidR="0085579F" w:rsidRDefault="0085579F">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D0F86F"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40D79776" w14:textId="77777777" w:rsidR="0085579F" w:rsidRDefault="0085579F">
            <w:pPr>
              <w:spacing w:after="0" w:line="240" w:lineRule="auto"/>
              <w:rPr>
                <w:rFonts w:ascii="Times New Roman" w:hAnsi="Times New Roman" w:cs="Times New Roman"/>
                <w:sz w:val="21"/>
                <w:szCs w:val="21"/>
                <w:shd w:val="clear" w:color="auto" w:fill="F3F2F1"/>
              </w:rPr>
            </w:pPr>
          </w:p>
          <w:p w14:paraId="29DA5B3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38EB170A" w14:textId="77777777" w:rsidR="0085579F" w:rsidRDefault="0085579F">
            <w:pPr>
              <w:spacing w:after="0" w:line="240" w:lineRule="auto"/>
              <w:rPr>
                <w:rFonts w:ascii="Times New Roman" w:hAnsi="Times New Roman" w:cs="Times New Roman"/>
                <w:sz w:val="21"/>
                <w:szCs w:val="21"/>
              </w:rPr>
            </w:pPr>
          </w:p>
          <w:p w14:paraId="47E60BF8"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69D0025F" w14:textId="77777777" w:rsidR="003734FB" w:rsidRDefault="003734FB">
            <w:pPr>
              <w:spacing w:after="0" w:line="240" w:lineRule="auto"/>
              <w:rPr>
                <w:rFonts w:ascii="Times New Roman" w:hAnsi="Times New Roman" w:cs="Times New Roman"/>
                <w:sz w:val="21"/>
                <w:szCs w:val="21"/>
              </w:rPr>
            </w:pPr>
          </w:p>
          <w:p w14:paraId="2DDFB958" w14:textId="6BF7DB70" w:rsidR="003734FB" w:rsidRDefault="003734FB">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62F38"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Other frozen fish of the genus Macruronus spp., For processing</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DE77C6" w14:textId="6E381C06" w:rsidR="0085579F" w:rsidRDefault="003247A4">
            <w:pPr>
              <w:spacing w:after="0" w:line="240" w:lineRule="auto"/>
              <w:rPr>
                <w:rFonts w:ascii="Times New Roman" w:hAnsi="Times New Roman" w:cs="Times New Roman"/>
                <w:sz w:val="21"/>
                <w:szCs w:val="21"/>
              </w:rPr>
            </w:pPr>
            <w:r>
              <w:rPr>
                <w:rFonts w:ascii="Times New Roman" w:hAnsi="Times New Roman" w:cs="Times New Roman"/>
                <w:sz w:val="21"/>
                <w:szCs w:val="21"/>
              </w:rPr>
              <w:t>31 August 2024</w:t>
            </w:r>
          </w:p>
        </w:tc>
      </w:tr>
      <w:tr w:rsidR="006C7910" w14:paraId="4366FEF4" w14:textId="77777777" w:rsidTr="7EACD254">
        <w:tc>
          <w:tcPr>
            <w:tcW w:w="2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0FC33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0304 99 99 65</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C0B5B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5F086281" w14:textId="77777777" w:rsidR="0085579F" w:rsidRDefault="0085579F">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B7E912"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2D753B32" w14:textId="77777777" w:rsidR="0085579F" w:rsidRDefault="0085579F">
            <w:pPr>
              <w:spacing w:after="0" w:line="240" w:lineRule="auto"/>
              <w:rPr>
                <w:rFonts w:ascii="Times New Roman" w:hAnsi="Times New Roman" w:cs="Times New Roman"/>
                <w:sz w:val="21"/>
                <w:szCs w:val="21"/>
                <w:shd w:val="clear" w:color="auto" w:fill="F3F2F1"/>
              </w:rPr>
            </w:pPr>
          </w:p>
          <w:p w14:paraId="056CB6F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36B41EB6" w14:textId="77777777" w:rsidR="0085579F" w:rsidRDefault="0085579F">
            <w:pPr>
              <w:spacing w:after="0" w:line="240" w:lineRule="auto"/>
              <w:rPr>
                <w:rFonts w:ascii="Times New Roman" w:hAnsi="Times New Roman" w:cs="Times New Roman"/>
                <w:sz w:val="21"/>
                <w:szCs w:val="21"/>
              </w:rPr>
            </w:pPr>
          </w:p>
          <w:p w14:paraId="0614CD82"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5442F491" w14:textId="77777777" w:rsidR="003734FB" w:rsidRDefault="003734FB">
            <w:pPr>
              <w:spacing w:after="0" w:line="240" w:lineRule="auto"/>
              <w:rPr>
                <w:rFonts w:ascii="Times New Roman" w:hAnsi="Times New Roman" w:cs="Times New Roman"/>
                <w:sz w:val="21"/>
                <w:szCs w:val="21"/>
              </w:rPr>
            </w:pPr>
          </w:p>
          <w:p w14:paraId="3B6C8939" w14:textId="77777777" w:rsidR="003734FB" w:rsidRDefault="003734FB">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370B050F" w14:textId="3C5246A2" w:rsidR="003734FB" w:rsidRDefault="003734FB">
            <w:pPr>
              <w:spacing w:after="0" w:line="240" w:lineRule="auto"/>
              <w:rPr>
                <w:rFonts w:ascii="Times New Roman" w:hAnsi="Times New Roman" w:cs="Times New Roman"/>
                <w:sz w:val="21"/>
                <w:szCs w:val="21"/>
              </w:rPr>
            </w:pP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CDDB3A"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Other frozen flatfish (Limanda aspera, Lepidopsetta bilineata, Pleuronectes quadrituberculatus, Limanda ferruginea, Lepidopsetta polyxystra), for processing</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60248D" w14:textId="595C72E7" w:rsidR="0085579F" w:rsidRDefault="003247A4">
            <w:pPr>
              <w:spacing w:after="0" w:line="240" w:lineRule="auto"/>
              <w:rPr>
                <w:rFonts w:ascii="Times New Roman" w:hAnsi="Times New Roman" w:cs="Times New Roman"/>
                <w:sz w:val="21"/>
                <w:szCs w:val="21"/>
              </w:rPr>
            </w:pPr>
            <w:r>
              <w:rPr>
                <w:rFonts w:ascii="Times New Roman" w:hAnsi="Times New Roman" w:cs="Times New Roman"/>
                <w:sz w:val="21"/>
                <w:szCs w:val="21"/>
              </w:rPr>
              <w:t>31 August 2024</w:t>
            </w:r>
          </w:p>
        </w:tc>
      </w:tr>
    </w:tbl>
    <w:p w14:paraId="614FA64A" w14:textId="77777777" w:rsidR="0085579F" w:rsidRDefault="0085579F">
      <w:pPr>
        <w:spacing w:line="244" w:lineRule="auto"/>
        <w:rPr>
          <w:rFonts w:ascii="Times New Roman" w:hAnsi="Times New Roman" w:cs="Times New Roman"/>
          <w:sz w:val="21"/>
          <w:szCs w:val="21"/>
        </w:rPr>
      </w:pPr>
    </w:p>
    <w:p w14:paraId="47AB41F2" w14:textId="77777777" w:rsidR="0085579F" w:rsidRDefault="0085579F">
      <w:pPr>
        <w:rPr>
          <w:rFonts w:ascii="Times New Roman" w:hAnsi="Times New Roman" w:cs="Times New Roman"/>
          <w:sz w:val="21"/>
          <w:szCs w:val="21"/>
        </w:rPr>
      </w:pPr>
    </w:p>
    <w:p w14:paraId="100DAB52" w14:textId="77777777" w:rsidR="0085579F" w:rsidRDefault="0085579F">
      <w:pPr>
        <w:rPr>
          <w:rFonts w:ascii="Times New Roman" w:hAnsi="Times New Roman" w:cs="Times New Roman"/>
          <w:sz w:val="21"/>
          <w:szCs w:val="21"/>
        </w:rPr>
      </w:pPr>
    </w:p>
    <w:p w14:paraId="77722A6C" w14:textId="77777777" w:rsidR="0085579F" w:rsidRDefault="0085579F">
      <w:pPr>
        <w:rPr>
          <w:rFonts w:ascii="Times New Roman" w:hAnsi="Times New Roman" w:cs="Times New Roman"/>
          <w:sz w:val="21"/>
          <w:szCs w:val="21"/>
        </w:rPr>
      </w:pPr>
    </w:p>
    <w:p w14:paraId="71D275EE" w14:textId="77777777" w:rsidR="0085579F" w:rsidRDefault="0085579F">
      <w:pPr>
        <w:pageBreakBefore/>
        <w:rPr>
          <w:rFonts w:ascii="Times New Roman" w:hAnsi="Times New Roman" w:cs="Times New Roman"/>
          <w:sz w:val="21"/>
          <w:szCs w:val="21"/>
        </w:rPr>
      </w:pPr>
    </w:p>
    <w:tbl>
      <w:tblPr>
        <w:tblW w:w="4782" w:type="pct"/>
        <w:tblLayout w:type="fixed"/>
        <w:tblCellMar>
          <w:left w:w="10" w:type="dxa"/>
          <w:right w:w="10" w:type="dxa"/>
        </w:tblCellMar>
        <w:tblLook w:val="0000" w:firstRow="0" w:lastRow="0" w:firstColumn="0" w:lastColumn="0" w:noHBand="0" w:noVBand="0"/>
      </w:tblPr>
      <w:tblGrid>
        <w:gridCol w:w="2668"/>
        <w:gridCol w:w="2668"/>
        <w:gridCol w:w="2668"/>
        <w:gridCol w:w="2668"/>
        <w:gridCol w:w="2668"/>
      </w:tblGrid>
      <w:tr w:rsidR="0085579F" w14:paraId="1CA21F99" w14:textId="77777777" w:rsidTr="7829E6C6">
        <w:trPr>
          <w:cantSplit/>
          <w:trHeight w:val="226"/>
          <w:tblHeader/>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vAlign w:val="bottom"/>
          </w:tcPr>
          <w:p w14:paraId="32031FAD" w14:textId="77777777" w:rsidR="0085579F" w:rsidRDefault="00520989">
            <w:pPr>
              <w:spacing w:line="244" w:lineRule="auto"/>
            </w:pPr>
            <w:r>
              <w:rPr>
                <w:rFonts w:ascii="Times New Roman" w:hAnsi="Times New Roman" w:cs="Times New Roman"/>
                <w:b/>
                <w:bCs/>
                <w:color w:val="FFFFFF"/>
                <w:sz w:val="21"/>
                <w:szCs w:val="21"/>
              </w:rPr>
              <w:t>Commodity Code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vAlign w:val="bottom"/>
          </w:tcPr>
          <w:p w14:paraId="3CE2FF32" w14:textId="77777777" w:rsidR="0085579F" w:rsidRDefault="00520989">
            <w:pPr>
              <w:spacing w:line="244" w:lineRule="auto"/>
            </w:pPr>
            <w:r>
              <w:rPr>
                <w:rFonts w:ascii="Times New Roman" w:hAnsi="Times New Roman" w:cs="Times New Roman"/>
                <w:b/>
                <w:bCs/>
                <w:color w:val="FFFFFF"/>
                <w:sz w:val="21"/>
                <w:szCs w:val="21"/>
              </w:rPr>
              <w:t>Duty Expression</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bottom"/>
          </w:tcPr>
          <w:p w14:paraId="6B6508B6" w14:textId="77777777" w:rsidR="0085579F" w:rsidRDefault="00520989">
            <w:pPr>
              <w:spacing w:line="244" w:lineRule="auto"/>
            </w:pPr>
            <w:r>
              <w:rPr>
                <w:rFonts w:ascii="Times New Roman" w:hAnsi="Times New Roman" w:cs="Times New Roman"/>
                <w:b/>
                <w:bCs/>
                <w:color w:val="FFFFFF"/>
                <w:sz w:val="21"/>
                <w:szCs w:val="21"/>
              </w:rPr>
              <w:t>Notes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bottom"/>
          </w:tcPr>
          <w:p w14:paraId="1E0C2F5F" w14:textId="77777777" w:rsidR="0085579F" w:rsidRDefault="00520989">
            <w:pPr>
              <w:spacing w:line="244" w:lineRule="auto"/>
            </w:pPr>
            <w:r>
              <w:rPr>
                <w:rFonts w:ascii="Times New Roman" w:hAnsi="Times New Roman" w:cs="Times New Roman"/>
                <w:b/>
                <w:bCs/>
                <w:color w:val="FFFFFF"/>
                <w:sz w:val="21"/>
                <w:szCs w:val="21"/>
              </w:rPr>
              <w:t>Description</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vAlign w:val="bottom"/>
          </w:tcPr>
          <w:p w14:paraId="54820FB9" w14:textId="77777777" w:rsidR="0085579F" w:rsidRDefault="00520989">
            <w:pPr>
              <w:spacing w:line="244" w:lineRule="auto"/>
            </w:pPr>
            <w:r>
              <w:rPr>
                <w:rFonts w:ascii="Times New Roman" w:hAnsi="Times New Roman" w:cs="Times New Roman"/>
                <w:b/>
                <w:bCs/>
                <w:color w:val="FFFFFF"/>
                <w:sz w:val="21"/>
                <w:szCs w:val="21"/>
              </w:rPr>
              <w:t>Expiry Date</w:t>
            </w:r>
          </w:p>
        </w:tc>
      </w:tr>
      <w:tr w:rsidR="0085579F" w14:paraId="436F542A" w14:textId="77777777" w:rsidTr="7829E6C6">
        <w:trPr>
          <w:trHeight w:val="590"/>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2A2FFEF" w14:textId="3A87E46E"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0709 5</w:t>
            </w:r>
            <w:r w:rsidR="00306300">
              <w:rPr>
                <w:rFonts w:ascii="Times New Roman" w:hAnsi="Times New Roman" w:cs="Times New Roman"/>
                <w:color w:val="000000"/>
                <w:sz w:val="21"/>
                <w:szCs w:val="21"/>
              </w:rPr>
              <w:t>3 00 10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241350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9B8EFA" w14:textId="77777777" w:rsidR="0085579F" w:rsidRDefault="00520989">
            <w:pPr>
              <w:spacing w:line="244"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C8F352"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Fresh or chilled chanterelles for treatment other than simple repacking for retail sale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42B7D35" w14:textId="197F4208" w:rsidR="0085579F" w:rsidRDefault="003247A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w:t>
            </w:r>
            <w:r w:rsidR="00306300">
              <w:rPr>
                <w:rFonts w:ascii="Times New Roman" w:hAnsi="Times New Roman" w:cs="Times New Roman"/>
                <w:color w:val="000000"/>
                <w:sz w:val="21"/>
                <w:szCs w:val="21"/>
              </w:rPr>
              <w:t>4</w:t>
            </w:r>
          </w:p>
        </w:tc>
      </w:tr>
      <w:tr w:rsidR="0085579F" w14:paraId="5B92239A" w14:textId="77777777" w:rsidTr="7829E6C6">
        <w:trPr>
          <w:trHeight w:val="1180"/>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FC971E"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0710 21 00 10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53E14C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B080BF" w14:textId="77777777" w:rsidR="0085579F" w:rsidRDefault="00520989">
            <w:pPr>
              <w:spacing w:line="244"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47E06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Peas in pods, of the species Pisum sativum of the variety Hortense axiphium, frozen, of a thickness of not more than 6 mm, to be used, in their pods, in the manufacture of prepared meals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779828E" w14:textId="50FBD674" w:rsidR="0085579F" w:rsidRDefault="003247A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537302" w14:paraId="527C3D5B" w14:textId="77777777" w:rsidTr="7829E6C6">
        <w:trPr>
          <w:trHeight w:val="1180"/>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2BFF0D1" w14:textId="28F5739E" w:rsidR="00537302" w:rsidRDefault="00901AF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0710 40 00 20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8648D0" w14:textId="38CDA607" w:rsidR="00537302" w:rsidRDefault="00901AF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771CB1" w14:textId="77777777" w:rsidR="00901AFA" w:rsidRDefault="00901AFA" w:rsidP="00901AFA">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This suspension does not apply to any mixtures, preparations or products made up of different components containing these products. </w:t>
            </w:r>
          </w:p>
          <w:p w14:paraId="14947EF5" w14:textId="77777777" w:rsidR="00901AFA" w:rsidRDefault="00901AFA" w:rsidP="00901AFA">
            <w:pPr>
              <w:spacing w:after="0" w:line="240" w:lineRule="auto"/>
              <w:rPr>
                <w:rFonts w:ascii="Times New Roman" w:hAnsi="Times New Roman" w:cs="Times New Roman"/>
                <w:sz w:val="21"/>
                <w:szCs w:val="21"/>
              </w:rPr>
            </w:pPr>
          </w:p>
          <w:p w14:paraId="1FD72983" w14:textId="77777777" w:rsidR="00901AFA" w:rsidRDefault="00901AFA" w:rsidP="00901AFA">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1C605C63" w14:textId="77777777" w:rsidR="00901AFA" w:rsidRDefault="00901AFA" w:rsidP="00901AFA">
            <w:pPr>
              <w:spacing w:after="0" w:line="240" w:lineRule="auto"/>
              <w:rPr>
                <w:rFonts w:ascii="Times New Roman" w:hAnsi="Times New Roman" w:cs="Times New Roman"/>
                <w:sz w:val="21"/>
                <w:szCs w:val="21"/>
              </w:rPr>
            </w:pPr>
          </w:p>
          <w:p w14:paraId="22A40099" w14:textId="37C4F49E" w:rsidR="00537302" w:rsidRDefault="00901AFA" w:rsidP="00901AFA">
            <w:pPr>
              <w:spacing w:line="244"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B7A76E" w14:textId="322A2702" w:rsidR="00537302" w:rsidRDefault="00901AFA">
            <w:pPr>
              <w:spacing w:line="244" w:lineRule="auto"/>
              <w:rPr>
                <w:rFonts w:ascii="Times New Roman" w:hAnsi="Times New Roman" w:cs="Times New Roman"/>
                <w:color w:val="000000"/>
                <w:sz w:val="21"/>
                <w:szCs w:val="21"/>
              </w:rPr>
            </w:pPr>
            <w:r>
              <w:rPr>
                <w:rFonts w:ascii="Times New Roman" w:hAnsi="Times New Roman" w:cs="Times New Roman"/>
                <w:sz w:val="21"/>
                <w:szCs w:val="21"/>
              </w:rPr>
              <w:t>Corn cobs (Zea mays saccharata) whether or not cut, with a diameter of at least 10 mm but not more than 20 mm, for use in the manufacture of products of the food industry for treatment other than simple repacking</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9EE322" w14:textId="20E08979" w:rsidR="00537302" w:rsidRDefault="00901AF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E1659" w14:paraId="32E930C3" w14:textId="77777777" w:rsidTr="00FB4DA3">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EEADEF" w14:textId="539A55DB"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0710 80 69 10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93629F" w14:textId="62DC8401"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C10536" w14:textId="77777777" w:rsidR="00BE1659" w:rsidRDefault="00BE1659" w:rsidP="00BE1659">
            <w:pPr>
              <w:spacing w:after="0" w:line="240" w:lineRule="auto"/>
              <w:rPr>
                <w:rFonts w:ascii="Times New Roman" w:hAnsi="Times New Roman" w:cs="Times New Roman"/>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p w14:paraId="47F1C335" w14:textId="77777777" w:rsidR="00BE1659" w:rsidRDefault="00BE1659" w:rsidP="00BE1659">
            <w:pPr>
              <w:spacing w:after="0" w:line="240" w:lineRule="auto"/>
              <w:rPr>
                <w:rFonts w:ascii="Times New Roman" w:hAnsi="Times New Roman" w:cs="Times New Roman"/>
                <w:sz w:val="21"/>
                <w:szCs w:val="21"/>
              </w:rPr>
            </w:pPr>
          </w:p>
          <w:p w14:paraId="20DA92E2" w14:textId="77777777" w:rsidR="00BE1659" w:rsidRDefault="00BE1659" w:rsidP="00BE165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7C41BEA4" w14:textId="77777777" w:rsidR="00BE1659" w:rsidRDefault="00BE1659" w:rsidP="00BE1659">
            <w:pPr>
              <w:spacing w:after="0" w:line="240" w:lineRule="auto"/>
              <w:rPr>
                <w:rFonts w:ascii="Times New Roman" w:hAnsi="Times New Roman" w:cs="Times New Roman"/>
                <w:sz w:val="21"/>
                <w:szCs w:val="21"/>
              </w:rPr>
            </w:pPr>
            <w:r>
              <w:rPr>
                <w:rFonts w:ascii="Times New Roman" w:hAnsi="Times New Roman" w:cs="Times New Roman"/>
                <w:sz w:val="21"/>
                <w:szCs w:val="21"/>
              </w:rPr>
              <w:br/>
              <w:t>Suspension of duties is subject to Authorised-Use customs supervision in accordance with Chapter 4 of The Customs (Special Procedures and Outward Processing) (EU Exit) Regulations 2018 (UK Statutory Instruments 2018 No. 1249).</w:t>
            </w:r>
          </w:p>
          <w:p w14:paraId="2E3B3B77" w14:textId="77777777" w:rsidR="00BE1659" w:rsidRDefault="00BE1659" w:rsidP="00BE1659">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650592" w14:textId="013B91EB"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sz w:val="21"/>
                <w:szCs w:val="21"/>
              </w:rPr>
              <w:t>Mushrooms of the species Auricularia polytricha (uncooked or cooked by steaming or boiling), frozen, for the manufacture of prepared meals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937481" w14:textId="65598D0E"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E1659" w14:paraId="33A452D2"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6CB69F"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0710 80 95 50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5A6A5EA"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537C5AB"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A70BC9"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Bamboo shoots, frozen, not put up for retail sale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E7BEF9E" w14:textId="21989214"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E1659" w14:paraId="591988B1" w14:textId="77777777" w:rsidTr="7829E6C6">
        <w:trPr>
          <w:trHeight w:val="2950"/>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0A14A3"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0712 32 00 10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C67C98"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4A6A2B8"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p w14:paraId="77BD3BF7" w14:textId="77777777" w:rsidR="00BE1659" w:rsidRDefault="00BE1659" w:rsidP="00BE1659">
            <w:pPr>
              <w:spacing w:line="244" w:lineRule="auto"/>
            </w:pPr>
            <w:r>
              <w:rPr>
                <w:rFonts w:ascii="Times New Roman" w:hAnsi="Times New Roman" w:cs="Times New Roman"/>
                <w:sz w:val="21"/>
                <w:szCs w:val="21"/>
              </w:rPr>
              <w:br/>
            </w:r>
            <w:r>
              <w:rPr>
                <w:rFonts w:ascii="Times New Roman" w:hAnsi="Times New Roman" w:cs="Times New Roman"/>
                <w:color w:val="000000"/>
                <w:sz w:val="21"/>
                <w:szCs w:val="21"/>
              </w:rPr>
              <w:t xml:space="preserve">The measure is not allowed where processing is carried out by retail or catering undertakings. </w:t>
            </w:r>
          </w:p>
          <w:p w14:paraId="31B26BBE" w14:textId="77777777" w:rsidR="00BE1659" w:rsidRDefault="00BE1659" w:rsidP="00BE1659">
            <w:pPr>
              <w:spacing w:line="244" w:lineRule="auto"/>
            </w:pPr>
            <w:r>
              <w:rPr>
                <w:rFonts w:ascii="Times New Roman" w:hAnsi="Times New Roman" w:cs="Times New Roman"/>
                <w:sz w:val="21"/>
                <w:szCs w:val="21"/>
              </w:rPr>
              <w:br/>
            </w: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4DC18F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Mushrooms, excluding mushrooms of the genus Agaricus, dried, whole or in identifiable slices or pieces, for treatment other than simple repacking for retail sale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AB767E5" w14:textId="36CC5779"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E1659" w14:paraId="66F39388" w14:textId="77777777" w:rsidTr="7829E6C6">
        <w:trPr>
          <w:trHeight w:val="1180"/>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9DD999"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0712 33 00 10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B1A09F"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E6BA5AA"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measure is not allowed where processing is carried out by retail or catering undertakings.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BF438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Mushrooms, excluding mushrooms of the genus Agaricus, dried, whole or in identifiable slices or pieces, for treatment other than simple repacking for retail sale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8F3510" w14:textId="583D7A18"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E1659" w14:paraId="3F20EF5A" w14:textId="77777777" w:rsidTr="7829E6C6">
        <w:trPr>
          <w:trHeight w:val="1180"/>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968B36A" w14:textId="675499FA"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0712 34 00 31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0B7CFEF" w14:textId="5FC49890"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DB36E4B"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p w14:paraId="079AFD0E"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The measure is not allowed where processing is carried out by retail or catering undertakings. </w:t>
            </w:r>
          </w:p>
          <w:p w14:paraId="36B0E947" w14:textId="5FEABDD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F22062" w14:textId="382E9B22"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Mushrooms, excluding mushrooms of the genus Agaricus, dried, whole or in identifiable slices or pieces, for treatment other than simple repacking for retail sale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2D13667" w14:textId="5E8CB8B9"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E1659" w14:paraId="103CCA82" w14:textId="77777777" w:rsidTr="7829E6C6">
        <w:trPr>
          <w:trHeight w:val="2950"/>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96FB7C0"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0712 39 00 31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E91771"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23529F6"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p w14:paraId="3C978906"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The measure is not allowed where processing is carried out by retail or catering undertakings. </w:t>
            </w:r>
          </w:p>
          <w:p w14:paraId="1C709009"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526F7B"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Mushrooms, excluding mushrooms of the genus Agaricus, dried, whole or in identifiable slices or pieces, for treatment other than simple repacking for retail sale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8B7CBA" w14:textId="136CA778"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E1659" w14:paraId="0F37AA01"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7319607"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0804 10 00 30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5531E2"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3676C71"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measure is not allowed where processing is carried out by retail or catering undertakings.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B7ED83"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Dates, fresh or dried, for use in the manufacture (excluding packing) of products of drink or food industries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81F98DA" w14:textId="13283D75"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E1659" w14:paraId="34F226E5" w14:textId="77777777" w:rsidTr="7829E6C6">
        <w:trPr>
          <w:trHeight w:val="147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581B4CA"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0811 90 50 00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C018DB6"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2A66146"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3EE9252"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Fruit of the species Vaccinium myrtillus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270301A" w14:textId="34968299"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E1659" w14:paraId="01BDE514"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8CAE3A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0811 90 70 00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A8D3E70"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A11952"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550EF8"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Fruit of the species Vaccinium myrtilloides and Vaccinium angustifolium</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C2C1211" w14:textId="2B7EECE9"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E1659" w14:paraId="4F255056"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09EE01"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0811 90 95 20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0FC8FFB"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2C6513"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2E8264"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Boysenberries, frozen, not containing added sugar, not put up for retail sale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4CECCE" w14:textId="7E4A4B2F"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E1659" w14:paraId="20D8F23B"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587C13E"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0811 90 95 30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0D44BC"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12B8A4"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54224F9"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Pineapple (Ananas comosus), in pieces, frozen</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591438B" w14:textId="635344EA"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E1659" w14:paraId="695D0641"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D186E5"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0811 90 95 40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A30C148"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B73A293"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30BCD1"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Rose-hips, uncooked or cooked by steaming or boiling in water, frozen, not containing added sugar or other sweetening matter</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EC8687A" w14:textId="4DEDC514"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E1659" w14:paraId="23A63610"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0C5E838"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0811 90 95 70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36A88CE"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0F2639"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3A14F2"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Fruit of the genus Vaccinium, uncooked or cooked by steaming or boiling in water, frozen, not containing added sugar or other sweetening matter</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042899D" w14:textId="003D5312"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E1659" w14:paraId="074D9165" w14:textId="77777777" w:rsidTr="7829E6C6">
        <w:trPr>
          <w:trHeight w:val="324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A74B81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1511 90 19 20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AC80222"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06A4C6"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EC1246"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the manufacture of:    </w:t>
            </w:r>
          </w:p>
          <w:p w14:paraId="1685F92C" w14:textId="77777777" w:rsidR="00BE1659" w:rsidRDefault="00BE1659" w:rsidP="00BE1659">
            <w:pPr>
              <w:numPr>
                <w:ilvl w:val="0"/>
                <w:numId w:val="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industrial monocarboxylic fatty acids of subheading 3823 19 10,     </w:t>
            </w:r>
          </w:p>
          <w:p w14:paraId="2CB4DC7C" w14:textId="77777777" w:rsidR="00BE1659" w:rsidRDefault="00BE1659" w:rsidP="00BE1659">
            <w:pPr>
              <w:spacing w:line="244" w:lineRule="auto"/>
              <w:rPr>
                <w:rFonts w:ascii="Times New Roman" w:hAnsi="Times New Roman" w:cs="Times New Roman"/>
                <w:color w:val="000000"/>
                <w:sz w:val="21"/>
                <w:szCs w:val="21"/>
              </w:rPr>
            </w:pPr>
          </w:p>
          <w:p w14:paraId="317B502C" w14:textId="77777777" w:rsidR="00BE1659" w:rsidRDefault="00BE1659" w:rsidP="00BE1659">
            <w:pPr>
              <w:numPr>
                <w:ilvl w:val="0"/>
                <w:numId w:val="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methyl esters of fatty acids of heading 2915 or 2916,     </w:t>
            </w:r>
          </w:p>
          <w:p w14:paraId="62BF7AA1" w14:textId="77777777" w:rsidR="00BE1659" w:rsidRDefault="00BE1659" w:rsidP="00BE1659">
            <w:pPr>
              <w:spacing w:line="244" w:lineRule="auto"/>
              <w:rPr>
                <w:rFonts w:ascii="Times New Roman" w:hAnsi="Times New Roman" w:cs="Times New Roman"/>
                <w:color w:val="000000"/>
                <w:sz w:val="21"/>
                <w:szCs w:val="21"/>
              </w:rPr>
            </w:pPr>
          </w:p>
          <w:p w14:paraId="66D059BD" w14:textId="77777777" w:rsidR="00BE1659" w:rsidRDefault="00BE1659" w:rsidP="00BE1659">
            <w:pPr>
              <w:numPr>
                <w:ilvl w:val="0"/>
                <w:numId w:val="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subheadings 2905 17, 2905 19 and 3823 70 used for the manufacture of cosmetics, washing products or pharmaceutical products,     </w:t>
            </w:r>
          </w:p>
          <w:p w14:paraId="620F8D09" w14:textId="77777777" w:rsidR="00BE1659" w:rsidRDefault="00BE1659" w:rsidP="00BE1659">
            <w:pPr>
              <w:spacing w:line="244" w:lineRule="auto"/>
              <w:rPr>
                <w:rFonts w:ascii="Times New Roman" w:hAnsi="Times New Roman" w:cs="Times New Roman"/>
                <w:color w:val="000000"/>
                <w:sz w:val="21"/>
                <w:szCs w:val="21"/>
              </w:rPr>
            </w:pPr>
          </w:p>
          <w:p w14:paraId="09A28942" w14:textId="77777777" w:rsidR="00BE1659" w:rsidRDefault="00BE1659" w:rsidP="00BE1659">
            <w:pPr>
              <w:numPr>
                <w:ilvl w:val="0"/>
                <w:numId w:val="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 2905 16, pure or mixed, used for the manufacture of cosmetics, washing products or pharmaceutical products,     </w:t>
            </w:r>
          </w:p>
          <w:p w14:paraId="3B786D89" w14:textId="77777777" w:rsidR="00BE1659" w:rsidRDefault="00BE1659" w:rsidP="00BE1659">
            <w:pPr>
              <w:spacing w:line="244" w:lineRule="auto"/>
              <w:rPr>
                <w:rFonts w:ascii="Times New Roman" w:hAnsi="Times New Roman" w:cs="Times New Roman"/>
                <w:color w:val="000000"/>
                <w:sz w:val="21"/>
                <w:szCs w:val="21"/>
              </w:rPr>
            </w:pPr>
          </w:p>
          <w:p w14:paraId="160F0254" w14:textId="77777777" w:rsidR="00BE1659" w:rsidRDefault="00BE1659" w:rsidP="00BE1659">
            <w:pPr>
              <w:numPr>
                <w:ilvl w:val="0"/>
                <w:numId w:val="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stearic acid of subheading 3823 11 00,  </w:t>
            </w:r>
          </w:p>
          <w:p w14:paraId="58D91706" w14:textId="77777777" w:rsidR="00BE1659" w:rsidRDefault="00BE1659" w:rsidP="00BE1659">
            <w:pPr>
              <w:spacing w:line="244" w:lineRule="auto"/>
              <w:rPr>
                <w:rFonts w:ascii="Times New Roman" w:hAnsi="Times New Roman" w:cs="Times New Roman"/>
                <w:color w:val="000000"/>
                <w:sz w:val="21"/>
                <w:szCs w:val="21"/>
              </w:rPr>
            </w:pPr>
          </w:p>
          <w:p w14:paraId="1B551819" w14:textId="77777777" w:rsidR="00BE1659" w:rsidRDefault="00BE1659" w:rsidP="00BE1659">
            <w:pPr>
              <w:numPr>
                <w:ilvl w:val="0"/>
                <w:numId w:val="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goods of heading 3401, or     </w:t>
            </w:r>
          </w:p>
          <w:p w14:paraId="2A8A4589" w14:textId="77777777" w:rsidR="00BE1659" w:rsidRDefault="00BE1659" w:rsidP="00BE1659">
            <w:pPr>
              <w:spacing w:line="244" w:lineRule="auto"/>
              <w:rPr>
                <w:rFonts w:ascii="Times New Roman" w:hAnsi="Times New Roman" w:cs="Times New Roman"/>
                <w:color w:val="000000"/>
                <w:sz w:val="21"/>
                <w:szCs w:val="21"/>
              </w:rPr>
            </w:pPr>
          </w:p>
          <w:p w14:paraId="159A5311" w14:textId="77777777" w:rsidR="00BE1659" w:rsidRDefault="00BE1659" w:rsidP="00BE1659">
            <w:pPr>
              <w:numPr>
                <w:ilvl w:val="0"/>
                <w:numId w:val="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fatty acids with high purity of heading 2915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C7172CA" w14:textId="1A597999"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E1659" w14:paraId="0D0E9274" w14:textId="77777777" w:rsidTr="7829E6C6">
        <w:trPr>
          <w:trHeight w:val="983"/>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CF7348"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1511 90 91 20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8675B6"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5E97D1"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6F2F874"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the manufacture of:     </w:t>
            </w:r>
          </w:p>
          <w:p w14:paraId="22325794" w14:textId="77777777" w:rsidR="00BE1659" w:rsidRDefault="00BE1659" w:rsidP="00BE1659">
            <w:pPr>
              <w:numPr>
                <w:ilvl w:val="0"/>
                <w:numId w:val="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industrial monocarboxylic fatty acids of subheading 3823 19 10,</w:t>
            </w:r>
          </w:p>
          <w:p w14:paraId="00568FA7" w14:textId="77777777" w:rsidR="00BE1659" w:rsidRDefault="00BE1659" w:rsidP="00BE1659">
            <w:pPr>
              <w:spacing w:line="244" w:lineRule="auto"/>
              <w:ind w:left="720"/>
              <w:rPr>
                <w:rFonts w:ascii="Times New Roman" w:hAnsi="Times New Roman" w:cs="Times New Roman"/>
                <w:color w:val="000000"/>
                <w:sz w:val="21"/>
                <w:szCs w:val="21"/>
              </w:rPr>
            </w:pPr>
          </w:p>
          <w:p w14:paraId="13D1A6B4" w14:textId="77777777" w:rsidR="00BE1659" w:rsidRDefault="00BE1659" w:rsidP="00BE1659">
            <w:pPr>
              <w:numPr>
                <w:ilvl w:val="0"/>
                <w:numId w:val="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esters of fatty acids of heading 2915 or 2916,</w:t>
            </w:r>
          </w:p>
          <w:p w14:paraId="6CF5013C" w14:textId="77777777" w:rsidR="00BE1659" w:rsidRDefault="00BE1659" w:rsidP="00BE1659">
            <w:pPr>
              <w:spacing w:line="244" w:lineRule="auto"/>
              <w:rPr>
                <w:rFonts w:ascii="Times New Roman" w:hAnsi="Times New Roman" w:cs="Times New Roman"/>
                <w:color w:val="000000"/>
                <w:sz w:val="21"/>
                <w:szCs w:val="21"/>
              </w:rPr>
            </w:pPr>
          </w:p>
          <w:p w14:paraId="0E3D4BB3" w14:textId="77777777" w:rsidR="00BE1659" w:rsidRDefault="00BE1659" w:rsidP="00BE1659">
            <w:pPr>
              <w:numPr>
                <w:ilvl w:val="0"/>
                <w:numId w:val="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subheadings 2905 17, 2905 19 and 3823 70 used for the manufacture of cosmetics, washing products or pharmaceutical products,     </w:t>
            </w:r>
          </w:p>
          <w:p w14:paraId="608DC31B" w14:textId="77777777" w:rsidR="00BE1659" w:rsidRDefault="00BE1659" w:rsidP="00BE1659">
            <w:pPr>
              <w:spacing w:line="244" w:lineRule="auto"/>
              <w:rPr>
                <w:rFonts w:ascii="Times New Roman" w:hAnsi="Times New Roman" w:cs="Times New Roman"/>
                <w:color w:val="000000"/>
                <w:sz w:val="21"/>
                <w:szCs w:val="21"/>
              </w:rPr>
            </w:pPr>
          </w:p>
          <w:p w14:paraId="3982BBAD" w14:textId="77777777" w:rsidR="00BE1659" w:rsidRDefault="00BE1659" w:rsidP="00BE1659">
            <w:pPr>
              <w:numPr>
                <w:ilvl w:val="0"/>
                <w:numId w:val="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 2905 16, pure or mixed, used for the manufacture of cosmetics, washing products or pharmaceutical products,     </w:t>
            </w:r>
          </w:p>
          <w:p w14:paraId="67669FA8" w14:textId="77777777" w:rsidR="00BE1659" w:rsidRDefault="00BE1659" w:rsidP="00BE1659">
            <w:pPr>
              <w:spacing w:line="244" w:lineRule="auto"/>
              <w:rPr>
                <w:rFonts w:ascii="Times New Roman" w:hAnsi="Times New Roman" w:cs="Times New Roman"/>
                <w:color w:val="000000"/>
                <w:sz w:val="21"/>
                <w:szCs w:val="21"/>
              </w:rPr>
            </w:pPr>
          </w:p>
          <w:p w14:paraId="6707D8A1" w14:textId="77777777" w:rsidR="00BE1659" w:rsidRDefault="00BE1659" w:rsidP="00BE1659">
            <w:pPr>
              <w:numPr>
                <w:ilvl w:val="0"/>
                <w:numId w:val="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stearic acid of subheading 3823 11 00,</w:t>
            </w:r>
            <w:r>
              <w:rPr>
                <w:rFonts w:ascii="Times New Roman" w:hAnsi="Times New Roman" w:cs="Times New Roman"/>
                <w:color w:val="000000"/>
                <w:sz w:val="21"/>
                <w:szCs w:val="21"/>
              </w:rPr>
              <w:br/>
            </w:r>
          </w:p>
          <w:p w14:paraId="330E8835" w14:textId="77777777" w:rsidR="00BE1659" w:rsidRDefault="00BE1659" w:rsidP="00BE1659">
            <w:pPr>
              <w:numPr>
                <w:ilvl w:val="0"/>
                <w:numId w:val="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goods of heading 3401, or     </w:t>
            </w:r>
            <w:r>
              <w:rPr>
                <w:rFonts w:ascii="Times New Roman" w:hAnsi="Times New Roman" w:cs="Times New Roman"/>
                <w:color w:val="000000"/>
                <w:sz w:val="21"/>
                <w:szCs w:val="21"/>
              </w:rPr>
              <w:br/>
            </w:r>
          </w:p>
          <w:p w14:paraId="4F8C2C6C" w14:textId="77777777" w:rsidR="00BE1659" w:rsidRDefault="00BE1659" w:rsidP="00BE1659">
            <w:pPr>
              <w:numPr>
                <w:ilvl w:val="0"/>
                <w:numId w:val="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fatty acids with high purity of heading 2915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F911CE6" w14:textId="479B0230"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E1659" w14:paraId="61EF3C49" w14:textId="77777777" w:rsidTr="7829E6C6">
        <w:trPr>
          <w:trHeight w:val="1180"/>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4BC5E71" w14:textId="0D161EA3" w:rsidR="00BE1659" w:rsidRDefault="00BE1659" w:rsidP="00BE1659">
            <w:pPr>
              <w:spacing w:line="244" w:lineRule="auto"/>
              <w:rPr>
                <w:rFonts w:ascii="Times New Roman" w:hAnsi="Times New Roman" w:cs="Times New Roman"/>
                <w:color w:val="000000"/>
                <w:sz w:val="21"/>
                <w:szCs w:val="21"/>
              </w:rPr>
            </w:pPr>
          </w:p>
          <w:p w14:paraId="03151907" w14:textId="317F8D1B" w:rsidR="002E32B8" w:rsidRDefault="00FC4443" w:rsidP="00BE1659">
            <w:pPr>
              <w:spacing w:line="244" w:lineRule="auto"/>
              <w:rPr>
                <w:rFonts w:ascii="Times New Roman" w:hAnsi="Times New Roman" w:cs="Times New Roman"/>
                <w:color w:val="000000"/>
                <w:sz w:val="21"/>
                <w:szCs w:val="21"/>
              </w:rPr>
            </w:pPr>
            <w:r w:rsidRPr="00FC4443">
              <w:rPr>
                <w:rFonts w:ascii="Times New Roman" w:hAnsi="Times New Roman" w:cs="Times New Roman"/>
                <w:color w:val="000000"/>
                <w:sz w:val="21"/>
                <w:szCs w:val="21"/>
              </w:rPr>
              <w:t>1512</w:t>
            </w:r>
            <w:r w:rsidR="00E00A2E">
              <w:rPr>
                <w:rFonts w:ascii="Times New Roman" w:hAnsi="Times New Roman" w:cs="Times New Roman"/>
                <w:color w:val="000000"/>
                <w:sz w:val="21"/>
                <w:szCs w:val="21"/>
              </w:rPr>
              <w:t xml:space="preserve"> </w:t>
            </w:r>
            <w:r w:rsidRPr="00FC4443">
              <w:rPr>
                <w:rFonts w:ascii="Times New Roman" w:hAnsi="Times New Roman" w:cs="Times New Roman"/>
                <w:color w:val="000000"/>
                <w:sz w:val="21"/>
                <w:szCs w:val="21"/>
              </w:rPr>
              <w:t>19</w:t>
            </w:r>
            <w:r w:rsidR="00E00A2E">
              <w:rPr>
                <w:rFonts w:ascii="Times New Roman" w:hAnsi="Times New Roman" w:cs="Times New Roman"/>
                <w:color w:val="000000"/>
                <w:sz w:val="21"/>
                <w:szCs w:val="21"/>
              </w:rPr>
              <w:t xml:space="preserve"> </w:t>
            </w:r>
            <w:r w:rsidRPr="00FC4443">
              <w:rPr>
                <w:rFonts w:ascii="Times New Roman" w:hAnsi="Times New Roman" w:cs="Times New Roman"/>
                <w:color w:val="000000"/>
                <w:sz w:val="21"/>
                <w:szCs w:val="21"/>
              </w:rPr>
              <w:t>10</w:t>
            </w:r>
            <w:r w:rsidR="00E00A2E">
              <w:rPr>
                <w:rFonts w:ascii="Times New Roman" w:hAnsi="Times New Roman" w:cs="Times New Roman"/>
                <w:color w:val="000000"/>
                <w:sz w:val="21"/>
                <w:szCs w:val="21"/>
              </w:rPr>
              <w:t xml:space="preserve"> </w:t>
            </w:r>
            <w:r w:rsidRPr="00FC4443">
              <w:rPr>
                <w:rFonts w:ascii="Times New Roman" w:hAnsi="Times New Roman" w:cs="Times New Roman"/>
                <w:color w:val="000000"/>
                <w:sz w:val="21"/>
                <w:szCs w:val="21"/>
              </w:rPr>
              <w:t>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6DCD73"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F60C00" w14:textId="6DB4CDA4" w:rsidR="00FC4443" w:rsidRDefault="00FC4443"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20D793DA" w14:textId="77777777" w:rsidR="00FC4443" w:rsidRDefault="00FC4443" w:rsidP="00FC444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Refined safflower oil (CAS RN 8001-23-8) for use in the manufacture of:</w:t>
            </w:r>
          </w:p>
          <w:p w14:paraId="094FDE7A" w14:textId="77777777" w:rsidR="00FC4443" w:rsidRDefault="00FC4443" w:rsidP="00FC4443">
            <w:pPr>
              <w:numPr>
                <w:ilvl w:val="0"/>
                <w:numId w:val="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conjugated linoleic acid of heading 3823, or </w:t>
            </w:r>
            <w:r>
              <w:rPr>
                <w:rFonts w:ascii="Times New Roman" w:hAnsi="Times New Roman" w:cs="Times New Roman"/>
                <w:color w:val="000000"/>
                <w:sz w:val="21"/>
                <w:szCs w:val="21"/>
              </w:rPr>
              <w:br/>
            </w:r>
          </w:p>
          <w:p w14:paraId="0D10BAD7" w14:textId="58169E59" w:rsidR="00FC4443" w:rsidRDefault="00FC4443" w:rsidP="00FC444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or methyl esters of linoleic acid of heading 2916</w:t>
            </w:r>
          </w:p>
          <w:p w14:paraId="3B9EC008" w14:textId="1C2B6D68" w:rsidR="00E00A2E" w:rsidRDefault="00E00A2E" w:rsidP="00FC444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1E6F9F8E" w14:textId="450E483C"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48CED9" w14:textId="358A26AC" w:rsidR="00BE1659" w:rsidRDefault="00BE1659" w:rsidP="0099394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Refined safflower oil (CAS RN 8001-23-8) for use in the manufacture of:</w:t>
            </w:r>
          </w:p>
          <w:p w14:paraId="73342083" w14:textId="3C864B4D" w:rsidR="00BE1659" w:rsidRDefault="00BE1659" w:rsidP="00BE1659">
            <w:pPr>
              <w:numPr>
                <w:ilvl w:val="0"/>
                <w:numId w:val="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conjugated linoleic acid of heading 3823, or </w:t>
            </w:r>
            <w:r>
              <w:rPr>
                <w:rFonts w:ascii="Times New Roman" w:hAnsi="Times New Roman" w:cs="Times New Roman"/>
                <w:color w:val="000000"/>
                <w:sz w:val="21"/>
                <w:szCs w:val="21"/>
              </w:rPr>
              <w:br/>
            </w:r>
          </w:p>
          <w:p w14:paraId="31D03EF2" w14:textId="32FF866C" w:rsidR="00BE1659" w:rsidRDefault="00BE1659" w:rsidP="00BE1659">
            <w:pPr>
              <w:numPr>
                <w:ilvl w:val="0"/>
                <w:numId w:val="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ethyl- or methyl esters of linoleic acid of heading 2916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0B9F69" w14:textId="139FF5EA"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E1659" w14:paraId="77BEA9D5" w14:textId="77777777" w:rsidTr="7829E6C6">
        <w:trPr>
          <w:trHeight w:val="324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1E89EC0"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1513 11 10 20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1F0A9C"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E6DADC"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67221C"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the manufacture of:     </w:t>
            </w:r>
          </w:p>
          <w:p w14:paraId="73944D22"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industrial monocarboxylic fatty acids of subheading 3823 19 10,     </w:t>
            </w:r>
            <w:r>
              <w:rPr>
                <w:rFonts w:ascii="Times New Roman" w:hAnsi="Times New Roman" w:cs="Times New Roman"/>
                <w:color w:val="000000"/>
                <w:sz w:val="21"/>
                <w:szCs w:val="21"/>
              </w:rPr>
              <w:br/>
            </w:r>
          </w:p>
          <w:p w14:paraId="1B5FFDB3"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methyl esters of fatty acids of heading 2915 or 2916,  </w:t>
            </w:r>
            <w:r>
              <w:rPr>
                <w:rFonts w:ascii="Times New Roman" w:hAnsi="Times New Roman" w:cs="Times New Roman"/>
                <w:color w:val="000000"/>
                <w:sz w:val="21"/>
                <w:szCs w:val="21"/>
              </w:rPr>
              <w:br/>
              <w:t xml:space="preserve">  </w:t>
            </w:r>
          </w:p>
          <w:p w14:paraId="4C9488AE"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subheadings 2905 17, 2905 19 and 3823 70 used for the manufacture of cosmetics, washing products or pharmaceutical products,   </w:t>
            </w:r>
            <w:r>
              <w:rPr>
                <w:rFonts w:ascii="Times New Roman" w:hAnsi="Times New Roman" w:cs="Times New Roman"/>
                <w:color w:val="000000"/>
                <w:sz w:val="21"/>
                <w:szCs w:val="21"/>
              </w:rPr>
              <w:br/>
              <w:t xml:space="preserve"> </w:t>
            </w:r>
          </w:p>
          <w:p w14:paraId="794C4E14"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 2905 16, pure or mixed, used for the manufacture of cosmetics, washing products or pharmaceutical products,    </w:t>
            </w:r>
            <w:r>
              <w:rPr>
                <w:rFonts w:ascii="Times New Roman" w:hAnsi="Times New Roman" w:cs="Times New Roman"/>
                <w:color w:val="000000"/>
                <w:sz w:val="21"/>
                <w:szCs w:val="21"/>
              </w:rPr>
              <w:br/>
            </w:r>
          </w:p>
          <w:p w14:paraId="7F5C516B"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stearic acid of subheading 3823 11 00, </w:t>
            </w:r>
            <w:r>
              <w:rPr>
                <w:rFonts w:ascii="Times New Roman" w:hAnsi="Times New Roman" w:cs="Times New Roman"/>
                <w:color w:val="000000"/>
                <w:sz w:val="21"/>
                <w:szCs w:val="21"/>
              </w:rPr>
              <w:br/>
              <w:t xml:space="preserve">   </w:t>
            </w:r>
          </w:p>
          <w:p w14:paraId="13AC7554"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goods of heading 3401, or     </w:t>
            </w:r>
            <w:r>
              <w:rPr>
                <w:rFonts w:ascii="Times New Roman" w:hAnsi="Times New Roman" w:cs="Times New Roman"/>
                <w:color w:val="000000"/>
                <w:sz w:val="21"/>
                <w:szCs w:val="21"/>
              </w:rPr>
              <w:br/>
            </w:r>
          </w:p>
          <w:p w14:paraId="5A1DC9F1"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fatty acids with high purity of heading 2915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D905C2" w14:textId="5F68A7F0"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E1659" w14:paraId="566AFAE8" w14:textId="77777777" w:rsidTr="7829E6C6">
        <w:trPr>
          <w:trHeight w:val="324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863FB8"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1513 19 30 20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47730E"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158135"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0A8CAC"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the manufacture of:     </w:t>
            </w:r>
          </w:p>
          <w:p w14:paraId="08C36D3B" w14:textId="77777777" w:rsidR="00BE1659" w:rsidRDefault="00BE1659" w:rsidP="00BE1659">
            <w:pPr>
              <w:numPr>
                <w:ilvl w:val="0"/>
                <w:numId w:val="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industrial monocarboxylic fatty acids of subheading 3823 19 10,    </w:t>
            </w:r>
            <w:r>
              <w:rPr>
                <w:rFonts w:ascii="Times New Roman" w:hAnsi="Times New Roman" w:cs="Times New Roman"/>
                <w:color w:val="000000"/>
                <w:sz w:val="21"/>
                <w:szCs w:val="21"/>
              </w:rPr>
              <w:br/>
            </w:r>
          </w:p>
          <w:p w14:paraId="4C4217E2" w14:textId="77777777" w:rsidR="00BE1659" w:rsidRDefault="00BE1659" w:rsidP="00BE1659">
            <w:pPr>
              <w:numPr>
                <w:ilvl w:val="0"/>
                <w:numId w:val="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methyl esters of fatty acids of heading 2915 or 2916, </w:t>
            </w:r>
            <w:r>
              <w:rPr>
                <w:rFonts w:ascii="Times New Roman" w:hAnsi="Times New Roman" w:cs="Times New Roman"/>
                <w:color w:val="000000"/>
                <w:sz w:val="21"/>
                <w:szCs w:val="21"/>
              </w:rPr>
              <w:br/>
            </w:r>
          </w:p>
          <w:p w14:paraId="1E9B1813" w14:textId="77777777" w:rsidR="00BE1659" w:rsidRDefault="00BE1659" w:rsidP="00BE1659">
            <w:pPr>
              <w:numPr>
                <w:ilvl w:val="0"/>
                <w:numId w:val="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subheadings 2905 17, 2905 19 and 3823 70 used for the manufacture of cosmetics, washing products or pharmaceutical products,   </w:t>
            </w:r>
            <w:r>
              <w:rPr>
                <w:rFonts w:ascii="Times New Roman" w:hAnsi="Times New Roman" w:cs="Times New Roman"/>
                <w:color w:val="000000"/>
                <w:sz w:val="21"/>
                <w:szCs w:val="21"/>
              </w:rPr>
              <w:br/>
              <w:t xml:space="preserve">  </w:t>
            </w:r>
          </w:p>
          <w:p w14:paraId="3EF76054" w14:textId="77777777" w:rsidR="00BE1659" w:rsidRDefault="00BE1659" w:rsidP="00BE1659">
            <w:pPr>
              <w:numPr>
                <w:ilvl w:val="0"/>
                <w:numId w:val="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 2905 16, pure or mixed, used for the manufacture of cosmetics, washing products or pharmaceutical products,     </w:t>
            </w:r>
            <w:r>
              <w:rPr>
                <w:rFonts w:ascii="Times New Roman" w:hAnsi="Times New Roman" w:cs="Times New Roman"/>
                <w:color w:val="000000"/>
                <w:sz w:val="21"/>
                <w:szCs w:val="21"/>
              </w:rPr>
              <w:br/>
            </w:r>
          </w:p>
          <w:p w14:paraId="33373EAC" w14:textId="77777777" w:rsidR="00BE1659" w:rsidRDefault="00BE1659" w:rsidP="00BE1659">
            <w:pPr>
              <w:numPr>
                <w:ilvl w:val="0"/>
                <w:numId w:val="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stearic acid of subheading 3823 11 00,     </w:t>
            </w:r>
            <w:r>
              <w:rPr>
                <w:rFonts w:ascii="Times New Roman" w:hAnsi="Times New Roman" w:cs="Times New Roman"/>
                <w:color w:val="000000"/>
                <w:sz w:val="21"/>
                <w:szCs w:val="21"/>
              </w:rPr>
              <w:br/>
            </w:r>
          </w:p>
          <w:p w14:paraId="696C2340" w14:textId="77777777" w:rsidR="00BE1659" w:rsidRDefault="00BE1659" w:rsidP="00BE1659">
            <w:pPr>
              <w:numPr>
                <w:ilvl w:val="0"/>
                <w:numId w:val="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goods of heading 3401, or     </w:t>
            </w:r>
            <w:r>
              <w:rPr>
                <w:rFonts w:ascii="Times New Roman" w:hAnsi="Times New Roman" w:cs="Times New Roman"/>
                <w:color w:val="000000"/>
                <w:sz w:val="21"/>
                <w:szCs w:val="21"/>
              </w:rPr>
              <w:br/>
            </w:r>
          </w:p>
          <w:p w14:paraId="74913520" w14:textId="77777777" w:rsidR="00BE1659" w:rsidRDefault="00BE1659" w:rsidP="00BE1659">
            <w:pPr>
              <w:numPr>
                <w:ilvl w:val="0"/>
                <w:numId w:val="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fatty acids with high purity of heading 2915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AFF587" w14:textId="05592FC3"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E1659" w14:paraId="74815C8C" w14:textId="77777777" w:rsidTr="7829E6C6">
        <w:trPr>
          <w:trHeight w:val="841"/>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1287F55"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1513 21 10 20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9A9C3AE"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C4E851"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1139CE"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Palm kernel oil for the manufacture of:    </w:t>
            </w:r>
          </w:p>
          <w:p w14:paraId="68E34729" w14:textId="77777777" w:rsidR="00BE1659" w:rsidRDefault="00BE1659" w:rsidP="00BE1659">
            <w:pPr>
              <w:numPr>
                <w:ilvl w:val="0"/>
                <w:numId w:val="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industrial monocarboxylic fatty acids of subheading 3823 19 10,    </w:t>
            </w:r>
            <w:r>
              <w:rPr>
                <w:rFonts w:ascii="Times New Roman" w:hAnsi="Times New Roman" w:cs="Times New Roman"/>
                <w:color w:val="000000"/>
                <w:sz w:val="21"/>
                <w:szCs w:val="21"/>
              </w:rPr>
              <w:br/>
              <w:t xml:space="preserve"> </w:t>
            </w:r>
          </w:p>
          <w:p w14:paraId="722DD9FE" w14:textId="77777777" w:rsidR="00BE1659" w:rsidRDefault="00BE1659" w:rsidP="00BE1659">
            <w:pPr>
              <w:numPr>
                <w:ilvl w:val="0"/>
                <w:numId w:val="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esters of fatty acids of heading 2915 or 2916,</w:t>
            </w:r>
            <w:r>
              <w:rPr>
                <w:rFonts w:ascii="Times New Roman" w:hAnsi="Times New Roman" w:cs="Times New Roman"/>
                <w:color w:val="000000"/>
                <w:sz w:val="21"/>
                <w:szCs w:val="21"/>
              </w:rPr>
              <w:br/>
            </w:r>
          </w:p>
          <w:p w14:paraId="6410C6E7" w14:textId="77777777" w:rsidR="00BE1659" w:rsidRDefault="00BE1659" w:rsidP="00BE1659">
            <w:pPr>
              <w:numPr>
                <w:ilvl w:val="0"/>
                <w:numId w:val="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subheadings 2905 17, 2905 19 and 3823 70 used for the manufacture of cosmetics, washing products or pharmaceutical products,     </w:t>
            </w:r>
            <w:r>
              <w:rPr>
                <w:rFonts w:ascii="Times New Roman" w:hAnsi="Times New Roman" w:cs="Times New Roman"/>
                <w:color w:val="000000"/>
                <w:sz w:val="21"/>
                <w:szCs w:val="21"/>
              </w:rPr>
              <w:br/>
            </w:r>
          </w:p>
          <w:p w14:paraId="72AB7FD4" w14:textId="77777777" w:rsidR="00BE1659" w:rsidRDefault="00BE1659" w:rsidP="00BE1659">
            <w:pPr>
              <w:numPr>
                <w:ilvl w:val="0"/>
                <w:numId w:val="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 2905 16, pure or mixed, used for the manufacture of cosmetics, washing products or pharmaceutical products,     </w:t>
            </w:r>
            <w:r>
              <w:rPr>
                <w:rFonts w:ascii="Times New Roman" w:hAnsi="Times New Roman" w:cs="Times New Roman"/>
                <w:color w:val="000000"/>
                <w:sz w:val="21"/>
                <w:szCs w:val="21"/>
              </w:rPr>
              <w:br/>
            </w:r>
          </w:p>
          <w:p w14:paraId="3853E825" w14:textId="77777777" w:rsidR="00BE1659" w:rsidRDefault="00BE1659" w:rsidP="00BE1659">
            <w:pPr>
              <w:numPr>
                <w:ilvl w:val="0"/>
                <w:numId w:val="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stearic acid of subheading 3823 11 00, </w:t>
            </w:r>
          </w:p>
          <w:p w14:paraId="05FD9E4C"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6DAE8EB1" w14:textId="77777777" w:rsidR="00BE1659" w:rsidRDefault="00BE1659" w:rsidP="00BE1659">
            <w:pPr>
              <w:numPr>
                <w:ilvl w:val="0"/>
                <w:numId w:val="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goods of heading 3401, or     </w:t>
            </w:r>
            <w:r>
              <w:rPr>
                <w:rFonts w:ascii="Times New Roman" w:hAnsi="Times New Roman" w:cs="Times New Roman"/>
                <w:color w:val="000000"/>
                <w:sz w:val="21"/>
                <w:szCs w:val="21"/>
              </w:rPr>
              <w:br/>
            </w:r>
          </w:p>
          <w:p w14:paraId="5CA50845" w14:textId="77777777" w:rsidR="00BE1659" w:rsidRDefault="00BE1659" w:rsidP="00BE1659">
            <w:pPr>
              <w:numPr>
                <w:ilvl w:val="0"/>
                <w:numId w:val="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fatty acids with high purity of heading 2915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3B3587" w14:textId="5092BB63"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E1659" w14:paraId="3B724D04" w14:textId="77777777" w:rsidTr="7829E6C6">
        <w:trPr>
          <w:trHeight w:val="324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1C86544"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1513 29 30 20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E1A5AA"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9D3AEF"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EAA3EF"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Palm kernel oil for the manufacture of:     </w:t>
            </w:r>
          </w:p>
          <w:p w14:paraId="24A0021C" w14:textId="77777777" w:rsidR="00BE1659" w:rsidRDefault="00BE1659" w:rsidP="00BE1659">
            <w:pPr>
              <w:numPr>
                <w:ilvl w:val="0"/>
                <w:numId w:val="5"/>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industrial monocarboxylic fatty acids of subheading 3823 19 10,     </w:t>
            </w:r>
            <w:r>
              <w:rPr>
                <w:rFonts w:ascii="Times New Roman" w:hAnsi="Times New Roman" w:cs="Times New Roman"/>
                <w:color w:val="000000"/>
                <w:sz w:val="21"/>
                <w:szCs w:val="21"/>
              </w:rPr>
              <w:br/>
            </w:r>
          </w:p>
          <w:p w14:paraId="297DB06F" w14:textId="77777777" w:rsidR="00BE1659" w:rsidRDefault="00BE1659" w:rsidP="00BE1659">
            <w:pPr>
              <w:numPr>
                <w:ilvl w:val="0"/>
                <w:numId w:val="5"/>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methyl esters of fatty acids of heading 2915 or 2916,</w:t>
            </w:r>
            <w:r>
              <w:rPr>
                <w:rFonts w:ascii="Times New Roman" w:hAnsi="Times New Roman" w:cs="Times New Roman"/>
                <w:color w:val="000000"/>
                <w:sz w:val="21"/>
                <w:szCs w:val="21"/>
              </w:rPr>
              <w:br/>
            </w:r>
          </w:p>
          <w:p w14:paraId="55E65802" w14:textId="77777777" w:rsidR="00BE1659" w:rsidRDefault="00BE1659" w:rsidP="00BE1659">
            <w:pPr>
              <w:numPr>
                <w:ilvl w:val="0"/>
                <w:numId w:val="5"/>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subheadings 2905 17, 2905 19 and 3823 70 used for the manufacture of cosmetics, washing products or pharmaceutical products,    </w:t>
            </w:r>
            <w:r>
              <w:rPr>
                <w:rFonts w:ascii="Times New Roman" w:hAnsi="Times New Roman" w:cs="Times New Roman"/>
                <w:color w:val="000000"/>
                <w:sz w:val="21"/>
                <w:szCs w:val="21"/>
              </w:rPr>
              <w:br/>
            </w:r>
          </w:p>
          <w:p w14:paraId="00CB1BB9" w14:textId="77777777" w:rsidR="00BE1659" w:rsidRDefault="00BE1659" w:rsidP="00BE1659">
            <w:pPr>
              <w:numPr>
                <w:ilvl w:val="0"/>
                <w:numId w:val="5"/>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 2905 16, pure or mixed, used for the manufacture of cosmetics, washing products or pharmaceutical products,     </w:t>
            </w:r>
            <w:r>
              <w:rPr>
                <w:rFonts w:ascii="Times New Roman" w:hAnsi="Times New Roman" w:cs="Times New Roman"/>
                <w:color w:val="000000"/>
                <w:sz w:val="21"/>
                <w:szCs w:val="21"/>
              </w:rPr>
              <w:br/>
            </w:r>
          </w:p>
          <w:p w14:paraId="0AF33744" w14:textId="77777777" w:rsidR="00BE1659" w:rsidRDefault="00BE1659" w:rsidP="00BE1659">
            <w:pPr>
              <w:numPr>
                <w:ilvl w:val="0"/>
                <w:numId w:val="5"/>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stearic acid of subheading 3823 11 00,  </w:t>
            </w:r>
            <w:r>
              <w:rPr>
                <w:rFonts w:ascii="Times New Roman" w:hAnsi="Times New Roman" w:cs="Times New Roman"/>
                <w:color w:val="000000"/>
                <w:sz w:val="21"/>
                <w:szCs w:val="21"/>
              </w:rPr>
              <w:br/>
              <w:t xml:space="preserve">   </w:t>
            </w:r>
          </w:p>
          <w:p w14:paraId="2F9BE1E1" w14:textId="77777777" w:rsidR="00BE1659" w:rsidRDefault="00BE1659" w:rsidP="00BE1659">
            <w:pPr>
              <w:numPr>
                <w:ilvl w:val="0"/>
                <w:numId w:val="5"/>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goods of heading 3401, or     </w:t>
            </w:r>
            <w:r>
              <w:rPr>
                <w:rFonts w:ascii="Times New Roman" w:hAnsi="Times New Roman" w:cs="Times New Roman"/>
                <w:color w:val="000000"/>
                <w:sz w:val="21"/>
                <w:szCs w:val="21"/>
              </w:rPr>
              <w:br/>
            </w:r>
          </w:p>
          <w:p w14:paraId="0A35403B" w14:textId="77777777" w:rsidR="00BE1659" w:rsidRDefault="00BE1659" w:rsidP="00BE1659">
            <w:pPr>
              <w:numPr>
                <w:ilvl w:val="0"/>
                <w:numId w:val="5"/>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fatty acids with high purity of heading 2915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EDDE34" w14:textId="2D470D33"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E1659" w14:paraId="33A107C4" w14:textId="77777777" w:rsidTr="7829E6C6">
        <w:trPr>
          <w:trHeight w:val="1180"/>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B0165A0"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1515 90 99 92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FA4766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360227F"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180F04"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Vegetable oil, refined, containing by weight 35% or more but not more than 50% of arachidonic acid or 35% or more but not more than 50% of docosahexaenoic acid</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8050517" w14:textId="2C58D439"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E1659" w14:paraId="2015B5D4"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B3BDD3"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1516 20 10 00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1861666"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164395"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2BA6F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Hydrogenated castor oil, so called 'opal-wax'</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2B1F521" w14:textId="312412FB"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E1659" w14:paraId="4B3A79EF"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BED3A63"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1516 20 96 20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6E5E6E4"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D7ADA4"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2D4D3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Jojoba oil, hydrogenated and interesterified, without any further chemical modification and not subjected to any texturisation process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9F8DCC7" w14:textId="1CEE68C5"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E1659" w14:paraId="00270566" w14:textId="77777777" w:rsidTr="7829E6C6">
        <w:trPr>
          <w:trHeight w:val="147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64B625"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1517 90 99 10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BAC67A2"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10828C"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46D26BF"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Vegetable oil, refined, containing by weight 25% or more but not more than 50% arachidonic acid or 12% or more but not more than 65% docosahexaenoic acid and standardized with high oleic sunflower oil (HOSO)</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A747130" w14:textId="12E0B17F"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E1659" w14:paraId="0AD4185B" w14:textId="77777777" w:rsidTr="7829E6C6">
        <w:trPr>
          <w:trHeight w:val="324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406CE0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1901 90 99 39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1BCB2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4E4859"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3A77B7"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in powder form containing by weight:    </w:t>
            </w:r>
          </w:p>
          <w:p w14:paraId="1D0F8B36" w14:textId="77777777" w:rsidR="00BE1659" w:rsidRDefault="00BE1659" w:rsidP="00BE1659">
            <w:pPr>
              <w:numPr>
                <w:ilvl w:val="0"/>
                <w:numId w:val="6"/>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15% or more but not more than 35% of wheat derived Maltodextrin,     </w:t>
            </w:r>
            <w:r>
              <w:rPr>
                <w:rFonts w:ascii="Times New Roman" w:hAnsi="Times New Roman" w:cs="Times New Roman"/>
                <w:color w:val="000000"/>
                <w:sz w:val="21"/>
                <w:szCs w:val="21"/>
              </w:rPr>
              <w:br/>
            </w:r>
          </w:p>
          <w:p w14:paraId="785C6763" w14:textId="77777777" w:rsidR="00BE1659" w:rsidRDefault="00BE1659" w:rsidP="00BE1659">
            <w:pPr>
              <w:numPr>
                <w:ilvl w:val="0"/>
                <w:numId w:val="6"/>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15% or more but not more than 35% of whey (milk serum), </w:t>
            </w:r>
            <w:r>
              <w:rPr>
                <w:rFonts w:ascii="Times New Roman" w:hAnsi="Times New Roman" w:cs="Times New Roman"/>
                <w:color w:val="000000"/>
                <w:sz w:val="21"/>
                <w:szCs w:val="21"/>
              </w:rPr>
              <w:br/>
              <w:t xml:space="preserve">   </w:t>
            </w:r>
          </w:p>
          <w:p w14:paraId="0BF739D4" w14:textId="77777777" w:rsidR="00BE1659" w:rsidRDefault="00BE1659" w:rsidP="00BE1659">
            <w:pPr>
              <w:numPr>
                <w:ilvl w:val="0"/>
                <w:numId w:val="6"/>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30% of refined, bleached, deodorised and non-hydrogenated sunflower oil,     </w:t>
            </w:r>
            <w:r>
              <w:rPr>
                <w:rFonts w:ascii="Times New Roman" w:hAnsi="Times New Roman" w:cs="Times New Roman"/>
                <w:color w:val="000000"/>
                <w:sz w:val="21"/>
                <w:szCs w:val="21"/>
              </w:rPr>
              <w:br/>
            </w:r>
          </w:p>
          <w:p w14:paraId="26722D0B" w14:textId="77777777" w:rsidR="00BE1659" w:rsidRDefault="00BE1659" w:rsidP="00BE1659">
            <w:pPr>
              <w:numPr>
                <w:ilvl w:val="0"/>
                <w:numId w:val="6"/>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30% of blended, aged spray dried cheese,     </w:t>
            </w:r>
            <w:r>
              <w:rPr>
                <w:rFonts w:ascii="Times New Roman" w:hAnsi="Times New Roman" w:cs="Times New Roman"/>
                <w:color w:val="000000"/>
                <w:sz w:val="21"/>
                <w:szCs w:val="21"/>
              </w:rPr>
              <w:br/>
            </w:r>
          </w:p>
          <w:p w14:paraId="0536CD3A" w14:textId="77777777" w:rsidR="00BE1659" w:rsidRDefault="00BE1659" w:rsidP="00BE1659">
            <w:pPr>
              <w:numPr>
                <w:ilvl w:val="0"/>
                <w:numId w:val="6"/>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15% of buttermilk and,</w:t>
            </w:r>
            <w:r>
              <w:rPr>
                <w:rFonts w:ascii="Times New Roman" w:hAnsi="Times New Roman" w:cs="Times New Roman"/>
                <w:color w:val="000000"/>
                <w:sz w:val="21"/>
                <w:szCs w:val="21"/>
              </w:rPr>
              <w:br/>
              <w:t xml:space="preserve">     </w:t>
            </w:r>
          </w:p>
          <w:p w14:paraId="226BCF76" w14:textId="77777777" w:rsidR="00BE1659" w:rsidRDefault="00BE1659" w:rsidP="00BE1659">
            <w:pPr>
              <w:numPr>
                <w:ilvl w:val="0"/>
                <w:numId w:val="6"/>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10% of sodium caseinate, disodium phosphate, lactic acid</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02ADD9" w14:textId="6E321B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E1659" w14:paraId="2C42777B"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B70938"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1902 30 10 10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9E9589F"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 GBP / 100 kg</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7F9BD33"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DC4DE0"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Transparent noodles, cut in pieces, obtained from beans (Vigna radiata (L.) Wilczek), not put up for retail sale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A4905A" w14:textId="3177252C"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916745" w14:paraId="3268E5F7" w14:textId="77777777" w:rsidTr="003B46B5">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ABB1476" w14:textId="2946F3B1"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2005 80 00 30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60CF22C" w14:textId="563446FC"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979D9E" w14:textId="77777777" w:rsidR="00916745" w:rsidRDefault="00916745" w:rsidP="00916745">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This suspension does not apply to any mixtures, preparations or products made up of different components containing these products. </w:t>
            </w:r>
          </w:p>
          <w:p w14:paraId="1986A31F" w14:textId="77777777" w:rsidR="00916745" w:rsidRDefault="00916745" w:rsidP="00916745">
            <w:pPr>
              <w:spacing w:after="0" w:line="240" w:lineRule="auto"/>
              <w:rPr>
                <w:rFonts w:ascii="Times New Roman" w:hAnsi="Times New Roman" w:cs="Times New Roman"/>
                <w:sz w:val="21"/>
                <w:szCs w:val="21"/>
              </w:rPr>
            </w:pPr>
          </w:p>
          <w:p w14:paraId="5D2CA551" w14:textId="77777777" w:rsidR="00916745" w:rsidRDefault="00916745" w:rsidP="00916745">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14CEF217" w14:textId="77777777" w:rsidR="00916745" w:rsidRDefault="00916745" w:rsidP="00916745">
            <w:pPr>
              <w:spacing w:after="0" w:line="240" w:lineRule="auto"/>
              <w:rPr>
                <w:rFonts w:ascii="Times New Roman" w:hAnsi="Times New Roman" w:cs="Times New Roman"/>
                <w:sz w:val="21"/>
                <w:szCs w:val="21"/>
              </w:rPr>
            </w:pPr>
          </w:p>
          <w:p w14:paraId="59B34CC3" w14:textId="622A11C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94B951" w14:textId="17623396"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sz w:val="21"/>
                <w:szCs w:val="21"/>
              </w:rPr>
              <w:t>Corn cobs (Zea mays saccharata) whether or not cut, with a diameter of at least 10 mm but not more than 20 mm, for use in the manufacture of products of the food industry for treatment other than simple repacking</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A964885" w14:textId="3F38BF66"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916745" w14:paraId="67EA3AA0"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EE78A9"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2005 91 00 10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397B01B"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D4BC4F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CF0FD1"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Bamboo shoots, prepared or preserved, in immediate packings of a net content of more than 5 kg</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89E9C98" w14:textId="3B30323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916745" w14:paraId="0FE287A0" w14:textId="77777777" w:rsidTr="7829E6C6">
        <w:trPr>
          <w:trHeight w:val="147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D7E9F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2007 99 50 83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365F8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6.00% + 3.50 GBP / 100 kg</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FC6302"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6F4C2B"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Mango puree concentrate, obtained by cooking:     </w:t>
            </w:r>
          </w:p>
          <w:p w14:paraId="3ECA04FB" w14:textId="77777777" w:rsidR="00916745" w:rsidRDefault="00916745" w:rsidP="00916745">
            <w:pPr>
              <w:numPr>
                <w:ilvl w:val="0"/>
                <w:numId w:val="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the Genus Mangifera spp.,</w:t>
            </w:r>
            <w:r>
              <w:rPr>
                <w:rFonts w:ascii="Times New Roman" w:hAnsi="Times New Roman" w:cs="Times New Roman"/>
                <w:color w:val="000000"/>
                <w:sz w:val="21"/>
                <w:szCs w:val="21"/>
              </w:rPr>
              <w:br/>
              <w:t xml:space="preserve">     </w:t>
            </w:r>
          </w:p>
          <w:p w14:paraId="672DF8A8" w14:textId="77777777" w:rsidR="00916745" w:rsidRDefault="00916745" w:rsidP="00916745">
            <w:pPr>
              <w:numPr>
                <w:ilvl w:val="0"/>
                <w:numId w:val="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not more than 30% </w:t>
            </w:r>
          </w:p>
          <w:p w14:paraId="69A93F5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EECAB0" w14:textId="6C5D655A"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916745" w14:paraId="6FDB64E2" w14:textId="77777777" w:rsidTr="7829E6C6">
        <w:trPr>
          <w:trHeight w:val="2360"/>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79B5C2"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2007 99 50 84</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83E8288"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6.00% + 3.50 GBP / 100 kg</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2277F1"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604A5E"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Papaya puree concentrate, obtained by cooking:     </w:t>
            </w:r>
          </w:p>
          <w:p w14:paraId="5311CEB1" w14:textId="77777777" w:rsidR="00916745" w:rsidRDefault="00916745" w:rsidP="00916745">
            <w:pPr>
              <w:numPr>
                <w:ilvl w:val="0"/>
                <w:numId w:val="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Carica spp., </w:t>
            </w:r>
            <w:r>
              <w:rPr>
                <w:rFonts w:ascii="Times New Roman" w:hAnsi="Times New Roman" w:cs="Times New Roman"/>
                <w:color w:val="000000"/>
                <w:sz w:val="21"/>
                <w:szCs w:val="21"/>
              </w:rPr>
              <w:br/>
              <w:t xml:space="preserve">    </w:t>
            </w:r>
          </w:p>
          <w:p w14:paraId="6D332E45" w14:textId="77777777" w:rsidR="00916745" w:rsidRDefault="00916745" w:rsidP="00916745">
            <w:pPr>
              <w:numPr>
                <w:ilvl w:val="0"/>
                <w:numId w:val="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more than 13% but not more than 30% </w:t>
            </w:r>
          </w:p>
          <w:p w14:paraId="5F830254"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FFD34B2" w14:textId="41B1F534"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916745" w14:paraId="78BCFCC4" w14:textId="77777777" w:rsidTr="7829E6C6">
        <w:trPr>
          <w:trHeight w:val="2360"/>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BA123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2007 99 50 85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35A636F"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6.00% + 3.50 GBP / 100 kg</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A578C8"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177A3B"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Guava puree concentrate, obtained by cooking:     </w:t>
            </w:r>
          </w:p>
          <w:p w14:paraId="7FB900A6" w14:textId="77777777" w:rsidR="00916745" w:rsidRDefault="00916745" w:rsidP="00916745">
            <w:pPr>
              <w:numPr>
                <w:ilvl w:val="0"/>
                <w:numId w:val="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Psidium spp.,     </w:t>
            </w:r>
            <w:r>
              <w:rPr>
                <w:rFonts w:ascii="Times New Roman" w:hAnsi="Times New Roman" w:cs="Times New Roman"/>
                <w:color w:val="000000"/>
                <w:sz w:val="21"/>
                <w:szCs w:val="21"/>
              </w:rPr>
              <w:br/>
            </w:r>
          </w:p>
          <w:p w14:paraId="775ACAA0" w14:textId="77777777" w:rsidR="00916745" w:rsidRDefault="00916745" w:rsidP="00916745">
            <w:pPr>
              <w:numPr>
                <w:ilvl w:val="0"/>
                <w:numId w:val="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more than 13% but not more than 30% </w:t>
            </w:r>
          </w:p>
          <w:p w14:paraId="711C52B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9EE4D0" w14:textId="411F8530"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916745" w14:paraId="4A76FE35" w14:textId="77777777" w:rsidTr="7829E6C6">
        <w:trPr>
          <w:trHeight w:val="2360"/>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39D90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2007 99 50 93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48864A"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6.00% + 3.50 GBP / 100 kg</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454920F"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7426B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Mango puree concentrate, obtained by cooking:     </w:t>
            </w:r>
          </w:p>
          <w:p w14:paraId="41FED99B" w14:textId="77777777" w:rsidR="00916745" w:rsidRDefault="00916745" w:rsidP="00916745">
            <w:pPr>
              <w:numPr>
                <w:ilvl w:val="0"/>
                <w:numId w:val="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Mangifera spp.,     </w:t>
            </w:r>
            <w:r>
              <w:rPr>
                <w:rFonts w:ascii="Times New Roman" w:hAnsi="Times New Roman" w:cs="Times New Roman"/>
                <w:color w:val="000000"/>
                <w:sz w:val="21"/>
                <w:szCs w:val="21"/>
              </w:rPr>
              <w:br/>
            </w:r>
          </w:p>
          <w:p w14:paraId="68EEEAF2" w14:textId="77777777" w:rsidR="00916745" w:rsidRDefault="00916745" w:rsidP="00916745">
            <w:pPr>
              <w:numPr>
                <w:ilvl w:val="0"/>
                <w:numId w:val="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not more than 30% </w:t>
            </w:r>
          </w:p>
          <w:p w14:paraId="30B8256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7E9716" w14:textId="0B625372"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916745" w14:paraId="3E21F3C5" w14:textId="77777777" w:rsidTr="7829E6C6">
        <w:trPr>
          <w:trHeight w:val="2360"/>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2032194"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2007 99 50 94</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D2BFAF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6.00% + 3.50 GBP / 100 kg</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46B0A9"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F43DA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Papaya puree concentrate, obtained by cooking:     </w:t>
            </w:r>
          </w:p>
          <w:p w14:paraId="71EF0078" w14:textId="77777777" w:rsidR="00916745" w:rsidRDefault="00916745" w:rsidP="00916745">
            <w:pPr>
              <w:numPr>
                <w:ilvl w:val="0"/>
                <w:numId w:val="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Carica spp., </w:t>
            </w:r>
            <w:r>
              <w:rPr>
                <w:rFonts w:ascii="Times New Roman" w:hAnsi="Times New Roman" w:cs="Times New Roman"/>
                <w:color w:val="000000"/>
                <w:sz w:val="21"/>
                <w:szCs w:val="21"/>
              </w:rPr>
              <w:br/>
              <w:t xml:space="preserve">   </w:t>
            </w:r>
          </w:p>
          <w:p w14:paraId="78F1E7A3" w14:textId="77777777" w:rsidR="00916745" w:rsidRDefault="00916745" w:rsidP="00916745">
            <w:pPr>
              <w:numPr>
                <w:ilvl w:val="0"/>
                <w:numId w:val="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more than 13% but not more than 30% </w:t>
            </w:r>
          </w:p>
          <w:p w14:paraId="735055B8"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BF55745" w14:textId="54B7D4AC"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916745" w14:paraId="0F16C7F4" w14:textId="77777777" w:rsidTr="7829E6C6">
        <w:trPr>
          <w:trHeight w:val="2360"/>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91903A"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2007 99 50 95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56DBBB"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6.00% + 3.50 GBP / 100 kg</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388CE5"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81FF9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Guava puree concentrate, obtained by cooking:     </w:t>
            </w:r>
          </w:p>
          <w:p w14:paraId="2F37FC62" w14:textId="77777777" w:rsidR="00916745" w:rsidRDefault="00916745" w:rsidP="00916745">
            <w:pPr>
              <w:numPr>
                <w:ilvl w:val="0"/>
                <w:numId w:val="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Psidium spp.,     </w:t>
            </w:r>
            <w:r>
              <w:rPr>
                <w:rFonts w:ascii="Times New Roman" w:hAnsi="Times New Roman" w:cs="Times New Roman"/>
                <w:color w:val="000000"/>
                <w:sz w:val="21"/>
                <w:szCs w:val="21"/>
              </w:rPr>
              <w:br/>
            </w:r>
          </w:p>
          <w:p w14:paraId="11DA070F" w14:textId="77777777" w:rsidR="00916745" w:rsidRDefault="00916745" w:rsidP="00916745">
            <w:pPr>
              <w:numPr>
                <w:ilvl w:val="0"/>
                <w:numId w:val="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more than 13% but not more than 30% </w:t>
            </w:r>
          </w:p>
          <w:p w14:paraId="744D7A8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636496" w14:textId="1D5E82F2"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916745" w14:paraId="4EF6E93B" w14:textId="77777777" w:rsidTr="7829E6C6">
        <w:trPr>
          <w:trHeight w:val="2360"/>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8019FF9"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2007 99 93 10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630678"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FC22E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D3D4C1"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Mango puree concentrate, obtained by cooking:     </w:t>
            </w:r>
          </w:p>
          <w:p w14:paraId="3E95CC0D" w14:textId="77777777" w:rsidR="00916745" w:rsidRDefault="00916745" w:rsidP="00916745">
            <w:pPr>
              <w:numPr>
                <w:ilvl w:val="0"/>
                <w:numId w:val="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Mangifera spp.,     </w:t>
            </w:r>
            <w:r>
              <w:rPr>
                <w:rFonts w:ascii="Times New Roman" w:hAnsi="Times New Roman" w:cs="Times New Roman"/>
                <w:color w:val="000000"/>
                <w:sz w:val="21"/>
                <w:szCs w:val="21"/>
              </w:rPr>
              <w:br/>
            </w:r>
          </w:p>
          <w:p w14:paraId="13C1E3B2" w14:textId="77777777" w:rsidR="00916745" w:rsidRDefault="00916745" w:rsidP="00916745">
            <w:pPr>
              <w:numPr>
                <w:ilvl w:val="0"/>
                <w:numId w:val="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not more than 30% </w:t>
            </w:r>
          </w:p>
          <w:p w14:paraId="1048D665"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555930B" w14:textId="157E06D4"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135467" w14:paraId="419126B6"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F3AF34" w14:textId="51A7A8EE" w:rsidR="00135467" w:rsidRPr="00471F47" w:rsidRDefault="00404B9A"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2008 60 39 30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C950D51" w14:textId="4D3F9DA2" w:rsidR="00135467" w:rsidRDefault="00404B9A"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E035C8" w14:textId="77777777" w:rsidR="00404B9A" w:rsidRDefault="00404B9A" w:rsidP="00404B9A">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E7C0197" w14:textId="77777777" w:rsidR="00404B9A" w:rsidRDefault="00404B9A" w:rsidP="00404B9A">
            <w:pPr>
              <w:spacing w:after="0" w:line="240" w:lineRule="auto"/>
              <w:rPr>
                <w:rFonts w:ascii="Times New Roman" w:hAnsi="Times New Roman" w:cs="Times New Roman"/>
                <w:sz w:val="21"/>
                <w:szCs w:val="21"/>
              </w:rPr>
            </w:pPr>
          </w:p>
          <w:p w14:paraId="7D2CDBCE" w14:textId="4655BFB8" w:rsidR="00135467" w:rsidRPr="00EB3BA4" w:rsidRDefault="00404B9A" w:rsidP="00404B9A">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F956A9" w14:textId="0F4D0CD3" w:rsidR="00135467" w:rsidRPr="00EB3BA4" w:rsidRDefault="003807DE" w:rsidP="00916745">
            <w:pPr>
              <w:spacing w:line="244" w:lineRule="auto"/>
              <w:rPr>
                <w:rFonts w:ascii="Times New Roman" w:hAnsi="Times New Roman" w:cs="Times New Roman"/>
                <w:color w:val="000000"/>
                <w:sz w:val="21"/>
                <w:szCs w:val="21"/>
              </w:rPr>
            </w:pPr>
            <w:r>
              <w:rPr>
                <w:rFonts w:ascii="Times New Roman" w:hAnsi="Times New Roman" w:cs="Times New Roman"/>
                <w:sz w:val="21"/>
                <w:szCs w:val="21"/>
              </w:rPr>
              <w:t>Sweet cherries containing added spirit, with a sugar content of not more than 9% by weight, of a diameter of not more than 19.9 mm, with stones, for use in chocolate products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7E6FBB" w14:textId="6B584FAA" w:rsidR="00135467" w:rsidRDefault="00135467"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916745" w14:paraId="588FC84A"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5E6D4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2008 93 91 20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93056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42F457"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8A4A917"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Sweetened dried cranberries, excluding packing alone as processing, for the manufacture of products of food processing industries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FF79804" w14:textId="79CB322E"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916745" w14:paraId="594E4DD1" w14:textId="1ADC394D" w:rsidTr="7829E6C6">
        <w:trPr>
          <w:trHeight w:val="2360"/>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039C05" w14:textId="267FD505"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2008 99 48 94</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853D30" w14:textId="3A8FB858" w:rsidR="00916745" w:rsidRDefault="00E2316A"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w:t>
            </w:r>
            <w:r w:rsidR="00916745">
              <w:rPr>
                <w:rFonts w:ascii="Times New Roman" w:hAnsi="Times New Roman" w:cs="Times New Roman"/>
                <w:color w:val="000000"/>
                <w:sz w:val="21"/>
                <w:szCs w:val="21"/>
              </w:rPr>
              <w:t>.00%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893E51" w14:textId="567D044D"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288822" w14:textId="41A25A90"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Mango puree:  </w:t>
            </w:r>
          </w:p>
          <w:p w14:paraId="53FB70F8" w14:textId="1D604F04" w:rsidR="00916745" w:rsidRDefault="00916745" w:rsidP="00916745">
            <w:pPr>
              <w:numPr>
                <w:ilvl w:val="0"/>
                <w:numId w:val="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from concentrate,</w:t>
            </w:r>
            <w:r>
              <w:rPr>
                <w:rFonts w:ascii="Times New Roman" w:hAnsi="Times New Roman" w:cs="Times New Roman"/>
                <w:color w:val="000000"/>
                <w:sz w:val="21"/>
                <w:szCs w:val="21"/>
              </w:rPr>
              <w:br/>
              <w:t xml:space="preserve">  </w:t>
            </w:r>
          </w:p>
          <w:p w14:paraId="7029B428" w14:textId="05E1CC41" w:rsidR="00916745" w:rsidRDefault="00916745" w:rsidP="00916745">
            <w:pPr>
              <w:numPr>
                <w:ilvl w:val="0"/>
                <w:numId w:val="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Mangifera, </w:t>
            </w:r>
            <w:r>
              <w:rPr>
                <w:rFonts w:ascii="Times New Roman" w:hAnsi="Times New Roman" w:cs="Times New Roman"/>
                <w:color w:val="000000"/>
                <w:sz w:val="21"/>
                <w:szCs w:val="21"/>
              </w:rPr>
              <w:br/>
              <w:t xml:space="preserve"> </w:t>
            </w:r>
          </w:p>
          <w:p w14:paraId="0AF1491D" w14:textId="4EA2E8DA" w:rsidR="00916745" w:rsidRDefault="00916745" w:rsidP="00916745">
            <w:pPr>
              <w:numPr>
                <w:ilvl w:val="0"/>
                <w:numId w:val="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Brix value of 14 or more, but not more than 20  </w:t>
            </w:r>
          </w:p>
          <w:p w14:paraId="658E8445" w14:textId="1163FD0B"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used in the manufacture of products of drink industry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77547C0" w14:textId="4BF89796"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916745" w14:paraId="3068E5D5"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C0C2631"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2008 99 49 30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921E26A"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F7FAB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590747"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Seedless boysenberry puree not containing added spirit, whether or not containing added sugar</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792AB9" w14:textId="7B3FF781"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916745" w14:paraId="19EAF223" w14:textId="77777777" w:rsidTr="7829E6C6">
        <w:trPr>
          <w:trHeight w:val="2360"/>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45E21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2008 99 49 70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AFE56C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54F241"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7DE842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Blanched vine leaves of the genus Karakishmish, in brine, containing by weight:     </w:t>
            </w:r>
          </w:p>
          <w:p w14:paraId="5E808C28" w14:textId="77777777" w:rsidR="00916745" w:rsidRDefault="00916745" w:rsidP="00916745">
            <w:pPr>
              <w:numPr>
                <w:ilvl w:val="0"/>
                <w:numId w:val="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6% of salt concentration,     </w:t>
            </w:r>
            <w:r>
              <w:rPr>
                <w:rFonts w:ascii="Times New Roman" w:hAnsi="Times New Roman" w:cs="Times New Roman"/>
                <w:color w:val="000000"/>
                <w:sz w:val="21"/>
                <w:szCs w:val="21"/>
              </w:rPr>
              <w:br/>
            </w:r>
          </w:p>
          <w:p w14:paraId="048DB905" w14:textId="77777777" w:rsidR="00916745" w:rsidRDefault="00916745" w:rsidP="00916745">
            <w:pPr>
              <w:numPr>
                <w:ilvl w:val="0"/>
                <w:numId w:val="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0.1% or more but not more than 1.4% of acidity expressed as citric acid monohydrate, and     </w:t>
            </w:r>
            <w:r>
              <w:rPr>
                <w:rFonts w:ascii="Times New Roman" w:hAnsi="Times New Roman" w:cs="Times New Roman"/>
                <w:color w:val="000000"/>
                <w:sz w:val="21"/>
                <w:szCs w:val="21"/>
              </w:rPr>
              <w:br/>
            </w:r>
          </w:p>
          <w:p w14:paraId="4BFFAA2A" w14:textId="77777777" w:rsidR="00916745" w:rsidRDefault="00916745" w:rsidP="00916745">
            <w:pPr>
              <w:numPr>
                <w:ilvl w:val="0"/>
                <w:numId w:val="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but not more than 2 000 mg / kg of sodium benzoate according CODEX STAN 192-1995 </w:t>
            </w:r>
          </w:p>
          <w:p w14:paraId="2A2FF3B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stuffed vine leaves with rice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A46608" w14:textId="0862408D"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916745" w14:paraId="195CD51E" w14:textId="77777777" w:rsidTr="7829E6C6">
        <w:trPr>
          <w:trHeight w:val="147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557E927"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2008 99 91 20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8985F19"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 + 3.10 GBP / 100 kg / net drained wt</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852B6F" w14:textId="77777777" w:rsidR="00916745" w:rsidRDefault="00916745" w:rsidP="00916745">
            <w:pPr>
              <w:spacing w:line="244"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E003C8"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Chinese water chestnuts (Eleocharis dulcis or Eleocharis tuberosa) peeled, washed, blanched, chilled and individually quick-frozen for use in the manufacture of products of food industry for treatment other than simple repacking</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7FE1447" w14:textId="583A20A0"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916745" w14:paraId="65D1E1E0" w14:textId="77777777" w:rsidTr="7829E6C6">
        <w:trPr>
          <w:trHeight w:val="2360"/>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6893E7"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2008 99 99 11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FEBAA4"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4B087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914DE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Blanched vine leaves of the genus Karakishmish, in brine, containing by weight:     </w:t>
            </w:r>
          </w:p>
          <w:p w14:paraId="3C6623A8" w14:textId="77777777" w:rsidR="00916745" w:rsidRDefault="00916745" w:rsidP="00916745">
            <w:pPr>
              <w:numPr>
                <w:ilvl w:val="0"/>
                <w:numId w:val="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6% of salt concentration,     </w:t>
            </w:r>
            <w:r>
              <w:rPr>
                <w:rFonts w:ascii="Times New Roman" w:hAnsi="Times New Roman" w:cs="Times New Roman"/>
                <w:color w:val="000000"/>
                <w:sz w:val="21"/>
                <w:szCs w:val="21"/>
              </w:rPr>
              <w:br/>
            </w:r>
          </w:p>
          <w:p w14:paraId="3572B93A" w14:textId="77777777" w:rsidR="00916745" w:rsidRDefault="00916745" w:rsidP="00916745">
            <w:pPr>
              <w:numPr>
                <w:ilvl w:val="0"/>
                <w:numId w:val="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0.1% or more but not more than 1.4% of acidity expressed as citric acid monohydrate and     </w:t>
            </w:r>
            <w:r>
              <w:rPr>
                <w:rFonts w:ascii="Times New Roman" w:hAnsi="Times New Roman" w:cs="Times New Roman"/>
                <w:color w:val="000000"/>
                <w:sz w:val="21"/>
                <w:szCs w:val="21"/>
              </w:rPr>
              <w:br/>
            </w:r>
          </w:p>
          <w:p w14:paraId="0D38ADB5" w14:textId="77777777" w:rsidR="00916745" w:rsidRDefault="00916745" w:rsidP="00916745">
            <w:pPr>
              <w:numPr>
                <w:ilvl w:val="0"/>
                <w:numId w:val="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but not more than 2 000 mg / kg of sodium benzoate according CODEX STAN 192-1995 </w:t>
            </w:r>
          </w:p>
          <w:p w14:paraId="526C9EBE"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stuffed vine leaves with rice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C12BC63" w14:textId="7D5B8595"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916745" w14:paraId="3E03E026" w14:textId="77777777" w:rsidTr="7829E6C6">
        <w:trPr>
          <w:trHeight w:val="1180"/>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FD34C41"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2008 99 99 35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8213973"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DA5B078"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6FAE34"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Frozen pulp from acai berries:   </w:t>
            </w:r>
          </w:p>
          <w:p w14:paraId="6F7AED16" w14:textId="77777777" w:rsidR="00916745" w:rsidRDefault="00916745" w:rsidP="00916745">
            <w:pPr>
              <w:numPr>
                <w:ilvl w:val="0"/>
                <w:numId w:val="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hydrated and pasteurised,   </w:t>
            </w:r>
            <w:r>
              <w:rPr>
                <w:rFonts w:ascii="Times New Roman" w:hAnsi="Times New Roman" w:cs="Times New Roman"/>
                <w:color w:val="000000"/>
                <w:sz w:val="21"/>
                <w:szCs w:val="21"/>
              </w:rPr>
              <w:br/>
            </w:r>
          </w:p>
          <w:p w14:paraId="59E649EB" w14:textId="77777777" w:rsidR="00916745" w:rsidRDefault="00916745" w:rsidP="00916745">
            <w:pPr>
              <w:numPr>
                <w:ilvl w:val="0"/>
                <w:numId w:val="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separated from the kernels by the addition of water,  </w:t>
            </w:r>
            <w:r>
              <w:rPr>
                <w:rFonts w:ascii="Times New Roman" w:hAnsi="Times New Roman" w:cs="Times New Roman"/>
                <w:color w:val="000000"/>
                <w:sz w:val="21"/>
                <w:szCs w:val="21"/>
              </w:rPr>
              <w:br/>
            </w:r>
          </w:p>
          <w:p w14:paraId="72AEAFFC" w14:textId="77777777" w:rsidR="00916745" w:rsidRDefault="00916745" w:rsidP="00916745">
            <w:pPr>
              <w:numPr>
                <w:ilvl w:val="0"/>
                <w:numId w:val="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Brix value of less than 6, and   </w:t>
            </w:r>
            <w:r>
              <w:rPr>
                <w:rFonts w:ascii="Times New Roman" w:hAnsi="Times New Roman" w:cs="Times New Roman"/>
                <w:color w:val="000000"/>
                <w:sz w:val="21"/>
                <w:szCs w:val="21"/>
              </w:rPr>
              <w:br/>
            </w:r>
          </w:p>
          <w:p w14:paraId="32A23ACD" w14:textId="77777777" w:rsidR="00916745" w:rsidRDefault="00916745" w:rsidP="00916745">
            <w:pPr>
              <w:numPr>
                <w:ilvl w:val="0"/>
                <w:numId w:val="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sugar content of less than 5.6%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B6A5D0" w14:textId="6C3D392D"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916745" w14:paraId="3ED9DA6E"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5BAE58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2008 99 99 40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033537"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1D7764"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7A0D32"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Seedless boysenberry puree not containing added spirit, whether or not containing added sugar</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2591725" w14:textId="12DCFA40"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916745" w14:paraId="5DBC05E9" w14:textId="77777777" w:rsidTr="7829E6C6">
        <w:trPr>
          <w:trHeight w:val="1180"/>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9D8EB1" w14:textId="2DA66F1F"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2009 41 92 20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578094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0793C7"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BCDD43"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Pineapple juice: </w:t>
            </w:r>
          </w:p>
          <w:p w14:paraId="22810E03" w14:textId="77777777" w:rsidR="00916745" w:rsidRDefault="00916745" w:rsidP="00916745">
            <w:pPr>
              <w:numPr>
                <w:ilvl w:val="0"/>
                <w:numId w:val="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from concentrate, </w:t>
            </w:r>
            <w:r>
              <w:rPr>
                <w:rFonts w:ascii="Times New Roman" w:hAnsi="Times New Roman" w:cs="Times New Roman"/>
                <w:color w:val="000000"/>
                <w:sz w:val="21"/>
                <w:szCs w:val="21"/>
              </w:rPr>
              <w:br/>
            </w:r>
          </w:p>
          <w:p w14:paraId="4C03452F" w14:textId="77777777" w:rsidR="00916745" w:rsidRDefault="00916745" w:rsidP="00916745">
            <w:pPr>
              <w:numPr>
                <w:ilvl w:val="0"/>
                <w:numId w:val="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Ananas, </w:t>
            </w:r>
            <w:r>
              <w:rPr>
                <w:rFonts w:ascii="Times New Roman" w:hAnsi="Times New Roman" w:cs="Times New Roman"/>
                <w:color w:val="000000"/>
                <w:sz w:val="21"/>
                <w:szCs w:val="21"/>
              </w:rPr>
              <w:br/>
            </w:r>
          </w:p>
          <w:p w14:paraId="3482007B" w14:textId="77777777" w:rsidR="00916745" w:rsidRDefault="00916745" w:rsidP="00916745">
            <w:pPr>
              <w:numPr>
                <w:ilvl w:val="0"/>
                <w:numId w:val="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Brix value of 11 or more but not more than 16</w:t>
            </w:r>
          </w:p>
          <w:p w14:paraId="7A593171"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products of drink industry</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CAB62F" w14:textId="3BE276A6"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916745" w14:paraId="3579665F" w14:textId="77777777" w:rsidTr="7829E6C6">
        <w:trPr>
          <w:trHeight w:val="1180"/>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3B9783"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2009 41 99 70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630243A"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FEAA247"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607C8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Pineapple juice:  </w:t>
            </w:r>
          </w:p>
          <w:p w14:paraId="6B94F3F8" w14:textId="77777777" w:rsidR="00916745" w:rsidRDefault="00916745" w:rsidP="00916745">
            <w:pPr>
              <w:numPr>
                <w:ilvl w:val="0"/>
                <w:numId w:val="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from concentrate,  </w:t>
            </w:r>
            <w:r>
              <w:rPr>
                <w:rFonts w:ascii="Times New Roman" w:hAnsi="Times New Roman" w:cs="Times New Roman"/>
                <w:color w:val="000000"/>
                <w:sz w:val="21"/>
                <w:szCs w:val="21"/>
              </w:rPr>
              <w:br/>
            </w:r>
          </w:p>
          <w:p w14:paraId="4C605725" w14:textId="77777777" w:rsidR="00916745" w:rsidRDefault="00916745" w:rsidP="00916745">
            <w:pPr>
              <w:numPr>
                <w:ilvl w:val="0"/>
                <w:numId w:val="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Ananas,  </w:t>
            </w:r>
            <w:r>
              <w:rPr>
                <w:rFonts w:ascii="Times New Roman" w:hAnsi="Times New Roman" w:cs="Times New Roman"/>
                <w:color w:val="000000"/>
                <w:sz w:val="21"/>
                <w:szCs w:val="21"/>
              </w:rPr>
              <w:br/>
            </w:r>
          </w:p>
          <w:p w14:paraId="26FC0F91" w14:textId="77777777" w:rsidR="00916745" w:rsidRDefault="00916745" w:rsidP="00916745">
            <w:pPr>
              <w:numPr>
                <w:ilvl w:val="0"/>
                <w:numId w:val="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Brix value of 11 or more but not more than 16 </w:t>
            </w:r>
            <w:r>
              <w:rPr>
                <w:rFonts w:ascii="Times New Roman" w:hAnsi="Times New Roman" w:cs="Times New Roman"/>
                <w:color w:val="000000"/>
                <w:sz w:val="21"/>
                <w:szCs w:val="21"/>
              </w:rPr>
              <w:br/>
            </w:r>
          </w:p>
          <w:p w14:paraId="2EEE0172"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products of drink industry</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BBA4F19" w14:textId="4E7E1593"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916745" w14:paraId="44622DE0" w14:textId="77777777" w:rsidTr="7829E6C6">
        <w:trPr>
          <w:trHeight w:val="2360"/>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D5920C2"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2009 49 30 91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F4A6893"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49AAEC9"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3037A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Pineapple juice, other than in powder form:     </w:t>
            </w:r>
          </w:p>
          <w:p w14:paraId="4DD2D076" w14:textId="77777777" w:rsidR="00916745" w:rsidRDefault="00916745" w:rsidP="00916745">
            <w:pPr>
              <w:numPr>
                <w:ilvl w:val="0"/>
                <w:numId w:val="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Brix value of more than 20 but not more than 67,     </w:t>
            </w:r>
            <w:r>
              <w:rPr>
                <w:rFonts w:ascii="Times New Roman" w:hAnsi="Times New Roman" w:cs="Times New Roman"/>
                <w:color w:val="000000"/>
                <w:sz w:val="21"/>
                <w:szCs w:val="21"/>
              </w:rPr>
              <w:br/>
            </w:r>
          </w:p>
          <w:p w14:paraId="2B9428D1" w14:textId="77777777" w:rsidR="00916745" w:rsidRDefault="00916745" w:rsidP="00916745">
            <w:pPr>
              <w:numPr>
                <w:ilvl w:val="0"/>
                <w:numId w:val="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value of more than 25.00 GBP per 100 kg net weight,   </w:t>
            </w:r>
            <w:r>
              <w:rPr>
                <w:rFonts w:ascii="Times New Roman" w:hAnsi="Times New Roman" w:cs="Times New Roman"/>
                <w:color w:val="000000"/>
                <w:sz w:val="21"/>
                <w:szCs w:val="21"/>
              </w:rPr>
              <w:br/>
            </w:r>
          </w:p>
          <w:p w14:paraId="6DEEAD9E" w14:textId="77777777" w:rsidR="00916745" w:rsidRDefault="00916745" w:rsidP="00916745">
            <w:pPr>
              <w:numPr>
                <w:ilvl w:val="0"/>
                <w:numId w:val="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added sugar </w:t>
            </w:r>
          </w:p>
          <w:p w14:paraId="7887827A"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products of food or drink industry</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A57ABC" w14:textId="0562594E"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916745" w14:paraId="2E294C18"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86D155"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2009 81 31 10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19587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646624"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AF256E"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Cranberry juice concentrate:     </w:t>
            </w:r>
          </w:p>
          <w:p w14:paraId="273BC933"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Brix value of 40 or more but not more than 66,  </w:t>
            </w:r>
            <w:r>
              <w:rPr>
                <w:rFonts w:ascii="Times New Roman" w:hAnsi="Times New Roman" w:cs="Times New Roman"/>
                <w:color w:val="000000"/>
                <w:sz w:val="21"/>
                <w:szCs w:val="21"/>
              </w:rPr>
              <w:br/>
            </w:r>
          </w:p>
          <w:p w14:paraId="3BA27402"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immediate packings of a content of 50 litres or more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2493955" w14:textId="4C28B1F2"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916745" w14:paraId="0175F743"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5902E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2009 89 73 11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CFE9C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49073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A6683A"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Powdered</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7F94919" w14:textId="2AFDCAA6"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916745" w14:paraId="519346C5" w14:textId="77777777" w:rsidTr="7829E6C6">
        <w:trPr>
          <w:trHeight w:val="2360"/>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59B7B24"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2009 89 73 13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8CFD797"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88E941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D3D214" w14:textId="01AA9E62" w:rsidR="00916745" w:rsidRDefault="00916745" w:rsidP="00916745">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92F2B0B" w14:textId="66D9C856"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916745" w14:paraId="7BA0FD77"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A0EE47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2009 89 79 20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860389F"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6901DB"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78FD1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Frozen boysenberry juice concentrate with a Brix value of 61 or more, but not more than 67, in immediate packings of a content of 50 litres or more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591F640" w14:textId="0917918B"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916745" w14:paraId="220778F3"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A28C71F"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2009 89 79 30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6BEB12"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25E03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4176D2E"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Frozen acerola juice concentrate:     </w:t>
            </w:r>
          </w:p>
          <w:p w14:paraId="21C45767" w14:textId="77777777" w:rsidR="00916745" w:rsidRDefault="00916745" w:rsidP="00916745">
            <w:pPr>
              <w:numPr>
                <w:ilvl w:val="0"/>
                <w:numId w:val="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Brix value of more than 48 but not more than 67,    </w:t>
            </w:r>
            <w:r>
              <w:rPr>
                <w:rFonts w:ascii="Times New Roman" w:hAnsi="Times New Roman" w:cs="Times New Roman"/>
                <w:color w:val="000000"/>
                <w:sz w:val="21"/>
                <w:szCs w:val="21"/>
              </w:rPr>
              <w:br/>
              <w:t xml:space="preserve"> </w:t>
            </w:r>
          </w:p>
          <w:p w14:paraId="0459CE28" w14:textId="77777777" w:rsidR="00916745" w:rsidRDefault="00916745" w:rsidP="00916745">
            <w:pPr>
              <w:numPr>
                <w:ilvl w:val="0"/>
                <w:numId w:val="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immediate packings of a content of 50 litres or more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4468FCE" w14:textId="2970C0B3"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916745" w14:paraId="3FC435CD" w14:textId="77777777" w:rsidTr="7829E6C6">
        <w:trPr>
          <w:trHeight w:val="147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3B7D513"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2009 89 79 85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7608BB"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39A4B4"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70851F"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Acai berry juice concentrate:   </w:t>
            </w:r>
          </w:p>
          <w:p w14:paraId="26B00082" w14:textId="77777777" w:rsidR="00916745" w:rsidRDefault="00916745" w:rsidP="00916745">
            <w:pPr>
              <w:numPr>
                <w:ilvl w:val="0"/>
                <w:numId w:val="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species Euterpe oleracea,  </w:t>
            </w:r>
            <w:r>
              <w:rPr>
                <w:rFonts w:ascii="Times New Roman" w:hAnsi="Times New Roman" w:cs="Times New Roman"/>
                <w:color w:val="000000"/>
                <w:sz w:val="21"/>
                <w:szCs w:val="21"/>
              </w:rPr>
              <w:br/>
            </w:r>
          </w:p>
          <w:p w14:paraId="491033A6" w14:textId="77777777" w:rsidR="00916745" w:rsidRDefault="00916745" w:rsidP="00916745">
            <w:pPr>
              <w:numPr>
                <w:ilvl w:val="0"/>
                <w:numId w:val="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frozen,  </w:t>
            </w:r>
            <w:r>
              <w:rPr>
                <w:rFonts w:ascii="Times New Roman" w:hAnsi="Times New Roman" w:cs="Times New Roman"/>
                <w:color w:val="000000"/>
                <w:sz w:val="21"/>
                <w:szCs w:val="21"/>
              </w:rPr>
              <w:br/>
            </w:r>
          </w:p>
          <w:p w14:paraId="0D9A3888" w14:textId="77777777" w:rsidR="00916745" w:rsidRDefault="00916745" w:rsidP="00916745">
            <w:pPr>
              <w:numPr>
                <w:ilvl w:val="0"/>
                <w:numId w:val="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sweetened,  </w:t>
            </w:r>
            <w:r>
              <w:rPr>
                <w:rFonts w:ascii="Times New Roman" w:hAnsi="Times New Roman" w:cs="Times New Roman"/>
                <w:color w:val="000000"/>
                <w:sz w:val="21"/>
                <w:szCs w:val="21"/>
              </w:rPr>
              <w:br/>
            </w:r>
          </w:p>
          <w:p w14:paraId="707768FC" w14:textId="77777777" w:rsidR="00916745" w:rsidRDefault="00916745" w:rsidP="00916745">
            <w:pPr>
              <w:numPr>
                <w:ilvl w:val="0"/>
                <w:numId w:val="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in powder form,  </w:t>
            </w:r>
            <w:r>
              <w:rPr>
                <w:rFonts w:ascii="Times New Roman" w:hAnsi="Times New Roman" w:cs="Times New Roman"/>
                <w:color w:val="000000"/>
                <w:sz w:val="21"/>
                <w:szCs w:val="21"/>
              </w:rPr>
              <w:br/>
            </w:r>
          </w:p>
          <w:p w14:paraId="30037280" w14:textId="77777777" w:rsidR="00916745" w:rsidRDefault="00916745" w:rsidP="00916745">
            <w:pPr>
              <w:numPr>
                <w:ilvl w:val="0"/>
                <w:numId w:val="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Brix value of 23 or more but not more than 32,  </w:t>
            </w:r>
            <w:r>
              <w:rPr>
                <w:rFonts w:ascii="Times New Roman" w:hAnsi="Times New Roman" w:cs="Times New Roman"/>
                <w:color w:val="000000"/>
                <w:sz w:val="21"/>
                <w:szCs w:val="21"/>
              </w:rPr>
              <w:br/>
            </w:r>
          </w:p>
          <w:p w14:paraId="0F4C6228" w14:textId="77777777" w:rsidR="00916745" w:rsidRDefault="00916745" w:rsidP="00916745">
            <w:pPr>
              <w:numPr>
                <w:ilvl w:val="0"/>
                <w:numId w:val="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immediate packings of a content of 10 kg or more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5E6137" w14:textId="6063F4FA"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916745" w14:paraId="4116B7A8"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550C38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2009 89 97 21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68FF68"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51B26E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DB12C62"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Powdered</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00A715" w14:textId="7E63D59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916745" w14:paraId="088D8C0F" w14:textId="77777777" w:rsidTr="7829E6C6">
        <w:trPr>
          <w:trHeight w:val="197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907895"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2009 89 97 29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46EA9B9"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71DD8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4C23D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706BD00" w14:textId="1DE2BBAE"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916745" w14:paraId="3E71966E" w14:textId="77777777" w:rsidTr="7829E6C6">
        <w:trPr>
          <w:trHeight w:val="147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42D3DF"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2009 89 99 96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3C6E33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0084ABE"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The measure is not allowed where processing is carried out by retail or catering undertakings.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281B9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Coconut water:   </w:t>
            </w:r>
          </w:p>
          <w:p w14:paraId="02B81F8B" w14:textId="77777777" w:rsidR="00916745" w:rsidRDefault="00916745" w:rsidP="00916745">
            <w:pPr>
              <w:numPr>
                <w:ilvl w:val="0"/>
                <w:numId w:val="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unfermented,   </w:t>
            </w:r>
            <w:r>
              <w:rPr>
                <w:rFonts w:ascii="Times New Roman" w:hAnsi="Times New Roman" w:cs="Times New Roman"/>
                <w:color w:val="000000"/>
                <w:sz w:val="21"/>
                <w:szCs w:val="21"/>
              </w:rPr>
              <w:br/>
            </w:r>
          </w:p>
          <w:p w14:paraId="6C9ED23D" w14:textId="77777777" w:rsidR="00916745" w:rsidRDefault="00916745" w:rsidP="00916745">
            <w:pPr>
              <w:numPr>
                <w:ilvl w:val="0"/>
                <w:numId w:val="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containing added spirit or sugar, and   </w:t>
            </w:r>
            <w:r>
              <w:rPr>
                <w:rFonts w:ascii="Times New Roman" w:hAnsi="Times New Roman" w:cs="Times New Roman"/>
                <w:color w:val="000000"/>
                <w:sz w:val="21"/>
                <w:szCs w:val="21"/>
              </w:rPr>
              <w:br/>
            </w:r>
          </w:p>
          <w:p w14:paraId="23F45797" w14:textId="77777777" w:rsidR="00916745" w:rsidRDefault="00916745" w:rsidP="00916745">
            <w:pPr>
              <w:numPr>
                <w:ilvl w:val="0"/>
                <w:numId w:val="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immediate packing of a content of 20 litres or more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FD0F5C6" w14:textId="1B50001E"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916745" w14:paraId="7EB321C3" w14:textId="77777777" w:rsidTr="7829E6C6">
        <w:trPr>
          <w:trHeight w:val="1180"/>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6A4CA3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2106 10 20 20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AEE41B3"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15B3FD4"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measure is not allowed where processing is carried out by retail or catering undertakings.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AC6CA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Soya protein concentrate having a protein content by weight, calculated on a dry weight basis, of 65% or more but not more than 90% in powder or textured form</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D104D4" w14:textId="0331150A"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916745" w14:paraId="0E2B05BE"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23337F"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2106 10 20 30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67B5A25"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3DEA1A"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4AA4D1"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on the base of soya protein isolate, containing by weight 6.6% or more but not more than 8.6% of calcium phosphate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1A19055" w14:textId="70FEC890"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916745" w14:paraId="655972F8" w14:textId="77777777" w:rsidTr="7829E6C6">
        <w:trPr>
          <w:trHeight w:val="147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01CBAE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2106 90 92 50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939F20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07ABE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5B566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Casein protein hydrolysate consisting of:     </w:t>
            </w:r>
          </w:p>
          <w:p w14:paraId="5F0F5755" w14:textId="77777777" w:rsidR="00916745" w:rsidRDefault="00916745" w:rsidP="00916745">
            <w:pPr>
              <w:numPr>
                <w:ilvl w:val="0"/>
                <w:numId w:val="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by weight 20% or more but not more than 70% free amino acids, and  </w:t>
            </w:r>
            <w:r>
              <w:rPr>
                <w:rFonts w:ascii="Times New Roman" w:hAnsi="Times New Roman" w:cs="Times New Roman"/>
                <w:color w:val="000000"/>
                <w:sz w:val="21"/>
                <w:szCs w:val="21"/>
              </w:rPr>
              <w:br/>
              <w:t xml:space="preserve">   </w:t>
            </w:r>
          </w:p>
          <w:p w14:paraId="6A963982" w14:textId="77777777" w:rsidR="00916745" w:rsidRDefault="00916745" w:rsidP="00916745">
            <w:pPr>
              <w:numPr>
                <w:ilvl w:val="0"/>
                <w:numId w:val="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peptones of which by weight more than 90% having a molecular weight of not more than 2 000 Da</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292411" w14:textId="25E649E0"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916745" w14:paraId="23B2E019" w14:textId="77777777" w:rsidTr="7829E6C6">
        <w:trPr>
          <w:trHeight w:val="147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E52507" w14:textId="13CA15C0"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2106 90 92 60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CA6E9C" w14:textId="09C61809"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ADC75CE" w14:textId="77777777" w:rsidR="00916745" w:rsidRDefault="00916745" w:rsidP="00916745">
            <w:pPr>
              <w:spacing w:line="244" w:lineRule="auto"/>
              <w:rPr>
                <w:rFonts w:ascii="Times New Roman" w:hAnsi="Times New Roman" w:cs="Times New Roman"/>
                <w:color w:val="000000"/>
                <w:sz w:val="21"/>
                <w:szCs w:val="21"/>
              </w:rPr>
            </w:pPr>
            <w:r w:rsidRPr="005E4CF1">
              <w:rPr>
                <w:rFonts w:ascii="Times New Roman" w:hAnsi="Times New Roman" w:cs="Times New Roman"/>
                <w:color w:val="000000"/>
                <w:sz w:val="21"/>
                <w:szCs w:val="21"/>
              </w:rPr>
              <w:t>This suspension only applies to</w:t>
            </w:r>
            <w:r>
              <w:rPr>
                <w:rFonts w:ascii="Times New Roman" w:hAnsi="Times New Roman" w:cs="Times New Roman"/>
                <w:color w:val="000000"/>
                <w:sz w:val="21"/>
                <w:szCs w:val="21"/>
              </w:rPr>
              <w:t>:</w:t>
            </w:r>
          </w:p>
          <w:p w14:paraId="1B03FBE6" w14:textId="31587DBC"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02E368CC" w14:textId="77777777" w:rsidR="00916745" w:rsidRDefault="00916745" w:rsidP="00916745">
            <w:pPr>
              <w:numPr>
                <w:ilvl w:val="0"/>
                <w:numId w:val="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30% but not more than 35% licorice extract,</w:t>
            </w:r>
          </w:p>
          <w:p w14:paraId="6937FD19" w14:textId="77777777" w:rsidR="00916745" w:rsidRDefault="00916745" w:rsidP="00916745">
            <w:pPr>
              <w:numPr>
                <w:ilvl w:val="0"/>
                <w:numId w:val="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65% but not more than 70% tricaprylin</w:t>
            </w:r>
          </w:p>
          <w:p w14:paraId="715B0202" w14:textId="4E667F49"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standardised by weight to 3% or more but not more than 4% glabridin</w:t>
            </w:r>
          </w:p>
          <w:p w14:paraId="08D97257" w14:textId="2C4DB6CC" w:rsidR="00916745" w:rsidRPr="005E4CF1" w:rsidRDefault="00916745" w:rsidP="00916745">
            <w:pPr>
              <w:spacing w:line="244" w:lineRule="auto"/>
              <w:rPr>
                <w:rFonts w:ascii="Times New Roman" w:hAnsi="Times New Roman" w:cs="Times New Roman"/>
                <w:color w:val="000000"/>
                <w:sz w:val="21"/>
                <w:szCs w:val="21"/>
              </w:rPr>
            </w:pPr>
            <w:r w:rsidRPr="005E4CF1">
              <w:rPr>
                <w:rFonts w:ascii="Times New Roman" w:hAnsi="Times New Roman" w:cs="Times New Roman"/>
                <w:color w:val="000000"/>
                <w:sz w:val="21"/>
                <w:szCs w:val="21"/>
              </w:rPr>
              <w:t>falling under this CN10 code.</w:t>
            </w:r>
          </w:p>
          <w:p w14:paraId="5E02342E" w14:textId="19042210" w:rsidR="00916745" w:rsidRDefault="00916745" w:rsidP="00916745">
            <w:pPr>
              <w:spacing w:line="244" w:lineRule="auto"/>
              <w:rPr>
                <w:rFonts w:ascii="Times New Roman" w:hAnsi="Times New Roman" w:cs="Times New Roman"/>
                <w:color w:val="000000"/>
                <w:sz w:val="21"/>
                <w:szCs w:val="21"/>
              </w:rPr>
            </w:pPr>
            <w:r w:rsidRPr="005E4CF1">
              <w:rPr>
                <w:rFonts w:ascii="Times New Roman" w:hAnsi="Times New Roman" w:cs="Times New Roman"/>
                <w:color w:val="000000"/>
                <w:sz w:val="21"/>
                <w:szCs w:val="21"/>
              </w:rPr>
              <w:t>This suspension does not apply to any mixtures, preparations or products made up of different components containing these products.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079899"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1D7623FD" w14:textId="72C91D1D" w:rsidR="00916745" w:rsidRDefault="00916745" w:rsidP="00916745">
            <w:pPr>
              <w:numPr>
                <w:ilvl w:val="0"/>
                <w:numId w:val="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30% but not more than 35% licorice extract,</w:t>
            </w:r>
          </w:p>
          <w:p w14:paraId="584F64DE" w14:textId="77777777" w:rsidR="00916745" w:rsidRDefault="00916745" w:rsidP="00916745">
            <w:pPr>
              <w:numPr>
                <w:ilvl w:val="0"/>
                <w:numId w:val="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65% but not more than 70% tricaprylin</w:t>
            </w:r>
          </w:p>
          <w:p w14:paraId="431DB0D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standardised by weight to 3% or more but not more than 4% glabridin</w:t>
            </w:r>
          </w:p>
          <w:p w14:paraId="1598BCED" w14:textId="2952758A" w:rsidR="00916745" w:rsidRDefault="00916745" w:rsidP="00916745">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949F60" w14:textId="7032D1F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916745" w14:paraId="5C76B4B2" w14:textId="77777777" w:rsidTr="7829E6C6">
        <w:trPr>
          <w:trHeight w:val="1833"/>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39C8948"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2106 90 98 45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4B6C4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864A9E"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E97348"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in powder form containing by weight: </w:t>
            </w:r>
          </w:p>
          <w:p w14:paraId="43F84981" w14:textId="77777777" w:rsidR="00916745" w:rsidRDefault="00916745" w:rsidP="00916745">
            <w:pPr>
              <w:numPr>
                <w:ilvl w:val="0"/>
                <w:numId w:val="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15% or more but not more than 35% of wheat derived Maltodextrin,     </w:t>
            </w:r>
            <w:r>
              <w:rPr>
                <w:rFonts w:ascii="Times New Roman" w:hAnsi="Times New Roman" w:cs="Times New Roman"/>
                <w:color w:val="000000"/>
                <w:sz w:val="21"/>
                <w:szCs w:val="21"/>
              </w:rPr>
              <w:br/>
            </w:r>
          </w:p>
          <w:p w14:paraId="2728A41E" w14:textId="77777777" w:rsidR="00916745" w:rsidRDefault="00916745" w:rsidP="00916745">
            <w:pPr>
              <w:numPr>
                <w:ilvl w:val="0"/>
                <w:numId w:val="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 or more but not more than 35% of whey (milk serum),</w:t>
            </w:r>
            <w:r>
              <w:rPr>
                <w:rFonts w:ascii="Times New Roman" w:hAnsi="Times New Roman" w:cs="Times New Roman"/>
                <w:color w:val="000000"/>
                <w:sz w:val="21"/>
                <w:szCs w:val="21"/>
              </w:rPr>
              <w:br/>
              <w:t xml:space="preserve">     </w:t>
            </w:r>
          </w:p>
          <w:p w14:paraId="5D2CECF6" w14:textId="77777777" w:rsidR="00916745" w:rsidRDefault="00916745" w:rsidP="00916745">
            <w:pPr>
              <w:numPr>
                <w:ilvl w:val="0"/>
                <w:numId w:val="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30% of refined, bleached, deodorised and non-hydrogenated sunflower oil,  </w:t>
            </w:r>
            <w:r>
              <w:rPr>
                <w:rFonts w:ascii="Times New Roman" w:hAnsi="Times New Roman" w:cs="Times New Roman"/>
                <w:color w:val="000000"/>
                <w:sz w:val="21"/>
                <w:szCs w:val="21"/>
              </w:rPr>
              <w:br/>
              <w:t xml:space="preserve">   </w:t>
            </w:r>
          </w:p>
          <w:p w14:paraId="1F8B7FF2" w14:textId="77777777" w:rsidR="00916745" w:rsidRDefault="00916745" w:rsidP="00916745">
            <w:pPr>
              <w:numPr>
                <w:ilvl w:val="0"/>
                <w:numId w:val="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30% of blended, aged spray dried cheese,     </w:t>
            </w:r>
            <w:r>
              <w:rPr>
                <w:rFonts w:ascii="Times New Roman" w:hAnsi="Times New Roman" w:cs="Times New Roman"/>
                <w:color w:val="000000"/>
                <w:sz w:val="21"/>
                <w:szCs w:val="21"/>
              </w:rPr>
              <w:br/>
            </w:r>
          </w:p>
          <w:p w14:paraId="45B833F1" w14:textId="77777777" w:rsidR="00916745" w:rsidRDefault="00916745" w:rsidP="00916745">
            <w:pPr>
              <w:numPr>
                <w:ilvl w:val="0"/>
                <w:numId w:val="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 or more but not more than 15% of buttermilk, and   </w:t>
            </w:r>
            <w:r>
              <w:rPr>
                <w:rFonts w:ascii="Times New Roman" w:hAnsi="Times New Roman" w:cs="Times New Roman"/>
                <w:color w:val="000000"/>
                <w:sz w:val="21"/>
                <w:szCs w:val="21"/>
              </w:rPr>
              <w:br/>
            </w:r>
          </w:p>
          <w:p w14:paraId="46AD73E6" w14:textId="77777777" w:rsidR="00916745" w:rsidRDefault="00916745" w:rsidP="00916745">
            <w:pPr>
              <w:numPr>
                <w:ilvl w:val="0"/>
                <w:numId w:val="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10% of sodium caseinate, disodium phosphate, lactic acid</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744261C" w14:textId="18FE9CE2"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916745" w14:paraId="00AF4F94" w14:textId="77777777" w:rsidTr="7829E6C6">
        <w:trPr>
          <w:trHeight w:val="2950"/>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DAB2A9" w14:textId="0F368C4D" w:rsidR="007C3F89" w:rsidRDefault="007C3F89" w:rsidP="00916745">
            <w:pPr>
              <w:spacing w:line="244" w:lineRule="auto"/>
              <w:rPr>
                <w:rFonts w:ascii="Times New Roman" w:hAnsi="Times New Roman" w:cs="Times New Roman"/>
                <w:color w:val="000000"/>
                <w:sz w:val="21"/>
                <w:szCs w:val="21"/>
              </w:rPr>
            </w:pPr>
            <w:r w:rsidRPr="007C3F89">
              <w:rPr>
                <w:rFonts w:ascii="Times New Roman" w:hAnsi="Times New Roman" w:cs="Times New Roman"/>
                <w:color w:val="000000"/>
                <w:sz w:val="21"/>
                <w:szCs w:val="21"/>
              </w:rPr>
              <w:t>2106</w:t>
            </w:r>
            <w:r w:rsidR="00C35DFA">
              <w:rPr>
                <w:rFonts w:ascii="Times New Roman" w:hAnsi="Times New Roman" w:cs="Times New Roman"/>
                <w:color w:val="000000"/>
                <w:sz w:val="21"/>
                <w:szCs w:val="21"/>
              </w:rPr>
              <w:t xml:space="preserve"> </w:t>
            </w:r>
            <w:r w:rsidRPr="007C3F89">
              <w:rPr>
                <w:rFonts w:ascii="Times New Roman" w:hAnsi="Times New Roman" w:cs="Times New Roman"/>
                <w:color w:val="000000"/>
                <w:sz w:val="21"/>
                <w:szCs w:val="21"/>
              </w:rPr>
              <w:t>90</w:t>
            </w:r>
            <w:r w:rsidR="00C35DFA">
              <w:rPr>
                <w:rFonts w:ascii="Times New Roman" w:hAnsi="Times New Roman" w:cs="Times New Roman"/>
                <w:color w:val="000000"/>
                <w:sz w:val="21"/>
                <w:szCs w:val="21"/>
              </w:rPr>
              <w:t xml:space="preserve"> </w:t>
            </w:r>
            <w:r w:rsidRPr="007C3F89">
              <w:rPr>
                <w:rFonts w:ascii="Times New Roman" w:hAnsi="Times New Roman" w:cs="Times New Roman"/>
                <w:color w:val="000000"/>
                <w:sz w:val="21"/>
                <w:szCs w:val="21"/>
              </w:rPr>
              <w:t>98</w:t>
            </w:r>
            <w:r w:rsidR="00C35DFA">
              <w:rPr>
                <w:rFonts w:ascii="Times New Roman" w:hAnsi="Times New Roman" w:cs="Times New Roman"/>
                <w:color w:val="000000"/>
                <w:sz w:val="21"/>
                <w:szCs w:val="21"/>
              </w:rPr>
              <w:t xml:space="preserve"> </w:t>
            </w:r>
            <w:r w:rsidRPr="007C3F89">
              <w:rPr>
                <w:rFonts w:ascii="Times New Roman" w:hAnsi="Times New Roman" w:cs="Times New Roman"/>
                <w:color w:val="000000"/>
                <w:sz w:val="21"/>
                <w:szCs w:val="21"/>
              </w:rPr>
              <w:t>49</w:t>
            </w:r>
          </w:p>
          <w:p w14:paraId="7120F0EB" w14:textId="0FFA523B" w:rsidR="00916745" w:rsidRDefault="00916745" w:rsidP="00916745">
            <w:pPr>
              <w:spacing w:line="244" w:lineRule="auto"/>
              <w:rPr>
                <w:rFonts w:ascii="Times New Roman" w:hAnsi="Times New Roman" w:cs="Times New Roman"/>
                <w:color w:val="000000"/>
                <w:sz w:val="21"/>
                <w:szCs w:val="21"/>
              </w:rPr>
            </w:pPr>
          </w:p>
          <w:p w14:paraId="50FEF72A" w14:textId="766739CA" w:rsidR="00CD43FC" w:rsidRDefault="00CD43FC" w:rsidP="00916745">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5CF2A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746688E" w14:textId="327117DB" w:rsidR="00182BD3" w:rsidRDefault="00182BD3" w:rsidP="006662B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w:t>
            </w:r>
            <w:r w:rsidR="00E104B9">
              <w:rPr>
                <w:rFonts w:ascii="Times New Roman" w:hAnsi="Times New Roman" w:cs="Times New Roman"/>
                <w:color w:val="000000"/>
                <w:sz w:val="21"/>
                <w:szCs w:val="21"/>
              </w:rPr>
              <w:t xml:space="preserve">lies to: </w:t>
            </w:r>
          </w:p>
          <w:p w14:paraId="6596F45E" w14:textId="46C323EF" w:rsidR="006662BA" w:rsidRDefault="006662BA" w:rsidP="006662B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having a moisture content of 1% or more but not more than 4%, and containing by weight:   </w:t>
            </w:r>
          </w:p>
          <w:p w14:paraId="6B29AB23" w14:textId="77777777" w:rsidR="006662BA" w:rsidRDefault="006662BA" w:rsidP="006662BA">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15% or more but not more than 35% of buttermilk,    </w:t>
            </w:r>
            <w:r>
              <w:rPr>
                <w:rFonts w:ascii="Times New Roman" w:hAnsi="Times New Roman" w:cs="Times New Roman"/>
                <w:color w:val="000000"/>
                <w:sz w:val="21"/>
                <w:szCs w:val="21"/>
              </w:rPr>
              <w:br/>
            </w:r>
          </w:p>
          <w:p w14:paraId="38975A9F" w14:textId="77777777" w:rsidR="006662BA" w:rsidRDefault="006662BA" w:rsidP="006662BA">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20% (± 10 %) of lactose,    </w:t>
            </w:r>
            <w:r>
              <w:rPr>
                <w:rFonts w:ascii="Times New Roman" w:hAnsi="Times New Roman" w:cs="Times New Roman"/>
                <w:color w:val="000000"/>
                <w:sz w:val="21"/>
                <w:szCs w:val="21"/>
              </w:rPr>
              <w:br/>
            </w:r>
          </w:p>
          <w:p w14:paraId="217C57CF" w14:textId="77777777" w:rsidR="006662BA" w:rsidRDefault="006662BA" w:rsidP="006662BA">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 (± 10 %) of whey protein concentrate,</w:t>
            </w:r>
            <w:r>
              <w:rPr>
                <w:rFonts w:ascii="Times New Roman" w:hAnsi="Times New Roman" w:cs="Times New Roman"/>
                <w:color w:val="000000"/>
                <w:sz w:val="21"/>
                <w:szCs w:val="21"/>
              </w:rPr>
              <w:br/>
              <w:t xml:space="preserve">    </w:t>
            </w:r>
          </w:p>
          <w:p w14:paraId="3A417611" w14:textId="77777777" w:rsidR="006662BA" w:rsidRDefault="006662BA" w:rsidP="006662BA">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15% (± 10 %) of cheddar cheese,  </w:t>
            </w:r>
            <w:r>
              <w:rPr>
                <w:rFonts w:ascii="Times New Roman" w:hAnsi="Times New Roman" w:cs="Times New Roman"/>
                <w:color w:val="000000"/>
                <w:sz w:val="21"/>
                <w:szCs w:val="21"/>
              </w:rPr>
              <w:br/>
              <w:t xml:space="preserve">  </w:t>
            </w:r>
          </w:p>
          <w:p w14:paraId="7C5B4A28" w14:textId="77777777" w:rsidR="006662BA" w:rsidRDefault="006662BA" w:rsidP="006662BA">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 2 %) of salt,  </w:t>
            </w:r>
            <w:r>
              <w:rPr>
                <w:rFonts w:ascii="Times New Roman" w:hAnsi="Times New Roman" w:cs="Times New Roman"/>
                <w:color w:val="000000"/>
                <w:sz w:val="21"/>
                <w:szCs w:val="21"/>
              </w:rPr>
              <w:br/>
              <w:t xml:space="preserve"> </w:t>
            </w:r>
          </w:p>
          <w:p w14:paraId="5538D485" w14:textId="77777777" w:rsidR="006662BA" w:rsidRDefault="006662BA" w:rsidP="006662BA">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0.1% or more but not more than 10% of lactic acid E270,   </w:t>
            </w:r>
            <w:r>
              <w:rPr>
                <w:rFonts w:ascii="Times New Roman" w:hAnsi="Times New Roman" w:cs="Times New Roman"/>
                <w:color w:val="000000"/>
                <w:sz w:val="21"/>
                <w:szCs w:val="21"/>
              </w:rPr>
              <w:br/>
              <w:t xml:space="preserve"> </w:t>
            </w:r>
          </w:p>
          <w:p w14:paraId="003DD30E" w14:textId="77777777" w:rsidR="006662BA" w:rsidRDefault="006662BA" w:rsidP="006662BA">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0.1% or more but not more than 10% of gum arabic E414 </w:t>
            </w:r>
          </w:p>
          <w:p w14:paraId="6F1BC5E5" w14:textId="5ED6604E" w:rsidR="0078539D" w:rsidRDefault="006662BA" w:rsidP="006662B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p w14:paraId="2767B2A2" w14:textId="571523EE" w:rsidR="00C35DFA" w:rsidRDefault="00C35DFA" w:rsidP="006662B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68D6D0AE" w14:textId="7BC9284B"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ECE9A4" w14:textId="11314853" w:rsidR="006662BA" w:rsidRDefault="006662BA" w:rsidP="00916745">
            <w:pPr>
              <w:spacing w:line="244" w:lineRule="auto"/>
              <w:rPr>
                <w:rFonts w:ascii="Times New Roman" w:hAnsi="Times New Roman" w:cs="Times New Roman"/>
                <w:color w:val="000000"/>
                <w:sz w:val="21"/>
                <w:szCs w:val="21"/>
              </w:rPr>
            </w:pPr>
          </w:p>
          <w:p w14:paraId="14108A64" w14:textId="66C0C25A"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having a moisture content of 1% or more but not more than 4%, and containing by weight:   </w:t>
            </w:r>
          </w:p>
          <w:p w14:paraId="5999D660" w14:textId="3E134FAC" w:rsidR="00916745" w:rsidRDefault="00916745" w:rsidP="00916745">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15% or more but not more than 35% of buttermilk,    </w:t>
            </w:r>
            <w:r>
              <w:rPr>
                <w:rFonts w:ascii="Times New Roman" w:hAnsi="Times New Roman" w:cs="Times New Roman"/>
                <w:color w:val="000000"/>
                <w:sz w:val="21"/>
                <w:szCs w:val="21"/>
              </w:rPr>
              <w:br/>
            </w:r>
          </w:p>
          <w:p w14:paraId="7DC1F59E" w14:textId="21917D85" w:rsidR="00916745" w:rsidRDefault="00916745" w:rsidP="00916745">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20% (± 10 %) of lactose,    </w:t>
            </w:r>
            <w:r>
              <w:rPr>
                <w:rFonts w:ascii="Times New Roman" w:hAnsi="Times New Roman" w:cs="Times New Roman"/>
                <w:color w:val="000000"/>
                <w:sz w:val="21"/>
                <w:szCs w:val="21"/>
              </w:rPr>
              <w:br/>
            </w:r>
          </w:p>
          <w:p w14:paraId="14F898F3" w14:textId="567293C7" w:rsidR="00916745" w:rsidRDefault="00916745" w:rsidP="00916745">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 (± 10 %) of whey protein concentrate,</w:t>
            </w:r>
            <w:r>
              <w:rPr>
                <w:rFonts w:ascii="Times New Roman" w:hAnsi="Times New Roman" w:cs="Times New Roman"/>
                <w:color w:val="000000"/>
                <w:sz w:val="21"/>
                <w:szCs w:val="21"/>
              </w:rPr>
              <w:br/>
              <w:t xml:space="preserve">    </w:t>
            </w:r>
          </w:p>
          <w:p w14:paraId="20106125" w14:textId="4B899A66" w:rsidR="00916745" w:rsidRDefault="00916745" w:rsidP="00916745">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15% (± 10 %) of cheddar cheese,  </w:t>
            </w:r>
            <w:r>
              <w:rPr>
                <w:rFonts w:ascii="Times New Roman" w:hAnsi="Times New Roman" w:cs="Times New Roman"/>
                <w:color w:val="000000"/>
                <w:sz w:val="21"/>
                <w:szCs w:val="21"/>
              </w:rPr>
              <w:br/>
              <w:t xml:space="preserve">  </w:t>
            </w:r>
          </w:p>
          <w:p w14:paraId="2F6B8B21" w14:textId="6E34FB18" w:rsidR="00916745" w:rsidRDefault="00916745" w:rsidP="00916745">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 2 %) of salt,  </w:t>
            </w:r>
            <w:r>
              <w:rPr>
                <w:rFonts w:ascii="Times New Roman" w:hAnsi="Times New Roman" w:cs="Times New Roman"/>
                <w:color w:val="000000"/>
                <w:sz w:val="21"/>
                <w:szCs w:val="21"/>
              </w:rPr>
              <w:br/>
              <w:t xml:space="preserve"> </w:t>
            </w:r>
          </w:p>
          <w:p w14:paraId="4BC53DCA" w14:textId="4C2BEE78" w:rsidR="00916745" w:rsidRDefault="00916745" w:rsidP="00916745">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0.1% or more but not more than 10% of lactic acid E270,   </w:t>
            </w:r>
            <w:r>
              <w:rPr>
                <w:rFonts w:ascii="Times New Roman" w:hAnsi="Times New Roman" w:cs="Times New Roman"/>
                <w:color w:val="000000"/>
                <w:sz w:val="21"/>
                <w:szCs w:val="21"/>
              </w:rPr>
              <w:br/>
              <w:t xml:space="preserve"> </w:t>
            </w:r>
          </w:p>
          <w:p w14:paraId="68E04F30" w14:textId="3FBA6473" w:rsidR="00916745" w:rsidRDefault="00916745" w:rsidP="00916745">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0.1% or more but not more than 10% of gum arabic E414 </w:t>
            </w:r>
          </w:p>
          <w:p w14:paraId="004AD85B" w14:textId="6CAC6ABD"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25ACE75" w14:textId="632F16D9"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70A47" w14:paraId="7FE54462" w14:textId="77777777" w:rsidTr="7829E6C6">
        <w:trPr>
          <w:trHeight w:val="206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082C943" w14:textId="6484EB47" w:rsidR="00D70A47" w:rsidRPr="006E47D4" w:rsidRDefault="00D70A47"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2309 90 31 87</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46FF431" w14:textId="39EAA35D" w:rsidR="00D70A47" w:rsidRDefault="00D70A47"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3B9BD28" w14:textId="77777777" w:rsidR="00D70A47" w:rsidRDefault="00D70A47" w:rsidP="00D70A47">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79A6AF8" w14:textId="77777777" w:rsidR="00D70A47" w:rsidRDefault="00D70A47" w:rsidP="00D70A47">
            <w:pPr>
              <w:spacing w:after="0" w:line="240" w:lineRule="auto"/>
              <w:rPr>
                <w:rFonts w:ascii="Times New Roman" w:hAnsi="Times New Roman" w:cs="Times New Roman"/>
                <w:sz w:val="21"/>
                <w:szCs w:val="21"/>
              </w:rPr>
            </w:pPr>
          </w:p>
          <w:p w14:paraId="05F7E860" w14:textId="6A0671DA" w:rsidR="00D70A47" w:rsidRPr="006E47D4" w:rsidRDefault="00D70A47" w:rsidP="00D70A47">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9F97FE" w14:textId="77777777" w:rsidR="00D70A47" w:rsidRDefault="00D70A47" w:rsidP="00D70A47">
            <w:pPr>
              <w:spacing w:after="0" w:line="240" w:lineRule="auto"/>
              <w:rPr>
                <w:rFonts w:ascii="Times New Roman" w:hAnsi="Times New Roman" w:cs="Times New Roman"/>
                <w:sz w:val="21"/>
                <w:szCs w:val="21"/>
              </w:rPr>
            </w:pPr>
            <w:r>
              <w:rPr>
                <w:rFonts w:ascii="Times New Roman" w:hAnsi="Times New Roman" w:cs="Times New Roman"/>
                <w:sz w:val="21"/>
                <w:szCs w:val="21"/>
              </w:rPr>
              <w:t>Soya bean protein concentrate containing by weight:</w:t>
            </w:r>
          </w:p>
          <w:p w14:paraId="1E96E170" w14:textId="77777777" w:rsidR="00D70A47" w:rsidRDefault="00D70A47" w:rsidP="00D70A47">
            <w:pPr>
              <w:spacing w:after="0" w:line="240" w:lineRule="auto"/>
              <w:rPr>
                <w:rFonts w:ascii="Times New Roman" w:hAnsi="Times New Roman" w:cs="Times New Roman"/>
                <w:sz w:val="21"/>
                <w:szCs w:val="21"/>
              </w:rPr>
            </w:pPr>
          </w:p>
          <w:p w14:paraId="1D534A66" w14:textId="77777777" w:rsidR="00D70A47" w:rsidRDefault="00D70A47" w:rsidP="00D70A47">
            <w:pPr>
              <w:numPr>
                <w:ilvl w:val="0"/>
                <w:numId w:val="526"/>
              </w:numPr>
              <w:spacing w:after="0" w:line="244" w:lineRule="auto"/>
              <w:rPr>
                <w:rFonts w:ascii="Times New Roman" w:hAnsi="Times New Roman" w:cs="Times New Roman"/>
                <w:sz w:val="21"/>
                <w:szCs w:val="21"/>
              </w:rPr>
            </w:pPr>
            <w:r>
              <w:rPr>
                <w:rFonts w:ascii="Times New Roman" w:hAnsi="Times New Roman" w:cs="Times New Roman"/>
                <w:sz w:val="21"/>
                <w:szCs w:val="21"/>
              </w:rPr>
              <w:t>60% (± 10%) of crude protein,</w:t>
            </w:r>
          </w:p>
          <w:p w14:paraId="1F59F430" w14:textId="77777777" w:rsidR="00D70A47" w:rsidRDefault="00D70A47" w:rsidP="00D70A47">
            <w:pPr>
              <w:spacing w:after="0" w:line="240" w:lineRule="auto"/>
              <w:rPr>
                <w:rFonts w:ascii="Times New Roman" w:hAnsi="Times New Roman" w:cs="Times New Roman"/>
                <w:sz w:val="21"/>
                <w:szCs w:val="21"/>
              </w:rPr>
            </w:pPr>
          </w:p>
          <w:p w14:paraId="58F993B4" w14:textId="77777777" w:rsidR="00D70A47" w:rsidRDefault="00D70A47" w:rsidP="00D70A47">
            <w:pPr>
              <w:numPr>
                <w:ilvl w:val="0"/>
                <w:numId w:val="526"/>
              </w:numPr>
              <w:spacing w:after="0" w:line="244" w:lineRule="auto"/>
              <w:rPr>
                <w:rFonts w:ascii="Times New Roman" w:hAnsi="Times New Roman" w:cs="Times New Roman"/>
                <w:sz w:val="21"/>
                <w:szCs w:val="21"/>
              </w:rPr>
            </w:pPr>
            <w:r>
              <w:rPr>
                <w:rFonts w:ascii="Times New Roman" w:hAnsi="Times New Roman" w:cs="Times New Roman"/>
                <w:sz w:val="21"/>
                <w:szCs w:val="21"/>
              </w:rPr>
              <w:t>5% (± 3%) of crude fibre,</w:t>
            </w:r>
          </w:p>
          <w:p w14:paraId="79A4380E" w14:textId="77777777" w:rsidR="00D70A47" w:rsidRDefault="00D70A47" w:rsidP="00D70A47">
            <w:pPr>
              <w:spacing w:after="0" w:line="240" w:lineRule="auto"/>
              <w:rPr>
                <w:rFonts w:ascii="Times New Roman" w:hAnsi="Times New Roman" w:cs="Times New Roman"/>
                <w:sz w:val="21"/>
                <w:szCs w:val="21"/>
              </w:rPr>
            </w:pPr>
          </w:p>
          <w:p w14:paraId="2C075EDC" w14:textId="77777777" w:rsidR="00D70A47" w:rsidRDefault="00D70A47" w:rsidP="00D70A47">
            <w:pPr>
              <w:numPr>
                <w:ilvl w:val="0"/>
                <w:numId w:val="526"/>
              </w:numPr>
              <w:spacing w:after="0" w:line="244" w:lineRule="auto"/>
              <w:rPr>
                <w:rFonts w:ascii="Times New Roman" w:hAnsi="Times New Roman" w:cs="Times New Roman"/>
                <w:sz w:val="21"/>
                <w:szCs w:val="21"/>
              </w:rPr>
            </w:pPr>
            <w:r>
              <w:rPr>
                <w:rFonts w:ascii="Times New Roman" w:hAnsi="Times New Roman" w:cs="Times New Roman"/>
                <w:sz w:val="21"/>
                <w:szCs w:val="21"/>
              </w:rPr>
              <w:t>5% (± 3%) of crude ash, and</w:t>
            </w:r>
          </w:p>
          <w:p w14:paraId="31CED572" w14:textId="77777777" w:rsidR="00D70A47" w:rsidRDefault="00D70A47" w:rsidP="00D70A47">
            <w:pPr>
              <w:spacing w:after="0" w:line="240" w:lineRule="auto"/>
              <w:rPr>
                <w:rFonts w:ascii="Times New Roman" w:hAnsi="Times New Roman" w:cs="Times New Roman"/>
                <w:sz w:val="21"/>
                <w:szCs w:val="21"/>
              </w:rPr>
            </w:pPr>
          </w:p>
          <w:p w14:paraId="66DF40BE" w14:textId="77777777" w:rsidR="00D70A47" w:rsidRDefault="00D70A47" w:rsidP="00D70A47">
            <w:pPr>
              <w:numPr>
                <w:ilvl w:val="0"/>
                <w:numId w:val="526"/>
              </w:numPr>
              <w:spacing w:after="0" w:line="244" w:lineRule="auto"/>
              <w:rPr>
                <w:rFonts w:ascii="Times New Roman" w:hAnsi="Times New Roman" w:cs="Times New Roman"/>
                <w:sz w:val="21"/>
                <w:szCs w:val="21"/>
              </w:rPr>
            </w:pPr>
            <w:r>
              <w:rPr>
                <w:rFonts w:ascii="Times New Roman" w:hAnsi="Times New Roman" w:cs="Times New Roman"/>
                <w:sz w:val="21"/>
                <w:szCs w:val="21"/>
              </w:rPr>
              <w:t>at least 3% but not more than 6.9% of starch</w:t>
            </w:r>
          </w:p>
          <w:p w14:paraId="1DC39A0F" w14:textId="77777777" w:rsidR="00D70A47" w:rsidRDefault="00D70A47" w:rsidP="00D70A47">
            <w:pPr>
              <w:spacing w:after="0" w:line="240" w:lineRule="auto"/>
              <w:rPr>
                <w:rFonts w:ascii="Times New Roman" w:hAnsi="Times New Roman" w:cs="Times New Roman"/>
                <w:sz w:val="21"/>
                <w:szCs w:val="21"/>
              </w:rPr>
            </w:pPr>
          </w:p>
          <w:p w14:paraId="129A65FF" w14:textId="73F9ED8A" w:rsidR="00D70A47" w:rsidRDefault="00D70A47" w:rsidP="00D70A47">
            <w:pPr>
              <w:spacing w:line="244" w:lineRule="auto"/>
              <w:rPr>
                <w:rFonts w:ascii="Times New Roman" w:hAnsi="Times New Roman" w:cs="Times New Roman"/>
                <w:color w:val="000000"/>
                <w:sz w:val="21"/>
                <w:szCs w:val="21"/>
              </w:rPr>
            </w:pPr>
            <w:r>
              <w:rPr>
                <w:rFonts w:ascii="Times New Roman" w:hAnsi="Times New Roman" w:cs="Times New Roman"/>
                <w:sz w:val="21"/>
                <w:szCs w:val="21"/>
              </w:rPr>
              <w:t>for use in the manufacture of animal feed products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847A72D" w14:textId="590AD3A9" w:rsidR="00D70A47" w:rsidRDefault="00D70A47"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9B38D6" w14:paraId="6DF5B833" w14:textId="77777777" w:rsidTr="00EE431A">
        <w:trPr>
          <w:trHeight w:val="206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749DA8" w14:textId="1DF6B697" w:rsidR="009B38D6" w:rsidRPr="00FD68E3" w:rsidRDefault="009B38D6" w:rsidP="009B38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2401 10 35 91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D119EA" w14:textId="1CC76FB6" w:rsidR="009B38D6" w:rsidRDefault="009B38D6" w:rsidP="009B38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155D14" w14:textId="77777777" w:rsidR="009B38D6" w:rsidRDefault="009B38D6" w:rsidP="009B38D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0A09871" w14:textId="77777777" w:rsidR="009B38D6" w:rsidRDefault="009B38D6" w:rsidP="009B38D6">
            <w:pPr>
              <w:spacing w:after="0" w:line="240" w:lineRule="auto"/>
              <w:rPr>
                <w:rFonts w:ascii="Times New Roman" w:hAnsi="Times New Roman" w:cs="Times New Roman"/>
                <w:sz w:val="21"/>
                <w:szCs w:val="21"/>
              </w:rPr>
            </w:pPr>
          </w:p>
          <w:p w14:paraId="7C04E829" w14:textId="77777777" w:rsidR="009B38D6" w:rsidRDefault="009B38D6" w:rsidP="009B38D6">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This suspension does not apply to any mixtures, preparations or products made up of different components containing these products.  </w:t>
            </w:r>
          </w:p>
          <w:p w14:paraId="62DBDE5A" w14:textId="77777777" w:rsidR="009B38D6" w:rsidRPr="00CE7D22" w:rsidRDefault="009B38D6" w:rsidP="009B38D6">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4B672D" w14:textId="77777777" w:rsidR="009B38D6" w:rsidRDefault="009B38D6" w:rsidP="009B38D6">
            <w:pPr>
              <w:spacing w:after="0" w:line="240" w:lineRule="auto"/>
              <w:rPr>
                <w:rFonts w:ascii="Times New Roman" w:hAnsi="Times New Roman" w:cs="Times New Roman"/>
                <w:sz w:val="21"/>
                <w:szCs w:val="21"/>
              </w:rPr>
            </w:pPr>
            <w:r>
              <w:rPr>
                <w:rFonts w:ascii="Times New Roman" w:hAnsi="Times New Roman" w:cs="Times New Roman"/>
                <w:sz w:val="21"/>
                <w:szCs w:val="21"/>
              </w:rPr>
              <w:t>Tobacco, not stemmed/stripped, light air-cured tobacco, other, whether or not cut in regular size, having a custom value of not less than 376.00 GBP per 100 kg net weight, for use as binder or wrapper for the manufacture of goods falling within subheading 2402 10 00</w:t>
            </w:r>
          </w:p>
          <w:p w14:paraId="27EE1350" w14:textId="77777777" w:rsidR="009B38D6" w:rsidRPr="00CE7D22" w:rsidRDefault="009B38D6" w:rsidP="009B38D6">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67BE20" w14:textId="5EC213F8" w:rsidR="009B38D6" w:rsidRDefault="009B38D6" w:rsidP="009B38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9B38D6" w14:paraId="0142F675" w14:textId="77777777" w:rsidTr="00EE431A">
        <w:trPr>
          <w:trHeight w:val="206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970796" w14:textId="35D265DF" w:rsidR="009B38D6" w:rsidRPr="00FE667D" w:rsidRDefault="009B38D6" w:rsidP="009B38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2401 10 70 10</w:t>
            </w:r>
            <w:r>
              <w:rPr>
                <w:rFonts w:ascii="Times New Roman" w:hAnsi="Times New Roman" w:cs="Times New Roman"/>
                <w:color w:val="000000"/>
                <w:sz w:val="21"/>
                <w:szCs w:val="21"/>
              </w:rPr>
              <w:br/>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0AD7E9" w14:textId="639AF34D" w:rsidR="009B38D6" w:rsidRDefault="009B38D6" w:rsidP="009B38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74C244" w14:textId="77777777" w:rsidR="009B38D6" w:rsidRDefault="009B38D6" w:rsidP="009B38D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7C4D76C1" w14:textId="77777777" w:rsidR="009B38D6" w:rsidRDefault="009B38D6" w:rsidP="009B38D6">
            <w:pPr>
              <w:spacing w:after="0" w:line="240" w:lineRule="auto"/>
              <w:rPr>
                <w:rFonts w:ascii="Times New Roman" w:hAnsi="Times New Roman" w:cs="Times New Roman"/>
                <w:sz w:val="21"/>
                <w:szCs w:val="21"/>
              </w:rPr>
            </w:pPr>
          </w:p>
          <w:p w14:paraId="42D1B1F7" w14:textId="77777777" w:rsidR="009B38D6" w:rsidRDefault="009B38D6" w:rsidP="009B38D6">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This suspension does not apply to any mixtures, preparations or products made up of different components containing these products.  </w:t>
            </w:r>
          </w:p>
          <w:p w14:paraId="2409FE5B" w14:textId="77777777" w:rsidR="009B38D6" w:rsidRPr="00FE667D" w:rsidRDefault="009B38D6" w:rsidP="009B38D6">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A52148" w14:textId="77777777" w:rsidR="009B38D6" w:rsidRDefault="009B38D6" w:rsidP="009B38D6">
            <w:pPr>
              <w:spacing w:after="0" w:line="240" w:lineRule="auto"/>
              <w:rPr>
                <w:rFonts w:ascii="Times New Roman" w:hAnsi="Times New Roman" w:cs="Times New Roman"/>
                <w:sz w:val="21"/>
                <w:szCs w:val="21"/>
              </w:rPr>
            </w:pPr>
            <w:r>
              <w:rPr>
                <w:rFonts w:ascii="Times New Roman" w:hAnsi="Times New Roman" w:cs="Times New Roman"/>
                <w:sz w:val="21"/>
                <w:szCs w:val="21"/>
              </w:rPr>
              <w:t>Tobacco, not stemmed/stripped, dark air-cured tobacco, whether or not cut in regular size, having a custom value of not less than 376.00 GBP per 100 kg net weight, for use as binder or wrapper for the manufacture of goods falling within subheading 2402 10 00</w:t>
            </w:r>
          </w:p>
          <w:p w14:paraId="2E6FB483" w14:textId="77777777" w:rsidR="009B38D6" w:rsidRPr="00FE667D" w:rsidRDefault="009B38D6" w:rsidP="009B38D6">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6CDC0F" w14:textId="36FA84C0" w:rsidR="009B38D6" w:rsidRDefault="009B38D6" w:rsidP="009B38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CE0F41" w14:paraId="443521C6" w14:textId="77777777" w:rsidTr="00EE431A">
        <w:trPr>
          <w:trHeight w:val="206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0A1D44" w14:textId="09616368" w:rsidR="00CE0F41" w:rsidRPr="00FE667D" w:rsidRDefault="00CE0F41" w:rsidP="00CE0F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2401 10 95 11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11A47A" w14:textId="782F3491" w:rsidR="00CE0F41" w:rsidRDefault="00CE0F41" w:rsidP="00CE0F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0089D3" w14:textId="77777777" w:rsidR="00CE0F41" w:rsidRDefault="00CE0F41" w:rsidP="00CE0F41">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DB433E7" w14:textId="77777777" w:rsidR="00CE0F41" w:rsidRDefault="00CE0F41" w:rsidP="00CE0F41">
            <w:pPr>
              <w:spacing w:after="0" w:line="240" w:lineRule="auto"/>
              <w:rPr>
                <w:rFonts w:ascii="Times New Roman" w:hAnsi="Times New Roman" w:cs="Times New Roman"/>
                <w:sz w:val="21"/>
                <w:szCs w:val="21"/>
              </w:rPr>
            </w:pPr>
          </w:p>
          <w:p w14:paraId="3ADFB004" w14:textId="2537ED00" w:rsidR="00CE0F41" w:rsidRPr="00FE667D" w:rsidRDefault="00CE0F41" w:rsidP="00CE0F41">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8BE8CC" w14:textId="77777777" w:rsidR="00CE0F41" w:rsidRDefault="00CE0F41" w:rsidP="00CE0F41">
            <w:pPr>
              <w:spacing w:after="0" w:line="240" w:lineRule="auto"/>
              <w:rPr>
                <w:rFonts w:ascii="Times New Roman" w:hAnsi="Times New Roman" w:cs="Times New Roman"/>
                <w:sz w:val="21"/>
                <w:szCs w:val="21"/>
              </w:rPr>
            </w:pPr>
            <w:r>
              <w:rPr>
                <w:rFonts w:ascii="Times New Roman" w:hAnsi="Times New Roman" w:cs="Times New Roman"/>
                <w:sz w:val="21"/>
                <w:szCs w:val="21"/>
              </w:rPr>
              <w:t>Tobacco, not stemmed/stripped, other, fire-cured tobacco, Kentucky type, whether or not cut in regular size, having a custom value of not less than 376.00 GBP per 100 kg net weight, for use as binder or wrapper for the manufacture of goods falling within subheading 2402 10 00</w:t>
            </w:r>
          </w:p>
          <w:p w14:paraId="32705F2C" w14:textId="77777777" w:rsidR="00CE0F41" w:rsidRPr="00FE667D" w:rsidRDefault="00CE0F41" w:rsidP="00CE0F41">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FFED09" w14:textId="2B6EC51C" w:rsidR="00CE0F41" w:rsidRDefault="00CE0F41" w:rsidP="00CE0F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735E5A" w14:paraId="19896F25" w14:textId="77777777" w:rsidTr="00EE431A">
        <w:trPr>
          <w:trHeight w:val="206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9E1FB6" w14:textId="2EB4C273" w:rsidR="00735E5A" w:rsidRPr="00FE667D" w:rsidRDefault="00735E5A" w:rsidP="00735E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2401 10 95 21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336A26" w14:textId="67947098" w:rsidR="00735E5A" w:rsidRDefault="00735E5A" w:rsidP="00735E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B0679C" w14:textId="77777777" w:rsidR="00735E5A" w:rsidRDefault="00735E5A" w:rsidP="00735E5A">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3E83B732" w14:textId="77777777" w:rsidR="00735E5A" w:rsidRDefault="00735E5A" w:rsidP="00735E5A">
            <w:pPr>
              <w:spacing w:after="0" w:line="240" w:lineRule="auto"/>
              <w:rPr>
                <w:rFonts w:ascii="Times New Roman" w:hAnsi="Times New Roman" w:cs="Times New Roman"/>
                <w:sz w:val="21"/>
                <w:szCs w:val="21"/>
              </w:rPr>
            </w:pPr>
          </w:p>
          <w:p w14:paraId="607C1642" w14:textId="5E17C5BD" w:rsidR="00735E5A" w:rsidRPr="00FE667D" w:rsidRDefault="00735E5A" w:rsidP="00735E5A">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09D5ED" w14:textId="77777777" w:rsidR="00735E5A" w:rsidRDefault="00735E5A" w:rsidP="00735E5A">
            <w:pPr>
              <w:spacing w:after="0" w:line="240" w:lineRule="auto"/>
              <w:rPr>
                <w:rFonts w:ascii="Times New Roman" w:hAnsi="Times New Roman" w:cs="Times New Roman"/>
                <w:sz w:val="21"/>
                <w:szCs w:val="21"/>
              </w:rPr>
            </w:pPr>
            <w:r>
              <w:rPr>
                <w:rFonts w:ascii="Times New Roman" w:hAnsi="Times New Roman" w:cs="Times New Roman"/>
                <w:sz w:val="21"/>
                <w:szCs w:val="21"/>
              </w:rPr>
              <w:t>Tobacco, not stemmed/stripped, other, fire-cured tobacco, other, whether or not cut in regular size, having a custom value of not less than 376.00 GBP per 100 kg net weight, for use as binder or wrapper for the manufacture of goods falling within subheading 2402 10 00</w:t>
            </w:r>
          </w:p>
          <w:p w14:paraId="136ED5BE" w14:textId="77777777" w:rsidR="00735E5A" w:rsidRPr="00FE667D" w:rsidRDefault="00735E5A" w:rsidP="00735E5A">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0AA5DA" w14:textId="0160BF04" w:rsidR="00735E5A" w:rsidRDefault="00735E5A" w:rsidP="00735E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735E5A" w14:paraId="1BFD9BD6" w14:textId="77777777" w:rsidTr="00EE431A">
        <w:trPr>
          <w:trHeight w:val="206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5ED0EB" w14:textId="3521DC24" w:rsidR="00735E5A" w:rsidRPr="00FE667D" w:rsidRDefault="00735E5A" w:rsidP="00735E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2401 10 95 91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817E4B" w14:textId="6F072BD0" w:rsidR="00735E5A" w:rsidRDefault="00735E5A" w:rsidP="00735E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28C97F" w14:textId="77777777" w:rsidR="00735E5A" w:rsidRDefault="00735E5A" w:rsidP="00735E5A">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4C6B53A" w14:textId="77777777" w:rsidR="00735E5A" w:rsidRDefault="00735E5A" w:rsidP="00735E5A">
            <w:pPr>
              <w:spacing w:after="0" w:line="240" w:lineRule="auto"/>
              <w:rPr>
                <w:rFonts w:ascii="Times New Roman" w:hAnsi="Times New Roman" w:cs="Times New Roman"/>
                <w:sz w:val="21"/>
                <w:szCs w:val="21"/>
              </w:rPr>
            </w:pPr>
          </w:p>
          <w:p w14:paraId="57D6E28E" w14:textId="26232C5E" w:rsidR="00735E5A" w:rsidRPr="00FE667D" w:rsidRDefault="00735E5A" w:rsidP="00735E5A">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BE3D39" w14:textId="2E69DD44" w:rsidR="00735E5A" w:rsidRPr="00FE667D" w:rsidRDefault="00735E5A" w:rsidP="00735E5A">
            <w:pPr>
              <w:spacing w:line="244" w:lineRule="auto"/>
              <w:rPr>
                <w:rFonts w:ascii="Times New Roman" w:hAnsi="Times New Roman" w:cs="Times New Roman"/>
                <w:color w:val="000000"/>
                <w:sz w:val="21"/>
                <w:szCs w:val="21"/>
              </w:rPr>
            </w:pPr>
            <w:r>
              <w:rPr>
                <w:rFonts w:ascii="Times New Roman" w:hAnsi="Times New Roman" w:cs="Times New Roman"/>
                <w:sz w:val="21"/>
                <w:szCs w:val="21"/>
              </w:rPr>
              <w:t>Tobacco not stemmed/stripped, other, other tobacco, whether or not cut in regular size, having a custom value of not less than 376.00 GBP per 100 kg net weight, for use as binder or wrapper for the manufacture of goods falling within subheading 2402 10 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3F932A" w14:textId="2E5A43FF" w:rsidR="00735E5A" w:rsidRDefault="00735E5A" w:rsidP="00735E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205EC2" w14:paraId="53EE915D" w14:textId="77777777" w:rsidTr="00EE431A">
        <w:trPr>
          <w:trHeight w:val="206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48DFE1" w14:textId="104F3F8F" w:rsidR="00205EC2" w:rsidRPr="00FE667D" w:rsidRDefault="00205EC2" w:rsidP="00205EC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2401 20 35 91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C19553" w14:textId="4B460181" w:rsidR="00205EC2" w:rsidRDefault="00205EC2" w:rsidP="00205EC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B48050" w14:textId="77777777" w:rsidR="00205EC2" w:rsidRDefault="00205EC2" w:rsidP="00205EC2">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42AB5DB8" w14:textId="77777777" w:rsidR="00205EC2" w:rsidRDefault="00205EC2" w:rsidP="00205EC2">
            <w:pPr>
              <w:spacing w:after="0" w:line="240" w:lineRule="auto"/>
              <w:rPr>
                <w:rFonts w:ascii="Times New Roman" w:hAnsi="Times New Roman" w:cs="Times New Roman"/>
                <w:sz w:val="21"/>
                <w:szCs w:val="21"/>
              </w:rPr>
            </w:pPr>
          </w:p>
          <w:p w14:paraId="418A8225" w14:textId="433741D2" w:rsidR="00205EC2" w:rsidRPr="00FE667D" w:rsidRDefault="00205EC2" w:rsidP="00205EC2">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E4F74C" w14:textId="77777777" w:rsidR="00205EC2" w:rsidRDefault="00205EC2" w:rsidP="00205EC2">
            <w:pPr>
              <w:spacing w:after="0" w:line="240" w:lineRule="auto"/>
              <w:rPr>
                <w:rFonts w:ascii="Times New Roman" w:hAnsi="Times New Roman" w:cs="Times New Roman"/>
                <w:sz w:val="21"/>
                <w:szCs w:val="21"/>
              </w:rPr>
            </w:pPr>
            <w:r>
              <w:rPr>
                <w:rFonts w:ascii="Times New Roman" w:hAnsi="Times New Roman" w:cs="Times New Roman"/>
                <w:sz w:val="21"/>
                <w:szCs w:val="21"/>
              </w:rPr>
              <w:t>Tobacco, partly or wholly stemmed/stripped, light air-cured tobacco, other, whether or not cut in regular size, having a custom value of not less than 376.00 GBP per 100 kg net weight, for use as binder or wrapper for the manufacture of goods falling within subheading 2402 10 00</w:t>
            </w:r>
          </w:p>
          <w:p w14:paraId="79AF9BFB" w14:textId="77777777" w:rsidR="00205EC2" w:rsidRPr="00FE667D" w:rsidRDefault="00205EC2" w:rsidP="00205EC2">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FFE484" w14:textId="1FEFE891" w:rsidR="00205EC2" w:rsidRDefault="00205EC2" w:rsidP="00205EC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205EC2" w14:paraId="37C95EB6" w14:textId="77777777" w:rsidTr="00EE431A">
        <w:trPr>
          <w:trHeight w:val="206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8DAE58" w14:textId="3AE69E08" w:rsidR="00205EC2" w:rsidRPr="00FE667D" w:rsidRDefault="00205EC2" w:rsidP="00205EC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2401 20 70 10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663E03" w14:textId="3C497811" w:rsidR="00205EC2" w:rsidRDefault="00205EC2" w:rsidP="00205EC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8FF1E0" w14:textId="77777777" w:rsidR="00205EC2" w:rsidRDefault="00205EC2" w:rsidP="00205EC2">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523F0613" w14:textId="77777777" w:rsidR="00205EC2" w:rsidRDefault="00205EC2" w:rsidP="00205EC2">
            <w:pPr>
              <w:spacing w:after="0" w:line="240" w:lineRule="auto"/>
              <w:rPr>
                <w:rFonts w:ascii="Times New Roman" w:hAnsi="Times New Roman" w:cs="Times New Roman"/>
                <w:sz w:val="21"/>
                <w:szCs w:val="21"/>
              </w:rPr>
            </w:pPr>
          </w:p>
          <w:p w14:paraId="6B65BCF9" w14:textId="56D8EFBA" w:rsidR="00205EC2" w:rsidRPr="00FE667D" w:rsidRDefault="00205EC2" w:rsidP="00205EC2">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7190D4" w14:textId="77777777" w:rsidR="00205EC2" w:rsidRDefault="00205EC2" w:rsidP="00205EC2">
            <w:pPr>
              <w:spacing w:after="0" w:line="240" w:lineRule="auto"/>
              <w:rPr>
                <w:rFonts w:ascii="Times New Roman" w:hAnsi="Times New Roman" w:cs="Times New Roman"/>
                <w:sz w:val="21"/>
                <w:szCs w:val="21"/>
              </w:rPr>
            </w:pPr>
            <w:r>
              <w:rPr>
                <w:rFonts w:ascii="Times New Roman" w:hAnsi="Times New Roman" w:cs="Times New Roman"/>
                <w:sz w:val="21"/>
                <w:szCs w:val="21"/>
              </w:rPr>
              <w:t>Tobacco, partly or wholly stemmed/stripped, dark air-cured tobacco, whether or not cut in regular size, having a custom value of not less than 376.00 GBP per 100 kg net weight, for use as binder or wrapper for the manufacture of goods falling within subheading 2402 10 00</w:t>
            </w:r>
          </w:p>
          <w:p w14:paraId="2ECE0230" w14:textId="77777777" w:rsidR="00205EC2" w:rsidRDefault="00205EC2" w:rsidP="00205EC2">
            <w:pPr>
              <w:spacing w:after="0" w:line="240" w:lineRule="auto"/>
              <w:rPr>
                <w:rFonts w:ascii="Times New Roman" w:hAnsi="Times New Roman" w:cs="Times New Roman"/>
                <w:sz w:val="21"/>
                <w:szCs w:val="21"/>
              </w:rPr>
            </w:pPr>
          </w:p>
          <w:p w14:paraId="390F8C07" w14:textId="77777777" w:rsidR="00205EC2" w:rsidRPr="00FE667D" w:rsidRDefault="00205EC2" w:rsidP="00205EC2">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7BADDB" w14:textId="3036B7DE" w:rsidR="00205EC2" w:rsidRDefault="00205EC2" w:rsidP="00205EC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9D00B1" w14:paraId="4CC40A07" w14:textId="77777777" w:rsidTr="00EE431A">
        <w:trPr>
          <w:trHeight w:val="206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8F197A" w14:textId="703EE23D" w:rsidR="009D00B1" w:rsidRPr="00FE667D" w:rsidRDefault="009D00B1" w:rsidP="009D00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2401 20 95 11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D124A6" w14:textId="377A421C" w:rsidR="009D00B1" w:rsidRDefault="009D00B1" w:rsidP="009D00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470110" w14:textId="77777777" w:rsidR="009D00B1" w:rsidRDefault="009D00B1" w:rsidP="009D00B1">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700BB4D" w14:textId="77777777" w:rsidR="009D00B1" w:rsidRDefault="009D00B1" w:rsidP="009D00B1">
            <w:pPr>
              <w:spacing w:after="0" w:line="240" w:lineRule="auto"/>
              <w:rPr>
                <w:rFonts w:ascii="Times New Roman" w:hAnsi="Times New Roman" w:cs="Times New Roman"/>
                <w:sz w:val="21"/>
                <w:szCs w:val="21"/>
              </w:rPr>
            </w:pPr>
          </w:p>
          <w:p w14:paraId="3A77F183" w14:textId="421E2F72" w:rsidR="009D00B1" w:rsidRPr="00FE667D" w:rsidRDefault="009D00B1" w:rsidP="009D00B1">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0F0447" w14:textId="77777777" w:rsidR="009D00B1" w:rsidRDefault="009D00B1" w:rsidP="009D00B1">
            <w:pPr>
              <w:spacing w:after="0" w:line="240" w:lineRule="auto"/>
              <w:rPr>
                <w:rFonts w:ascii="Times New Roman" w:hAnsi="Times New Roman" w:cs="Times New Roman"/>
                <w:sz w:val="21"/>
                <w:szCs w:val="21"/>
              </w:rPr>
            </w:pPr>
            <w:r>
              <w:rPr>
                <w:rFonts w:ascii="Times New Roman" w:hAnsi="Times New Roman" w:cs="Times New Roman"/>
                <w:sz w:val="21"/>
                <w:szCs w:val="21"/>
              </w:rPr>
              <w:t>Tobacco, partly or wholly stemmed/stripped, other, fire-cured tobacco, Kentucky type, whether or not cut in regular size, having a custom value of not less than 376.00 GBP per 100 kg net weight, for use as binder or wrapper for the manufacture of goods falling within subheading 2402 10 00</w:t>
            </w:r>
          </w:p>
          <w:p w14:paraId="2678F613" w14:textId="77777777" w:rsidR="009D00B1" w:rsidRPr="00FE667D" w:rsidRDefault="009D00B1" w:rsidP="009D00B1">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84F552" w14:textId="2A23E5CC" w:rsidR="009D00B1" w:rsidRDefault="009D00B1" w:rsidP="009D00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6E3794" w14:paraId="166685E4" w14:textId="77777777" w:rsidTr="00EE431A">
        <w:trPr>
          <w:trHeight w:val="206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3B11CC" w14:textId="353EBB3C" w:rsidR="006E3794" w:rsidRPr="00FE667D" w:rsidRDefault="006E3794" w:rsidP="006E379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2401 20 95 21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26B5F2" w14:textId="42A1CAD5" w:rsidR="006E3794" w:rsidRDefault="006E3794" w:rsidP="006E379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EF25A5" w14:textId="77777777" w:rsidR="006E3794" w:rsidRDefault="006E3794" w:rsidP="006E3794">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88403BC" w14:textId="77777777" w:rsidR="006E3794" w:rsidRDefault="006E3794" w:rsidP="006E3794">
            <w:pPr>
              <w:spacing w:after="0" w:line="240" w:lineRule="auto"/>
              <w:rPr>
                <w:rFonts w:ascii="Times New Roman" w:hAnsi="Times New Roman" w:cs="Times New Roman"/>
                <w:sz w:val="21"/>
                <w:szCs w:val="21"/>
              </w:rPr>
            </w:pPr>
          </w:p>
          <w:p w14:paraId="4A1EE1E6" w14:textId="1B900024" w:rsidR="006E3794" w:rsidRPr="00FE667D" w:rsidRDefault="006E3794" w:rsidP="006E3794">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CD1E5B" w14:textId="7E622B6F" w:rsidR="006E3794" w:rsidRPr="00FE667D" w:rsidRDefault="006E3794" w:rsidP="006E3794">
            <w:pPr>
              <w:spacing w:line="244" w:lineRule="auto"/>
              <w:rPr>
                <w:rFonts w:ascii="Times New Roman" w:hAnsi="Times New Roman" w:cs="Times New Roman"/>
                <w:color w:val="000000"/>
                <w:sz w:val="21"/>
                <w:szCs w:val="21"/>
              </w:rPr>
            </w:pPr>
            <w:r>
              <w:rPr>
                <w:rFonts w:ascii="Times New Roman" w:hAnsi="Times New Roman" w:cs="Times New Roman"/>
                <w:sz w:val="21"/>
                <w:szCs w:val="21"/>
              </w:rPr>
              <w:t>Tobacco, partly or wholly stemmed/stripped, other, fire-cured tobacco, other, whether or not cut in regular size, having a custom value of not less than 376.00 GBP per 100 kg net weight, for use as binder or wrapper for the manufacture of goods falling within subheading 2402 10 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124ED1" w14:textId="172930AC" w:rsidR="006E3794" w:rsidRDefault="006E3794" w:rsidP="006E379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862EFB" w14:paraId="12DFEE74" w14:textId="77777777" w:rsidTr="00EE431A">
        <w:trPr>
          <w:trHeight w:val="206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0E7AE6" w14:textId="4052215E" w:rsidR="00862EFB" w:rsidRPr="00FE667D"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2401 20 95 91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8DB586" w14:textId="29D6F7B4"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E98517" w14:textId="77777777" w:rsidR="00862EFB" w:rsidRDefault="00862EFB" w:rsidP="00862EFB">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37A38EE2" w14:textId="77777777" w:rsidR="00862EFB" w:rsidRDefault="00862EFB" w:rsidP="00862EFB">
            <w:pPr>
              <w:spacing w:after="0" w:line="240" w:lineRule="auto"/>
              <w:rPr>
                <w:rFonts w:ascii="Times New Roman" w:hAnsi="Times New Roman" w:cs="Times New Roman"/>
                <w:sz w:val="21"/>
                <w:szCs w:val="21"/>
              </w:rPr>
            </w:pPr>
          </w:p>
          <w:p w14:paraId="1279CC12" w14:textId="18AD518A" w:rsidR="00862EFB" w:rsidRPr="00FE667D"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1DE204" w14:textId="77777777" w:rsidR="00862EFB" w:rsidRDefault="00862EFB" w:rsidP="00862EFB">
            <w:pPr>
              <w:spacing w:after="0" w:line="240" w:lineRule="auto"/>
              <w:rPr>
                <w:rFonts w:ascii="Times New Roman" w:hAnsi="Times New Roman" w:cs="Times New Roman"/>
                <w:sz w:val="21"/>
                <w:szCs w:val="21"/>
              </w:rPr>
            </w:pPr>
            <w:r>
              <w:rPr>
                <w:rFonts w:ascii="Times New Roman" w:hAnsi="Times New Roman" w:cs="Times New Roman"/>
                <w:sz w:val="21"/>
                <w:szCs w:val="21"/>
              </w:rPr>
              <w:t>Tobacco, partly or wholly stemmed/stripped, other, other tobacco, whether or not cut in regular size, having a custom value of not less than 376.00 GBP per 100 kg net weight, for use as binder or wrapper for the manufacture of goods falling within subheading 2402 10 00</w:t>
            </w:r>
          </w:p>
          <w:p w14:paraId="659681B7" w14:textId="77777777" w:rsidR="00862EFB" w:rsidRPr="00FE667D" w:rsidRDefault="00862EFB" w:rsidP="00862EFB">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FB25A4" w14:textId="317486D9"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862EFB" w14:paraId="1744C618" w14:textId="77777777" w:rsidTr="7829E6C6">
        <w:trPr>
          <w:trHeight w:val="206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8C7FEF"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2710 19 81 30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14E33F"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15EAAA7"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C57614"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Catalytically hydroisomerized and dewaxed base oil of hydrogenated, highly isoparaffinic hydrocarbons, containing:  </w:t>
            </w:r>
          </w:p>
          <w:p w14:paraId="5D4F9397" w14:textId="77777777" w:rsidR="00862EFB" w:rsidRDefault="00862EFB" w:rsidP="00862EFB">
            <w:pPr>
              <w:numPr>
                <w:ilvl w:val="0"/>
                <w:numId w:val="14"/>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90% or more by weight of saturates, and  </w:t>
            </w:r>
            <w:r>
              <w:rPr>
                <w:rFonts w:ascii="Times New Roman" w:hAnsi="Times New Roman" w:cs="Times New Roman"/>
                <w:color w:val="000000"/>
                <w:sz w:val="21"/>
                <w:szCs w:val="21"/>
              </w:rPr>
              <w:br/>
            </w:r>
          </w:p>
          <w:p w14:paraId="50DDE148" w14:textId="77777777" w:rsidR="00862EFB" w:rsidRDefault="00862EFB" w:rsidP="00862EFB">
            <w:pPr>
              <w:numPr>
                <w:ilvl w:val="0"/>
                <w:numId w:val="14"/>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not more than 0.03% by weight of sulphur, and with a</w:t>
            </w:r>
            <w:r>
              <w:rPr>
                <w:rFonts w:ascii="Times New Roman" w:hAnsi="Times New Roman" w:cs="Times New Roman"/>
                <w:color w:val="000000"/>
                <w:sz w:val="21"/>
                <w:szCs w:val="21"/>
              </w:rPr>
              <w:br/>
            </w:r>
          </w:p>
          <w:p w14:paraId="6B186C02" w14:textId="77777777" w:rsidR="00862EFB" w:rsidRDefault="00862EFB" w:rsidP="00862EFB">
            <w:pPr>
              <w:numPr>
                <w:ilvl w:val="0"/>
                <w:numId w:val="14"/>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viscosity index of 80 or more, but less than 120, and a kinematic viscosity less than 5.0 cSt at 100°C or more than 13.0 cSt at 100°C</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2F4754D" w14:textId="45FF6ACF"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862EFB" w14:paraId="68F62246" w14:textId="77777777" w:rsidTr="7829E6C6">
        <w:trPr>
          <w:trHeight w:val="147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704642"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2710 19 81 40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2442D04"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7FC088"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09DF39"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Catalytically hydroisomerized and dewaxed base oil of hydrogenated, highly isoparaffinic hydrocarbons, containing:   </w:t>
            </w:r>
          </w:p>
          <w:p w14:paraId="61C561ED" w14:textId="77777777" w:rsidR="00862EFB" w:rsidRDefault="00862EFB" w:rsidP="00862EFB">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90% or more by weight of saturates, and   </w:t>
            </w:r>
            <w:r>
              <w:rPr>
                <w:rFonts w:ascii="Times New Roman" w:hAnsi="Times New Roman" w:cs="Times New Roman"/>
                <w:color w:val="000000"/>
                <w:sz w:val="21"/>
                <w:szCs w:val="21"/>
              </w:rPr>
              <w:br/>
            </w:r>
          </w:p>
          <w:p w14:paraId="6C4AA13A" w14:textId="77777777" w:rsidR="00862EFB" w:rsidRDefault="00862EFB" w:rsidP="00862EFB">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0.03% by weight of sulphur, with a viscosity index of 120 or more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183000" w14:textId="1982D2B4"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862EFB" w14:paraId="01880D11" w14:textId="77777777" w:rsidTr="7829E6C6">
        <w:trPr>
          <w:trHeight w:val="841"/>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8DD310"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2710 19 99 20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CE6DB69"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F7C39BC"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BFE566"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Catalytic de-waxed base oil, synthesised from gaseous hydrocarbons, followed by a heavy paraffin conversion process (HPC), containing:     </w:t>
            </w:r>
          </w:p>
          <w:p w14:paraId="5BD03685" w14:textId="77777777" w:rsidR="00862EFB" w:rsidRDefault="00862EFB" w:rsidP="00862EFB">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 mg / kg of sulphur,     </w:t>
            </w:r>
            <w:r>
              <w:rPr>
                <w:rFonts w:ascii="Times New Roman" w:hAnsi="Times New Roman" w:cs="Times New Roman"/>
                <w:color w:val="000000"/>
                <w:sz w:val="21"/>
                <w:szCs w:val="21"/>
              </w:rPr>
              <w:br/>
            </w:r>
          </w:p>
          <w:p w14:paraId="5DC87C8F" w14:textId="77777777" w:rsidR="00862EFB" w:rsidRDefault="00862EFB" w:rsidP="00862EFB">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99% by weight of saturated hydrocarbons,    </w:t>
            </w:r>
            <w:r>
              <w:rPr>
                <w:rFonts w:ascii="Times New Roman" w:hAnsi="Times New Roman" w:cs="Times New Roman"/>
                <w:color w:val="000000"/>
                <w:sz w:val="21"/>
                <w:szCs w:val="21"/>
              </w:rPr>
              <w:br/>
            </w:r>
          </w:p>
          <w:p w14:paraId="6F5F5788" w14:textId="77777777" w:rsidR="00862EFB" w:rsidRDefault="00862EFB" w:rsidP="00862EFB">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75% by weight of n- and iso-paraffinic hydrocarbons with a carbon chain length of 18 or more but not more than 50; and </w:t>
            </w:r>
            <w:r>
              <w:rPr>
                <w:rFonts w:ascii="Times New Roman" w:hAnsi="Times New Roman" w:cs="Times New Roman"/>
                <w:color w:val="000000"/>
                <w:sz w:val="21"/>
                <w:szCs w:val="21"/>
              </w:rPr>
              <w:br/>
              <w:t xml:space="preserve">    </w:t>
            </w:r>
          </w:p>
          <w:p w14:paraId="37ADF797" w14:textId="77777777" w:rsidR="00862EFB" w:rsidRDefault="00862EFB" w:rsidP="00862EFB">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kinematic viscosity at 40 °C of more than 6.5 mm2/s, or     </w:t>
            </w:r>
            <w:r>
              <w:rPr>
                <w:rFonts w:ascii="Times New Roman" w:hAnsi="Times New Roman" w:cs="Times New Roman"/>
                <w:color w:val="000000"/>
                <w:sz w:val="21"/>
                <w:szCs w:val="21"/>
              </w:rPr>
              <w:br/>
            </w:r>
          </w:p>
          <w:p w14:paraId="28002703" w14:textId="77777777" w:rsidR="00862EFB" w:rsidRDefault="00862EFB" w:rsidP="00862EFB">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kinematic viscosity at 40 °C of more than 11 mm2/s with a viscosity index of 120 or more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8E558AF" w14:textId="2A8F49E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862EFB" w14:paraId="7FAB4185" w14:textId="77777777" w:rsidTr="7829E6C6">
        <w:trPr>
          <w:trHeight w:val="206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69F055"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2710 19 99 50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A35DEB3"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AD3498"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C79491"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Catalytically hydroisomerized and dewaxed base oil of hydrogenated, highly isoparaffinic hydrocarbons, containing:   </w:t>
            </w:r>
          </w:p>
          <w:p w14:paraId="7D9B6759" w14:textId="381A2279" w:rsidR="00862EFB" w:rsidRDefault="00862EFB" w:rsidP="00862EFB">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90% or more by weight of saturates, and   </w:t>
            </w:r>
          </w:p>
          <w:p w14:paraId="4DD8B805" w14:textId="5DA9471C" w:rsidR="00862EFB" w:rsidRDefault="00862EFB" w:rsidP="00862EFB">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0.03% by weight of sulphur, and with a   </w:t>
            </w:r>
          </w:p>
          <w:p w14:paraId="0E1866DE" w14:textId="77777777" w:rsidR="00862EFB" w:rsidRDefault="00862EFB" w:rsidP="00862EFB">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viscosity index of 80 or more, but less than 120, and a kinematic viscosity less than 5.0 cSt at 100°C or more than 13.0 cSt at 100°C</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92F1E53" w14:textId="300D4072"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862EFB" w14:paraId="5F6A4FDB" w14:textId="77777777" w:rsidTr="7829E6C6">
        <w:trPr>
          <w:trHeight w:val="147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7FD96AE"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2710 19 99 60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8A8BB9"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1EEB03"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2A8B6A"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Catalytically hydroisomerized and dewaxed base oil of hydrogenated, highly isoparaffinic hydrocarbons, containing:   </w:t>
            </w:r>
          </w:p>
          <w:p w14:paraId="10331343" w14:textId="77777777" w:rsidR="00862EFB" w:rsidRDefault="00862EFB" w:rsidP="00862EFB">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90% or more by weight of saturates, and  </w:t>
            </w:r>
            <w:r>
              <w:rPr>
                <w:rFonts w:ascii="Times New Roman" w:hAnsi="Times New Roman" w:cs="Times New Roman"/>
                <w:color w:val="000000"/>
                <w:sz w:val="21"/>
                <w:szCs w:val="21"/>
              </w:rPr>
              <w:br/>
              <w:t xml:space="preserve"> </w:t>
            </w:r>
          </w:p>
          <w:p w14:paraId="1276BC32" w14:textId="77777777" w:rsidR="00862EFB" w:rsidRDefault="00862EFB" w:rsidP="00862EFB">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0.03% by weight of sulphur, with a viscosity index of 120 or more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01E8F3F" w14:textId="265A41D8"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EB5489" w14:paraId="51A0A5EB" w14:textId="77777777" w:rsidTr="00AA4A69">
        <w:trPr>
          <w:trHeight w:val="147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A8A0AA" w14:textId="52FC3C18"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2712 20 90 00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2882CF" w14:textId="319A3B69"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2F0C27" w14:textId="04E60B0F"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F1FC8D" w14:textId="0842DEBF"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sz w:val="21"/>
                <w:szCs w:val="21"/>
              </w:rPr>
              <w:t>Paraffin wax containing by weight less than 0.75% of oil, other than synthetic paraffin wax of a molecular weight of 460 or more but not exceeding 1 560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727288" w14:textId="086803E1"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EB5489" w14:paraId="057B9E3C" w14:textId="77777777" w:rsidTr="00AA4A6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C3FB1A" w14:textId="196994F3"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2712 90 39 10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850810" w14:textId="0283E953"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930BB4" w14:textId="199ACDBA"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34D395" w14:textId="62D3115E"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sz w:val="21"/>
                <w:szCs w:val="21"/>
              </w:rPr>
              <w:t>Slack wax (CAS RN 64742-61-6)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A5B0C8" w14:textId="564E27DA"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EB5489" w14:paraId="3B0017B2"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867B06"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2804 50 90 40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E2A4F54"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831FB31"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07E710D"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Tellurium (CAS RN 13494-80-9) of a purity by weight of 99.99% or more, but not more than 99.999%, based on metallic impurities measured by ICP analysis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DC3C8ED" w14:textId="6A157E64"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EB5489" w14:paraId="3B8C814A"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D99DB36" w14:textId="23B6DB09" w:rsidR="00EB5489" w:rsidRDefault="00EB5489" w:rsidP="00EB5489">
            <w:pPr>
              <w:spacing w:line="244" w:lineRule="auto"/>
            </w:pPr>
            <w:r>
              <w:rPr>
                <w:rFonts w:ascii="Times New Roman" w:hAnsi="Times New Roman" w:cs="Times New Roman"/>
                <w:color w:val="000000"/>
                <w:sz w:val="21"/>
                <w:szCs w:val="21"/>
              </w:rPr>
              <w:t>2804 70 10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27B6E66"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471958" w14:textId="77777777" w:rsidR="00EB5489" w:rsidRPr="0017391A" w:rsidRDefault="00EB5489" w:rsidP="00EB5489">
            <w:pPr>
              <w:spacing w:line="244" w:lineRule="auto"/>
              <w:rPr>
                <w:rFonts w:ascii="Times New Roman" w:hAnsi="Times New Roman" w:cs="Times New Roman"/>
                <w:color w:val="000000"/>
                <w:sz w:val="21"/>
                <w:szCs w:val="21"/>
              </w:rPr>
            </w:pPr>
            <w:r w:rsidRPr="0017391A">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A41A17" w14:textId="57FC136B" w:rsidR="00EB5489" w:rsidRPr="0017391A" w:rsidRDefault="00EB5489" w:rsidP="00EB5489">
            <w:pPr>
              <w:spacing w:line="244" w:lineRule="auto"/>
              <w:rPr>
                <w:rFonts w:ascii="Times New Roman" w:hAnsi="Times New Roman" w:cs="Times New Roman"/>
                <w:color w:val="000000"/>
                <w:sz w:val="21"/>
                <w:szCs w:val="21"/>
              </w:rPr>
            </w:pPr>
            <w:r w:rsidRPr="0017391A">
              <w:rPr>
                <w:rFonts w:ascii="Times New Roman" w:hAnsi="Times New Roman" w:cs="Times New Roman"/>
                <w:noProof/>
              </w:rPr>
              <w:t>Red phosphorus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89A506" w14:textId="46C7AB02"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EB5489" w14:paraId="5266C108"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F242C44" w14:textId="3D53233C"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2804 70 90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C31CA6" w14:textId="551309C4"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9ECD1F" w14:textId="77777777" w:rsidR="00EB5489" w:rsidRDefault="00EB5489" w:rsidP="00EB5489">
            <w:pPr>
              <w:spacing w:line="244" w:lineRule="auto"/>
              <w:rPr>
                <w:rFonts w:ascii="Times New Roman" w:hAnsi="Times New Roman" w:cs="Times New Roman"/>
                <w:color w:val="000000"/>
                <w:sz w:val="21"/>
                <w:szCs w:val="21"/>
              </w:rPr>
            </w:pPr>
          </w:p>
          <w:p w14:paraId="1D2ECE05" w14:textId="3B8D666A"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A254C2" w14:textId="587FD7FA"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Phosphorous, other than red phosphorous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9A6022" w14:textId="76BF4EFD"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EB5489" w14:paraId="737BF6CC"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848D0DF"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2805 12 00 10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C81C9E9"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2BD3BF"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673A00"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Calcium with a purity of 98% or more by weight, in powder or wire form (CAS RN 7440-70-2)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28F641" w14:textId="751E4B7F"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EB5489" w14:paraId="4A62138E"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5B7F27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2805 19 90 20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CDE5AFC"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554A97"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1B62E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metal of a purity by weight of 98.8% or more (CAS RN 7439-93-2)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AE7F9B" w14:textId="7F061B7C"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EB5489" w14:paraId="4B76C197"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F951BE8"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2805 30 10 10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5C6DA6"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E72F08"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040273"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Alloy of cerium with other rare-earth metals, containing by weight 47% or more of cerium</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6DEC6A0" w14:textId="093F5360"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EB5489" w14:paraId="39F5A856"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5ED930D" w14:textId="7922A628"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2805 30 2</w:t>
            </w:r>
            <w:r w:rsidR="00ED3B49" w:rsidRPr="0021018F">
              <w:rPr>
                <w:rFonts w:ascii="Times New Roman" w:hAnsi="Times New Roman" w:cs="Times New Roman"/>
                <w:color w:val="000000"/>
                <w:sz w:val="21"/>
                <w:szCs w:val="21"/>
              </w:rPr>
              <w:t>1</w:t>
            </w:r>
            <w:r w:rsidRPr="0021018F">
              <w:rPr>
                <w:rFonts w:ascii="Times New Roman" w:hAnsi="Times New Roman" w:cs="Times New Roman"/>
                <w:color w:val="000000"/>
                <w:sz w:val="21"/>
                <w:szCs w:val="21"/>
              </w:rPr>
              <w:t xml:space="preserve">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62F215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1F6C68"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8ED581"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Cerium</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3A19C4B" w14:textId="6AE683D6"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EB5489" w14:paraId="30196825"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47C2D6" w14:textId="57364EB4"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2805 30 2</w:t>
            </w:r>
            <w:r w:rsidR="00ED3B49" w:rsidRPr="0021018F">
              <w:rPr>
                <w:rFonts w:ascii="Times New Roman" w:hAnsi="Times New Roman" w:cs="Times New Roman"/>
                <w:color w:val="000000"/>
                <w:sz w:val="21"/>
                <w:szCs w:val="21"/>
              </w:rPr>
              <w:t>1</w:t>
            </w:r>
            <w:r w:rsidRPr="0021018F">
              <w:rPr>
                <w:rFonts w:ascii="Times New Roman" w:hAnsi="Times New Roman" w:cs="Times New Roman"/>
                <w:color w:val="000000"/>
                <w:sz w:val="21"/>
                <w:szCs w:val="21"/>
              </w:rPr>
              <w:t xml:space="preserve">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C0A4C2D"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1962A5"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EA1701"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Lanthanum</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814AA5" w14:textId="04740CFB"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EB5489" w14:paraId="1E296CAB"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9BD22DD" w14:textId="5077F22D"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2805 30 2</w:t>
            </w:r>
            <w:r w:rsidR="00C80F27"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7EF66CE"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47C39A"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27D1D2"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Praseodymium</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4A94E30" w14:textId="12F65033"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EB5489" w14:paraId="3AF50ADC"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63A9EE2" w14:textId="7E318A9A"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2805 30 2</w:t>
            </w:r>
            <w:r w:rsidR="00C80F27"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40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EE17E0"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16A2B3"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6C7AF4"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Neodymium</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5B5CFE3" w14:textId="662BDB0C"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EB5489" w14:paraId="34EB5F5D"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5AE7A21" w14:textId="7AFE09FA"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2805 30 2</w:t>
            </w:r>
            <w:r w:rsidR="00CD1A7E"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50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902684"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2290B0"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1577C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Samarium</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9A18801" w14:textId="1BAFA59D"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EB5489" w14:paraId="72EDE318"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B633D3" w14:textId="24022BC4"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65254E"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EEF29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DDECB1"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DCE079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Europium</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06C62F" w14:textId="5ECCB92C"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EB5489" w14:paraId="12C37112"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B2E10BF" w14:textId="32119263"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65254E" w:rsidRPr="0021018F">
              <w:rPr>
                <w:rFonts w:ascii="Times New Roman" w:hAnsi="Times New Roman" w:cs="Times New Roman"/>
                <w:color w:val="000000"/>
                <w:sz w:val="21"/>
                <w:szCs w:val="21"/>
              </w:rPr>
              <w:t>1</w:t>
            </w:r>
            <w:r w:rsidRPr="0021018F">
              <w:rPr>
                <w:rFonts w:ascii="Times New Roman" w:hAnsi="Times New Roman" w:cs="Times New Roman"/>
                <w:color w:val="000000"/>
                <w:sz w:val="21"/>
                <w:szCs w:val="21"/>
              </w:rPr>
              <w:t xml:space="preserve"> 15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1454123"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E095B5"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DC3138"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Gadolinium</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5923E9" w14:textId="6F2F347E"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EB5489" w14:paraId="7EFF224A"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ED587B1" w14:textId="5276B957"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DA34D5" w:rsidRPr="0021018F">
              <w:rPr>
                <w:rFonts w:ascii="Times New Roman" w:hAnsi="Times New Roman" w:cs="Times New Roman"/>
                <w:color w:val="000000"/>
                <w:sz w:val="21"/>
                <w:szCs w:val="21"/>
              </w:rPr>
              <w:t>1</w:t>
            </w:r>
            <w:r w:rsidRPr="0021018F">
              <w:rPr>
                <w:rFonts w:ascii="Times New Roman" w:hAnsi="Times New Roman" w:cs="Times New Roman"/>
                <w:color w:val="000000"/>
                <w:sz w:val="21"/>
                <w:szCs w:val="21"/>
              </w:rPr>
              <w:t xml:space="preserve">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C38E6F"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3BF8FD"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CBD262"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Terbium</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52D696" w14:textId="21A3E4F3"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EB5489" w14:paraId="5F3E4E77"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D35D02" w14:textId="3A9BA136"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DA34D5" w:rsidRPr="0021018F">
              <w:rPr>
                <w:rFonts w:ascii="Times New Roman" w:hAnsi="Times New Roman" w:cs="Times New Roman"/>
                <w:color w:val="000000"/>
                <w:sz w:val="21"/>
                <w:szCs w:val="21"/>
              </w:rPr>
              <w:t>1</w:t>
            </w:r>
            <w:r w:rsidRPr="0021018F">
              <w:rPr>
                <w:rFonts w:ascii="Times New Roman" w:hAnsi="Times New Roman" w:cs="Times New Roman"/>
                <w:color w:val="000000"/>
                <w:sz w:val="21"/>
                <w:szCs w:val="21"/>
              </w:rPr>
              <w:t xml:space="preserve"> 25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3A3CD65"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0B9A51"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E2C14BA"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Dysprosium</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2414CA" w14:textId="4EE64D08"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EB5489" w14:paraId="62F887EB"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4551733" w14:textId="5421DDB8"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DA34D5"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F67F5E9"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51EB8C"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BC63619"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Holmium</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E16278F" w14:textId="724E2B3B"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EB5489" w14:paraId="2B8E4C70"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3831CA8" w14:textId="59D146D6"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DA34D5"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35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7EF5484"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8A0C9F"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12D9DF"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Erbium</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3D1D00" w14:textId="35D8CE1B"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EB5489" w14:paraId="097FF110"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D172A73" w14:textId="0F9593C1"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BB618A"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40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C43560"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40752D"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DBF5E6"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Thulium</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753505" w14:textId="7B88419F"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EB5489" w14:paraId="4648D6A6"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4FAA30" w14:textId="740D3FC6"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BB618A"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45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740AFD4"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A6414A"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0239598" w14:textId="77777777" w:rsidR="00EB5489" w:rsidRDefault="00EB5489" w:rsidP="00EB5489">
            <w:pPr>
              <w:spacing w:line="244" w:lineRule="auto"/>
              <w:rPr>
                <w:rFonts w:ascii="Times New Roman" w:hAnsi="Times New Roman" w:cs="Times New Roman"/>
                <w:color w:val="000000"/>
                <w:sz w:val="21"/>
                <w:szCs w:val="21"/>
              </w:rPr>
            </w:pPr>
            <w:r w:rsidRPr="007D37A1">
              <w:rPr>
                <w:rFonts w:ascii="Times New Roman" w:hAnsi="Times New Roman" w:cs="Times New Roman"/>
                <w:sz w:val="21"/>
                <w:szCs w:val="21"/>
              </w:rPr>
              <w:t>Ytterbium</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02E964C" w14:textId="012204D5"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EB5489" w14:paraId="7B186C94"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35F7BE3" w14:textId="1917F5D1"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BB618A"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50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120AEA6"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D8E175"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4E2677"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Lutetium</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526585C" w14:textId="17074728"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EB5489" w14:paraId="2DE39307"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30A5B94" w14:textId="0BE109B9"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BB618A"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55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F6839A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794D89"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A0305A"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Yttrium</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06BAD49" w14:textId="25C5A78F"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EB5489" w14:paraId="7AE91A8E"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8C2E4A" w14:textId="77777777"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2805 30 40 00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2D88FF2"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170032"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6F4A5E"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Scandium</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84C793" w14:textId="36C89D7B"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EB5489" w14:paraId="34E7FA0D" w14:textId="77777777" w:rsidTr="7829E6C6">
        <w:trPr>
          <w:trHeight w:val="2360"/>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F111811" w14:textId="77777777"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2811 19 80 90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DD51B64"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6F7082"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3D3BFB07" w14:textId="77777777" w:rsidR="00EB5489" w:rsidRDefault="00EB5489" w:rsidP="00EB5489">
            <w:pPr>
              <w:pStyle w:val="ListParagraph"/>
              <w:numPr>
                <w:ilvl w:val="0"/>
                <w:numId w:val="555"/>
              </w:numPr>
              <w:spacing w:line="244" w:lineRule="auto"/>
              <w:rPr>
                <w:rFonts w:ascii="Times New Roman" w:hAnsi="Times New Roman" w:cs="Times New Roman"/>
                <w:color w:val="000000"/>
                <w:sz w:val="21"/>
                <w:szCs w:val="21"/>
              </w:rPr>
            </w:pPr>
            <w:r w:rsidRPr="00881D06">
              <w:rPr>
                <w:rFonts w:ascii="Times New Roman" w:hAnsi="Times New Roman" w:cs="Times New Roman"/>
                <w:color w:val="000000"/>
                <w:sz w:val="21"/>
                <w:szCs w:val="21"/>
              </w:rPr>
              <w:t>Hydrogen iodide (CAS RN 10034-85-2)</w:t>
            </w:r>
            <w:r>
              <w:rPr>
                <w:rFonts w:ascii="Times New Roman" w:hAnsi="Times New Roman" w:cs="Times New Roman"/>
                <w:color w:val="000000"/>
                <w:sz w:val="21"/>
                <w:szCs w:val="21"/>
              </w:rPr>
              <w:t>, and</w:t>
            </w:r>
          </w:p>
          <w:p w14:paraId="411A002D" w14:textId="77777777" w:rsidR="00EB5489" w:rsidRDefault="00EB5489" w:rsidP="00EB5489">
            <w:pPr>
              <w:pStyle w:val="ListParagraph"/>
              <w:numPr>
                <w:ilvl w:val="0"/>
                <w:numId w:val="555"/>
              </w:numPr>
              <w:spacing w:line="244" w:lineRule="auto"/>
              <w:rPr>
                <w:rFonts w:ascii="Times New Roman" w:hAnsi="Times New Roman" w:cs="Times New Roman"/>
                <w:color w:val="000000"/>
                <w:sz w:val="21"/>
                <w:szCs w:val="21"/>
              </w:rPr>
            </w:pPr>
            <w:r w:rsidRPr="00881D06">
              <w:rPr>
                <w:rFonts w:ascii="Times New Roman" w:hAnsi="Times New Roman" w:cs="Times New Roman"/>
                <w:color w:val="000000"/>
                <w:sz w:val="21"/>
                <w:szCs w:val="21"/>
              </w:rPr>
              <w:t xml:space="preserve">Sulphamidic acid (CAS RN 5329-14-6) </w:t>
            </w:r>
          </w:p>
          <w:p w14:paraId="1D85A6E0" w14:textId="77777777" w:rsidR="00EB5489" w:rsidRDefault="00EB5489" w:rsidP="00EB5489">
            <w:pPr>
              <w:spacing w:line="244" w:lineRule="auto"/>
              <w:rPr>
                <w:rFonts w:ascii="Times New Roman" w:hAnsi="Times New Roman" w:cs="Times New Roman"/>
                <w:color w:val="000000"/>
                <w:sz w:val="21"/>
                <w:szCs w:val="21"/>
              </w:rPr>
            </w:pPr>
            <w:r w:rsidRPr="00881D06">
              <w:rPr>
                <w:rFonts w:ascii="Times New Roman" w:hAnsi="Times New Roman" w:cs="Times New Roman"/>
                <w:color w:val="000000"/>
                <w:sz w:val="21"/>
                <w:szCs w:val="21"/>
              </w:rPr>
              <w:t>falling under this CN10 code.</w:t>
            </w:r>
          </w:p>
          <w:p w14:paraId="5388B5A7"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F04AA4" w14:textId="4367E6A7" w:rsidR="00EB5489" w:rsidRDefault="00EB5489" w:rsidP="00EB5489">
            <w:pPr>
              <w:pStyle w:val="ListParagraph"/>
              <w:numPr>
                <w:ilvl w:val="0"/>
                <w:numId w:val="5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881D06">
              <w:rPr>
                <w:rFonts w:ascii="Times New Roman" w:hAnsi="Times New Roman" w:cs="Times New Roman"/>
                <w:color w:val="000000"/>
                <w:sz w:val="21"/>
                <w:szCs w:val="21"/>
              </w:rPr>
              <w:t>Hydrogen iodide (CAS RN 10034-85-2)</w:t>
            </w:r>
          </w:p>
          <w:p w14:paraId="446C654C" w14:textId="77777777" w:rsidR="00EB5489" w:rsidRDefault="00EB5489" w:rsidP="00EB5489">
            <w:pPr>
              <w:pStyle w:val="ListParagraph"/>
              <w:numPr>
                <w:ilvl w:val="0"/>
                <w:numId w:val="555"/>
              </w:numPr>
              <w:spacing w:line="244" w:lineRule="auto"/>
              <w:rPr>
                <w:rFonts w:ascii="Times New Roman" w:hAnsi="Times New Roman" w:cs="Times New Roman"/>
                <w:color w:val="000000"/>
                <w:sz w:val="21"/>
                <w:szCs w:val="21"/>
              </w:rPr>
            </w:pPr>
            <w:r w:rsidRPr="00881D06">
              <w:rPr>
                <w:rFonts w:ascii="Times New Roman" w:hAnsi="Times New Roman" w:cs="Times New Roman"/>
                <w:color w:val="000000"/>
                <w:sz w:val="21"/>
                <w:szCs w:val="21"/>
              </w:rPr>
              <w:t xml:space="preserve">Sulphamidic acid (CAS RN 5329-14-6) </w:t>
            </w:r>
          </w:p>
          <w:p w14:paraId="3EAD97D7" w14:textId="0D76E7C8" w:rsidR="00EB5489" w:rsidRPr="00881D06" w:rsidRDefault="00EB5489" w:rsidP="00EB5489">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A6FA95" w14:textId="6CC016B4"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EB5489" w14:paraId="652BA527" w14:textId="77777777" w:rsidTr="7829E6C6">
        <w:trPr>
          <w:trHeight w:val="2360"/>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7088FC" w14:textId="77777777"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2811 22 00 10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243F13A"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38A3B6D"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169A17"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Silicon dioxide (CAS RN 7631-86-9) in the form of powder, for use in the manufacture of high performance liquid chromatography columns (HPLC) and sample preparation cartridges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32247DC" w14:textId="01447B49"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EB5489" w14:paraId="6DD44F3E" w14:textId="77777777" w:rsidTr="7829E6C6">
        <w:trPr>
          <w:trHeight w:val="147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66BA807" w14:textId="77777777"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2811 22 00 15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B19ECB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9BBA1F"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3FF839"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Amorphous silicon dioxide (CAS RN 60676-86-0),     </w:t>
            </w:r>
          </w:p>
          <w:p w14:paraId="4A228F0E" w14:textId="77777777" w:rsidR="00EB5489" w:rsidRDefault="00EB5489" w:rsidP="00EB5489">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the form of powder,</w:t>
            </w:r>
            <w:r>
              <w:rPr>
                <w:rFonts w:ascii="Times New Roman" w:hAnsi="Times New Roman" w:cs="Times New Roman"/>
                <w:color w:val="000000"/>
                <w:sz w:val="21"/>
                <w:szCs w:val="21"/>
              </w:rPr>
              <w:br/>
              <w:t xml:space="preserve">     </w:t>
            </w:r>
          </w:p>
          <w:p w14:paraId="2AD6D8BD" w14:textId="77777777" w:rsidR="00EB5489" w:rsidRDefault="00EB5489" w:rsidP="00EB5489">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purity by weight of 99% or more,</w:t>
            </w:r>
            <w:r>
              <w:rPr>
                <w:rFonts w:ascii="Times New Roman" w:hAnsi="Times New Roman" w:cs="Times New Roman"/>
                <w:color w:val="000000"/>
                <w:sz w:val="21"/>
                <w:szCs w:val="21"/>
              </w:rPr>
              <w:br/>
              <w:t xml:space="preserve">     </w:t>
            </w:r>
          </w:p>
          <w:p w14:paraId="0F459D89" w14:textId="77777777" w:rsidR="00EB5489" w:rsidRDefault="00EB5489" w:rsidP="00EB5489">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median grain size of 0.7 μm or more, but not more than 2.1 μm,</w:t>
            </w:r>
            <w:r>
              <w:rPr>
                <w:rFonts w:ascii="Times New Roman" w:hAnsi="Times New Roman" w:cs="Times New Roman"/>
                <w:color w:val="000000"/>
                <w:sz w:val="21"/>
                <w:szCs w:val="21"/>
              </w:rPr>
              <w:br/>
              <w:t xml:space="preserve">    </w:t>
            </w:r>
          </w:p>
          <w:p w14:paraId="7CB94032" w14:textId="77777777" w:rsidR="00EB5489" w:rsidRDefault="00EB5489" w:rsidP="00EB5489">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where 70% of the particles have a diameter of not more than 3 μm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9E0BD8A" w14:textId="468EFDD2"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FC270C" w14:paraId="5BAD70EE" w14:textId="77777777" w:rsidTr="00CD1C30">
        <w:trPr>
          <w:trHeight w:val="147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6FD87D" w14:textId="62BA7808"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2811 22 00 40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D12A63" w14:textId="269BAD9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541637" w14:textId="3D5F35CC"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E53EBB" w14:textId="089FB8F1"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sz w:val="21"/>
                <w:szCs w:val="21"/>
              </w:rPr>
              <w:t>Silica filler in the form of granules, with a purity by weight of at least 97% of silicon dioxide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A4646D" w14:textId="7286A341"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FC270C" w14:paraId="74B6EDA5"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4F0DDE3"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2811 29 90 10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77CF15B"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440A1E"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452DD6"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Tellurium dioxide (CAS RN 7446-07-3)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8FC5E35" w14:textId="4784FCBF"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FC270C" w14:paraId="79518C7B"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8C7BD57"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2812 90 00 10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B789C0"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2C47BE"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C91851"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Nitrogen trifluoride (CAS RN 7783-54-2)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B6C287" w14:textId="7CAEBB6D"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FC270C" w14:paraId="46F5461D" w14:textId="77777777" w:rsidTr="7829E6C6">
        <w:trPr>
          <w:trHeight w:val="147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88749E9"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2818 10 11 10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2B59F9"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F274F44"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18CB2F"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Sol-Gel corundum (CAS RN 1302-74-5) with an aluminium oxide content of 99.6% or more by weight, having a micro crystalline structure in the form of rods with an aspect ratio of 1.3 or more, but not more than 6.0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3777A2" w14:textId="38808BEE"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FC270C" w14:paraId="7D111FE2" w14:textId="77777777" w:rsidTr="7829E6C6">
        <w:trPr>
          <w:trHeight w:val="3540"/>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8FA336"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2818 10 91 20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37533A0"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4A2EE8"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F65372"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Sintered corundum with a micro crystalline structure, consisting of aluminium oxide (CAS RN 1344-28-1), magnesium aluminate (CAS RN 12068-51-8) and the rare earth aluminates of yttrium, lanthanum, and neodymium, with a content by weight (calculated as oxides) of:     </w:t>
            </w:r>
          </w:p>
          <w:p w14:paraId="2EEC1C19" w14:textId="77777777" w:rsidR="00FC270C" w:rsidRDefault="00FC270C" w:rsidP="00FC270C">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94% or more, but less than 98.5% of aluminium oxide, </w:t>
            </w:r>
            <w:r>
              <w:rPr>
                <w:rFonts w:ascii="Times New Roman" w:hAnsi="Times New Roman" w:cs="Times New Roman"/>
                <w:color w:val="000000"/>
                <w:sz w:val="21"/>
                <w:szCs w:val="21"/>
              </w:rPr>
              <w:br/>
            </w:r>
          </w:p>
          <w:p w14:paraId="32FEC333" w14:textId="77777777" w:rsidR="00FC270C" w:rsidRDefault="00FC270C" w:rsidP="00FC270C">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 1.5%) of magnesium oxide,   </w:t>
            </w:r>
            <w:r>
              <w:rPr>
                <w:rFonts w:ascii="Times New Roman" w:hAnsi="Times New Roman" w:cs="Times New Roman"/>
                <w:color w:val="000000"/>
                <w:sz w:val="21"/>
                <w:szCs w:val="21"/>
              </w:rPr>
              <w:br/>
              <w:t xml:space="preserve"> </w:t>
            </w:r>
          </w:p>
          <w:p w14:paraId="72934661" w14:textId="77777777" w:rsidR="00FC270C" w:rsidRDefault="00FC270C" w:rsidP="00FC270C">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 0.6%) of yttrium oxide, and    </w:t>
            </w:r>
            <w:r>
              <w:rPr>
                <w:rFonts w:ascii="Times New Roman" w:hAnsi="Times New Roman" w:cs="Times New Roman"/>
                <w:color w:val="000000"/>
                <w:sz w:val="21"/>
                <w:szCs w:val="21"/>
              </w:rPr>
              <w:br/>
            </w:r>
          </w:p>
          <w:p w14:paraId="16FFE2B0" w14:textId="77777777" w:rsidR="00FC270C" w:rsidRDefault="00FC270C" w:rsidP="00FC270C">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either 2% (± 1.2%) of lanthanum oxide or</w:t>
            </w:r>
            <w:r>
              <w:rPr>
                <w:rFonts w:ascii="Times New Roman" w:hAnsi="Times New Roman" w:cs="Times New Roman"/>
                <w:color w:val="000000"/>
                <w:sz w:val="21"/>
                <w:szCs w:val="21"/>
              </w:rPr>
              <w:br/>
              <w:t xml:space="preserve">     </w:t>
            </w:r>
          </w:p>
          <w:p w14:paraId="71A83FB1" w14:textId="77777777" w:rsidR="00FC270C" w:rsidRDefault="00FC270C" w:rsidP="00FC270C">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 1.2%) of lanthanum oxide and neodymium oxide </w:t>
            </w:r>
          </w:p>
          <w:p w14:paraId="5EA06D9F"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less than 50% of the total weight having a particle size of more than 10 mm</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B9A6492" w14:textId="254FF001"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FC270C" w14:paraId="6F8086A5"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501220E"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2818 20 00 10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7843DCA"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434BE4"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C35E0B"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Activated alumina with a specific surface area of at least 350 m²/g</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FB9B46" w14:textId="39265614"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FC270C" w14:paraId="39E17848" w14:textId="77777777" w:rsidTr="7829E6C6">
        <w:trPr>
          <w:trHeight w:val="1770"/>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0BA6D51" w14:textId="2EE47E59"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2818 30 00 20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B007C30"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CA92D61"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3ECA76"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hydroxide (CAS RN 21645-51-2):     </w:t>
            </w:r>
          </w:p>
          <w:p w14:paraId="40EA041B" w14:textId="77777777" w:rsidR="00FC270C" w:rsidRDefault="00FC270C" w:rsidP="00FC270C">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the form of powder,</w:t>
            </w:r>
            <w:r>
              <w:rPr>
                <w:rFonts w:ascii="Times New Roman" w:hAnsi="Times New Roman" w:cs="Times New Roman"/>
                <w:color w:val="000000"/>
                <w:sz w:val="21"/>
                <w:szCs w:val="21"/>
              </w:rPr>
              <w:br/>
              <w:t xml:space="preserve">    </w:t>
            </w:r>
          </w:p>
          <w:p w14:paraId="6CAC6795" w14:textId="77777777" w:rsidR="00FC270C" w:rsidRDefault="00FC270C" w:rsidP="00FC270C">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purity by weight of 99.5% or more,</w:t>
            </w:r>
            <w:r>
              <w:rPr>
                <w:rFonts w:ascii="Times New Roman" w:hAnsi="Times New Roman" w:cs="Times New Roman"/>
                <w:color w:val="000000"/>
                <w:sz w:val="21"/>
                <w:szCs w:val="21"/>
              </w:rPr>
              <w:br/>
              <w:t xml:space="preserve">    </w:t>
            </w:r>
          </w:p>
          <w:p w14:paraId="2D0EAEEC" w14:textId="77777777" w:rsidR="00FC270C" w:rsidRDefault="00FC270C" w:rsidP="00FC270C">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decomposition point of 263 °C or more,</w:t>
            </w:r>
            <w:r>
              <w:rPr>
                <w:rFonts w:ascii="Times New Roman" w:hAnsi="Times New Roman" w:cs="Times New Roman"/>
                <w:color w:val="000000"/>
                <w:sz w:val="21"/>
                <w:szCs w:val="21"/>
              </w:rPr>
              <w:br/>
              <w:t xml:space="preserve">     </w:t>
            </w:r>
          </w:p>
          <w:p w14:paraId="27596DE0" w14:textId="77777777" w:rsidR="00FC270C" w:rsidRDefault="00FC270C" w:rsidP="00FC270C">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particle size of 4 µm (± 1 µm),</w:t>
            </w:r>
            <w:r>
              <w:rPr>
                <w:rFonts w:ascii="Times New Roman" w:hAnsi="Times New Roman" w:cs="Times New Roman"/>
                <w:color w:val="000000"/>
                <w:sz w:val="21"/>
                <w:szCs w:val="21"/>
              </w:rPr>
              <w:br/>
              <w:t xml:space="preserve">     </w:t>
            </w:r>
          </w:p>
          <w:p w14:paraId="2CD8F18F" w14:textId="77777777" w:rsidR="00FC270C" w:rsidRDefault="00FC270C" w:rsidP="00FC270C">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Total-Na2O-content by weight of not more than 0.06%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B7C3DB" w14:textId="1D953B88"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FC270C" w14:paraId="2BD84F5B"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D04630"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2818 30 00 30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2165B8"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A482C38"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D53B29"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hydroxide oxide (CAS RN 1318-23-6) in the form of boehmite or pseudoboehmite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4B4D10" w14:textId="4B77E02D"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FC270C" w14:paraId="4091193F"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692928"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2825 10 00 10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5CA7DD"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AA0BC4E"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64A8EB"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Hydroxylammonium chloride (CAS RN 5470-11-1)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7B11C22" w14:textId="3E2F64D2"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FC270C" w14:paraId="62A240D6" w14:textId="77777777" w:rsidTr="7829E6C6">
        <w:trPr>
          <w:trHeight w:val="885"/>
        </w:trPr>
        <w:tc>
          <w:tcPr>
            <w:tcW w:w="26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19825803" w14:textId="77777777" w:rsidR="00FC270C" w:rsidRDefault="00FC270C" w:rsidP="00FC270C">
            <w:pPr>
              <w:spacing w:line="244" w:lineRule="auto"/>
            </w:pPr>
            <w:r>
              <w:rPr>
                <w:rFonts w:ascii="Times New Roman" w:hAnsi="Times New Roman" w:cs="Times New Roman"/>
                <w:sz w:val="21"/>
                <w:szCs w:val="21"/>
              </w:rPr>
              <w:t>2825 20 00 10  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38772190" w14:textId="77777777" w:rsidR="00FC270C" w:rsidRDefault="00FC270C" w:rsidP="00FC270C">
            <w:pPr>
              <w:spacing w:line="244" w:lineRule="auto"/>
            </w:pPr>
            <w:r>
              <w:rPr>
                <w:rFonts w:ascii="Times New Roman" w:hAnsi="Times New Roman" w:cs="Times New Roman"/>
                <w:sz w:val="21"/>
                <w:szCs w:val="21"/>
              </w:rPr>
              <w:t>2.00%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4D4F6D2D" w14:textId="77777777" w:rsidR="00FC270C" w:rsidRDefault="00FC270C" w:rsidP="00FC270C">
            <w:pPr>
              <w:spacing w:line="244" w:lineRule="auto"/>
            </w:pPr>
            <w:r>
              <w:rPr>
                <w:rFonts w:ascii="Times New Roman" w:hAnsi="Times New Roman" w:cs="Times New Roman"/>
                <w:sz w:val="21"/>
                <w:szCs w:val="21"/>
              </w:rPr>
              <w:t>This suspension does not apply to any mixtures, preparations or products made up of different components containing these products.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7B1C2558" w14:textId="77777777" w:rsidR="00FC270C" w:rsidRDefault="00FC270C" w:rsidP="00FC270C">
            <w:pPr>
              <w:spacing w:line="244" w:lineRule="auto"/>
            </w:pPr>
            <w:r>
              <w:rPr>
                <w:rFonts w:ascii="Times New Roman" w:hAnsi="Times New Roman" w:cs="Times New Roman"/>
                <w:sz w:val="21"/>
                <w:szCs w:val="21"/>
              </w:rPr>
              <w:t>Lithium hydroxide monohydrate (CAS RN 1310-66-3)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01D1A48C" w14:textId="78E5A2BA"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 </w:t>
            </w:r>
          </w:p>
        </w:tc>
      </w:tr>
      <w:tr w:rsidR="00FC270C" w14:paraId="77886593"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9E3182"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2825 30 00 00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DDF197"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D89EB85"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1D39F7"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Vanadium oxides and hydroxides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F457AE5" w14:textId="5DFAE78E"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FC270C" w14:paraId="1D27A50E"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ADB60F"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2825 50 00 20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2E2875"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D2BD2A"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AFB19F"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Copper (I or II) oxide containing by weight 78% or more of copper and not more than 0.03% of chloride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3E17E6" w14:textId="668EE7CB"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FC270C" w14:paraId="2F4F3ED8"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F3BD0A"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2825 50 00 30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5A7EFE3"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AACDB3"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A23DFF"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Copper (II) oxide (CAS RN 1317-38-0), with a particle size of not more than 100 nm</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8311DC1" w14:textId="4A278A81"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FC270C" w14:paraId="510E9CDD"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2AB41F"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2825 60 00 10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4CBFF6"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6D0AC5"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430F91"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Zirconium dioxide (CAS RN 1314-23-4)</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B90C03" w14:textId="1B18AC65"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FC270C" w14:paraId="031C0EB3"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5A83F1" w14:textId="2AB0560B" w:rsidR="00FC270C" w:rsidRDefault="00FC270C" w:rsidP="00FC270C">
            <w:pPr>
              <w:spacing w:line="244" w:lineRule="auto"/>
              <w:rPr>
                <w:rFonts w:ascii="Times New Roman" w:hAnsi="Times New Roman" w:cs="Times New Roman"/>
                <w:color w:val="000000"/>
                <w:sz w:val="21"/>
                <w:szCs w:val="21"/>
              </w:rPr>
            </w:pPr>
          </w:p>
          <w:p w14:paraId="38A4B8F4" w14:textId="282B1046" w:rsidR="004B7377" w:rsidRDefault="005C0B1C" w:rsidP="00FC270C">
            <w:pPr>
              <w:spacing w:line="244" w:lineRule="auto"/>
              <w:rPr>
                <w:rFonts w:ascii="Times New Roman" w:hAnsi="Times New Roman" w:cs="Times New Roman"/>
                <w:color w:val="000000"/>
                <w:sz w:val="21"/>
                <w:szCs w:val="21"/>
              </w:rPr>
            </w:pPr>
            <w:r w:rsidRPr="005C0B1C">
              <w:rPr>
                <w:rFonts w:ascii="Times New Roman" w:hAnsi="Times New Roman" w:cs="Times New Roman"/>
                <w:color w:val="000000"/>
                <w:sz w:val="21"/>
                <w:szCs w:val="21"/>
              </w:rPr>
              <w:t>2825</w:t>
            </w:r>
            <w:r w:rsidR="00C35DFA">
              <w:rPr>
                <w:rFonts w:ascii="Times New Roman" w:hAnsi="Times New Roman" w:cs="Times New Roman"/>
                <w:color w:val="000000"/>
                <w:sz w:val="21"/>
                <w:szCs w:val="21"/>
              </w:rPr>
              <w:t xml:space="preserve"> </w:t>
            </w:r>
            <w:r w:rsidRPr="005C0B1C">
              <w:rPr>
                <w:rFonts w:ascii="Times New Roman" w:hAnsi="Times New Roman" w:cs="Times New Roman"/>
                <w:color w:val="000000"/>
                <w:sz w:val="21"/>
                <w:szCs w:val="21"/>
              </w:rPr>
              <w:t>70</w:t>
            </w:r>
            <w:r w:rsidR="00C35DFA">
              <w:rPr>
                <w:rFonts w:ascii="Times New Roman" w:hAnsi="Times New Roman" w:cs="Times New Roman"/>
                <w:color w:val="000000"/>
                <w:sz w:val="21"/>
                <w:szCs w:val="21"/>
              </w:rPr>
              <w:t xml:space="preserve"> </w:t>
            </w:r>
            <w:r w:rsidRPr="005C0B1C">
              <w:rPr>
                <w:rFonts w:ascii="Times New Roman" w:hAnsi="Times New Roman" w:cs="Times New Roman"/>
                <w:color w:val="000000"/>
                <w:sz w:val="21"/>
                <w:szCs w:val="21"/>
              </w:rPr>
              <w:t>00</w:t>
            </w:r>
            <w:r w:rsidR="00C35DFA">
              <w:rPr>
                <w:rFonts w:ascii="Times New Roman" w:hAnsi="Times New Roman" w:cs="Times New Roman"/>
                <w:color w:val="000000"/>
                <w:sz w:val="21"/>
                <w:szCs w:val="21"/>
              </w:rPr>
              <w:t xml:space="preserve"> </w:t>
            </w:r>
            <w:r w:rsidRPr="005C0B1C">
              <w:rPr>
                <w:rFonts w:ascii="Times New Roman" w:hAnsi="Times New Roman" w:cs="Times New Roman"/>
                <w:color w:val="000000"/>
                <w:sz w:val="21"/>
                <w:szCs w:val="21"/>
              </w:rPr>
              <w:t>90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2584D59"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540C9E" w14:textId="7B599B5D" w:rsidR="005C0B1C" w:rsidRDefault="005C0B1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7D393E26" w14:textId="07CF9F41" w:rsidR="005C0B1C" w:rsidRDefault="005C0B1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Molybdenum trioxide (CAS RN 1313-27-5)</w:t>
            </w:r>
          </w:p>
          <w:p w14:paraId="32349C98" w14:textId="48F545B7" w:rsidR="00C35DFA" w:rsidRDefault="00C35DFA"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309C079B" w14:textId="5CF6A588"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DC8897"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Molybdenum trioxide (CAS RN 1313-27-5)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3710D67" w14:textId="698273F1"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FC270C" w14:paraId="31EE1279"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6C9A2E"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2825 70 00 20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F63B68B"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F5EEF8D"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818D434"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Molybdic Acid (CAS RN 7782-91-4)</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B91C2E1" w14:textId="3940D62F"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1A3D44" w14:paraId="161FF66B" w14:textId="77777777" w:rsidTr="003678E1">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78D002" w14:textId="0B540C7B"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2825 90 40 30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D0A123" w14:textId="326F765E"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C28F55" w14:textId="791CCA03"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01A4FE" w14:textId="607EDB6F"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sz w:val="21"/>
                <w:szCs w:val="21"/>
              </w:rPr>
              <w:t>Tungsten trioxide, including blue tungsten oxide (CAS RN 1314-35-8 or CAS RN 39318-18-8)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237A84" w14:textId="7DB52562"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1A3D44" w14:paraId="24D657C8"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547728B"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2827 39 85 10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01F604"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47E824"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A1B47A"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Copper monochloride of a purity by weight of 96% or more but not more than 99% (CAS RN 7758-89-6)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95687C" w14:textId="5F16D479"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1A3D44" w14:paraId="49E117F6"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DF25B5D"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2827 39 85 20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5A7D21A"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342F0C"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FDC603"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Antimony pentachloride of a purity by weight of 99% or more (CAS RN 7647-18-9)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A2353C" w14:textId="427494DD"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1A3D44" w14:paraId="23CCDE97"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61180D"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2827 39 85 40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6E482D7"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7C3CF5"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43B6E73"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Barium chloride dihydrate (CAS RN  10326-27-9)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7091DE7" w14:textId="75A388D9"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1A3D44" w14:paraId="7B4974C1"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841F20"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2827 49 90 10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8AAC10D"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BCF2EE"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C05AD2"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Hydrated zirconium dichloride oxide (CAS RN 7699-43-6)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68F345" w14:textId="4E4876D3"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1A3D44" w14:paraId="618CB76A"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111662"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2827 60 00 10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949A9F"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FCAA9D"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2A359B"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Sodium iodide (CAS RN 7681-82-5)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B575CB6" w14:textId="1553435A"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1A3D44" w14:paraId="008F0013"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E653CBD"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2828 10 00 10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CD819B1"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5E7F08"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3C26AE"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Calcium hypochlorite (CAS RN 7778-54-3) having an active chlorine content of 65% or more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A4B3B6" w14:textId="0C28822B"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1A3D44" w14:paraId="6D11A213"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0279CD"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2830 10 00 10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F0756FC"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A0D8A7"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0A44B66"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Disodium tetrasulfide (CAS RN 12034-39-8), containing by weight 38% or less of sodium calculated on the dry weight</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ED3B89" w14:textId="38260C75"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1A3D44" w14:paraId="7265DEEE"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883B2A7"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2833 29 80 20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F69A555"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F8809A"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6A5BCD"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Manganese sulphate monohydrate (CAS RN 10034-96-5)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550A8BB" w14:textId="1593C85D"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1A3D44" w14:paraId="1A67D83B"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5A9E1F5" w14:textId="3566DEC0" w:rsidR="001211D1" w:rsidRPr="00F87701" w:rsidRDefault="001211D1" w:rsidP="001211D1">
            <w:pPr>
              <w:suppressAutoHyphens w:val="0"/>
              <w:rPr>
                <w:rFonts w:ascii="Times New Roman" w:hAnsi="Times New Roman" w:cs="Times New Roman"/>
                <w:color w:val="000000"/>
              </w:rPr>
            </w:pPr>
            <w:r w:rsidRPr="00F87701">
              <w:rPr>
                <w:rFonts w:ascii="Times New Roman" w:hAnsi="Times New Roman" w:cs="Times New Roman"/>
                <w:color w:val="000000"/>
              </w:rPr>
              <w:t>2833</w:t>
            </w:r>
            <w:r w:rsidR="00A34DF0">
              <w:rPr>
                <w:rFonts w:ascii="Times New Roman" w:hAnsi="Times New Roman" w:cs="Times New Roman"/>
                <w:color w:val="000000"/>
              </w:rPr>
              <w:t xml:space="preserve"> </w:t>
            </w:r>
            <w:r w:rsidRPr="00F87701">
              <w:rPr>
                <w:rFonts w:ascii="Times New Roman" w:hAnsi="Times New Roman" w:cs="Times New Roman"/>
                <w:color w:val="000000"/>
              </w:rPr>
              <w:t>29</w:t>
            </w:r>
            <w:r w:rsidR="00A34DF0">
              <w:rPr>
                <w:rFonts w:ascii="Times New Roman" w:hAnsi="Times New Roman" w:cs="Times New Roman"/>
                <w:color w:val="000000"/>
              </w:rPr>
              <w:t xml:space="preserve"> </w:t>
            </w:r>
            <w:r w:rsidRPr="00F87701">
              <w:rPr>
                <w:rFonts w:ascii="Times New Roman" w:hAnsi="Times New Roman" w:cs="Times New Roman"/>
                <w:color w:val="000000"/>
              </w:rPr>
              <w:t>80</w:t>
            </w:r>
            <w:r w:rsidR="00A34DF0">
              <w:rPr>
                <w:rFonts w:ascii="Times New Roman" w:hAnsi="Times New Roman" w:cs="Times New Roman"/>
                <w:color w:val="000000"/>
              </w:rPr>
              <w:t xml:space="preserve"> </w:t>
            </w:r>
            <w:r w:rsidRPr="00F87701">
              <w:rPr>
                <w:rFonts w:ascii="Times New Roman" w:hAnsi="Times New Roman" w:cs="Times New Roman"/>
                <w:color w:val="000000"/>
              </w:rPr>
              <w:t>80</w:t>
            </w:r>
          </w:p>
          <w:p w14:paraId="094A462F" w14:textId="77777777" w:rsidR="001211D1" w:rsidRDefault="001211D1" w:rsidP="001A3D44">
            <w:pPr>
              <w:spacing w:line="244" w:lineRule="auto"/>
              <w:rPr>
                <w:rFonts w:ascii="Times New Roman" w:hAnsi="Times New Roman" w:cs="Times New Roman"/>
                <w:color w:val="000000"/>
                <w:sz w:val="21"/>
                <w:szCs w:val="21"/>
              </w:rPr>
            </w:pPr>
          </w:p>
          <w:p w14:paraId="492637DD" w14:textId="74704A15" w:rsidR="001A3D44" w:rsidRDefault="001A3D44" w:rsidP="001A3D44">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A39E63C"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AC6D67" w14:textId="4A1ACC79" w:rsidR="00E104B9" w:rsidRDefault="00E104B9"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w:t>
            </w:r>
            <w:r w:rsidR="001211D1">
              <w:rPr>
                <w:rFonts w:ascii="Times New Roman" w:hAnsi="Times New Roman" w:cs="Times New Roman"/>
                <w:color w:val="000000"/>
                <w:sz w:val="21"/>
                <w:szCs w:val="21"/>
              </w:rPr>
              <w:t>pension only apples to:</w:t>
            </w:r>
          </w:p>
          <w:p w14:paraId="32BAA936" w14:textId="721368EB" w:rsidR="00E104B9" w:rsidRDefault="001211D1"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Zirconium sulphate (CAS RN 14644-61-2)</w:t>
            </w:r>
            <w:r w:rsidR="00A34DF0">
              <w:rPr>
                <w:rFonts w:ascii="Times New Roman" w:hAnsi="Times New Roman" w:cs="Times New Roman"/>
                <w:color w:val="000000"/>
                <w:sz w:val="21"/>
                <w:szCs w:val="21"/>
              </w:rPr>
              <w:t>Falling within this commodity code</w:t>
            </w:r>
          </w:p>
          <w:p w14:paraId="7A427A8A" w14:textId="4FF986F1"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363EBCE"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Zirconium sulphate (CAS RN 14644-61-2)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B5A186E" w14:textId="2C9A7005"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6A1DD5" w14:paraId="42FEB683" w14:textId="77777777" w:rsidTr="00110D6A">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7FE3FF" w14:textId="796D023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2833 29 80 40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5A6037" w14:textId="65FA597C"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29E8C4" w14:textId="5047C6BC"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D34A75" w14:textId="6C9FE838"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sz w:val="21"/>
                <w:szCs w:val="21"/>
              </w:rPr>
              <w:t>Caesium sulphate (CAS RN 10294-54-9) in solid form or as aqueous solution containing by weight at least 48% but not more than 52% of caesium sulphate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DC42E2" w14:textId="4D9CA8F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6A1DD5" w14:paraId="0FBF42D5"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DEFF9D"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2835 10 00 10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200FC02"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D0A7A0"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BB893A"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Sodium hypophosphite monohydrate (CAS RN 10039-56-2)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28C69AF" w14:textId="0CECAD26"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6A1DD5" w14:paraId="3F7885E1"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739A5B"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2835 10 00 20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F558A4"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5685A3"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5193EF"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Sodium hypophosphite (CAS RN 7681-53-0)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A509DE" w14:textId="1F570D15"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6A1DD5" w14:paraId="28A2C60E"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DB4E8E0"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2835 10 00 30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0568E92"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A875E5"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BF9999"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Phosphinate (CAS RN 7784-22-7)</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1746064" w14:textId="5EE9513C"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6A1DD5" w14:paraId="6EBC8D58" w14:textId="77777777" w:rsidTr="7829E6C6">
        <w:trPr>
          <w:trHeight w:val="2950"/>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794C5E1"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2836 91 00 20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780474"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4FCD6E"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88AF08"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Lithium carbonate, containing one or more of the following impurities at the concentrations indicated:  </w:t>
            </w:r>
          </w:p>
          <w:p w14:paraId="2AAF96FB" w14:textId="77777777" w:rsidR="006A1DD5" w:rsidRDefault="006A1DD5" w:rsidP="006A1DD5">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mg / kg or more of arsenic,    </w:t>
            </w:r>
            <w:r>
              <w:rPr>
                <w:rFonts w:ascii="Times New Roman" w:hAnsi="Times New Roman" w:cs="Times New Roman"/>
                <w:color w:val="000000"/>
                <w:sz w:val="21"/>
                <w:szCs w:val="21"/>
              </w:rPr>
              <w:br/>
            </w:r>
          </w:p>
          <w:p w14:paraId="2D3FE331" w14:textId="77777777" w:rsidR="006A1DD5" w:rsidRDefault="006A1DD5" w:rsidP="006A1DD5">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200 mg / kg or more of calcium,     </w:t>
            </w:r>
            <w:r>
              <w:rPr>
                <w:rFonts w:ascii="Times New Roman" w:hAnsi="Times New Roman" w:cs="Times New Roman"/>
                <w:color w:val="000000"/>
                <w:sz w:val="21"/>
                <w:szCs w:val="21"/>
              </w:rPr>
              <w:br/>
            </w:r>
          </w:p>
          <w:p w14:paraId="06FB97A3" w14:textId="77777777" w:rsidR="006A1DD5" w:rsidRDefault="006A1DD5" w:rsidP="006A1DD5">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200 mg / kg or more of chlorides, </w:t>
            </w:r>
            <w:r>
              <w:rPr>
                <w:rFonts w:ascii="Times New Roman" w:hAnsi="Times New Roman" w:cs="Times New Roman"/>
                <w:color w:val="000000"/>
                <w:sz w:val="21"/>
                <w:szCs w:val="21"/>
              </w:rPr>
              <w:br/>
              <w:t xml:space="preserve">   </w:t>
            </w:r>
          </w:p>
          <w:p w14:paraId="7CF4EA9B" w14:textId="77777777" w:rsidR="006A1DD5" w:rsidRDefault="006A1DD5" w:rsidP="006A1DD5">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20 mg / kg or more of iron,    </w:t>
            </w:r>
            <w:r>
              <w:rPr>
                <w:rFonts w:ascii="Times New Roman" w:hAnsi="Times New Roman" w:cs="Times New Roman"/>
                <w:color w:val="000000"/>
                <w:sz w:val="21"/>
                <w:szCs w:val="21"/>
              </w:rPr>
              <w:br/>
            </w:r>
          </w:p>
          <w:p w14:paraId="5AD92475" w14:textId="77777777" w:rsidR="006A1DD5" w:rsidRDefault="006A1DD5" w:rsidP="006A1DD5">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150 mg / kg or more of magnesium,    </w:t>
            </w:r>
            <w:r>
              <w:rPr>
                <w:rFonts w:ascii="Times New Roman" w:hAnsi="Times New Roman" w:cs="Times New Roman"/>
                <w:color w:val="000000"/>
                <w:sz w:val="21"/>
                <w:szCs w:val="21"/>
              </w:rPr>
              <w:br/>
            </w:r>
          </w:p>
          <w:p w14:paraId="575888ED" w14:textId="77777777" w:rsidR="006A1DD5" w:rsidRDefault="006A1DD5" w:rsidP="006A1DD5">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20 mg / kg or more of heavy metals,    </w:t>
            </w:r>
            <w:r>
              <w:rPr>
                <w:rFonts w:ascii="Times New Roman" w:hAnsi="Times New Roman" w:cs="Times New Roman"/>
                <w:color w:val="000000"/>
                <w:sz w:val="21"/>
                <w:szCs w:val="21"/>
              </w:rPr>
              <w:br/>
            </w:r>
          </w:p>
          <w:p w14:paraId="7A89BF91" w14:textId="77777777" w:rsidR="006A1DD5" w:rsidRDefault="006A1DD5" w:rsidP="006A1DD5">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300 mg / kg or more of potassium,    </w:t>
            </w:r>
            <w:r>
              <w:rPr>
                <w:rFonts w:ascii="Times New Roman" w:hAnsi="Times New Roman" w:cs="Times New Roman"/>
                <w:color w:val="000000"/>
                <w:sz w:val="21"/>
                <w:szCs w:val="21"/>
              </w:rPr>
              <w:br/>
            </w:r>
          </w:p>
          <w:p w14:paraId="118704DB" w14:textId="77777777" w:rsidR="006A1DD5" w:rsidRDefault="006A1DD5" w:rsidP="006A1DD5">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300 mg / kg or more of sodium, and     </w:t>
            </w:r>
            <w:r>
              <w:rPr>
                <w:rFonts w:ascii="Times New Roman" w:hAnsi="Times New Roman" w:cs="Times New Roman"/>
                <w:color w:val="000000"/>
                <w:sz w:val="21"/>
                <w:szCs w:val="21"/>
              </w:rPr>
              <w:br/>
            </w:r>
          </w:p>
          <w:p w14:paraId="03D1FDAF" w14:textId="77777777" w:rsidR="006A1DD5" w:rsidRDefault="006A1DD5" w:rsidP="006A1DD5">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 mg / kg or more of sulphates</w:t>
            </w:r>
          </w:p>
          <w:p w14:paraId="29FDD7ED"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determined according to the methods specified in the European Pharmacopœia</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A515F2A" w14:textId="67ED1100"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6A1DD5" w14:paraId="6881B9E8"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28766EC"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2836 99 17 30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F84529D"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621393"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95AD45"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Zirconium (IV) basic carbonate (CAS RN 57219-64-4 or 37356-18-6) with a purity by weight of 96% or more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24F2C2" w14:textId="2996FFE9"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6A1DD5" w14:paraId="61591046" w14:textId="77777777" w:rsidTr="7829E6C6">
        <w:trPr>
          <w:trHeight w:val="885"/>
        </w:trPr>
        <w:tc>
          <w:tcPr>
            <w:tcW w:w="26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53C5E823" w14:textId="77777777" w:rsidR="006A1DD5" w:rsidRDefault="006A1DD5" w:rsidP="006A1DD5">
            <w:pPr>
              <w:spacing w:line="244" w:lineRule="auto"/>
            </w:pPr>
            <w:r>
              <w:rPr>
                <w:rFonts w:ascii="Times New Roman" w:hAnsi="Times New Roman" w:cs="Times New Roman"/>
                <w:sz w:val="21"/>
                <w:szCs w:val="21"/>
              </w:rPr>
              <w:t>2841 50 00 11  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6A67699E" w14:textId="77777777" w:rsidR="006A1DD5" w:rsidRDefault="006A1DD5" w:rsidP="006A1DD5">
            <w:pPr>
              <w:spacing w:line="244" w:lineRule="auto"/>
            </w:pPr>
            <w:r>
              <w:rPr>
                <w:rFonts w:ascii="Times New Roman" w:hAnsi="Times New Roman" w:cs="Times New Roman"/>
                <w:sz w:val="21"/>
                <w:szCs w:val="21"/>
              </w:rPr>
              <w:t>2.00%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1C4BC99D" w14:textId="77777777" w:rsidR="006A1DD5" w:rsidRDefault="006A1DD5" w:rsidP="006A1DD5">
            <w:pPr>
              <w:spacing w:line="244" w:lineRule="auto"/>
            </w:pPr>
            <w:r>
              <w:rPr>
                <w:rFonts w:ascii="Times New Roman" w:hAnsi="Times New Roman" w:cs="Times New Roman"/>
                <w:sz w:val="21"/>
                <w:szCs w:val="21"/>
              </w:rPr>
              <w:t>This suspension does not apply to any mixtures, preparations or products made up of different components containing these products.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22823F23" w14:textId="77777777" w:rsidR="006A1DD5" w:rsidRDefault="006A1DD5" w:rsidP="006A1DD5">
            <w:pPr>
              <w:spacing w:line="244" w:lineRule="auto"/>
            </w:pPr>
            <w:r>
              <w:rPr>
                <w:rFonts w:ascii="Times New Roman" w:hAnsi="Times New Roman" w:cs="Times New Roman"/>
                <w:sz w:val="21"/>
                <w:szCs w:val="21"/>
              </w:rPr>
              <w:t>Potassium dichromate (CAS RN 7778-50-9) with a purity by weight of 99% or more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79BCF6E8" w14:textId="72FBAD64"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 </w:t>
            </w:r>
          </w:p>
        </w:tc>
      </w:tr>
      <w:tr w:rsidR="006A1DD5" w14:paraId="7F45C0D1"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0D24025"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2841 70 00 10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F3A8CE"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A9FA6BF"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CCEB44"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Diammonium tetraoxomolybdate(2-) (CAS RN 13106-76-8)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56A6F8A" w14:textId="44E515B4"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6A1DD5" w14:paraId="46439C06"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2032144"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2841 70 00 30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1FF39D"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D19392"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171118"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Hexaammonium heptamolybdate, anhydrous (CAS RN 12027-67-7) or as tetrahydrate (CAS RN 12054-85-2)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F7A361" w14:textId="47E14EB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6A1DD5" w14:paraId="4EA9ABFF"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5E23B3C" w14:textId="5DDC99A0" w:rsidR="006429B4" w:rsidRPr="006429B4" w:rsidRDefault="006429B4" w:rsidP="006429B4">
            <w:pPr>
              <w:spacing w:line="244" w:lineRule="auto"/>
              <w:rPr>
                <w:rFonts w:ascii="Times New Roman" w:hAnsi="Times New Roman" w:cs="Times New Roman"/>
                <w:color w:val="000000"/>
                <w:sz w:val="21"/>
                <w:szCs w:val="21"/>
              </w:rPr>
            </w:pPr>
            <w:r w:rsidRPr="006429B4">
              <w:rPr>
                <w:rFonts w:ascii="Times New Roman" w:hAnsi="Times New Roman" w:cs="Times New Roman"/>
                <w:color w:val="000000"/>
                <w:sz w:val="21"/>
                <w:szCs w:val="21"/>
              </w:rPr>
              <w:t>2841</w:t>
            </w:r>
            <w:r w:rsidR="00A34DF0">
              <w:rPr>
                <w:rFonts w:ascii="Times New Roman" w:hAnsi="Times New Roman" w:cs="Times New Roman"/>
                <w:color w:val="000000"/>
                <w:sz w:val="21"/>
                <w:szCs w:val="21"/>
              </w:rPr>
              <w:t xml:space="preserve"> </w:t>
            </w:r>
            <w:r w:rsidRPr="006429B4">
              <w:rPr>
                <w:rFonts w:ascii="Times New Roman" w:hAnsi="Times New Roman" w:cs="Times New Roman"/>
                <w:color w:val="000000"/>
                <w:sz w:val="21"/>
                <w:szCs w:val="21"/>
              </w:rPr>
              <w:t>70</w:t>
            </w:r>
            <w:r w:rsidR="00A34DF0">
              <w:rPr>
                <w:rFonts w:ascii="Times New Roman" w:hAnsi="Times New Roman" w:cs="Times New Roman"/>
                <w:color w:val="000000"/>
                <w:sz w:val="21"/>
                <w:szCs w:val="21"/>
              </w:rPr>
              <w:t xml:space="preserve"> </w:t>
            </w:r>
            <w:r w:rsidRPr="006429B4">
              <w:rPr>
                <w:rFonts w:ascii="Times New Roman" w:hAnsi="Times New Roman" w:cs="Times New Roman"/>
                <w:color w:val="000000"/>
                <w:sz w:val="21"/>
                <w:szCs w:val="21"/>
              </w:rPr>
              <w:t>00</w:t>
            </w:r>
            <w:r w:rsidR="00A34DF0">
              <w:rPr>
                <w:rFonts w:ascii="Times New Roman" w:hAnsi="Times New Roman" w:cs="Times New Roman"/>
                <w:color w:val="000000"/>
                <w:sz w:val="21"/>
                <w:szCs w:val="21"/>
              </w:rPr>
              <w:t xml:space="preserve"> </w:t>
            </w:r>
            <w:r w:rsidRPr="006429B4">
              <w:rPr>
                <w:rFonts w:ascii="Times New Roman" w:hAnsi="Times New Roman" w:cs="Times New Roman"/>
                <w:color w:val="000000"/>
                <w:sz w:val="21"/>
                <w:szCs w:val="21"/>
              </w:rPr>
              <w:t>90</w:t>
            </w:r>
          </w:p>
          <w:p w14:paraId="2AC57F94" w14:textId="6DACFA53" w:rsidR="006A1DD5" w:rsidRDefault="006A1DD5" w:rsidP="006A1DD5">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5BC0BBB"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633C4E" w14:textId="1C39BE59" w:rsidR="006818F3" w:rsidRDefault="006818F3"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5353B8B" w14:textId="346CC3A7" w:rsidR="006818F3" w:rsidRDefault="006818F3"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Diammonium dimolybdate (CAS RN 27546-07-2)</w:t>
            </w:r>
          </w:p>
          <w:p w14:paraId="5BBFCAAE" w14:textId="4EF88F75" w:rsidR="006818F3" w:rsidRDefault="00A34DF0"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4A1B0343" w14:textId="4128F806"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5904C6"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Diammonium dimolybdate (CAS RN 27546-07-2)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18D4D4" w14:textId="6A223866"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6A1DD5" w14:paraId="76635258"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382D73"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2841 80 00 10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C34907C"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97BA9D"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DF0383"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Diammonium wolframate (ammonium paratungstate) (CAS RN 11120-25-5)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96706A" w14:textId="07C24EA5"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6A1DD5" w14:paraId="6B4E4EB5"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5AF0E1"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2841 90 30 10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D7CBC4"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B10AD9"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FA0F35"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Potassium metavanadate (CAS RN 13769-43-2)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263F12" w14:textId="4111A82D"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6A1DD5" w14:paraId="784D03FB"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193BDC" w14:textId="6EED4029" w:rsidR="00567459" w:rsidRPr="00567459" w:rsidRDefault="00567459" w:rsidP="00567459">
            <w:pPr>
              <w:spacing w:line="244" w:lineRule="auto"/>
              <w:rPr>
                <w:rFonts w:ascii="Times New Roman" w:hAnsi="Times New Roman" w:cs="Times New Roman"/>
                <w:color w:val="000000"/>
                <w:sz w:val="21"/>
                <w:szCs w:val="21"/>
              </w:rPr>
            </w:pPr>
            <w:r w:rsidRPr="00567459">
              <w:rPr>
                <w:rFonts w:ascii="Times New Roman" w:hAnsi="Times New Roman" w:cs="Times New Roman"/>
                <w:color w:val="000000"/>
                <w:sz w:val="21"/>
                <w:szCs w:val="21"/>
              </w:rPr>
              <w:t>2841</w:t>
            </w:r>
            <w:r w:rsidR="0015423D">
              <w:rPr>
                <w:rFonts w:ascii="Times New Roman" w:hAnsi="Times New Roman" w:cs="Times New Roman"/>
                <w:color w:val="000000"/>
                <w:sz w:val="21"/>
                <w:szCs w:val="21"/>
              </w:rPr>
              <w:t xml:space="preserve"> </w:t>
            </w:r>
            <w:r w:rsidRPr="00567459">
              <w:rPr>
                <w:rFonts w:ascii="Times New Roman" w:hAnsi="Times New Roman" w:cs="Times New Roman"/>
                <w:color w:val="000000"/>
                <w:sz w:val="21"/>
                <w:szCs w:val="21"/>
              </w:rPr>
              <w:t>90</w:t>
            </w:r>
            <w:r w:rsidR="0015423D">
              <w:rPr>
                <w:rFonts w:ascii="Times New Roman" w:hAnsi="Times New Roman" w:cs="Times New Roman"/>
                <w:color w:val="000000"/>
                <w:sz w:val="21"/>
                <w:szCs w:val="21"/>
              </w:rPr>
              <w:t xml:space="preserve"> </w:t>
            </w:r>
            <w:r w:rsidRPr="00567459">
              <w:rPr>
                <w:rFonts w:ascii="Times New Roman" w:hAnsi="Times New Roman" w:cs="Times New Roman"/>
                <w:color w:val="000000"/>
                <w:sz w:val="21"/>
                <w:szCs w:val="21"/>
              </w:rPr>
              <w:t>85</w:t>
            </w:r>
            <w:r w:rsidR="0015423D">
              <w:rPr>
                <w:rFonts w:ascii="Times New Roman" w:hAnsi="Times New Roman" w:cs="Times New Roman"/>
                <w:color w:val="000000"/>
                <w:sz w:val="21"/>
                <w:szCs w:val="21"/>
              </w:rPr>
              <w:t xml:space="preserve"> </w:t>
            </w:r>
            <w:r w:rsidRPr="00567459">
              <w:rPr>
                <w:rFonts w:ascii="Times New Roman" w:hAnsi="Times New Roman" w:cs="Times New Roman"/>
                <w:color w:val="000000"/>
                <w:sz w:val="21"/>
                <w:szCs w:val="21"/>
              </w:rPr>
              <w:t>90</w:t>
            </w:r>
          </w:p>
          <w:p w14:paraId="362E664C" w14:textId="200C4534" w:rsidR="006A1DD5" w:rsidRDefault="006A1DD5" w:rsidP="006A1DD5">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D1744DB"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280E77" w14:textId="50547A82" w:rsidR="006429B4" w:rsidRDefault="006429B4"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CB65C0A" w14:textId="1782BD0B" w:rsidR="006429B4" w:rsidRDefault="006429B4"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cobalt(III) oxide (CAS RN 12190-79-3) with a cobalt content of at least 59%</w:t>
            </w:r>
          </w:p>
          <w:p w14:paraId="0097278E" w14:textId="72A5AB3A" w:rsidR="004604F9" w:rsidRDefault="004604F9"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70B957D4" w14:textId="242DD0F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6B4ACB"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cobalt(III) oxide (CAS RN 12190-79-3) with a cobalt content of at least 59%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C20FB14" w14:textId="506DD135"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6A1DD5" w14:paraId="512151C1"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9EAC98"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2841 90 85 20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B50192A"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E220D9"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12EE56"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Potassium titanium oxide in powder form with a purity of 99% or more (CAS RN 12056-51-8)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14E3A5A" w14:textId="2E88B670"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6A1DD5" w14:paraId="0F8E5EAC"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4A48C3"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2850 00 20 10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AD606AD"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CB10A3"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4A0560"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Silane (CAS RN 7803-62-5)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BCE447" w14:textId="1A9204A5"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6A1DD5" w14:paraId="7C541BCF"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8CCE74" w14:textId="534CBB6F" w:rsidR="0015423D" w:rsidRPr="0015423D" w:rsidRDefault="0015423D" w:rsidP="0015423D">
            <w:pPr>
              <w:spacing w:line="244" w:lineRule="auto"/>
              <w:rPr>
                <w:rFonts w:ascii="Times New Roman" w:hAnsi="Times New Roman" w:cs="Times New Roman"/>
                <w:color w:val="000000"/>
                <w:sz w:val="21"/>
                <w:szCs w:val="21"/>
              </w:rPr>
            </w:pPr>
            <w:r w:rsidRPr="0015423D">
              <w:rPr>
                <w:rFonts w:ascii="Times New Roman" w:hAnsi="Times New Roman" w:cs="Times New Roman"/>
                <w:color w:val="000000"/>
                <w:sz w:val="21"/>
                <w:szCs w:val="21"/>
              </w:rPr>
              <w:t xml:space="preserve"> 2850</w:t>
            </w:r>
            <w:r>
              <w:rPr>
                <w:rFonts w:ascii="Times New Roman" w:hAnsi="Times New Roman" w:cs="Times New Roman"/>
                <w:color w:val="000000"/>
                <w:sz w:val="21"/>
                <w:szCs w:val="21"/>
              </w:rPr>
              <w:t xml:space="preserve"> </w:t>
            </w:r>
            <w:r w:rsidRPr="0015423D">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15423D">
              <w:rPr>
                <w:rFonts w:ascii="Times New Roman" w:hAnsi="Times New Roman" w:cs="Times New Roman"/>
                <w:color w:val="000000"/>
                <w:sz w:val="21"/>
                <w:szCs w:val="21"/>
              </w:rPr>
              <w:t>20</w:t>
            </w:r>
            <w:r>
              <w:rPr>
                <w:rFonts w:ascii="Times New Roman" w:hAnsi="Times New Roman" w:cs="Times New Roman"/>
                <w:color w:val="000000"/>
                <w:sz w:val="21"/>
                <w:szCs w:val="21"/>
              </w:rPr>
              <w:t xml:space="preserve"> </w:t>
            </w:r>
            <w:r w:rsidRPr="0015423D">
              <w:rPr>
                <w:rFonts w:ascii="Times New Roman" w:hAnsi="Times New Roman" w:cs="Times New Roman"/>
                <w:color w:val="000000"/>
                <w:sz w:val="21"/>
                <w:szCs w:val="21"/>
              </w:rPr>
              <w:t>90</w:t>
            </w:r>
          </w:p>
          <w:p w14:paraId="63D2AF05" w14:textId="11C7A9E5" w:rsidR="006A1DD5" w:rsidRDefault="006A1DD5" w:rsidP="006A1DD5">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91380C"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2CFF92" w14:textId="4033B795" w:rsidR="00514BC7" w:rsidRDefault="00514BC7"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03A6DCA" w14:textId="4820FBA0" w:rsidR="00514BC7" w:rsidRDefault="00514BC7"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nitride with a particle size of not more than 250 nm (CAS RN 25583-20-4)</w:t>
            </w:r>
          </w:p>
          <w:p w14:paraId="109FB855" w14:textId="4FFC0505" w:rsidR="004604F9" w:rsidRDefault="004604F9"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721FE70B" w14:textId="350F8A5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EF8429"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nitride with a particle size of not more than 250 nm (CAS RN 25583-20-4)</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BADF9C8" w14:textId="2AB080BA"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6A1DD5" w14:paraId="5D8250EA"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1BBD035"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2850 00 20 40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D2F4C68"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A9312BC"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42B825"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Germanium tetrahydride (CAS RN 7782-65-2)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59F5B67" w14:textId="553EDC2A"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6A1DD5" w14:paraId="0CE807C3"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B66FA52"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2850 00 20 60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9E0968"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DBD119"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8F1584A"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Disilane (CAS RN 1590-87-0)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D4EF2B" w14:textId="4388FAE9"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6A1DD5" w14:paraId="34FC72F8"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C7E6DBA"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2850 00 20 70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94440A6"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A711678"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77BE3A"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Cubic Boron nitride (CAS RN 10043-11-5)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FC99F98" w14:textId="3D87FD8D"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6A1DD5" w14:paraId="74F7C656" w14:textId="77777777" w:rsidTr="7829E6C6">
        <w:trPr>
          <w:trHeight w:val="885"/>
        </w:trPr>
        <w:tc>
          <w:tcPr>
            <w:tcW w:w="26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53D36B62" w14:textId="77777777" w:rsidR="006A1DD5" w:rsidRDefault="006A1DD5" w:rsidP="006A1DD5">
            <w:pPr>
              <w:spacing w:line="244" w:lineRule="auto"/>
            </w:pPr>
            <w:r>
              <w:rPr>
                <w:rFonts w:ascii="Times New Roman" w:hAnsi="Times New Roman" w:cs="Times New Roman"/>
                <w:sz w:val="21"/>
                <w:szCs w:val="21"/>
              </w:rPr>
              <w:t>2850 00 20 80 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70CB7FE4" w14:textId="77777777" w:rsidR="006A1DD5" w:rsidRDefault="006A1DD5" w:rsidP="006A1DD5">
            <w:pPr>
              <w:spacing w:line="244" w:lineRule="auto"/>
            </w:pPr>
            <w:r>
              <w:rPr>
                <w:rFonts w:ascii="Times New Roman" w:hAnsi="Times New Roman" w:cs="Times New Roman"/>
                <w:sz w:val="21"/>
                <w:szCs w:val="21"/>
              </w:rPr>
              <w:t>0.00%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49F6403E" w14:textId="77777777" w:rsidR="006A1DD5" w:rsidRDefault="006A1DD5" w:rsidP="006A1DD5">
            <w:pPr>
              <w:spacing w:line="244" w:lineRule="auto"/>
            </w:pPr>
            <w:r>
              <w:rPr>
                <w:rFonts w:ascii="Times New Roman" w:hAnsi="Times New Roman" w:cs="Times New Roman"/>
                <w:sz w:val="21"/>
                <w:szCs w:val="21"/>
              </w:rPr>
              <w:t>This suspension does not apply to any mixtures, preparations or products made up of different components containing these products.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070B7274" w14:textId="77777777" w:rsidR="006A1DD5" w:rsidRDefault="006A1DD5" w:rsidP="006A1DD5">
            <w:pPr>
              <w:spacing w:line="244" w:lineRule="auto"/>
            </w:pPr>
            <w:r>
              <w:rPr>
                <w:rFonts w:ascii="Times New Roman" w:hAnsi="Times New Roman" w:cs="Times New Roman"/>
                <w:sz w:val="21"/>
                <w:szCs w:val="21"/>
              </w:rPr>
              <w:t>Arsine (CAS RN 7784-42-1) with a purity by volume of 99.999% or more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5D327D24" w14:textId="7804A4D4"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 </w:t>
            </w:r>
          </w:p>
        </w:tc>
      </w:tr>
      <w:tr w:rsidR="006A1DD5" w14:paraId="04711CE9"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80BF89"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2850 00 60 10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40D2FF"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EB4D83"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109825E"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Sodium azide (CAS RN 26628-22-8)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DB1995" w14:textId="248EC83F"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6A1DD5" w14:paraId="7BAE2A52"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26EB778"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2853 90 90 20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C811922"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AE2371"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927ACB"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Phosphine (CAS RN 7803-51-2)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C7DA84A" w14:textId="15E4080C"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6A1DD5" w14:paraId="32135622"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AE0A26" w14:textId="64BC1C7B"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2903 42 00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C81E5C" w14:textId="2B2BCB7A"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417EFF" w14:textId="4A29C30A"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B1D2BA" w14:textId="3F2C278E"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Difluoromethane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EE1E76" w14:textId="1BF65305"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6A1DD5" w14:paraId="11C925E4"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5D4C10C" w14:textId="7910BB2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2903 44 00 10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FE96D8" w14:textId="11E8308B"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ED99C2" w14:textId="139AFDAB"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83097A6" w14:textId="3C02534D"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Pentafluoroethane (CAS RN 354-33-6)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B366B90" w14:textId="40428412"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6A1DD5" w14:paraId="32A1E803"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BE008A9" w14:textId="1081C009"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2903 45 00 20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CB8F576" w14:textId="5CB0D05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ADA74D" w14:textId="063586DB"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F8237E" w14:textId="7882AA45" w:rsidR="006A1DD5" w:rsidRDefault="003B6644" w:rsidP="006A1DD5">
            <w:pPr>
              <w:spacing w:line="244" w:lineRule="auto"/>
              <w:rPr>
                <w:rFonts w:ascii="Times New Roman" w:hAnsi="Times New Roman" w:cs="Times New Roman"/>
                <w:color w:val="000000"/>
                <w:sz w:val="21"/>
                <w:szCs w:val="21"/>
              </w:rPr>
            </w:pPr>
            <w:r w:rsidRPr="003B6644">
              <w:rPr>
                <w:rFonts w:ascii="Times New Roman" w:hAnsi="Times New Roman" w:cs="Times New Roman"/>
                <w:color w:val="000000"/>
                <w:sz w:val="21"/>
                <w:szCs w:val="21"/>
              </w:rPr>
              <w:t>1,1,2,2-Tetrafluoroethane (HFC-134)</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8766F8B" w14:textId="238AC2D9"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6A1DD5" w14:paraId="66F786CF"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6B7244" w14:textId="3ACB7671"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2903 47 00 10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0B9BCE" w14:textId="2A8BA492"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65067A" w14:textId="4A352E82"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4B64B96" w14:textId="7546174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1,1,1,3,3-Pentafluoropropane (CAS RN 460-73-1)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7EAE75" w14:textId="1CF7E7C5"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6A1DD5" w14:paraId="34CF5C10"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AFAB22C" w14:textId="71C405ED"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2903 49 30 10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E922351" w14:textId="08244AE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61B278" w14:textId="7359AE9E"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08697B" w14:textId="6AABA646" w:rsidR="006A1DD5" w:rsidRPr="003C608C" w:rsidRDefault="006A1DD5" w:rsidP="006A1DD5">
            <w:pPr>
              <w:spacing w:line="244" w:lineRule="auto"/>
              <w:rPr>
                <w:rFonts w:ascii="Times New Roman" w:hAnsi="Times New Roman" w:cs="Times New Roman"/>
                <w:color w:val="000000"/>
                <w:sz w:val="21"/>
                <w:szCs w:val="21"/>
              </w:rPr>
            </w:pPr>
            <w:r w:rsidRPr="003C608C">
              <w:rPr>
                <w:rFonts w:ascii="Times New Roman" w:hAnsi="Times New Roman" w:cs="Times New Roman"/>
                <w:noProof/>
                <w:sz w:val="21"/>
                <w:szCs w:val="21"/>
                <w:lang w:val="fr-BE"/>
              </w:rPr>
              <w:t>Carbon tetrafluoride (tetrafluoromethane) (CAS RN 75-73-0)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FC35CE3" w14:textId="018E821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6A1DD5" w14:paraId="2DFB9BDD" w14:textId="77777777" w:rsidTr="7829E6C6">
        <w:trPr>
          <w:trHeight w:val="1781"/>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9FE1C85" w14:textId="2FCA37F0"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2903 49 30 20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991C05" w14:textId="022259AF"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D4AF7B" w14:textId="7AD745CB"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5CB5FC" w14:textId="2F9D77EF"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Perfluoroethane (CAS RN 76-16-4)</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BE5624" w14:textId="470EC7B1"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6A1DD5" w14:paraId="7D91C9DA" w14:textId="77777777" w:rsidTr="7829E6C6">
        <w:trPr>
          <w:trHeight w:val="1781"/>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73D3AB8" w14:textId="535E9C2B"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2903 49 30 30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30282C4" w14:textId="6F9A11C2"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5F4C3A" w14:textId="04A82E26"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FC41A8" w14:textId="42FF2638" w:rsidR="006A1DD5" w:rsidRDefault="006A1DD5" w:rsidP="006A1DD5">
            <w:pPr>
              <w:spacing w:line="244" w:lineRule="auto"/>
              <w:rPr>
                <w:rFonts w:ascii="Times New Roman" w:hAnsi="Times New Roman" w:cs="Times New Roman"/>
                <w:color w:val="000000"/>
                <w:sz w:val="21"/>
                <w:szCs w:val="21"/>
              </w:rPr>
            </w:pPr>
            <w:r w:rsidRPr="00067DA7">
              <w:rPr>
                <w:rFonts w:ascii="Times New Roman" w:hAnsi="Times New Roman" w:cs="Times New Roman"/>
                <w:sz w:val="21"/>
                <w:szCs w:val="21"/>
              </w:rPr>
              <w:t>1H-Perfluorohexane (CAS RN 355-37-3)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46FBC25" w14:textId="516A17F2"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6A1DD5" w14:paraId="7C796AB7" w14:textId="77777777" w:rsidTr="7829E6C6">
        <w:trPr>
          <w:trHeight w:val="1548"/>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493402" w14:textId="6E13CDD4" w:rsidR="006A1DD5" w:rsidRDefault="006A1DD5" w:rsidP="006A1DD5">
            <w:pPr>
              <w:spacing w:line="244" w:lineRule="auto"/>
              <w:rPr>
                <w:rFonts w:ascii="Times New Roman" w:hAnsi="Times New Roman" w:cs="Times New Roman"/>
                <w:color w:val="000000"/>
                <w:sz w:val="21"/>
                <w:szCs w:val="21"/>
              </w:rPr>
            </w:pPr>
            <w:r w:rsidRPr="7829E6C6">
              <w:rPr>
                <w:rFonts w:ascii="Times New Roman" w:hAnsi="Times New Roman" w:cs="Times New Roman"/>
                <w:color w:val="000000" w:themeColor="text1"/>
                <w:sz w:val="21"/>
                <w:szCs w:val="21"/>
              </w:rPr>
              <w:t>2903 51 00 10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75D0BEA" w14:textId="767B393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9EEC05" w14:textId="4E26C85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C774A8" w14:textId="77777777" w:rsidR="006A1DD5" w:rsidRDefault="006A1DD5" w:rsidP="006A1DD5">
            <w:pPr>
              <w:spacing w:line="244" w:lineRule="auto"/>
              <w:rPr>
                <w:noProof/>
                <w:color w:val="0070C0"/>
                <w:sz w:val="21"/>
                <w:szCs w:val="21"/>
              </w:rPr>
            </w:pPr>
          </w:p>
          <w:p w14:paraId="5AA2045F" w14:textId="77777777" w:rsidR="006A1DD5" w:rsidRDefault="006A1DD5" w:rsidP="006A1DD5">
            <w:pPr>
              <w:spacing w:line="244" w:lineRule="auto"/>
              <w:rPr>
                <w:noProof/>
                <w:color w:val="0070C0"/>
                <w:sz w:val="21"/>
                <w:szCs w:val="21"/>
              </w:rPr>
            </w:pPr>
          </w:p>
          <w:p w14:paraId="06D157C2" w14:textId="57D32793" w:rsidR="006A1DD5" w:rsidRPr="0009452B" w:rsidRDefault="006A1DD5" w:rsidP="006A1DD5">
            <w:pPr>
              <w:spacing w:line="244" w:lineRule="auto"/>
              <w:rPr>
                <w:rFonts w:ascii="Times New Roman" w:hAnsi="Times New Roman" w:cs="Times New Roman"/>
                <w:color w:val="000000"/>
                <w:sz w:val="21"/>
                <w:szCs w:val="21"/>
              </w:rPr>
            </w:pPr>
            <w:r w:rsidRPr="0009452B">
              <w:rPr>
                <w:rFonts w:ascii="Times New Roman" w:hAnsi="Times New Roman" w:cs="Times New Roman"/>
                <w:noProof/>
                <w:sz w:val="21"/>
                <w:szCs w:val="21"/>
              </w:rPr>
              <w:t>2,3,3,3-Tetrafluoroprop-1-ene (2,3,3,3-tetrafluoropropene) (CAS RN 754-12-1)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8205C15" w14:textId="42F77D56"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6A1DD5" w14:paraId="7F8401EC"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B007BC" w14:textId="0431939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2903 51 00 20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02593E9" w14:textId="7CF71A75"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A8189A" w14:textId="2EBEF33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7C4A64F" w14:textId="6E85506E"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Trans-1,3,3,3-tetrafluoroprop-1-ene (Trans-1,3,3,3-tetrafluoropropene) (CAS RN 29118-24-9)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2D00C9" w14:textId="0B6B88CC"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6A1DD5" w14:paraId="3D3CC7EC"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11A94C" w14:textId="000C6280"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2903 59 00 20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6987BEF" w14:textId="762B75D4"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D769EC" w14:textId="7C544218"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07645F" w14:textId="477898EA"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(Perfluorobutyl) ethylene (CAS RN 19430-93-4)</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FA2379F" w14:textId="788F2F22"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6A1DD5" w14:paraId="2CF37DDF"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D9D8F4A" w14:textId="294420CA"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2903 59 00 30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8ECC33" w14:textId="35AAAA78"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3C6A7D" w14:textId="6F5A833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CE0C76" w14:textId="7E6831E9"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Hexafluoropropene (CAS RN 116-15-4)</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C0D68C" w14:textId="7E4FB78B"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6A1DD5" w14:paraId="4C46B8D2"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386C34" w14:textId="69F7632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2903 59 00 40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E9C0080" w14:textId="52A32DE6"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CC00C5" w14:textId="5924B7E1"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467056" w14:textId="70AF1F15"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1,1,2,3,4,4-hexafluorobuta-1,3-diene (CAS RN 685-63-2)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B508D3A" w14:textId="09485B7F"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6A1DD5" w14:paraId="44D1AB73"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0C1E2C2" w14:textId="3CB76F3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2903 59 00 90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924F48E" w14:textId="1FF4C070"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236D44" w14:textId="1053B97C" w:rsidR="006A1DD5" w:rsidRPr="006D100A" w:rsidRDefault="006A1DD5" w:rsidP="006A1DD5">
            <w:pPr>
              <w:spacing w:line="244" w:lineRule="auto"/>
              <w:rPr>
                <w:rFonts w:ascii="Times New Roman" w:hAnsi="Times New Roman" w:cs="Times New Roman"/>
                <w:color w:val="000000"/>
                <w:sz w:val="21"/>
                <w:szCs w:val="21"/>
              </w:rPr>
            </w:pPr>
            <w:r w:rsidRPr="006D100A">
              <w:rPr>
                <w:rFonts w:ascii="Times New Roman" w:hAnsi="Times New Roman" w:cs="Times New Roman"/>
                <w:color w:val="000000"/>
                <w:sz w:val="21"/>
                <w:szCs w:val="21"/>
              </w:rPr>
              <w:t>This suspension only applies to Perfluoro(4-methyl-2-pentene) (CAS RN 84650-68-0) falling under this CN10 code.</w:t>
            </w:r>
          </w:p>
          <w:p w14:paraId="49C6E1BF" w14:textId="6B23CF1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CF4762" w14:textId="60C24A68"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Perfluoro(4-methyl-2-pentene) (CAS RN 84650-68-0)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F26320" w14:textId="18AD6A0D"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6A1DD5" w14:paraId="54B3A2FD"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2DEE1BF" w14:textId="5BB4847A" w:rsidR="00A761DF" w:rsidRPr="00A761DF" w:rsidRDefault="00A761DF" w:rsidP="00A761DF">
            <w:pPr>
              <w:spacing w:line="244" w:lineRule="auto"/>
              <w:rPr>
                <w:rFonts w:ascii="Times New Roman" w:hAnsi="Times New Roman" w:cs="Times New Roman"/>
                <w:color w:val="000000"/>
                <w:sz w:val="21"/>
                <w:szCs w:val="21"/>
              </w:rPr>
            </w:pPr>
            <w:r w:rsidRPr="00A761DF">
              <w:rPr>
                <w:rFonts w:ascii="Times New Roman" w:hAnsi="Times New Roman" w:cs="Times New Roman"/>
                <w:color w:val="000000"/>
                <w:sz w:val="21"/>
                <w:szCs w:val="21"/>
              </w:rPr>
              <w:t>2903</w:t>
            </w:r>
            <w:r>
              <w:rPr>
                <w:rFonts w:ascii="Times New Roman" w:hAnsi="Times New Roman" w:cs="Times New Roman"/>
                <w:color w:val="000000"/>
                <w:sz w:val="21"/>
                <w:szCs w:val="21"/>
              </w:rPr>
              <w:t xml:space="preserve"> </w:t>
            </w:r>
            <w:r w:rsidRPr="00A761DF">
              <w:rPr>
                <w:rFonts w:ascii="Times New Roman" w:hAnsi="Times New Roman" w:cs="Times New Roman"/>
                <w:color w:val="000000"/>
                <w:sz w:val="21"/>
                <w:szCs w:val="21"/>
              </w:rPr>
              <w:t>69</w:t>
            </w:r>
            <w:r>
              <w:rPr>
                <w:rFonts w:ascii="Times New Roman" w:hAnsi="Times New Roman" w:cs="Times New Roman"/>
                <w:color w:val="000000"/>
                <w:sz w:val="21"/>
                <w:szCs w:val="21"/>
              </w:rPr>
              <w:t xml:space="preserve"> </w:t>
            </w:r>
            <w:r w:rsidRPr="00A761DF">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A761DF">
              <w:rPr>
                <w:rFonts w:ascii="Times New Roman" w:hAnsi="Times New Roman" w:cs="Times New Roman"/>
                <w:color w:val="000000"/>
                <w:sz w:val="21"/>
                <w:szCs w:val="21"/>
              </w:rPr>
              <w:t>90</w:t>
            </w:r>
          </w:p>
          <w:p w14:paraId="429C6971" w14:textId="77777777" w:rsidR="00173DA5" w:rsidRDefault="00173DA5" w:rsidP="006A1DD5">
            <w:pPr>
              <w:spacing w:line="244" w:lineRule="auto"/>
              <w:rPr>
                <w:rFonts w:ascii="Times New Roman" w:hAnsi="Times New Roman" w:cs="Times New Roman"/>
                <w:color w:val="000000"/>
                <w:sz w:val="21"/>
                <w:szCs w:val="21"/>
              </w:rPr>
            </w:pPr>
          </w:p>
          <w:p w14:paraId="639A8D57" w14:textId="47CB1A3E" w:rsidR="006A1DD5" w:rsidRDefault="006A1DD5" w:rsidP="006A1DD5">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B2D1EB1"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9117CD" w14:textId="77777777" w:rsidR="00173DA5" w:rsidRDefault="00173DA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B1DF2C8" w14:textId="13EF7971" w:rsidR="00173DA5" w:rsidRDefault="00173DA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5-Bromopent-1-ene (CAS RN 1119-51-3)</w:t>
            </w:r>
          </w:p>
          <w:p w14:paraId="261595CD" w14:textId="06F460C2" w:rsidR="004630C2" w:rsidRDefault="004630C2"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4CFF4F35" w14:textId="68AC504A"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8E7519"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5-Bromopent-1-ene (CAS RN 1119-51-3)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92F3FE8" w14:textId="1BD24529"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6A1DD5" w14:paraId="03BD8D28" w14:textId="77777777" w:rsidTr="7829E6C6">
        <w:trPr>
          <w:trHeight w:val="885"/>
        </w:trPr>
        <w:tc>
          <w:tcPr>
            <w:tcW w:w="26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491E6720" w14:textId="77777777" w:rsidR="006A1DD5" w:rsidRDefault="006A1DD5" w:rsidP="006A1DD5">
            <w:pPr>
              <w:spacing w:line="244" w:lineRule="auto"/>
            </w:pPr>
            <w:r>
              <w:rPr>
                <w:rFonts w:ascii="Times New Roman" w:hAnsi="Times New Roman" w:cs="Times New Roman"/>
                <w:sz w:val="21"/>
                <w:szCs w:val="21"/>
              </w:rPr>
              <w:t>2903 72 00 10 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2E671C4E" w14:textId="77777777" w:rsidR="006A1DD5" w:rsidRDefault="006A1DD5" w:rsidP="006A1DD5">
            <w:pPr>
              <w:spacing w:line="244" w:lineRule="auto"/>
            </w:pPr>
            <w:r>
              <w:rPr>
                <w:rFonts w:ascii="Times New Roman" w:hAnsi="Times New Roman" w:cs="Times New Roman"/>
                <w:sz w:val="21"/>
                <w:szCs w:val="21"/>
              </w:rPr>
              <w:t>0.00%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44B5A278" w14:textId="77777777" w:rsidR="006A1DD5" w:rsidRDefault="006A1DD5" w:rsidP="006A1DD5">
            <w:pPr>
              <w:spacing w:line="244" w:lineRule="auto"/>
            </w:pPr>
            <w:r>
              <w:rPr>
                <w:rFonts w:ascii="Times New Roman" w:hAnsi="Times New Roman" w:cs="Times New Roman"/>
                <w:sz w:val="21"/>
                <w:szCs w:val="21"/>
              </w:rPr>
              <w:t>This suspension does not apply to any mixtures, preparations or products made up of different components containing these products.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0726B009" w14:textId="77777777" w:rsidR="006A1DD5" w:rsidRDefault="006A1DD5" w:rsidP="006A1DD5">
            <w:pPr>
              <w:spacing w:line="244" w:lineRule="auto"/>
            </w:pPr>
            <w:r>
              <w:rPr>
                <w:rFonts w:ascii="Times New Roman" w:hAnsi="Times New Roman" w:cs="Times New Roman"/>
                <w:sz w:val="21"/>
                <w:szCs w:val="21"/>
              </w:rPr>
              <w:t>Dichloro-1,1,1-trifluoroethane (CAS RN 306-83-2) with a purity by weight of 99% or more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723C05F5" w14:textId="69A5F70A"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 </w:t>
            </w:r>
          </w:p>
        </w:tc>
      </w:tr>
      <w:tr w:rsidR="006A1DD5" w14:paraId="0B494987"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DCE278"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2903 74 00 00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9E8CC24"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EC63EA"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2-Chloro-1,1-difluoroethane (CAS RN 338-65-8) 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1C1AB86"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2-Chloro-1,1-difluoroethane (CAS RN 338-65-8)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DE1145" w14:textId="59767B1A"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6A1DD5" w14:paraId="45C589E4"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5968222"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2903 77 60 10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0B0DC5"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1C19FB"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1D7CBD"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1,1,1-Trichlorotrifluoroethane (CAS RN 354-58-5)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472E3D" w14:textId="6C78C8DB"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6A1DD5" w14:paraId="67754C49"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47BE5B"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2903 77 90 10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95E78B5"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4994D1"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DEE054"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Chlorotrifluoroethylene (CAS RN 79-38-9)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50DE85" w14:textId="546F1550"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6A1DD5" w14:paraId="79F2E434"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FC80A9"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2903 78 00 10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E09BB4"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C206BA"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891292"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Octafluoro-1,4-diiodobutane (CAS RN 375-50-8)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9A2E67" w14:textId="1CF39C1C"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6A1DD5" w14:paraId="32E7C581"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29A755"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2903 78 00 20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055F3E"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238EA2"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23D722"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Trifluoroiodomethane (CAS RN 2314-97-8)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011DF9" w14:textId="6B7921D2"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6A1DD5" w14:paraId="5964F979"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90BCDC"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2903 79 30 10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BA9F2FA"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DB3D5B"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CDBDDF"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Trans-1-chloro-3,3,3-trifluoropropene (CAS RN 102687-65-0)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FA10D9" w14:textId="7ED4DF74"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083DFC" w14:paraId="450B7D1F" w14:textId="77777777" w:rsidTr="00B841E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2F6F4F" w14:textId="102E3FF3"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2903 79 30 20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CE0929" w14:textId="5958143C"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422D1A" w14:textId="230D1C2A"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C93C07" w14:textId="48FE2CFB"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sz w:val="21"/>
                <w:szCs w:val="21"/>
              </w:rPr>
              <w:t>Bromochloromethane (CAS RN 74-97-5)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10A80B" w14:textId="5A107C16"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083DFC" w14:paraId="106F6962" w14:textId="77777777" w:rsidTr="7829E6C6">
        <w:trPr>
          <w:trHeight w:val="885"/>
        </w:trPr>
        <w:tc>
          <w:tcPr>
            <w:tcW w:w="26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11C369FB" w14:textId="77777777" w:rsidR="00083DFC" w:rsidRDefault="00083DFC" w:rsidP="00083DFC">
            <w:pPr>
              <w:spacing w:line="244" w:lineRule="auto"/>
            </w:pPr>
            <w:r>
              <w:rPr>
                <w:rFonts w:ascii="Times New Roman" w:hAnsi="Times New Roman" w:cs="Times New Roman"/>
                <w:sz w:val="21"/>
                <w:szCs w:val="21"/>
              </w:rPr>
              <w:t>2903 79 30 30 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10C57F8E" w14:textId="77777777" w:rsidR="00083DFC" w:rsidRDefault="00083DFC" w:rsidP="00083DFC">
            <w:pPr>
              <w:spacing w:line="244" w:lineRule="auto"/>
            </w:pPr>
            <w:r>
              <w:rPr>
                <w:rFonts w:ascii="Times New Roman" w:hAnsi="Times New Roman" w:cs="Times New Roman"/>
                <w:sz w:val="21"/>
                <w:szCs w:val="21"/>
              </w:rPr>
              <w:t>0.00%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03BB1500" w14:textId="77777777" w:rsidR="00083DFC" w:rsidRDefault="00083DFC" w:rsidP="00083DFC">
            <w:pPr>
              <w:spacing w:line="244" w:lineRule="auto"/>
            </w:pPr>
            <w:r>
              <w:rPr>
                <w:rFonts w:ascii="Times New Roman" w:hAnsi="Times New Roman" w:cs="Times New Roman"/>
                <w:sz w:val="21"/>
                <w:szCs w:val="21"/>
              </w:rPr>
              <w:t>This suspension does not apply to any mixtures, preparations or products made up of different components containing these products.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3B214D22" w14:textId="77777777" w:rsidR="00083DFC" w:rsidRDefault="00083DFC" w:rsidP="00083DFC">
            <w:pPr>
              <w:spacing w:line="244" w:lineRule="auto"/>
            </w:pPr>
            <w:r>
              <w:rPr>
                <w:rFonts w:ascii="Times New Roman" w:hAnsi="Times New Roman" w:cs="Times New Roman"/>
                <w:sz w:val="21"/>
                <w:szCs w:val="21"/>
              </w:rPr>
              <w:t>1-Bromo-5-chloropentane (CAS RN 54512-75-3) with a purity by weight of 99% or more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0798EAAB" w14:textId="15815DC9"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 </w:t>
            </w:r>
          </w:p>
        </w:tc>
      </w:tr>
      <w:tr w:rsidR="00083DFC" w14:paraId="4F4196DF"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297BA18"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2903 89 80 50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CADA87"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2E1C2D"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FBBE7E"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Chlorocyclopentane (CAS RN 930-28-9)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C7C0F1" w14:textId="2ECCDF2A"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083DFC" w14:paraId="1C084DDA"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245C121"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2903 89 80 60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90ED9D7"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C7F88D"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972533"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Octafluorocyclobutane (CAS RN 115-25-3)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7ABF43" w14:textId="28C4BB79"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083DFC" w14:paraId="2A0DA911"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367010" w14:textId="6606BB23" w:rsidR="00083DFC" w:rsidRDefault="00083DFC" w:rsidP="00083DFC">
            <w:pPr>
              <w:spacing w:line="244" w:lineRule="auto"/>
              <w:rPr>
                <w:rFonts w:ascii="Times New Roman" w:hAnsi="Times New Roman" w:cs="Times New Roman"/>
                <w:color w:val="000000"/>
                <w:sz w:val="21"/>
                <w:szCs w:val="21"/>
              </w:rPr>
            </w:pPr>
            <w:r w:rsidRPr="002377F3">
              <w:rPr>
                <w:rFonts w:ascii="Times New Roman" w:hAnsi="Times New Roman" w:cs="Times New Roman"/>
                <w:color w:val="000000"/>
                <w:sz w:val="21"/>
                <w:szCs w:val="21"/>
              </w:rPr>
              <w:t>2903 89 80 90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F75E65C" w14:textId="1114D01E"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09968B" w14:textId="77777777" w:rsidR="00083DFC" w:rsidRDefault="00083DFC" w:rsidP="00083DFC">
            <w:pPr>
              <w:spacing w:line="244"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7AED6A87" w14:textId="5A29074A" w:rsidR="00083DFC" w:rsidRDefault="00083DFC" w:rsidP="00083DFC">
            <w:pPr>
              <w:spacing w:line="244" w:lineRule="auto"/>
              <w:rPr>
                <w:rFonts w:ascii="Times New Roman" w:hAnsi="Times New Roman" w:cs="Times New Roman"/>
                <w:sz w:val="21"/>
                <w:szCs w:val="21"/>
              </w:rPr>
            </w:pPr>
            <w:r>
              <w:rPr>
                <w:rFonts w:ascii="Times New Roman" w:hAnsi="Times New Roman" w:cs="Times New Roman"/>
                <w:sz w:val="21"/>
                <w:szCs w:val="21"/>
              </w:rPr>
              <w:t>‘1,6,7,8,9,14,15,16,17,17,18,18-Dodecachloropentacyclo [12.2.1.1⁶,⁹.0²,¹³.0⁵,¹⁰]octadeca-7,15-diene (CAS RN 13560-89-9) with a purity by weight of 99% or more’</w:t>
            </w:r>
          </w:p>
          <w:p w14:paraId="46F0E77F" w14:textId="403856CE" w:rsidR="00083DFC" w:rsidRPr="004C7082" w:rsidRDefault="00083DFC" w:rsidP="00083DFC">
            <w:pPr>
              <w:spacing w:line="244" w:lineRule="auto"/>
              <w:rPr>
                <w:rFonts w:ascii="Times New Roman" w:hAnsi="Times New Roman" w:cs="Times New Roman"/>
                <w:sz w:val="21"/>
                <w:szCs w:val="21"/>
              </w:rPr>
            </w:pPr>
            <w:r w:rsidRPr="004C7082">
              <w:rPr>
                <w:rFonts w:ascii="Times New Roman" w:hAnsi="Times New Roman" w:cs="Times New Roman"/>
                <w:sz w:val="21"/>
                <w:szCs w:val="21"/>
              </w:rPr>
              <w:t>falling under this CN10 code.</w:t>
            </w:r>
          </w:p>
          <w:p w14:paraId="19133B61" w14:textId="011CBFA6"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D9B7B5" w14:textId="12A90EE2"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sz w:val="21"/>
                <w:szCs w:val="21"/>
              </w:rPr>
              <w:t>1,6,7,8,9,14,15,16,17,17,18,18-Dodecachloropentacyclo [12.2.1.1⁶,⁹.0²,¹³.0⁵,¹⁰]octadeca-7,15-diene (CAS RN 13560-89-9) with a purity by weight of 99% or more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694875" w14:textId="2660000B"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 </w:t>
            </w:r>
          </w:p>
        </w:tc>
      </w:tr>
      <w:tr w:rsidR="00083DFC" w14:paraId="0F942990"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9F55E0"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2903 99 80 15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AE3642"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64718B"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64CD17"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4-Bromo-2-chloro-1-fluorobenzene (CAS RN 60811-21-4)</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1CE544" w14:textId="4FDBF7D4"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083DFC" w14:paraId="7173839E"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0B3435"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2903 99 80 20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DEA640"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9CCCA6"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463EFA0"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1,2-Bis(pentabromophenyl)ethane (CAS RN 84852-53-9)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EC6F39" w14:textId="7F1FF31C"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7373AB" w14:paraId="46C3C659" w14:textId="77777777" w:rsidTr="00753F3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FAFE80" w14:textId="0FBDD8E2" w:rsidR="007373AB" w:rsidRDefault="007373AB" w:rsidP="007373A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2903 99 80 30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02468C" w14:textId="01362202" w:rsidR="007373AB" w:rsidRDefault="007373AB" w:rsidP="007373A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593EBA" w14:textId="14C35A48" w:rsidR="007373AB" w:rsidRDefault="007373AB" w:rsidP="007373A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C8458D" w14:textId="256B2E70" w:rsidR="007373AB" w:rsidRDefault="007373AB" w:rsidP="007373AB">
            <w:pPr>
              <w:spacing w:line="244" w:lineRule="auto"/>
              <w:rPr>
                <w:rFonts w:ascii="Times New Roman" w:hAnsi="Times New Roman" w:cs="Times New Roman"/>
                <w:color w:val="000000"/>
                <w:sz w:val="21"/>
                <w:szCs w:val="21"/>
              </w:rPr>
            </w:pPr>
            <w:r>
              <w:rPr>
                <w:rFonts w:ascii="Times New Roman" w:hAnsi="Times New Roman" w:cs="Times New Roman"/>
                <w:sz w:val="21"/>
                <w:szCs w:val="21"/>
              </w:rPr>
              <w:t>1,3-Dichlorobenzene (CAS RN 541-73-1)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212636" w14:textId="1BE13919" w:rsidR="007373AB" w:rsidRDefault="007373AB" w:rsidP="007373A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7373AB" w14:paraId="2AE2B31C" w14:textId="77777777" w:rsidTr="7829E6C6">
        <w:trPr>
          <w:trHeight w:val="147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78D4127" w14:textId="77777777" w:rsidR="007373AB" w:rsidRDefault="007373AB" w:rsidP="007373A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2903 99 80 40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095FA5" w14:textId="77777777" w:rsidR="007373AB" w:rsidRDefault="007373AB" w:rsidP="007373A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FA6F4C3" w14:textId="77777777" w:rsidR="007373AB" w:rsidRDefault="007373AB" w:rsidP="007373A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308C30C" w14:textId="77777777" w:rsidR="007373AB" w:rsidRDefault="007373AB" w:rsidP="007373A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2,6-Dichlorotoluene (CAS RN 118-69-4), of a purity by weight of 99% or more and containing:     </w:t>
            </w:r>
          </w:p>
          <w:p w14:paraId="222F5903" w14:textId="77777777" w:rsidR="007373AB" w:rsidRDefault="007373AB" w:rsidP="007373AB">
            <w:pPr>
              <w:numPr>
                <w:ilvl w:val="0"/>
                <w:numId w:val="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0.001 mg / kg or less of tetrachlorodibenzodioxines,     </w:t>
            </w:r>
            <w:r>
              <w:rPr>
                <w:rFonts w:ascii="Times New Roman" w:hAnsi="Times New Roman" w:cs="Times New Roman"/>
                <w:color w:val="000000"/>
                <w:sz w:val="21"/>
                <w:szCs w:val="21"/>
              </w:rPr>
              <w:br/>
            </w:r>
          </w:p>
          <w:p w14:paraId="0D767DAB" w14:textId="77777777" w:rsidR="007373AB" w:rsidRDefault="007373AB" w:rsidP="007373AB">
            <w:pPr>
              <w:numPr>
                <w:ilvl w:val="0"/>
                <w:numId w:val="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0.001 mg / kg or less of tetrachlorodibenzofurans,    </w:t>
            </w:r>
            <w:r>
              <w:rPr>
                <w:rFonts w:ascii="Times New Roman" w:hAnsi="Times New Roman" w:cs="Times New Roman"/>
                <w:color w:val="000000"/>
                <w:sz w:val="21"/>
                <w:szCs w:val="21"/>
              </w:rPr>
              <w:br/>
            </w:r>
          </w:p>
          <w:p w14:paraId="15BFB7BB" w14:textId="77777777" w:rsidR="007373AB" w:rsidRDefault="007373AB" w:rsidP="007373AB">
            <w:pPr>
              <w:numPr>
                <w:ilvl w:val="0"/>
                <w:numId w:val="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0.2 mg / kg or less of tetrachlorobiphenyls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F833A8" w14:textId="322BFF13" w:rsidR="007373AB" w:rsidRDefault="007373AB" w:rsidP="007373A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7373AB" w14:paraId="4B5C1FCA"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5FE1568" w14:textId="77777777" w:rsidR="007373AB" w:rsidRDefault="007373AB" w:rsidP="007373A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2903 99 80 50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F8827A0" w14:textId="77777777" w:rsidR="007373AB" w:rsidRDefault="007373AB" w:rsidP="007373A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64EDBA" w14:textId="77777777" w:rsidR="007373AB" w:rsidRDefault="007373AB" w:rsidP="007373A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00F926" w14:textId="77777777" w:rsidR="007373AB" w:rsidRDefault="007373AB" w:rsidP="007373A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Fluorobenzene (CAS RN 462-06-6)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62F4F5" w14:textId="60FDFAE6" w:rsidR="007373AB" w:rsidRDefault="007373AB" w:rsidP="007373A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7373AB" w14:paraId="6D34C5EF"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597E1DE" w14:textId="77777777" w:rsidR="00E34866" w:rsidRDefault="00E34866" w:rsidP="007373AB">
            <w:pPr>
              <w:spacing w:line="244" w:lineRule="auto"/>
              <w:rPr>
                <w:rFonts w:ascii="Times New Roman" w:hAnsi="Times New Roman" w:cs="Times New Roman"/>
                <w:color w:val="000000"/>
                <w:sz w:val="21"/>
                <w:szCs w:val="21"/>
              </w:rPr>
            </w:pPr>
            <w:r w:rsidRPr="00E34866">
              <w:rPr>
                <w:rFonts w:ascii="Times New Roman" w:hAnsi="Times New Roman" w:cs="Times New Roman"/>
                <w:color w:val="000000"/>
                <w:sz w:val="21"/>
                <w:szCs w:val="21"/>
              </w:rPr>
              <w:t>2903 9980 90</w:t>
            </w:r>
          </w:p>
          <w:p w14:paraId="283C587C" w14:textId="55BA9C0E" w:rsidR="007373AB" w:rsidRDefault="007373AB" w:rsidP="007373AB">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E1B4731" w14:textId="77777777" w:rsidR="007373AB" w:rsidRDefault="007373AB" w:rsidP="007373A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48A7255" w14:textId="77777777" w:rsidR="00CB60B1" w:rsidRDefault="00CB60B1" w:rsidP="007373A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5A4A3E89" w14:textId="22CB47BD" w:rsidR="00CB60B1" w:rsidRDefault="00CB60B1" w:rsidP="007373A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1,1'-methanediylbis(4-fluorobenzene) (CAS RN 457-68-1)</w:t>
            </w:r>
          </w:p>
          <w:p w14:paraId="4CEDAE87" w14:textId="3B7D8DBB" w:rsidR="00CB60B1" w:rsidRDefault="00CB60B1" w:rsidP="007373A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6786FAD7" w14:textId="079DD47F" w:rsidR="007373AB" w:rsidRDefault="007373AB" w:rsidP="007373A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051F45B" w14:textId="77777777" w:rsidR="007373AB" w:rsidRDefault="007373AB" w:rsidP="007373A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1,1'-methanediylbis(4-fluorobenzene) (CAS RN 457-68-1)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181044" w14:textId="316FFE4D" w:rsidR="007373AB" w:rsidRDefault="007373AB" w:rsidP="007373A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7373AB" w14:paraId="651ABCB6"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9A5BBC" w14:textId="77777777" w:rsidR="007373AB" w:rsidRDefault="007373AB" w:rsidP="007373A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2903 99 80 75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BE0327" w14:textId="77777777" w:rsidR="007373AB" w:rsidRDefault="007373AB" w:rsidP="007373A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C8BD06C" w14:textId="77777777" w:rsidR="007373AB" w:rsidRDefault="007373AB" w:rsidP="007373A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AC7B698" w14:textId="77777777" w:rsidR="007373AB" w:rsidRDefault="007373AB" w:rsidP="007373A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3-Chloro-alpha,alpha,alpha-trifluorotoluene (CAS RN 98-15-7)</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AB4CC9E" w14:textId="13FA790E" w:rsidR="007373AB" w:rsidRDefault="007373AB" w:rsidP="007373A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7373AB" w14:paraId="124EBDDF"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DC680DC" w14:textId="77777777" w:rsidR="007373AB" w:rsidRDefault="007373AB" w:rsidP="007373A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2903 99 80 80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34A6398" w14:textId="77777777" w:rsidR="007373AB" w:rsidRDefault="007373AB" w:rsidP="007373A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7DB98BB" w14:textId="77777777" w:rsidR="007373AB" w:rsidRDefault="007373AB" w:rsidP="007373A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7F27F4" w14:textId="77777777" w:rsidR="007373AB" w:rsidRDefault="007373AB" w:rsidP="007373A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1-Bromo-3,4,5-trifluorobenzene (CAS RN 138526-69-9)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2CBCAB" w14:textId="05DC4B10" w:rsidR="007373AB" w:rsidRDefault="007373AB" w:rsidP="007373A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F86C76" w14:paraId="1E30D840" w14:textId="77777777" w:rsidTr="00D8126D">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372CBC" w14:textId="626E29CF" w:rsidR="00F86C76" w:rsidRDefault="00F86C76"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2905 12 00 10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BBF146" w14:textId="3746D306" w:rsidR="00F86C76" w:rsidRDefault="00F86C76"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24077B" w14:textId="331A6B71" w:rsidR="00F86C76" w:rsidRDefault="00F86C76" w:rsidP="00F86C76">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3FFFF4" w14:textId="179894DC" w:rsidR="00F86C76" w:rsidRDefault="00F86C76" w:rsidP="00F86C76">
            <w:pPr>
              <w:spacing w:line="244" w:lineRule="auto"/>
              <w:rPr>
                <w:rFonts w:ascii="Times New Roman" w:hAnsi="Times New Roman" w:cs="Times New Roman"/>
                <w:color w:val="000000"/>
                <w:sz w:val="21"/>
                <w:szCs w:val="21"/>
              </w:rPr>
            </w:pPr>
            <w:r>
              <w:rPr>
                <w:rFonts w:ascii="Times New Roman" w:hAnsi="Times New Roman" w:cs="Times New Roman"/>
                <w:sz w:val="21"/>
                <w:szCs w:val="21"/>
              </w:rPr>
              <w:t>Propan-1-ol (propyl alcohol) (CAS RN 71-23-8)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4B20AA" w14:textId="53938859" w:rsidR="00F86C76" w:rsidRDefault="00F86C76"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F86C76" w14:paraId="6DB57CCA"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D6CE01" w14:textId="77777777" w:rsidR="00F86C76" w:rsidRDefault="00F86C76"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2905 22 00 10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8A9ECD4" w14:textId="77777777" w:rsidR="00F86C76" w:rsidRDefault="00F86C76"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EF7396" w14:textId="77777777" w:rsidR="00F86C76" w:rsidRDefault="00F86C76"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31EA8E" w14:textId="77777777" w:rsidR="00F86C76" w:rsidRDefault="00F86C76"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Linalool (CAS RN 78-70-6) containing by weight 90.7% or more of (3R)-(-)-Linalool (CAS RN 126-91-0)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0011BF" w14:textId="604978EC" w:rsidR="00F86C76" w:rsidRDefault="00F86C76"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F86C76" w14:paraId="349205BC"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813842" w14:textId="77777777" w:rsidR="00F86C76" w:rsidRDefault="00F86C76"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2905 22 00 20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5824F4" w14:textId="77777777" w:rsidR="00F86C76" w:rsidRDefault="00F86C76"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8E6A78" w14:textId="77777777" w:rsidR="00F86C76" w:rsidRDefault="00F86C76"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89788E3" w14:textId="77777777" w:rsidR="00F86C76" w:rsidRDefault="00F86C76"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3,7-Dimethyloct-6-en-1-ol (CAS RN 106-22-9)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86B39B8" w14:textId="06D820E2" w:rsidR="00F86C76" w:rsidRDefault="00F86C76"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F86C76" w14:paraId="282588BA"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F2D87C" w14:textId="77777777" w:rsidR="00F86C76" w:rsidRDefault="00F86C76"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2905 29 90 10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F67E90F" w14:textId="77777777" w:rsidR="00F86C76" w:rsidRDefault="00F86C76"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64C063" w14:textId="77777777" w:rsidR="00F86C76" w:rsidRDefault="00F86C76"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356AF0" w14:textId="77777777" w:rsidR="00F86C76" w:rsidRDefault="00F86C76"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Cis-hex-3-en-1-ol (CAS RN 928-96-1)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0542BEA" w14:textId="3485C532" w:rsidR="00F86C76" w:rsidRDefault="00F86C76"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F86C76" w14:paraId="0223515D"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FAFD72" w14:textId="77777777" w:rsidR="00F86C76" w:rsidRDefault="00F86C76"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2905 32 00 90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1D9C8E5" w14:textId="77777777" w:rsidR="00F86C76" w:rsidRDefault="00F86C76"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AFCC1CD" w14:textId="77777777" w:rsidR="00F86C76" w:rsidRDefault="00F86C76"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(2S)-propane-1,2-diol (CAS RN 4254-15-3) falling under this CN10 code</w:t>
            </w:r>
          </w:p>
          <w:p w14:paraId="1DA38953" w14:textId="77777777" w:rsidR="00F86C76" w:rsidRDefault="00F86C76"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D8034E" w14:textId="77777777" w:rsidR="00F86C76" w:rsidRDefault="00F86C76"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(2S)-propane-1,2-diol (CAS RN 4254-15-3)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B038C1E" w14:textId="70D15ED8" w:rsidR="00F86C76" w:rsidRDefault="00F86C76"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F86C76" w14:paraId="642EEADC"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F51702" w14:textId="77777777" w:rsidR="00F86C76" w:rsidRDefault="00F86C76"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2905 39 95 10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8806061" w14:textId="77777777" w:rsidR="00F86C76" w:rsidRDefault="00F86C76"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FFE19A5" w14:textId="77777777" w:rsidR="00F86C76" w:rsidRDefault="00F86C76"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2A8F75" w14:textId="77777777" w:rsidR="00F86C76" w:rsidRDefault="00F86C76"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Propane-1,3-diol (CAS RN 504-63-2)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5CE3E0A" w14:textId="7C732DDA" w:rsidR="00F86C76" w:rsidRDefault="00F86C76"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F86C76" w14:paraId="277492BE"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B40BFC5" w14:textId="2793383C" w:rsidR="00EC6CED" w:rsidRPr="00EC6CED" w:rsidRDefault="00EC6CED" w:rsidP="00EC6CED">
            <w:pPr>
              <w:spacing w:line="244" w:lineRule="auto"/>
              <w:rPr>
                <w:rFonts w:ascii="Times New Roman" w:hAnsi="Times New Roman" w:cs="Times New Roman"/>
                <w:color w:val="000000"/>
                <w:sz w:val="21"/>
                <w:szCs w:val="21"/>
              </w:rPr>
            </w:pPr>
            <w:r w:rsidRPr="00EC6CED">
              <w:rPr>
                <w:rFonts w:ascii="Times New Roman" w:hAnsi="Times New Roman" w:cs="Times New Roman"/>
                <w:color w:val="000000"/>
                <w:sz w:val="21"/>
                <w:szCs w:val="21"/>
              </w:rPr>
              <w:t>2905</w:t>
            </w:r>
            <w:r>
              <w:rPr>
                <w:rFonts w:ascii="Times New Roman" w:hAnsi="Times New Roman" w:cs="Times New Roman"/>
                <w:color w:val="000000"/>
                <w:sz w:val="21"/>
                <w:szCs w:val="21"/>
              </w:rPr>
              <w:t xml:space="preserve"> </w:t>
            </w:r>
            <w:r w:rsidRPr="00EC6CED">
              <w:rPr>
                <w:rFonts w:ascii="Times New Roman" w:hAnsi="Times New Roman" w:cs="Times New Roman"/>
                <w:color w:val="000000"/>
                <w:sz w:val="21"/>
                <w:szCs w:val="21"/>
              </w:rPr>
              <w:t>39</w:t>
            </w:r>
            <w:r>
              <w:rPr>
                <w:rFonts w:ascii="Times New Roman" w:hAnsi="Times New Roman" w:cs="Times New Roman"/>
                <w:color w:val="000000"/>
                <w:sz w:val="21"/>
                <w:szCs w:val="21"/>
              </w:rPr>
              <w:t xml:space="preserve"> </w:t>
            </w:r>
            <w:r w:rsidRPr="00EC6CED">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EC6CED">
              <w:rPr>
                <w:rFonts w:ascii="Times New Roman" w:hAnsi="Times New Roman" w:cs="Times New Roman"/>
                <w:color w:val="000000"/>
                <w:sz w:val="21"/>
                <w:szCs w:val="21"/>
              </w:rPr>
              <w:t>90</w:t>
            </w:r>
          </w:p>
          <w:p w14:paraId="76F4E2F8" w14:textId="7301B5A0" w:rsidR="00F86C76" w:rsidRDefault="00F86C76" w:rsidP="00F86C76">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BB43743" w14:textId="77777777" w:rsidR="00F86C76" w:rsidRDefault="00F86C76"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45B231" w14:textId="18DBAA2B" w:rsidR="00A761DF" w:rsidRDefault="00A761DF"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69677B5" w14:textId="23A1B496" w:rsidR="00A761DF" w:rsidRDefault="00A761DF"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Butane-1,2-diol (CAS RN 584-03-2) </w:t>
            </w:r>
          </w:p>
          <w:p w14:paraId="37B9EE01" w14:textId="4741D797" w:rsidR="004630C2" w:rsidRDefault="004630C2"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3BB8BFDC" w14:textId="135D1FB7" w:rsidR="00F86C76" w:rsidRDefault="00F86C76"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A52F71" w14:textId="0D99A2E8" w:rsidR="00F86C76" w:rsidRDefault="00F86C76"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Butane-1,2-diol (CAS RN 584-03-2)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19D7B2" w14:textId="144F2849" w:rsidR="00F86C76" w:rsidRDefault="00F86C76"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F86C76" w14:paraId="467CBF6A"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E2E5D03" w14:textId="77777777" w:rsidR="00F86C76" w:rsidRDefault="00F86C76"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2905 39 95 30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3B31BB4" w14:textId="77777777" w:rsidR="00F86C76" w:rsidRDefault="00F86C76"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3A732C" w14:textId="77777777" w:rsidR="00F86C76" w:rsidRDefault="00F86C76"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615453" w14:textId="77777777" w:rsidR="00F86C76" w:rsidRDefault="00F86C76"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2,4,7,9-Tetramethyl-4,7-decanediol (CAS RN 17913-76-7)</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AECB8DC" w14:textId="2EEECFB7" w:rsidR="00F86C76" w:rsidRDefault="00F86C76"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F86C76" w14:paraId="60A9F8ED"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AC82A23" w14:textId="77777777" w:rsidR="00F86C76" w:rsidRDefault="00F86C76"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2905 39 95 40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C055862" w14:textId="77777777" w:rsidR="00F86C76" w:rsidRDefault="00F86C76"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1C6F02" w14:textId="77777777" w:rsidR="00F86C76" w:rsidRDefault="00F86C76"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DB7D8A" w14:textId="77777777" w:rsidR="00F86C76" w:rsidRDefault="00F86C76"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Decane-1,10-diol (CAS RN 112-47-0)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6BDA7E" w14:textId="0C46F267" w:rsidR="00F86C76" w:rsidRDefault="00F86C76"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F86C76" w14:paraId="554923E6"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3BF7E2D" w14:textId="77777777" w:rsidR="00F86C76" w:rsidRDefault="00F86C76"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2905 39 95 50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587BA3" w14:textId="77777777" w:rsidR="00F86C76" w:rsidRDefault="00F86C76"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8BD649" w14:textId="77777777" w:rsidR="00F86C76" w:rsidRDefault="00F86C76"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A87F98" w14:textId="77777777" w:rsidR="00F86C76" w:rsidRDefault="00F86C76"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2-Methyl-2-propylpropane-1,3-diol (CAS RN 78-26-2)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33B23A" w14:textId="3743F729" w:rsidR="00F86C76" w:rsidRDefault="00F86C76"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F86C76" w14:paraId="0735C059"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F31DAC" w14:textId="77777777" w:rsidR="00F86C76" w:rsidRDefault="00F86C76"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2905 39 95 60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6C637A3" w14:textId="77777777" w:rsidR="00F86C76" w:rsidRDefault="00F86C76"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512E46" w14:textId="77777777" w:rsidR="00F86C76" w:rsidRDefault="00F86C76"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6906E6" w14:textId="77777777" w:rsidR="00F86C76" w:rsidRDefault="00F86C76"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Dodecane-1,12-diol (CAS RN 5675-51-4)</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3A8CBB" w14:textId="1D899253" w:rsidR="00F86C76" w:rsidRDefault="00F86C76"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F86C76" w14:paraId="32730801" w14:textId="77777777" w:rsidTr="7829E6C6">
        <w:trPr>
          <w:trHeight w:val="885"/>
        </w:trPr>
        <w:tc>
          <w:tcPr>
            <w:tcW w:w="26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5D449B76" w14:textId="77777777" w:rsidR="00F86C76" w:rsidRDefault="00F86C76" w:rsidP="00F86C76">
            <w:pPr>
              <w:spacing w:line="244" w:lineRule="auto"/>
              <w:rPr>
                <w:rFonts w:ascii="Times New Roman" w:hAnsi="Times New Roman" w:cs="Times New Roman"/>
                <w:sz w:val="21"/>
                <w:szCs w:val="21"/>
              </w:rPr>
            </w:pPr>
          </w:p>
          <w:p w14:paraId="04F55E55" w14:textId="77777777" w:rsidR="00F86C76" w:rsidRDefault="00F86C76" w:rsidP="00F86C76">
            <w:pPr>
              <w:spacing w:line="244" w:lineRule="auto"/>
              <w:rPr>
                <w:rFonts w:ascii="Times New Roman" w:hAnsi="Times New Roman" w:cs="Times New Roman"/>
                <w:sz w:val="21"/>
                <w:szCs w:val="21"/>
              </w:rPr>
            </w:pPr>
          </w:p>
          <w:p w14:paraId="68A0003C" w14:textId="77777777" w:rsidR="00F86C76" w:rsidRDefault="00F86C76" w:rsidP="00F86C76">
            <w:pPr>
              <w:spacing w:line="244" w:lineRule="auto"/>
              <w:rPr>
                <w:rFonts w:ascii="Times New Roman" w:hAnsi="Times New Roman" w:cs="Times New Roman"/>
                <w:sz w:val="21"/>
                <w:szCs w:val="21"/>
              </w:rPr>
            </w:pPr>
          </w:p>
          <w:p w14:paraId="3420C4B7" w14:textId="5430A112" w:rsidR="00F86C76" w:rsidRDefault="00F86C76" w:rsidP="00F86C76">
            <w:pPr>
              <w:spacing w:line="244" w:lineRule="auto"/>
            </w:pPr>
            <w:r>
              <w:rPr>
                <w:rFonts w:ascii="Times New Roman" w:hAnsi="Times New Roman" w:cs="Times New Roman"/>
                <w:sz w:val="21"/>
                <w:szCs w:val="21"/>
              </w:rPr>
              <w:t>2905 39 95 70 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0EB80116" w14:textId="77777777" w:rsidR="00F86C76" w:rsidRDefault="00F86C76" w:rsidP="00F86C76">
            <w:pPr>
              <w:spacing w:line="244" w:lineRule="auto"/>
              <w:rPr>
                <w:rFonts w:ascii="Times New Roman" w:hAnsi="Times New Roman" w:cs="Times New Roman"/>
                <w:sz w:val="21"/>
                <w:szCs w:val="21"/>
              </w:rPr>
            </w:pPr>
          </w:p>
          <w:p w14:paraId="77264BF1" w14:textId="77777777" w:rsidR="00F86C76" w:rsidRDefault="00F86C76" w:rsidP="00F86C76">
            <w:pPr>
              <w:spacing w:line="244" w:lineRule="auto"/>
              <w:rPr>
                <w:rFonts w:ascii="Times New Roman" w:hAnsi="Times New Roman" w:cs="Times New Roman"/>
                <w:sz w:val="21"/>
                <w:szCs w:val="21"/>
              </w:rPr>
            </w:pPr>
          </w:p>
          <w:p w14:paraId="0D4F0ED5" w14:textId="77777777" w:rsidR="00F86C76" w:rsidRDefault="00F86C76" w:rsidP="00F86C76">
            <w:pPr>
              <w:spacing w:line="244" w:lineRule="auto"/>
              <w:rPr>
                <w:rFonts w:ascii="Times New Roman" w:hAnsi="Times New Roman" w:cs="Times New Roman"/>
                <w:sz w:val="21"/>
                <w:szCs w:val="21"/>
              </w:rPr>
            </w:pPr>
          </w:p>
          <w:p w14:paraId="682764AA" w14:textId="133C59D5" w:rsidR="00F86C76" w:rsidRDefault="00F86C76" w:rsidP="00F86C76">
            <w:pPr>
              <w:spacing w:line="244" w:lineRule="auto"/>
            </w:pPr>
            <w:r>
              <w:rPr>
                <w:rFonts w:ascii="Times New Roman" w:hAnsi="Times New Roman" w:cs="Times New Roman"/>
                <w:sz w:val="21"/>
                <w:szCs w:val="21"/>
              </w:rPr>
              <w:t>0.00%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4A4DB2D6" w14:textId="77777777" w:rsidR="00F86C76" w:rsidRDefault="00F86C76" w:rsidP="00F86C76">
            <w:pPr>
              <w:spacing w:line="244" w:lineRule="auto"/>
            </w:pPr>
            <w:r>
              <w:rPr>
                <w:rFonts w:ascii="Times New Roman" w:hAnsi="Times New Roman" w:cs="Times New Roman"/>
                <w:sz w:val="21"/>
                <w:szCs w:val="21"/>
              </w:rPr>
              <w:t>This suspension does not apply to any mixtures, preparations or products made up of different components containing these products.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21D296DB" w14:textId="77777777" w:rsidR="00F86C76" w:rsidRDefault="00F86C76" w:rsidP="00F86C76">
            <w:pPr>
              <w:spacing w:line="244" w:lineRule="auto"/>
            </w:pPr>
            <w:r>
              <w:rPr>
                <w:rFonts w:ascii="Times New Roman" w:hAnsi="Times New Roman" w:cs="Times New Roman"/>
                <w:sz w:val="21"/>
                <w:szCs w:val="21"/>
              </w:rPr>
              <w:t>2-methylpropane-1,3-diol (CAS RN 2163-42-0) with a purity by weight of 98% or more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26F2249B" w14:textId="60DE4D49" w:rsidR="00F86C76" w:rsidRDefault="00F86C76"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 </w:t>
            </w:r>
          </w:p>
        </w:tc>
      </w:tr>
      <w:tr w:rsidR="00F86C76" w14:paraId="5B0598C2"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206E2F6" w14:textId="77777777" w:rsidR="00F86C76" w:rsidRDefault="00F86C76"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2905 49 00 00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D3DAD9D" w14:textId="77777777" w:rsidR="00F86C76" w:rsidRDefault="00F86C76"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C35D36" w14:textId="77777777" w:rsidR="00F86C76" w:rsidRDefault="00F86C76"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FA12E6A" w14:textId="77777777" w:rsidR="00F86C76" w:rsidRDefault="00F86C76" w:rsidP="00F86C76">
            <w:pPr>
              <w:pStyle w:val="ListParagraph"/>
              <w:numPr>
                <w:ilvl w:val="0"/>
                <w:numId w:val="589"/>
              </w:numPr>
              <w:spacing w:line="244" w:lineRule="auto"/>
              <w:rPr>
                <w:rFonts w:ascii="Times New Roman" w:hAnsi="Times New Roman" w:cs="Times New Roman"/>
                <w:color w:val="000000"/>
                <w:sz w:val="21"/>
                <w:szCs w:val="21"/>
              </w:rPr>
            </w:pPr>
            <w:r w:rsidRPr="00335586">
              <w:rPr>
                <w:rFonts w:ascii="Times New Roman" w:hAnsi="Times New Roman" w:cs="Times New Roman"/>
                <w:color w:val="000000"/>
                <w:sz w:val="21"/>
                <w:szCs w:val="21"/>
              </w:rPr>
              <w:t>Ethylidynetrimethanol (CAS RN 77-85-0) falling under this CN10 code.</w:t>
            </w:r>
          </w:p>
          <w:p w14:paraId="223A4D5C" w14:textId="60E00AA3" w:rsidR="00F86C76" w:rsidRPr="00335586" w:rsidRDefault="00F86C76" w:rsidP="0015647C">
            <w:pPr>
              <w:pStyle w:val="ListParagraph"/>
              <w:spacing w:line="244" w:lineRule="auto"/>
              <w:ind w:left="770"/>
              <w:rPr>
                <w:rFonts w:ascii="Times New Roman" w:hAnsi="Times New Roman" w:cs="Times New Roman"/>
                <w:color w:val="000000"/>
                <w:sz w:val="21"/>
                <w:szCs w:val="21"/>
              </w:rPr>
            </w:pPr>
            <w:r w:rsidRPr="00335586">
              <w:rPr>
                <w:rFonts w:ascii="Times New Roman" w:hAnsi="Times New Roman" w:cs="Times New Roman"/>
                <w:color w:val="000000"/>
                <w:sz w:val="21"/>
                <w:szCs w:val="21"/>
              </w:rPr>
              <w:br/>
            </w:r>
          </w:p>
          <w:p w14:paraId="31B68D6D" w14:textId="77777777" w:rsidR="00F86C76" w:rsidRDefault="00F86C76"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89F069" w14:textId="77777777" w:rsidR="00F86C76" w:rsidRDefault="00F86C76" w:rsidP="00F86C76">
            <w:pPr>
              <w:pStyle w:val="ListParagraph"/>
              <w:numPr>
                <w:ilvl w:val="0"/>
                <w:numId w:val="590"/>
              </w:numPr>
              <w:spacing w:line="244" w:lineRule="auto"/>
              <w:rPr>
                <w:rFonts w:ascii="Times New Roman" w:hAnsi="Times New Roman" w:cs="Times New Roman"/>
                <w:color w:val="000000"/>
                <w:sz w:val="21"/>
                <w:szCs w:val="21"/>
              </w:rPr>
            </w:pPr>
            <w:r w:rsidRPr="00335586">
              <w:rPr>
                <w:rFonts w:ascii="Times New Roman" w:hAnsi="Times New Roman" w:cs="Times New Roman"/>
                <w:color w:val="000000"/>
                <w:sz w:val="21"/>
                <w:szCs w:val="21"/>
              </w:rPr>
              <w:t>Ethylidynetrimethanol (CAS RN 77-85-0)</w:t>
            </w:r>
          </w:p>
          <w:p w14:paraId="435C619E" w14:textId="0E04FBA4" w:rsidR="00F86C76" w:rsidRPr="00335586" w:rsidRDefault="00F86C76" w:rsidP="0015647C">
            <w:pPr>
              <w:pStyle w:val="ListParagraph"/>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19CE21" w14:textId="1C1E4696" w:rsidR="00F86C76" w:rsidRDefault="00F86C76"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F86C76" w14:paraId="61468C87"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C24357" w14:textId="77777777" w:rsidR="00F86C76" w:rsidRDefault="00F86C76"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2905 59 98 20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9E138F" w14:textId="77777777" w:rsidR="00F86C76" w:rsidRDefault="00F86C76"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611C35" w14:textId="77777777" w:rsidR="00F86C76" w:rsidRDefault="00F86C76"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83F898" w14:textId="77777777" w:rsidR="00F86C76" w:rsidRDefault="00F86C76"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2,2,2-Trifluoroethanol (CAS RN 75-89-8)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FE4A2CD" w14:textId="598FCE71" w:rsidR="00F86C76" w:rsidRDefault="00F86C76" w:rsidP="00F86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545666" w14:paraId="7361382E" w14:textId="77777777" w:rsidTr="00BD4E0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931405" w14:textId="3CC9BE62" w:rsidR="00545666" w:rsidRDefault="00545666" w:rsidP="0054566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2906 19 00 40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73B378" w14:textId="22999716" w:rsidR="00545666" w:rsidRDefault="00545666" w:rsidP="0054566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B8F083" w14:textId="7945E687" w:rsidR="00545666" w:rsidRDefault="00545666" w:rsidP="00545666">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EFBD55" w14:textId="09A9CA73" w:rsidR="00545666" w:rsidRDefault="00545666" w:rsidP="00545666">
            <w:pPr>
              <w:spacing w:line="244" w:lineRule="auto"/>
              <w:rPr>
                <w:rFonts w:ascii="Times New Roman" w:hAnsi="Times New Roman" w:cs="Times New Roman"/>
                <w:color w:val="000000"/>
                <w:sz w:val="21"/>
                <w:szCs w:val="21"/>
              </w:rPr>
            </w:pPr>
            <w:r>
              <w:rPr>
                <w:rFonts w:ascii="Times New Roman" w:hAnsi="Times New Roman" w:cs="Times New Roman"/>
                <w:sz w:val="21"/>
                <w:szCs w:val="21"/>
              </w:rPr>
              <w:t>Cyclopropylmethanol (CAS RN 2516-33-8)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3F6DB9" w14:textId="51C84590" w:rsidR="00545666" w:rsidRDefault="00545666" w:rsidP="0054566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55726C35" w14:textId="77777777" w:rsidTr="00BD4E09">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794790" w14:textId="513E487A"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2907 12 00 10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BB4511" w14:textId="5D6F442A"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556A46" w14:textId="1096E2EA"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DAFC1D" w14:textId="078BF4D1"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sz w:val="21"/>
                <w:szCs w:val="21"/>
              </w:rPr>
              <w:t>O-Cresol (CAS RN 95-48-7) with a purity by weight of at least 98.5%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06A199" w14:textId="1F3BA62F"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261F5E7A"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A8A131F"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2907 12 00 20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0C84AC"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4A905A"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90ACAE"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meta-cresol (CAS RN 108-39-4) and para-cresol (CAS RN 106-44-5) with a purity by weight of 99% or more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D3D5CD7" w14:textId="1258A3DA"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53EC93F3"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7834E8"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2907 12 00 30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925FCE"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722C2A"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15284A"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p-Cresol (CAS RN 106-44-5)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DB7816B" w14:textId="2E9295FB"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13F026B1"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5F4C651"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2907 15 90 10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A68E0A1"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47E33BD"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93BCCB"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2-Naphthol (CAS RN 135-19-3)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BE7736" w14:textId="6CD77EDA"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11F76386"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F090021"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2907 19 10 10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56FC29"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146245"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0AE5CE"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2,6-Xylenol (CAS RN 576-26-1)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91EE9AC" w14:textId="4E228C45"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2D5C257D"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AB1BEB4"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2907 19 90 20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FEDF3FA"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B5AFF0"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2B563D"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Biphenyl-4-ol (CAS RN 92-69-3)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0984A03" w14:textId="34E1334E"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756749E5"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17026E"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2907 19 90 30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C4FD84"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43E9CB2"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0E6083"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2-methyl-5-(propan-2-yl)phenol (CAS RN 499-75-2)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F994134" w14:textId="693CFC2F"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20EE0BB7"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68AC683"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2907 21 00 10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EE4DDA"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2DA23A"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B5527A"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Resorcinol (CAS RN 108-46-3)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129F021" w14:textId="153A389E"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720000B1"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7442A45"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2907 29 00 15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167B26"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7F31BB"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4A38D02"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6,6'-Di-tert-butyl-4,4'-butylidenedi-m-cresol (CAS RN 85-60-9)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653070" w14:textId="4A4BEB36"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23BAE2AC"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277580"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2907 29 00 20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5D351E4"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F97FFB"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AF8617"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4,4'-(3,3,5-Trimethylcyclohexylidene)diphenol (CAS RN 129188-99-4)</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4B80C42" w14:textId="47018E80"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47FEEBFA"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39697C8"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2907 29 00 25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349AF71"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DC6F72"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AC49BF"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4-Hydroxybenzyl alcohol (CAS RN 623-05-2)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F95FC5A" w14:textId="0EFB4148"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409C8362"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AFA326"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2907 29 00 30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212ADAB"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9D29D4"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5A600B"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4,4',4''-Ethylidynetriphenol (CAS RN 27955-94-8)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234F0E" w14:textId="306D4B4D"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2DB2C530"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F692263"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2907 29 00 45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F591D5D"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C833C0"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3764B14"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2-Methylhydroquinone (CAS RN 95-71-6)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2B218C" w14:textId="3ACC6F8C"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3820AFEF"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E43874C"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2907 29 00 50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FAA45AD"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3FDA3D"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6A40836"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6,6',6"-Tricyclohexyl-4,4',4"-butane-1,1,3-triyltri(m-cresol) (CAS RN 111850-25-0)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DBE659" w14:textId="6673C348"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218B90FB"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90A483A"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2907 29 00 65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A81C231"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F03CBEF"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B36CA9"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2,2'-Methylenebis(6-cyclohexyl-p-cresol) (CAS RN 4066-02-8)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5C6B43" w14:textId="5DB8ED8F"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2E168CB0"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245A409"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2907 29 00 70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B29F3F"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39413A7"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C29708"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2,2′,2″,6,6′,6″-Hexa-_tert_-butyl-_α,α′,α″_-(mesitylene-2,4,6-triyl)tri- _p_-cresol (CAS RN 1709-70-2)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E28CB92" w14:textId="020B57BF"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4B15ABCD"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21FFE1A"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2907 29 00 75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63EDD6"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A7DBAB"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A3206A"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Biphenyl-4,4'-diol (CAS RN 92-88-6)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B1F4E90" w14:textId="7C658124"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598457BF"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6CA7E0"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2907 29 00 85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870EC07"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F1BB677"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33B8B1"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Phloroglucinol whether or not hydrated</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C412064" w14:textId="04D60F5D"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7F33C3BB"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2715CD"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2908 19 00 10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77C2408"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07EF01E"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CE84FD"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Pentafluorophenol (CAS RN 771-61-9)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D0D2CC" w14:textId="6DCD3D80"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1031C3F4"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FE8E539"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2908 19 00 20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AECB7F"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C1907D"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D104F1"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4,4'-(Perfluoroisopropylidene)diphenol (CAS RN 1478-61-1)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9B78337" w14:textId="7B368D95"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271968F6"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371B90"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2908 19 00 30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295ECB"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2678C5"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F41468"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4-Chlorophenol (CAS RN 106-48-9)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BF908E" w14:textId="69526A48"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1EEFDA84"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DC62E3"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2908 19 00 40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5CA56CF"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7133D2"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DDB2FD"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3,4,5-Trifluorophenol (CAS RN 99627-05-1)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F287A7E" w14:textId="1A78B9AF"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08E95372"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29EA9E8"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2908 19 00 50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BE90CB6"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997D74"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6EB518"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4-Fluorophenol (CAS RN 371-41-5)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726070C" w14:textId="30885558"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74B4ED37"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A32E818"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2908 19 00 60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DFEDCF4"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6F366A"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8735B6"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2,2',6,6'-tetrabromo-4,4'-isopropylidenediphenol (CAS RN 79-94-7)</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C24393E" w14:textId="7AB4FC0B"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7A8492A0"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FD542F"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2909 19 90 20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937CFF"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52F0805"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53894D"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Bis(2-chloroethyl) ether (CAS RN 111-44-4)</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7C70E84" w14:textId="1767124F"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2A2F2121"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F9F890"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2909 19 90 30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2C190A4"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6D6C5BD"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6C9556"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isomers of nonafluorobutyl methyl ether or nonafluorobutyl ethyl ether, of a purity by weight of 99% or more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8A9EE7D" w14:textId="00F54E64"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0E7931EA"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16C23B"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2909 19 90 50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264A12"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F45919"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0AF5A4"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3-Ethoxy-perfluoro-2-methylhexane (CAS RN 297730-93-9)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47E5B16" w14:textId="1BD4F37D"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6D5C64E9"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A7C8618"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2909 20 00 10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312760"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C073DA"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295447"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8-Methoxycedrane (CAS RN 19870-74-7)</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C92F8B7" w14:textId="7FC988A6"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1B789A96"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983615"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2909 30 38 20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5F8BC9"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8274C9"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C729E5"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1,1'-Propane-2,2-diylbis[3,5-dibromo-4-(2,3-dibromopropoxy)benzene], (CAS RN 21850-44-2)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89F1F17" w14:textId="2D8737D2"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238A0BD0"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CCF2F2D"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2909 30 38 30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351C483"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ECB678"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21147A"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1,1'-(1-Methylethylidene)bis[3,5-dibromo-4-(2,3-dibromo-2-methylpropoxy)]-benzene (CAS RN 97416-84-7)</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1B61F7" w14:textId="27709B71"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7970ED4A"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F3DE31"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2909 30 38 40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39FB70D"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3E1883"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63F1931"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4-Benzyloxybromobenzene (CAS RN 6793-92-6)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B665ED" w14:textId="1CF9F4FD"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11389FE8" w14:textId="77777777" w:rsidTr="7829E6C6">
        <w:trPr>
          <w:trHeight w:val="885"/>
        </w:trPr>
        <w:tc>
          <w:tcPr>
            <w:tcW w:w="26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729145C8" w14:textId="77777777" w:rsidR="00302318" w:rsidRDefault="00302318" w:rsidP="00302318">
            <w:pPr>
              <w:spacing w:line="244" w:lineRule="auto"/>
              <w:rPr>
                <w:rFonts w:ascii="Times New Roman" w:hAnsi="Times New Roman" w:cs="Times New Roman"/>
                <w:sz w:val="21"/>
                <w:szCs w:val="21"/>
              </w:rPr>
            </w:pPr>
          </w:p>
          <w:p w14:paraId="06A8F08E" w14:textId="77777777" w:rsidR="00302318" w:rsidRDefault="00302318" w:rsidP="00302318">
            <w:pPr>
              <w:spacing w:line="244" w:lineRule="auto"/>
              <w:rPr>
                <w:rFonts w:ascii="Times New Roman" w:hAnsi="Times New Roman" w:cs="Times New Roman"/>
                <w:sz w:val="21"/>
                <w:szCs w:val="21"/>
              </w:rPr>
            </w:pPr>
          </w:p>
          <w:p w14:paraId="074CA1AB" w14:textId="77777777" w:rsidR="00302318" w:rsidRDefault="00302318" w:rsidP="00302318">
            <w:pPr>
              <w:spacing w:line="244" w:lineRule="auto"/>
              <w:rPr>
                <w:rFonts w:ascii="Times New Roman" w:hAnsi="Times New Roman" w:cs="Times New Roman"/>
                <w:sz w:val="21"/>
                <w:szCs w:val="21"/>
              </w:rPr>
            </w:pPr>
          </w:p>
          <w:p w14:paraId="7C4C38EC" w14:textId="21E2C4D6" w:rsidR="00302318" w:rsidRDefault="00302318" w:rsidP="00302318">
            <w:pPr>
              <w:spacing w:line="244" w:lineRule="auto"/>
            </w:pPr>
            <w:r>
              <w:rPr>
                <w:rFonts w:ascii="Times New Roman" w:hAnsi="Times New Roman" w:cs="Times New Roman"/>
                <w:sz w:val="21"/>
                <w:szCs w:val="21"/>
              </w:rPr>
              <w:t>2909 30 38 50 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07CE6657" w14:textId="77777777" w:rsidR="00302318" w:rsidRDefault="00302318" w:rsidP="00302318">
            <w:pPr>
              <w:spacing w:line="244" w:lineRule="auto"/>
              <w:rPr>
                <w:rFonts w:ascii="Times New Roman" w:hAnsi="Times New Roman" w:cs="Times New Roman"/>
                <w:sz w:val="21"/>
                <w:szCs w:val="21"/>
              </w:rPr>
            </w:pPr>
          </w:p>
          <w:p w14:paraId="64CD7407" w14:textId="77777777" w:rsidR="00302318" w:rsidRDefault="00302318" w:rsidP="00302318">
            <w:pPr>
              <w:spacing w:line="244" w:lineRule="auto"/>
              <w:rPr>
                <w:rFonts w:ascii="Times New Roman" w:hAnsi="Times New Roman" w:cs="Times New Roman"/>
                <w:sz w:val="21"/>
                <w:szCs w:val="21"/>
              </w:rPr>
            </w:pPr>
          </w:p>
          <w:p w14:paraId="623FA0BE" w14:textId="77777777" w:rsidR="00302318" w:rsidRDefault="00302318" w:rsidP="00302318">
            <w:pPr>
              <w:spacing w:line="244" w:lineRule="auto"/>
              <w:rPr>
                <w:rFonts w:ascii="Times New Roman" w:hAnsi="Times New Roman" w:cs="Times New Roman"/>
                <w:sz w:val="21"/>
                <w:szCs w:val="21"/>
              </w:rPr>
            </w:pPr>
          </w:p>
          <w:p w14:paraId="1330BE7B" w14:textId="38E91E63" w:rsidR="00302318" w:rsidRDefault="00302318" w:rsidP="00302318">
            <w:pPr>
              <w:spacing w:line="244" w:lineRule="auto"/>
            </w:pPr>
            <w:r>
              <w:rPr>
                <w:rFonts w:ascii="Times New Roman" w:hAnsi="Times New Roman" w:cs="Times New Roman"/>
                <w:sz w:val="21"/>
                <w:szCs w:val="21"/>
              </w:rPr>
              <w:t>0.00%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50083B31" w14:textId="77777777" w:rsidR="00302318" w:rsidRDefault="00302318" w:rsidP="00302318">
            <w:pPr>
              <w:spacing w:line="244" w:lineRule="auto"/>
            </w:pPr>
            <w:r>
              <w:rPr>
                <w:rFonts w:ascii="Times New Roman" w:hAnsi="Times New Roman" w:cs="Times New Roman"/>
                <w:sz w:val="21"/>
                <w:szCs w:val="21"/>
              </w:rPr>
              <w:t>This suspension does not apply to any mixtures, preparations or products made up of different components containing these products.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66D39DB7" w14:textId="77777777" w:rsidR="00302318" w:rsidRDefault="00302318" w:rsidP="00302318">
            <w:pPr>
              <w:spacing w:line="244" w:lineRule="auto"/>
            </w:pPr>
            <w:r>
              <w:rPr>
                <w:rFonts w:ascii="Times New Roman" w:hAnsi="Times New Roman" w:cs="Times New Roman"/>
                <w:sz w:val="21"/>
                <w:szCs w:val="21"/>
              </w:rPr>
              <w:t>2-(1-Adamantyl)-4-Bromoanisole (CAS RN 104224-63-7) with a purity by weight of 99% or more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1A34A5A8" w14:textId="77777777" w:rsidR="00302318" w:rsidRDefault="00302318" w:rsidP="00302318">
            <w:pPr>
              <w:spacing w:line="244" w:lineRule="auto"/>
              <w:rPr>
                <w:rFonts w:ascii="Times New Roman" w:hAnsi="Times New Roman" w:cs="Times New Roman"/>
                <w:color w:val="000000"/>
                <w:sz w:val="21"/>
                <w:szCs w:val="21"/>
              </w:rPr>
            </w:pPr>
          </w:p>
          <w:p w14:paraId="23FE51C1" w14:textId="77777777" w:rsidR="00302318" w:rsidRDefault="00302318" w:rsidP="00302318">
            <w:pPr>
              <w:spacing w:line="244" w:lineRule="auto"/>
              <w:rPr>
                <w:rFonts w:ascii="Times New Roman" w:hAnsi="Times New Roman" w:cs="Times New Roman"/>
                <w:color w:val="000000"/>
                <w:sz w:val="21"/>
                <w:szCs w:val="21"/>
              </w:rPr>
            </w:pPr>
          </w:p>
          <w:p w14:paraId="1B9E7FC9" w14:textId="77777777" w:rsidR="00302318" w:rsidRDefault="00302318" w:rsidP="00302318">
            <w:pPr>
              <w:spacing w:line="244" w:lineRule="auto"/>
              <w:rPr>
                <w:rFonts w:ascii="Times New Roman" w:hAnsi="Times New Roman" w:cs="Times New Roman"/>
                <w:color w:val="000000"/>
                <w:sz w:val="21"/>
                <w:szCs w:val="21"/>
              </w:rPr>
            </w:pPr>
          </w:p>
          <w:p w14:paraId="5F566A4B" w14:textId="6E931521"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 </w:t>
            </w:r>
          </w:p>
        </w:tc>
      </w:tr>
      <w:tr w:rsidR="00302318" w14:paraId="15D09358"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5B46E5"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CBBA132"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23EB7B"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0DB251"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2-(Phenylmethoxy)naphthalene (CAS RN 613-62-7)</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E7E7EBB" w14:textId="2A49EC6A"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791DC2C9"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B14E6A"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2909 30 90 15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61A223C"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A016AA"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923A72"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{[(2,2-dimethylbut-3-yn-1-yl)oxy]methyl}benzene (CAS RN 1092536-54-3)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D8F438" w14:textId="14037CA5"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5199A57C"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C68CF0"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D1986AA"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74FF96E"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20CA59"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1,2-Bis(3-methyl-phenoxy)ethane (CAS RN 54914-85-1)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EFFACEC" w14:textId="544B429C"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11E1C470" w14:textId="77777777" w:rsidTr="7829E6C6">
        <w:trPr>
          <w:trHeight w:val="1180"/>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6E7864"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2909 30 90 25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F0D4ED9"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96AF59"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D1E557"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1,2-Diphenoxyethane (CAS RN 104-66-5) in the form of powder or as an aqueous dispersion containing by weight 30% or more but not more than 60% of 1,2-diphenoxyethane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E5805C1" w14:textId="562086F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794529B7"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39B1F7"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96D09D3"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1ECD39"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B40149"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3,4,5-Trimethoxytoluene (CAS RN 6443-69-2)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A237D7" w14:textId="022013B6"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5F7E2634"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5E3FEC"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2909 30 90 35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3C7370C"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979A02"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FBFF9C"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1-Chloro-2-(4-ethoxybenzyl)-4-iodobenzene (CAS RN 1103738-29-9)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8A0F6A" w14:textId="6E36B47E"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3F8438E0"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8C8AC9"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2909 30 90 40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BB4F817"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9E7799"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5F227E"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1-Chloro-2,5-dimethoxybenzene (CAS RN 2100-42-7)</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6BB038E" w14:textId="68A57DE8"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5CB29BD1"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86BE7E"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2909 30 90 50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246CECD"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785EF3"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DF46E6"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1-Ethoxy-2,3-difluorobenzene (CAS RN 121219-07-6)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AFCF5A" w14:textId="2C316693"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015C2F39"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B107EF6"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2909 30 90 60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2E37BA2"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0ACEA3"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A64CC8"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1-Butoxy-2,3-difluorobenzene (CAS RN 136239-66-2)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DC8161" w14:textId="676A6446"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47A8969E"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88C4E09"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2909 30 90 70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99A8F2E"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73A9D5"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472D36"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O,O,O-1,3,5-trimethylresorcinol (CAS RN 621-23-8)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9E72D8" w14:textId="46B826A1"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7593D9BC"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E127022" w14:textId="33563665" w:rsidR="001767D2" w:rsidRPr="001767D2" w:rsidRDefault="001767D2" w:rsidP="001767D2">
            <w:pPr>
              <w:spacing w:line="244" w:lineRule="auto"/>
              <w:rPr>
                <w:rFonts w:ascii="Times New Roman" w:hAnsi="Times New Roman" w:cs="Times New Roman"/>
                <w:color w:val="000000"/>
                <w:sz w:val="21"/>
                <w:szCs w:val="21"/>
              </w:rPr>
            </w:pPr>
            <w:r w:rsidRPr="001767D2">
              <w:rPr>
                <w:rFonts w:ascii="Times New Roman" w:hAnsi="Times New Roman" w:cs="Times New Roman"/>
                <w:color w:val="000000"/>
                <w:sz w:val="21"/>
                <w:szCs w:val="21"/>
              </w:rPr>
              <w:t>2909</w:t>
            </w:r>
            <w:r>
              <w:rPr>
                <w:rFonts w:ascii="Times New Roman" w:hAnsi="Times New Roman" w:cs="Times New Roman"/>
                <w:color w:val="000000"/>
                <w:sz w:val="21"/>
                <w:szCs w:val="21"/>
              </w:rPr>
              <w:t xml:space="preserve"> </w:t>
            </w:r>
            <w:r w:rsidRPr="001767D2">
              <w:rPr>
                <w:rFonts w:ascii="Times New Roman" w:hAnsi="Times New Roman" w:cs="Times New Roman"/>
                <w:color w:val="000000"/>
                <w:sz w:val="21"/>
                <w:szCs w:val="21"/>
              </w:rPr>
              <w:t>30</w:t>
            </w:r>
            <w:r>
              <w:rPr>
                <w:rFonts w:ascii="Times New Roman" w:hAnsi="Times New Roman" w:cs="Times New Roman"/>
                <w:color w:val="000000"/>
                <w:sz w:val="21"/>
                <w:szCs w:val="21"/>
              </w:rPr>
              <w:t xml:space="preserve"> </w:t>
            </w:r>
            <w:r w:rsidRPr="001767D2">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1767D2">
              <w:rPr>
                <w:rFonts w:ascii="Times New Roman" w:hAnsi="Times New Roman" w:cs="Times New Roman"/>
                <w:color w:val="000000"/>
                <w:sz w:val="21"/>
                <w:szCs w:val="21"/>
              </w:rPr>
              <w:t>90</w:t>
            </w:r>
          </w:p>
          <w:p w14:paraId="29A7168C" w14:textId="5A0B4B89" w:rsidR="00302318" w:rsidRDefault="00302318" w:rsidP="00302318">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A18C8F6"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27DD92" w14:textId="33A6AB8E" w:rsidR="003D46BC" w:rsidRDefault="003D46BC"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C6CD180" w14:textId="660D41D1" w:rsidR="003D46BC" w:rsidRDefault="003D46BC"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Oxyfluorfen (ISO) (CAS RN 42874-03-3) with a purity by weight of 97% or more</w:t>
            </w:r>
          </w:p>
          <w:p w14:paraId="2FCDE18D" w14:textId="17232E98" w:rsidR="006550A4" w:rsidRDefault="006550A4"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73E23F82" w14:textId="670AB753"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AB5CA1"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Oxyfluorfen (ISO) (CAS RN 42874-03-3) with a purity by weight of 97% or more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0D76D0" w14:textId="4C1C6F99"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09B6F0E7"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14E8C6"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2909 44 00 10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32C7EC"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2C9A53"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294A13"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2-Propoxyethanol (CAS RN 2807-30-9)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0BB8A3" w14:textId="5773B856"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08481179"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447D6C"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2909 49 80 10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08C7838"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7ECC9F8"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0D0FD5"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1-Propoxypropan-2-ol (CAS RN 1569-01-3)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24FE99" w14:textId="290AF732"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3D1BA990" w14:textId="77777777" w:rsidTr="00D1535F">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365F66" w14:textId="27F54916"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2909 49 80 20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F6B51B" w14:textId="080197BA"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8E999C" w14:textId="4026800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A7D67B" w14:textId="200A74FF"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sz w:val="21"/>
                <w:szCs w:val="21"/>
              </w:rPr>
              <w:t>2,2,2',2'-Tetrakis(hydroxymethyl)-3,3'-oxydipropan-1-ol (CAS RN 126-58-9)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DBFA3C" w14:textId="4C37160E"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4629464D"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FD309ED"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2909 50 00 10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E30A110"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9FC617"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7F541F"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4-(2-Methoxyethyl)phenol (CAS RN 56718-71-9)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5CAF517" w14:textId="0E86C0EC"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43EB554A" w14:textId="77777777" w:rsidTr="004A383E">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15D54A" w14:textId="77777777" w:rsidR="00302318" w:rsidRDefault="00302318" w:rsidP="00302318">
            <w:pPr>
              <w:spacing w:line="244" w:lineRule="auto"/>
              <w:rPr>
                <w:rFonts w:ascii="Times New Roman" w:hAnsi="Times New Roman" w:cs="Times New Roman"/>
                <w:sz w:val="21"/>
                <w:szCs w:val="21"/>
              </w:rPr>
            </w:pPr>
          </w:p>
          <w:p w14:paraId="52A4479B" w14:textId="77777777" w:rsidR="00302318" w:rsidRDefault="00302318" w:rsidP="00302318">
            <w:pPr>
              <w:spacing w:line="244" w:lineRule="auto"/>
              <w:rPr>
                <w:rFonts w:ascii="Times New Roman" w:hAnsi="Times New Roman" w:cs="Times New Roman"/>
                <w:sz w:val="21"/>
                <w:szCs w:val="21"/>
              </w:rPr>
            </w:pPr>
          </w:p>
          <w:p w14:paraId="035BE958" w14:textId="77777777" w:rsidR="00302318" w:rsidRDefault="00302318" w:rsidP="00302318">
            <w:pPr>
              <w:spacing w:line="244" w:lineRule="auto"/>
              <w:rPr>
                <w:rFonts w:ascii="Times New Roman" w:hAnsi="Times New Roman" w:cs="Times New Roman"/>
                <w:sz w:val="21"/>
                <w:szCs w:val="21"/>
              </w:rPr>
            </w:pPr>
          </w:p>
          <w:p w14:paraId="0CB4ABBE" w14:textId="781374E3"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sz w:val="21"/>
                <w:szCs w:val="21"/>
              </w:rPr>
              <w:t>2909 50 00 40 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7810D8" w14:textId="77777777" w:rsidR="00302318" w:rsidRDefault="00302318" w:rsidP="00302318">
            <w:pPr>
              <w:spacing w:line="244" w:lineRule="auto"/>
              <w:rPr>
                <w:rFonts w:ascii="Times New Roman" w:hAnsi="Times New Roman" w:cs="Times New Roman"/>
                <w:sz w:val="21"/>
                <w:szCs w:val="21"/>
              </w:rPr>
            </w:pPr>
          </w:p>
          <w:p w14:paraId="222AE2FF" w14:textId="77777777" w:rsidR="00302318" w:rsidRDefault="00302318" w:rsidP="00302318">
            <w:pPr>
              <w:spacing w:line="244" w:lineRule="auto"/>
              <w:rPr>
                <w:rFonts w:ascii="Times New Roman" w:hAnsi="Times New Roman" w:cs="Times New Roman"/>
                <w:sz w:val="21"/>
                <w:szCs w:val="21"/>
              </w:rPr>
            </w:pPr>
          </w:p>
          <w:p w14:paraId="625310C6" w14:textId="77777777" w:rsidR="00302318" w:rsidRDefault="00302318" w:rsidP="00302318">
            <w:pPr>
              <w:spacing w:line="244" w:lineRule="auto"/>
              <w:rPr>
                <w:rFonts w:ascii="Times New Roman" w:hAnsi="Times New Roman" w:cs="Times New Roman"/>
                <w:sz w:val="21"/>
                <w:szCs w:val="21"/>
              </w:rPr>
            </w:pPr>
          </w:p>
          <w:p w14:paraId="0A2D4296" w14:textId="27B7685A"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sz w:val="21"/>
                <w:szCs w:val="21"/>
              </w:rPr>
              <w:t>0.00%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602E91" w14:textId="422B182A"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E71B62" w14:textId="0A4AEA70"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sz w:val="21"/>
                <w:szCs w:val="21"/>
              </w:rPr>
              <w:t>2-methoxy-4-(trifluoromethoxy)phenol (CAS RN 166312-49-8) with a purity by weight of 98% or more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1082BB" w14:textId="77777777" w:rsidR="00302318" w:rsidRDefault="00302318" w:rsidP="00302318">
            <w:pPr>
              <w:spacing w:line="244" w:lineRule="auto"/>
              <w:rPr>
                <w:rFonts w:ascii="Times New Roman" w:hAnsi="Times New Roman" w:cs="Times New Roman"/>
                <w:color w:val="000000"/>
                <w:sz w:val="21"/>
                <w:szCs w:val="21"/>
              </w:rPr>
            </w:pPr>
          </w:p>
          <w:p w14:paraId="4F743B0A" w14:textId="77777777" w:rsidR="00302318" w:rsidRDefault="00302318" w:rsidP="00302318">
            <w:pPr>
              <w:spacing w:line="244" w:lineRule="auto"/>
              <w:rPr>
                <w:rFonts w:ascii="Times New Roman" w:hAnsi="Times New Roman" w:cs="Times New Roman"/>
                <w:color w:val="000000"/>
                <w:sz w:val="21"/>
                <w:szCs w:val="21"/>
              </w:rPr>
            </w:pPr>
          </w:p>
          <w:p w14:paraId="3909D942" w14:textId="77777777" w:rsidR="00302318" w:rsidRDefault="00302318" w:rsidP="00302318">
            <w:pPr>
              <w:spacing w:line="244" w:lineRule="auto"/>
              <w:rPr>
                <w:rFonts w:ascii="Times New Roman" w:hAnsi="Times New Roman" w:cs="Times New Roman"/>
                <w:color w:val="000000"/>
                <w:sz w:val="21"/>
                <w:szCs w:val="21"/>
              </w:rPr>
            </w:pPr>
          </w:p>
          <w:p w14:paraId="1E126CF9" w14:textId="49E07EA9"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 </w:t>
            </w:r>
          </w:p>
        </w:tc>
      </w:tr>
      <w:tr w:rsidR="00302318" w14:paraId="4C1923EB"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87AD4BC"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2909 50 00 90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400530"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13FAEC"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Ubiquinol (CAS RN 992-78-9) 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38E0C93"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Ubiquinol (CAS RN 992-78-9)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B8518E7" w14:textId="42614D7F"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2B5916C1"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3EE79E" w14:textId="3718EB26"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2909 60 90 10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488CAF"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4A122E"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A84B2D"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Bis(α,α-dimethylbenzyl) peroxide (CAS RN 80-43-3)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58B65F" w14:textId="208611A3"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63CFC806"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3CAC574" w14:textId="352DF325"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2909 60 90 30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505B6B9"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3FD144"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4BF36C"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3,6,9-Triethyl-3,6,9-trimethyl-1,4,7-triperoxonane (CAS RN 24748-23-0), dissolved in isoparaffinic hydrocarbons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AC64848" w14:textId="3019EF9C"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6352C5DA" w14:textId="77777777" w:rsidTr="7829E6C6">
        <w:trPr>
          <w:trHeight w:val="885"/>
        </w:trPr>
        <w:tc>
          <w:tcPr>
            <w:tcW w:w="26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47557BC3" w14:textId="77777777" w:rsidR="00302318" w:rsidRDefault="00302318" w:rsidP="00302318">
            <w:pPr>
              <w:spacing w:line="244" w:lineRule="auto"/>
              <w:rPr>
                <w:rFonts w:ascii="Times New Roman" w:hAnsi="Times New Roman" w:cs="Times New Roman"/>
                <w:sz w:val="21"/>
                <w:szCs w:val="21"/>
              </w:rPr>
            </w:pPr>
          </w:p>
          <w:p w14:paraId="19AC3189" w14:textId="77777777" w:rsidR="00302318" w:rsidRDefault="00302318" w:rsidP="00302318">
            <w:pPr>
              <w:spacing w:line="244" w:lineRule="auto"/>
              <w:rPr>
                <w:rFonts w:ascii="Times New Roman" w:hAnsi="Times New Roman" w:cs="Times New Roman"/>
                <w:sz w:val="21"/>
                <w:szCs w:val="21"/>
              </w:rPr>
            </w:pPr>
          </w:p>
          <w:p w14:paraId="3C360B77" w14:textId="77777777" w:rsidR="00302318" w:rsidRDefault="00302318" w:rsidP="00302318">
            <w:pPr>
              <w:spacing w:line="244" w:lineRule="auto"/>
              <w:rPr>
                <w:rFonts w:ascii="Times New Roman" w:hAnsi="Times New Roman" w:cs="Times New Roman"/>
                <w:sz w:val="21"/>
                <w:szCs w:val="21"/>
              </w:rPr>
            </w:pPr>
          </w:p>
          <w:p w14:paraId="63414B48" w14:textId="77777777" w:rsidR="00302318" w:rsidRDefault="00302318" w:rsidP="00302318">
            <w:pPr>
              <w:spacing w:line="244" w:lineRule="auto"/>
              <w:rPr>
                <w:rFonts w:ascii="Times New Roman" w:hAnsi="Times New Roman" w:cs="Times New Roman"/>
                <w:sz w:val="21"/>
                <w:szCs w:val="21"/>
              </w:rPr>
            </w:pPr>
          </w:p>
          <w:p w14:paraId="0D956593" w14:textId="77777777" w:rsidR="00302318" w:rsidRDefault="00302318" w:rsidP="00302318">
            <w:pPr>
              <w:spacing w:line="244" w:lineRule="auto"/>
              <w:rPr>
                <w:rFonts w:ascii="Times New Roman" w:hAnsi="Times New Roman" w:cs="Times New Roman"/>
                <w:sz w:val="21"/>
                <w:szCs w:val="21"/>
              </w:rPr>
            </w:pPr>
          </w:p>
          <w:p w14:paraId="0DD64972" w14:textId="77777777" w:rsidR="00302318" w:rsidRDefault="00302318" w:rsidP="00302318">
            <w:pPr>
              <w:spacing w:line="244" w:lineRule="auto"/>
              <w:rPr>
                <w:rFonts w:ascii="Times New Roman" w:hAnsi="Times New Roman" w:cs="Times New Roman"/>
                <w:sz w:val="21"/>
                <w:szCs w:val="21"/>
              </w:rPr>
            </w:pPr>
          </w:p>
          <w:p w14:paraId="35396E2A" w14:textId="010A93D7" w:rsidR="00302318" w:rsidRDefault="00302318" w:rsidP="00302318">
            <w:pPr>
              <w:spacing w:line="244" w:lineRule="auto"/>
            </w:pPr>
            <w:r>
              <w:rPr>
                <w:rFonts w:ascii="Times New Roman" w:hAnsi="Times New Roman" w:cs="Times New Roman"/>
                <w:sz w:val="21"/>
                <w:szCs w:val="21"/>
              </w:rPr>
              <w:t>2909 60 90 50 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406F1C42" w14:textId="77777777" w:rsidR="00302318" w:rsidRDefault="00302318" w:rsidP="00302318">
            <w:pPr>
              <w:spacing w:line="244" w:lineRule="auto"/>
              <w:rPr>
                <w:rFonts w:ascii="Times New Roman" w:hAnsi="Times New Roman" w:cs="Times New Roman"/>
                <w:sz w:val="21"/>
                <w:szCs w:val="21"/>
              </w:rPr>
            </w:pPr>
          </w:p>
          <w:p w14:paraId="545A74A0" w14:textId="77777777" w:rsidR="00302318" w:rsidRDefault="00302318" w:rsidP="00302318">
            <w:pPr>
              <w:spacing w:line="244" w:lineRule="auto"/>
              <w:rPr>
                <w:rFonts w:ascii="Times New Roman" w:hAnsi="Times New Roman" w:cs="Times New Roman"/>
                <w:sz w:val="21"/>
                <w:szCs w:val="21"/>
              </w:rPr>
            </w:pPr>
          </w:p>
          <w:p w14:paraId="7D6DFD49" w14:textId="77777777" w:rsidR="00302318" w:rsidRDefault="00302318" w:rsidP="00302318">
            <w:pPr>
              <w:spacing w:line="244" w:lineRule="auto"/>
              <w:rPr>
                <w:rFonts w:ascii="Times New Roman" w:hAnsi="Times New Roman" w:cs="Times New Roman"/>
                <w:sz w:val="21"/>
                <w:szCs w:val="21"/>
              </w:rPr>
            </w:pPr>
          </w:p>
          <w:p w14:paraId="7265E28A" w14:textId="77777777" w:rsidR="00302318" w:rsidRDefault="00302318" w:rsidP="00302318">
            <w:pPr>
              <w:spacing w:line="244" w:lineRule="auto"/>
              <w:rPr>
                <w:rFonts w:ascii="Times New Roman" w:hAnsi="Times New Roman" w:cs="Times New Roman"/>
                <w:sz w:val="21"/>
                <w:szCs w:val="21"/>
              </w:rPr>
            </w:pPr>
          </w:p>
          <w:p w14:paraId="1A1A09FF" w14:textId="77777777" w:rsidR="00302318" w:rsidRDefault="00302318" w:rsidP="00302318">
            <w:pPr>
              <w:spacing w:line="244" w:lineRule="auto"/>
              <w:rPr>
                <w:rFonts w:ascii="Times New Roman" w:hAnsi="Times New Roman" w:cs="Times New Roman"/>
                <w:sz w:val="21"/>
                <w:szCs w:val="21"/>
              </w:rPr>
            </w:pPr>
          </w:p>
          <w:p w14:paraId="0261E7E9" w14:textId="77777777" w:rsidR="00302318" w:rsidRDefault="00302318" w:rsidP="00302318">
            <w:pPr>
              <w:spacing w:line="244" w:lineRule="auto"/>
              <w:rPr>
                <w:rFonts w:ascii="Times New Roman" w:hAnsi="Times New Roman" w:cs="Times New Roman"/>
                <w:sz w:val="21"/>
                <w:szCs w:val="21"/>
              </w:rPr>
            </w:pPr>
          </w:p>
          <w:p w14:paraId="77440EE1" w14:textId="4EC54E83" w:rsidR="00302318" w:rsidRDefault="00302318" w:rsidP="00302318">
            <w:pPr>
              <w:spacing w:line="244" w:lineRule="auto"/>
            </w:pPr>
            <w:r>
              <w:rPr>
                <w:rFonts w:ascii="Times New Roman" w:hAnsi="Times New Roman" w:cs="Times New Roman"/>
                <w:sz w:val="21"/>
                <w:szCs w:val="21"/>
              </w:rPr>
              <w:t>0.00%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08FBD4D6" w14:textId="77777777" w:rsidR="00302318" w:rsidRDefault="00302318" w:rsidP="00302318">
            <w:pPr>
              <w:spacing w:line="244" w:lineRule="auto"/>
            </w:pPr>
            <w:r>
              <w:rPr>
                <w:rFonts w:ascii="Times New Roman" w:hAnsi="Times New Roman" w:cs="Times New Roman"/>
                <w:sz w:val="21"/>
                <w:szCs w:val="21"/>
              </w:rPr>
              <w:t>This suspension does not apply to any mixtures, preparations or products made up of different components containing these products.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4020DC66" w14:textId="77777777" w:rsidR="00302318" w:rsidRDefault="00302318" w:rsidP="00302318">
            <w:pPr>
              <w:spacing w:line="244" w:lineRule="auto"/>
            </w:pPr>
            <w:r>
              <w:rPr>
                <w:rFonts w:ascii="Times New Roman" w:hAnsi="Times New Roman" w:cs="Times New Roman"/>
                <w:sz w:val="21"/>
                <w:szCs w:val="21"/>
              </w:rPr>
              <w:t>Solution of 3,6,9-(ethyl and/or propyl)-3,6,9-trimethyl-1,2,4,5,7,8-hexoxonanes (CAS RN 1613243-54-1) in mineral spirits (CAS RN 1174522-09-8), containing by weight 25% or more, but not more than 41% of the hexoxonanes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7C8FB89B" w14:textId="77777777" w:rsidR="00302318" w:rsidRDefault="00302318" w:rsidP="00302318">
            <w:pPr>
              <w:spacing w:line="244" w:lineRule="auto"/>
              <w:rPr>
                <w:rFonts w:ascii="Times New Roman" w:hAnsi="Times New Roman" w:cs="Times New Roman"/>
                <w:color w:val="000000"/>
                <w:sz w:val="21"/>
                <w:szCs w:val="21"/>
              </w:rPr>
            </w:pPr>
          </w:p>
          <w:p w14:paraId="05395880" w14:textId="77777777" w:rsidR="00302318" w:rsidRDefault="00302318" w:rsidP="00302318">
            <w:pPr>
              <w:spacing w:line="244" w:lineRule="auto"/>
              <w:rPr>
                <w:rFonts w:ascii="Times New Roman" w:hAnsi="Times New Roman" w:cs="Times New Roman"/>
                <w:color w:val="000000"/>
                <w:sz w:val="21"/>
                <w:szCs w:val="21"/>
              </w:rPr>
            </w:pPr>
          </w:p>
          <w:p w14:paraId="479B8F78" w14:textId="77777777" w:rsidR="00302318" w:rsidRDefault="00302318" w:rsidP="00302318">
            <w:pPr>
              <w:spacing w:line="244" w:lineRule="auto"/>
              <w:rPr>
                <w:rFonts w:ascii="Times New Roman" w:hAnsi="Times New Roman" w:cs="Times New Roman"/>
                <w:color w:val="000000"/>
                <w:sz w:val="21"/>
                <w:szCs w:val="21"/>
              </w:rPr>
            </w:pPr>
          </w:p>
          <w:p w14:paraId="4B2F414C" w14:textId="77777777" w:rsidR="00302318" w:rsidRDefault="00302318" w:rsidP="00302318">
            <w:pPr>
              <w:spacing w:line="244" w:lineRule="auto"/>
              <w:rPr>
                <w:rFonts w:ascii="Times New Roman" w:hAnsi="Times New Roman" w:cs="Times New Roman"/>
                <w:color w:val="000000"/>
                <w:sz w:val="21"/>
                <w:szCs w:val="21"/>
              </w:rPr>
            </w:pPr>
          </w:p>
          <w:p w14:paraId="78530574" w14:textId="77777777" w:rsidR="00302318" w:rsidRDefault="00302318" w:rsidP="00302318">
            <w:pPr>
              <w:spacing w:line="244" w:lineRule="auto"/>
              <w:rPr>
                <w:rFonts w:ascii="Times New Roman" w:hAnsi="Times New Roman" w:cs="Times New Roman"/>
                <w:color w:val="000000"/>
                <w:sz w:val="21"/>
                <w:szCs w:val="21"/>
              </w:rPr>
            </w:pPr>
          </w:p>
          <w:p w14:paraId="731A308C" w14:textId="77777777" w:rsidR="00302318" w:rsidRDefault="00302318" w:rsidP="00302318">
            <w:pPr>
              <w:spacing w:line="244" w:lineRule="auto"/>
              <w:rPr>
                <w:rFonts w:ascii="Times New Roman" w:hAnsi="Times New Roman" w:cs="Times New Roman"/>
                <w:color w:val="000000"/>
                <w:sz w:val="21"/>
                <w:szCs w:val="21"/>
              </w:rPr>
            </w:pPr>
          </w:p>
          <w:p w14:paraId="47B419E8" w14:textId="24051C44"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 </w:t>
            </w:r>
          </w:p>
        </w:tc>
      </w:tr>
      <w:tr w:rsidR="00302318" w14:paraId="091AAD18"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97D1D99"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2912 19 00 10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FE57BE1"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CE45F9"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5F3620"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Undecanal (CAS RN 112-44-7)</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AC4D34" w14:textId="53080B78"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35593F2C"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F6F2618"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2912 29 00 15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153F49"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829A1D2"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31C803"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2,6,6-Trimethylcyclohexenecarbaldehyde (alpha-beta isomers mixture) (CAS RN 52844-21-0)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D2E2F3" w14:textId="62A0127D"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7D30FAA5"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35C86A"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2912 29 00 35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B566EC3"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DE40A06"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618A8E"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Cinnamaldehyde (CAS RN 104-55-2)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90D4586" w14:textId="3DA7EEA2"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37AD19B7"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008D44D" w14:textId="73D29F8A" w:rsidR="00AB22C1" w:rsidRPr="00AB22C1" w:rsidRDefault="00AB22C1" w:rsidP="00AB22C1">
            <w:pPr>
              <w:spacing w:line="244" w:lineRule="auto"/>
              <w:rPr>
                <w:rFonts w:ascii="Times New Roman" w:hAnsi="Times New Roman" w:cs="Times New Roman"/>
                <w:color w:val="000000"/>
                <w:sz w:val="21"/>
                <w:szCs w:val="21"/>
              </w:rPr>
            </w:pPr>
            <w:r w:rsidRPr="00AB22C1">
              <w:rPr>
                <w:rFonts w:ascii="Times New Roman" w:hAnsi="Times New Roman" w:cs="Times New Roman"/>
                <w:color w:val="000000"/>
                <w:sz w:val="21"/>
                <w:szCs w:val="21"/>
              </w:rPr>
              <w:t>2912</w:t>
            </w:r>
            <w:r>
              <w:rPr>
                <w:rFonts w:ascii="Times New Roman" w:hAnsi="Times New Roman" w:cs="Times New Roman"/>
                <w:color w:val="000000"/>
                <w:sz w:val="21"/>
                <w:szCs w:val="21"/>
              </w:rPr>
              <w:t xml:space="preserve"> </w:t>
            </w:r>
            <w:r w:rsidRPr="00AB22C1">
              <w:rPr>
                <w:rFonts w:ascii="Times New Roman" w:hAnsi="Times New Roman" w:cs="Times New Roman"/>
                <w:color w:val="000000"/>
                <w:sz w:val="21"/>
                <w:szCs w:val="21"/>
              </w:rPr>
              <w:t>29</w:t>
            </w:r>
            <w:r>
              <w:rPr>
                <w:rFonts w:ascii="Times New Roman" w:hAnsi="Times New Roman" w:cs="Times New Roman"/>
                <w:color w:val="000000"/>
                <w:sz w:val="21"/>
                <w:szCs w:val="21"/>
              </w:rPr>
              <w:t xml:space="preserve"> </w:t>
            </w:r>
            <w:r w:rsidRPr="00AB22C1">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AB22C1">
              <w:rPr>
                <w:rFonts w:ascii="Times New Roman" w:hAnsi="Times New Roman" w:cs="Times New Roman"/>
                <w:color w:val="000000"/>
                <w:sz w:val="21"/>
                <w:szCs w:val="21"/>
              </w:rPr>
              <w:t>90</w:t>
            </w:r>
          </w:p>
          <w:p w14:paraId="5B0C8B65" w14:textId="7E5DBBE1" w:rsidR="00302318" w:rsidRDefault="00302318" w:rsidP="00302318">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B4C7A7C"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A390A23" w14:textId="33B615C5" w:rsidR="001767D2" w:rsidRDefault="001767D2"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73A3D734" w14:textId="021CC4D1" w:rsidR="001767D2" w:rsidRDefault="001767D2"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p-Phenylbenzaldehyde (CAS RN 3218-36-8)</w:t>
            </w:r>
          </w:p>
          <w:p w14:paraId="3E3F2045" w14:textId="678731EB" w:rsidR="006550A4" w:rsidRDefault="006550A4"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1003A3E4" w14:textId="6C72C694"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B3282F"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p-Phenylbenzaldehyde (CAS RN 3218-36-8)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219826B" w14:textId="71EDBF35"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7A5EAFD6"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C048F7"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2912 29 00 50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BBEA26"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12730B"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3D45286"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4-Isobutylbenzaldehyde (CAS RN 40150-98-9)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36EBD3D" w14:textId="08AC5890"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545903E5"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8CAD7D"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2912 29 00 55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8E85AEB"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F4C04A"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81A554"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Cyclohex-3-ene-1-carbaldehyde (CAS RN 100-50-5)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B08E8A" w14:textId="43FE7CB3"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02556005"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5F75822"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2912 29 00 70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CFCF86E"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D352F9"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231171"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4-tert-Butylbenzaldehyde (CAS RN 939-97-9)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6106FA" w14:textId="22336893"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0085779A" w14:textId="77777777" w:rsidTr="003E0414">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513FF7"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2912 29 00 80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0FA2C8"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E4BF1E"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vAlign w:val="bottom"/>
          </w:tcPr>
          <w:p w14:paraId="7484A5A1"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4-Isopropylbenzaldehyde (CAS RN 122-03-2)</w:t>
            </w:r>
          </w:p>
        </w:tc>
        <w:tc>
          <w:tcPr>
            <w:tcW w:w="2668"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noWrap/>
            <w:tcMar>
              <w:top w:w="0" w:type="dxa"/>
              <w:left w:w="108" w:type="dxa"/>
              <w:bottom w:w="0" w:type="dxa"/>
              <w:right w:w="108" w:type="dxa"/>
            </w:tcMar>
            <w:vAlign w:val="bottom"/>
          </w:tcPr>
          <w:p w14:paraId="1FD3197C" w14:textId="091EAEC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2DC486FF" w14:textId="77777777" w:rsidTr="003E0414">
        <w:trPr>
          <w:trHeight w:val="885"/>
        </w:trPr>
        <w:tc>
          <w:tcPr>
            <w:tcW w:w="2668"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3F47FA" w14:textId="05F21CD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2912 29 00 90</w:t>
            </w:r>
          </w:p>
        </w:tc>
        <w:tc>
          <w:tcPr>
            <w:tcW w:w="2668"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AB93C67" w14:textId="1B2C8CEC"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auto"/>
              <w:left w:val="single" w:sz="4" w:space="0" w:color="000000" w:themeColor="text1"/>
              <w:bottom w:val="single" w:sz="4" w:space="0" w:color="000000" w:themeColor="text1"/>
              <w:right w:val="single" w:sz="4" w:space="0" w:color="auto"/>
            </w:tcBorders>
            <w:shd w:val="clear" w:color="auto" w:fill="auto"/>
            <w:tcMar>
              <w:top w:w="0" w:type="dxa"/>
              <w:left w:w="108" w:type="dxa"/>
              <w:bottom w:w="0" w:type="dxa"/>
              <w:right w:w="108" w:type="dxa"/>
            </w:tcMar>
            <w:vAlign w:val="bottom"/>
          </w:tcPr>
          <w:p w14:paraId="16516F2C"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3DC3E25" w14:textId="7B59271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of isomers consisting of:     </w:t>
            </w:r>
          </w:p>
          <w:p w14:paraId="6D3C40A5" w14:textId="77777777" w:rsidR="00302318" w:rsidRDefault="00302318" w:rsidP="00302318">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 (± 10) % by weight of 4-isobutyl-2-methylbenzaldehyde (CAS RN 73206-60-7)</w:t>
            </w:r>
          </w:p>
          <w:p w14:paraId="7777113A" w14:textId="2EDB4561" w:rsidR="00302318" w:rsidRPr="005C7840" w:rsidRDefault="00302318" w:rsidP="00302318">
            <w:pPr>
              <w:numPr>
                <w:ilvl w:val="0"/>
                <w:numId w:val="13"/>
              </w:numPr>
              <w:spacing w:line="244" w:lineRule="auto"/>
              <w:rPr>
                <w:rFonts w:ascii="Times New Roman" w:hAnsi="Times New Roman" w:cs="Times New Roman"/>
                <w:color w:val="000000"/>
                <w:sz w:val="21"/>
                <w:szCs w:val="21"/>
              </w:rPr>
            </w:pPr>
            <w:r w:rsidRPr="005C7840">
              <w:rPr>
                <w:rFonts w:ascii="Times New Roman" w:hAnsi="Times New Roman" w:cs="Times New Roman"/>
                <w:color w:val="000000"/>
                <w:sz w:val="21"/>
                <w:szCs w:val="21"/>
              </w:rPr>
              <w:t>15 (± 10) % by weight of 2-isobutyl-4-methyllbenzaldehyde (CAS RN 68102-28-3)’</w:t>
            </w:r>
          </w:p>
          <w:p w14:paraId="6F3577E2" w14:textId="77777777" w:rsidR="00302318" w:rsidRDefault="00302318" w:rsidP="00302318">
            <w:pPr>
              <w:spacing w:line="244" w:lineRule="auto"/>
              <w:rPr>
                <w:rFonts w:ascii="Times New Roman" w:hAnsi="Times New Roman" w:cs="Times New Roman"/>
                <w:color w:val="000000"/>
                <w:sz w:val="21"/>
                <w:szCs w:val="21"/>
              </w:rPr>
            </w:pPr>
            <w:r w:rsidRPr="00304EB8">
              <w:rPr>
                <w:rFonts w:ascii="Times New Roman" w:hAnsi="Times New Roman" w:cs="Times New Roman"/>
                <w:color w:val="000000"/>
                <w:sz w:val="21"/>
                <w:szCs w:val="21"/>
              </w:rPr>
              <w:t>falling under this CN10 code.</w:t>
            </w:r>
          </w:p>
          <w:p w14:paraId="5F4F1B8D" w14:textId="64A1CBDB"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does not apply to any mixtures, preparations or products made up of different components containing these products.</w:t>
            </w:r>
          </w:p>
        </w:tc>
        <w:tc>
          <w:tcPr>
            <w:tcW w:w="26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7E33662B"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of isomers consisting of:     </w:t>
            </w:r>
          </w:p>
          <w:p w14:paraId="14E36EF8" w14:textId="77777777" w:rsidR="00302318" w:rsidRDefault="00302318" w:rsidP="00302318">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 (± 10) % by weight of 4-isobutyl-2-methylbenzaldehyde (CAS RN 73206-60-7)</w:t>
            </w:r>
          </w:p>
          <w:p w14:paraId="7424D092" w14:textId="77777777" w:rsidR="00302318" w:rsidRPr="005C7840" w:rsidRDefault="00302318" w:rsidP="00302318">
            <w:pPr>
              <w:numPr>
                <w:ilvl w:val="0"/>
                <w:numId w:val="13"/>
              </w:numPr>
              <w:spacing w:line="244" w:lineRule="auto"/>
              <w:rPr>
                <w:rFonts w:ascii="Times New Roman" w:hAnsi="Times New Roman" w:cs="Times New Roman"/>
                <w:color w:val="000000"/>
                <w:sz w:val="21"/>
                <w:szCs w:val="21"/>
              </w:rPr>
            </w:pPr>
            <w:r w:rsidRPr="005C7840">
              <w:rPr>
                <w:rFonts w:ascii="Times New Roman" w:hAnsi="Times New Roman" w:cs="Times New Roman"/>
                <w:color w:val="000000"/>
                <w:sz w:val="21"/>
                <w:szCs w:val="21"/>
              </w:rPr>
              <w:t>15 (± 10) % by weight of 2-isobutyl-4-methyllbenzaldehyde (CAS RN 68102-28-3)’</w:t>
            </w:r>
          </w:p>
          <w:p w14:paraId="78E0CBC8" w14:textId="21BD8210" w:rsidR="00302318" w:rsidRPr="005C7840" w:rsidRDefault="00302318" w:rsidP="00302318">
            <w:pPr>
              <w:spacing w:line="244" w:lineRule="auto"/>
              <w:rPr>
                <w:rFonts w:ascii="Times New Roman" w:hAnsi="Times New Roman" w:cs="Times New Roman"/>
                <w:color w:val="000000"/>
                <w:sz w:val="21"/>
                <w:szCs w:val="21"/>
              </w:rPr>
            </w:pPr>
          </w:p>
        </w:tc>
        <w:tc>
          <w:tcPr>
            <w:tcW w:w="266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14:paraId="62F6B682" w14:textId="78B2378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676FAF61" w14:textId="77777777" w:rsidTr="00E221AD">
        <w:trPr>
          <w:trHeight w:val="885"/>
        </w:trPr>
        <w:tc>
          <w:tcPr>
            <w:tcW w:w="2668"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2A8827" w14:textId="4AA98C61"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2912 42 00 00</w:t>
            </w:r>
          </w:p>
        </w:tc>
        <w:tc>
          <w:tcPr>
            <w:tcW w:w="2668"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B5E5DB" w14:textId="657B4C7D"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auto"/>
              <w:left w:val="single" w:sz="4" w:space="0" w:color="000000" w:themeColor="text1"/>
              <w:bottom w:val="single" w:sz="4" w:space="0" w:color="000000" w:themeColor="text1"/>
              <w:right w:val="single" w:sz="4" w:space="0" w:color="auto"/>
            </w:tcBorders>
            <w:shd w:val="clear" w:color="auto" w:fill="auto"/>
            <w:tcMar>
              <w:top w:w="0" w:type="dxa"/>
              <w:left w:w="108" w:type="dxa"/>
              <w:bottom w:w="0" w:type="dxa"/>
              <w:right w:w="108" w:type="dxa"/>
            </w:tcMar>
          </w:tcPr>
          <w:p w14:paraId="773FEA68" w14:textId="46323CCA"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26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108E8A" w14:textId="1052E202"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sz w:val="21"/>
                <w:szCs w:val="21"/>
              </w:rPr>
              <w:t>Ethylvanillin (3-ethoxy-4-hydroxybenzaldehyde) (CAS RN 121-32-4)</w:t>
            </w:r>
          </w:p>
        </w:tc>
        <w:tc>
          <w:tcPr>
            <w:tcW w:w="266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8394097" w14:textId="56B52B49"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64E61978" w14:textId="77777777" w:rsidTr="003E0414">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F60475D" w14:textId="495272E4"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2912 49 00 10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B9E8CC1" w14:textId="087700BE"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8ABD60" w14:textId="14387BAC"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4CC407" w14:textId="77777777" w:rsidR="00302318" w:rsidRPr="00E221AD" w:rsidRDefault="00302318" w:rsidP="00302318">
            <w:pPr>
              <w:suppressAutoHyphens w:val="0"/>
              <w:rPr>
                <w:rFonts w:ascii="Times New Roman" w:hAnsi="Times New Roman" w:cs="Times New Roman"/>
                <w:color w:val="000000"/>
              </w:rPr>
            </w:pPr>
            <w:r w:rsidRPr="00E221AD">
              <w:rPr>
                <w:rFonts w:ascii="Times New Roman" w:hAnsi="Times New Roman" w:cs="Times New Roman"/>
                <w:color w:val="000000"/>
              </w:rPr>
              <w:t>3-Phenoxybenzaldehyde (CAS RN 39515-51-0)</w:t>
            </w:r>
          </w:p>
          <w:p w14:paraId="318FF00E" w14:textId="102EE264" w:rsidR="00302318" w:rsidRDefault="00302318" w:rsidP="00302318">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9F91D4D" w14:textId="5C195245"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324101AF" w14:textId="77777777" w:rsidTr="003E0414">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0E76DDB" w14:textId="3C8EB6D8" w:rsidR="00161807" w:rsidRPr="00161807" w:rsidRDefault="00161807" w:rsidP="00161807">
            <w:pPr>
              <w:spacing w:line="244" w:lineRule="auto"/>
              <w:rPr>
                <w:rFonts w:ascii="Times New Roman" w:hAnsi="Times New Roman" w:cs="Times New Roman"/>
                <w:color w:val="000000"/>
                <w:sz w:val="21"/>
                <w:szCs w:val="21"/>
              </w:rPr>
            </w:pPr>
            <w:r w:rsidRPr="00161807">
              <w:rPr>
                <w:rFonts w:ascii="Times New Roman" w:hAnsi="Times New Roman" w:cs="Times New Roman"/>
                <w:color w:val="000000"/>
                <w:sz w:val="21"/>
                <w:szCs w:val="21"/>
              </w:rPr>
              <w:t>2912</w:t>
            </w:r>
            <w:r>
              <w:rPr>
                <w:rFonts w:ascii="Times New Roman" w:hAnsi="Times New Roman" w:cs="Times New Roman"/>
                <w:color w:val="000000"/>
                <w:sz w:val="21"/>
                <w:szCs w:val="21"/>
              </w:rPr>
              <w:t xml:space="preserve"> </w:t>
            </w:r>
            <w:r w:rsidRPr="00161807">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161807">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161807">
              <w:rPr>
                <w:rFonts w:ascii="Times New Roman" w:hAnsi="Times New Roman" w:cs="Times New Roman"/>
                <w:color w:val="000000"/>
                <w:sz w:val="21"/>
                <w:szCs w:val="21"/>
              </w:rPr>
              <w:t>90</w:t>
            </w:r>
          </w:p>
          <w:p w14:paraId="67B5E5FE" w14:textId="6CFDA344" w:rsidR="00302318" w:rsidRDefault="00302318" w:rsidP="00302318">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8453CAE"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F5D493B" w14:textId="0890808E" w:rsidR="00CE19BB" w:rsidRDefault="00CE19BB"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D5DC429" w14:textId="5364798F" w:rsidR="00CE19BB" w:rsidRDefault="00CE19BB" w:rsidP="005A33C1">
            <w:pPr>
              <w:pStyle w:val="ListParagraph"/>
              <w:numPr>
                <w:ilvl w:val="0"/>
                <w:numId w:val="590"/>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4-Hydroxybenzaldehyde (CAS RN 123-08-0)</w:t>
            </w:r>
          </w:p>
          <w:p w14:paraId="2335BF45" w14:textId="3331ECFF"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A55C7B"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4-Hydroxybenzaldehyde (CAS RN 123-08-0)</w:t>
            </w:r>
          </w:p>
          <w:p w14:paraId="5FF78EA9" w14:textId="1E625D63" w:rsidR="00C032C6" w:rsidRDefault="00C032C6" w:rsidP="00517ACB">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28C602" w14:textId="61CA9A2C"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348319CF"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2EA70F1"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2912 49 00 30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FB8345"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E7F757"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08862B"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Salicylaldehyde (CAS RN 90-02-8)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0FF6FD" w14:textId="1687FEAA"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6A35C39F"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81E222"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2912 49 00 40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5CCF437"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C1AEDB"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5DEF56"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3-Hydroxy-p-anisaldehyde (CAS RN 621-59-0)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B37FAB" w14:textId="3ABB044F"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7AE538C3"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B9E9862"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2912 49 00 50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E48B779"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B38EEC"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7ED836"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2,6-dihydroxybenzaldehyde (CAS RN 387-46-2)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A397FB6" w14:textId="450CB5F2"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22223BE8"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BF9444"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2914 19 90 20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EA7BF42"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61168D"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BAAF550"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Heptan-2-one (CAS RN 110-43-0)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891F2F3" w14:textId="6BEA0CC3"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1B24E578"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660EEC7"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2914 19 90 30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B50450"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73377E"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24D316"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3-Methylbutanone (CAS RN 563-80-4)</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C2C5A4" w14:textId="36B7218A"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27064727"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83EB9B"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2914 19 90 40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CF2904B"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96782C"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8CEB41"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Pentan-2-one (CAS RN 107-87-9)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29EA18" w14:textId="358AD8EB"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3DE19064"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6E471FE"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2914 19 90 60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4F5FA68"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945F85"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212EFC"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Zinc acetylacetonate (CAS RN 14024-63-6)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2143FD4" w14:textId="50E315EB"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1928E8" w14:paraId="514B4D8C"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9825BDF" w14:textId="17C1E7F4" w:rsidR="001928E8" w:rsidRDefault="005C6BAB"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2914 19 90 70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90B5ECB" w14:textId="7E545FCE" w:rsidR="001928E8" w:rsidRDefault="005C6BAB"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4A71AE" w14:textId="77777777" w:rsidR="00DA745B" w:rsidRDefault="00DA745B" w:rsidP="00DA745B">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6EF7DF5F" w14:textId="77777777" w:rsidR="00DA745B" w:rsidRDefault="00DA745B" w:rsidP="00DA745B">
            <w:pPr>
              <w:spacing w:after="0" w:line="240" w:lineRule="auto"/>
              <w:rPr>
                <w:rFonts w:ascii="Times New Roman" w:hAnsi="Times New Roman" w:cs="Times New Roman"/>
                <w:sz w:val="21"/>
                <w:szCs w:val="21"/>
              </w:rPr>
            </w:pPr>
          </w:p>
          <w:p w14:paraId="344050FD" w14:textId="3641446F" w:rsidR="001928E8" w:rsidRDefault="00DA745B" w:rsidP="00DA745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6FB914" w14:textId="4C00FE4D" w:rsidR="001928E8" w:rsidRDefault="00947B8E" w:rsidP="00302318">
            <w:pPr>
              <w:spacing w:line="244" w:lineRule="auto"/>
              <w:rPr>
                <w:rFonts w:ascii="Times New Roman" w:hAnsi="Times New Roman" w:cs="Times New Roman"/>
                <w:color w:val="000000"/>
                <w:sz w:val="21"/>
                <w:szCs w:val="21"/>
              </w:rPr>
            </w:pPr>
            <w:r>
              <w:rPr>
                <w:rFonts w:ascii="Times New Roman" w:hAnsi="Times New Roman" w:cs="Times New Roman"/>
                <w:sz w:val="21"/>
                <w:szCs w:val="21"/>
              </w:rPr>
              <w:t>Calcium acetylacetonate (CAS RN 19372-44-2) for use in the manufacture of stabilisator systems in tablet form</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31BEC77" w14:textId="02654087" w:rsidR="001928E8" w:rsidRDefault="00947B8E"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30DB4499"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6D2725"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2914 29 00 15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836F9D"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45DA438"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71A514"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oestr-5(10)-ene-3,17-dione (CAS RN 3962-66-1)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D6B499" w14:textId="73BD9DB0"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77407C98"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E37487"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2914 29 00 20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EFA3BCE"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D522BB"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BA2320E"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Cyclohexadec-8-enone (CAS RN 3100-36-5)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671FED" w14:textId="50B13884"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0C32DC6C"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FF8C794"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2914 29 00 25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0D7C6B"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E6ACDE4"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69866E"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Cyclohex-2-enone (CAS RN 930-68-7)</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5572BA9" w14:textId="49263E5F"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6ADA53C3"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63ECF8A"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2914 29 00 30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2AC8C5F"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91C492"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32EE763"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(R)-p-Mentha-1(6),8-dien-2-one (CAS RN 6485-40-1)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6FA359" w14:textId="67F343FE"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39794AE8"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4CC5627"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2914 29 00 40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E11E8D0"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1D5AD0"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31C2F2" w14:textId="77777777"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Camphor</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10682D" w14:textId="4115CC70" w:rsidR="00302318" w:rsidRDefault="00302318" w:rsidP="0030231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02318" w14:paraId="0651FB2A"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3B87D6" w14:textId="0B90EB4B" w:rsidR="00302318" w:rsidRDefault="00302318" w:rsidP="00302318">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FD7099C" w14:textId="519F5A83" w:rsidR="00302318" w:rsidRDefault="00302318" w:rsidP="00302318">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98A307" w14:textId="78FAB72A" w:rsidR="00302318" w:rsidRDefault="00302318" w:rsidP="00302318">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B3190A" w14:textId="4551C466" w:rsidR="00302318" w:rsidRDefault="00302318" w:rsidP="00302318">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2D451C6" w14:textId="6CE86221" w:rsidR="00302318" w:rsidRDefault="00302318" w:rsidP="00302318">
            <w:pPr>
              <w:spacing w:line="244" w:lineRule="auto"/>
              <w:rPr>
                <w:rFonts w:ascii="Times New Roman" w:hAnsi="Times New Roman" w:cs="Times New Roman"/>
                <w:color w:val="000000"/>
                <w:sz w:val="21"/>
                <w:szCs w:val="21"/>
              </w:rPr>
            </w:pPr>
          </w:p>
        </w:tc>
      </w:tr>
      <w:tr w:rsidR="00465270" w14:paraId="38C82A0B" w14:textId="77777777" w:rsidTr="0033644E">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F1CFC0" w14:textId="4481AEF9"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2914 29 00 60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BBD50F" w14:textId="3E22677D"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E99843" w14:textId="48E908DE"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8306E6" w14:textId="2F05FA0D"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sz w:val="21"/>
                <w:szCs w:val="21"/>
              </w:rPr>
              <w:t>Cyclopropyl methyl ketone (CAS RN 765-43-5)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AC871D" w14:textId="1356908E"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65270" w14:paraId="5480DEC8"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46C8A15" w14:textId="287D2505" w:rsidR="00D2605C" w:rsidRPr="00D2605C" w:rsidRDefault="00D2605C" w:rsidP="00D2605C">
            <w:pPr>
              <w:suppressAutoHyphens w:val="0"/>
              <w:rPr>
                <w:rFonts w:ascii="Times New Roman" w:hAnsi="Times New Roman" w:cs="Times New Roman"/>
                <w:color w:val="000000"/>
              </w:rPr>
            </w:pPr>
            <w:r w:rsidRPr="00D2605C">
              <w:rPr>
                <w:rFonts w:ascii="Times New Roman" w:hAnsi="Times New Roman" w:cs="Times New Roman"/>
                <w:color w:val="000000"/>
              </w:rPr>
              <w:t>2914</w:t>
            </w:r>
            <w:r>
              <w:rPr>
                <w:rFonts w:ascii="Times New Roman" w:hAnsi="Times New Roman" w:cs="Times New Roman"/>
                <w:color w:val="000000"/>
              </w:rPr>
              <w:t xml:space="preserve"> </w:t>
            </w:r>
            <w:r w:rsidRPr="00D2605C">
              <w:rPr>
                <w:rFonts w:ascii="Times New Roman" w:hAnsi="Times New Roman" w:cs="Times New Roman"/>
                <w:color w:val="000000"/>
              </w:rPr>
              <w:t>29</w:t>
            </w:r>
            <w:r>
              <w:rPr>
                <w:rFonts w:ascii="Times New Roman" w:hAnsi="Times New Roman" w:cs="Times New Roman"/>
                <w:color w:val="000000"/>
              </w:rPr>
              <w:t xml:space="preserve"> </w:t>
            </w:r>
            <w:r w:rsidRPr="00D2605C">
              <w:rPr>
                <w:rFonts w:ascii="Times New Roman" w:hAnsi="Times New Roman" w:cs="Times New Roman"/>
                <w:color w:val="000000"/>
              </w:rPr>
              <w:t>00</w:t>
            </w:r>
            <w:r>
              <w:rPr>
                <w:rFonts w:ascii="Times New Roman" w:hAnsi="Times New Roman" w:cs="Times New Roman"/>
                <w:color w:val="000000"/>
              </w:rPr>
              <w:t xml:space="preserve"> </w:t>
            </w:r>
            <w:r w:rsidRPr="00D2605C">
              <w:rPr>
                <w:rFonts w:ascii="Times New Roman" w:hAnsi="Times New Roman" w:cs="Times New Roman"/>
                <w:color w:val="000000"/>
              </w:rPr>
              <w:t>90</w:t>
            </w:r>
          </w:p>
          <w:p w14:paraId="121D32C2" w14:textId="543F2BC7" w:rsidR="00465270" w:rsidRDefault="00465270" w:rsidP="00465270">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30EE4F" w14:textId="167F4BBC" w:rsidR="00465270" w:rsidRDefault="00D2605C"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88EA62" w14:textId="1B491CE0" w:rsidR="00D2605C" w:rsidRDefault="00D2605C"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D00C1CE" w14:textId="62936083" w:rsidR="00D2605C" w:rsidRPr="00F87701" w:rsidRDefault="00182101" w:rsidP="00F87701">
            <w:pPr>
              <w:pStyle w:val="ListParagraph"/>
              <w:numPr>
                <w:ilvl w:val="0"/>
                <w:numId w:val="626"/>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2-sec-butylcyclohexanone (CAS RN 14765-30-1)</w:t>
            </w:r>
          </w:p>
          <w:p w14:paraId="258B3FB4" w14:textId="6190D544" w:rsidR="00182101" w:rsidRPr="00F87701" w:rsidRDefault="00182101" w:rsidP="00F87701">
            <w:pPr>
              <w:pStyle w:val="ListParagraph"/>
              <w:numPr>
                <w:ilvl w:val="0"/>
                <w:numId w:val="626"/>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trans-β-Damascone (CAS RN 23726-91-2)</w:t>
            </w:r>
          </w:p>
          <w:p w14:paraId="17F3C84C" w14:textId="4A5D2B31" w:rsidR="00182101" w:rsidRDefault="00182101"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55BCA0C5" w14:textId="77777777" w:rsidR="00D2605C" w:rsidRDefault="00D2605C" w:rsidP="00465270">
            <w:pPr>
              <w:spacing w:line="244" w:lineRule="auto"/>
              <w:rPr>
                <w:rFonts w:ascii="Times New Roman" w:hAnsi="Times New Roman" w:cs="Times New Roman"/>
                <w:color w:val="000000"/>
                <w:sz w:val="21"/>
                <w:szCs w:val="21"/>
              </w:rPr>
            </w:pPr>
          </w:p>
          <w:p w14:paraId="4132F828" w14:textId="6AA50651"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245678" w14:textId="77777777" w:rsidR="00182101" w:rsidRDefault="00182101" w:rsidP="00182101">
            <w:pPr>
              <w:spacing w:line="244" w:lineRule="auto"/>
              <w:rPr>
                <w:rFonts w:ascii="Times New Roman" w:hAnsi="Times New Roman" w:cs="Times New Roman"/>
                <w:color w:val="000000"/>
                <w:sz w:val="21"/>
                <w:szCs w:val="21"/>
              </w:rPr>
            </w:pPr>
            <w:r w:rsidRPr="00182101">
              <w:rPr>
                <w:rFonts w:ascii="Times New Roman" w:hAnsi="Times New Roman" w:cs="Times New Roman"/>
                <w:color w:val="000000"/>
                <w:sz w:val="21"/>
                <w:szCs w:val="21"/>
              </w:rPr>
              <w:t>2-sec-butylcyclohexanone (CAS RN 14765-30-1)</w:t>
            </w:r>
          </w:p>
          <w:p w14:paraId="53163D8B" w14:textId="77777777" w:rsidR="00182101" w:rsidRDefault="00182101" w:rsidP="00182101">
            <w:pPr>
              <w:spacing w:line="244" w:lineRule="auto"/>
              <w:rPr>
                <w:rFonts w:ascii="Times New Roman" w:hAnsi="Times New Roman" w:cs="Times New Roman"/>
                <w:color w:val="000000"/>
                <w:sz w:val="21"/>
                <w:szCs w:val="21"/>
              </w:rPr>
            </w:pPr>
            <w:r w:rsidRPr="00182101">
              <w:rPr>
                <w:rFonts w:ascii="Times New Roman" w:hAnsi="Times New Roman" w:cs="Times New Roman"/>
                <w:color w:val="000000"/>
                <w:sz w:val="21"/>
                <w:szCs w:val="21"/>
              </w:rPr>
              <w:t>trans-β-Damascone (CAS RN 23726-91-2</w:t>
            </w:r>
            <w:r>
              <w:rPr>
                <w:rFonts w:ascii="Times New Roman" w:hAnsi="Times New Roman" w:cs="Times New Roman"/>
                <w:color w:val="000000"/>
                <w:sz w:val="21"/>
                <w:szCs w:val="21"/>
              </w:rPr>
              <w:t>)</w:t>
            </w:r>
          </w:p>
          <w:p w14:paraId="5B66FDDB" w14:textId="6E585F8B" w:rsidR="00465270" w:rsidRDefault="00465270" w:rsidP="00465270">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25A6E8" w14:textId="4F563DC6" w:rsidR="00465270" w:rsidRDefault="00465270" w:rsidP="00465270">
            <w:pPr>
              <w:spacing w:line="244" w:lineRule="auto"/>
              <w:rPr>
                <w:rFonts w:ascii="Times New Roman" w:hAnsi="Times New Roman" w:cs="Times New Roman"/>
                <w:color w:val="000000"/>
                <w:sz w:val="21"/>
                <w:szCs w:val="21"/>
              </w:rPr>
            </w:pPr>
          </w:p>
        </w:tc>
      </w:tr>
      <w:tr w:rsidR="00465270" w14:paraId="698645BE"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EEF89F3"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2914 29 00 80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8C33AC"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A74C2F"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C22AD45"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1-(cedr-8-en-9-yl)ethanone (CAS RN 32388-55-9)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5E1632" w14:textId="64748DC6"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65270" w14:paraId="45C61C91"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F2E7219"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2914 39 00 15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3DC0E63"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20B59E"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E45D72"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2,6-Dimethyl-1-indanone (CAS RN 66309-83-9)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E19963" w14:textId="68245B2B"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65270" w14:paraId="4C960D6B"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C42C9F4"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2914 39 00 25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4A8955"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8346BE"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3D97BA"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1,3-Diphenylpropane-1,3-dione (CAS RN 120-46-7)</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F296F5" w14:textId="5089E0B1"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65270" w14:paraId="4637B868"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38DA899"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2914 39 00 30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C89D08B"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1251F8"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FDF5909"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Benzophenone (CAS RN 119-61-9)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675BC1" w14:textId="78326BE2"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65270" w14:paraId="492F193A"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2AA3795"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2914 39 00 50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234C1C"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2BA71C"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B6CE51"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4-Phenylbenzophenone (CAS RN 2128-93-0)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15B78A" w14:textId="5D746D69"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65270" w14:paraId="46449070"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EE795B8"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2914 39 00 60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6790E9"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2EDEAF"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21C793"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4-Methylbenzophenone (CAS RN 134-84-9)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F230BC" w14:textId="5B2DA45D"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65270" w14:paraId="2E2177E1"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F65E0FE"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2914 39 00 70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27554FB"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49D975"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2820CA"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Benzil (CAS RN 134-81-6)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7EC392" w14:textId="1451A146"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65270" w14:paraId="3465A19F"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500C349"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2914 39 00 80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50AB7A"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CF26A2"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0A015A"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4'-Methylacetophenone (CAS RN 122-00-9)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E28DC5" w14:textId="395A69D8"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65270" w14:paraId="0693BD7B"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0E1DE6" w14:textId="77777777" w:rsidR="00465270" w:rsidRDefault="00465270" w:rsidP="00465270">
            <w:pPr>
              <w:spacing w:line="244" w:lineRule="auto"/>
              <w:rPr>
                <w:rFonts w:ascii="Times New Roman" w:hAnsi="Times New Roman" w:cs="Times New Roman"/>
                <w:sz w:val="21"/>
                <w:szCs w:val="21"/>
              </w:rPr>
            </w:pPr>
          </w:p>
          <w:p w14:paraId="3A71A1A7" w14:textId="77777777" w:rsidR="00465270" w:rsidRDefault="00465270" w:rsidP="00465270">
            <w:pPr>
              <w:spacing w:line="244" w:lineRule="auto"/>
              <w:rPr>
                <w:rFonts w:ascii="Times New Roman" w:hAnsi="Times New Roman" w:cs="Times New Roman"/>
                <w:sz w:val="21"/>
                <w:szCs w:val="21"/>
              </w:rPr>
            </w:pPr>
          </w:p>
          <w:p w14:paraId="7B3A4CC9" w14:textId="77777777" w:rsidR="00465270" w:rsidRDefault="00465270" w:rsidP="00465270">
            <w:pPr>
              <w:spacing w:line="244" w:lineRule="auto"/>
              <w:rPr>
                <w:rFonts w:ascii="Times New Roman" w:hAnsi="Times New Roman" w:cs="Times New Roman"/>
                <w:sz w:val="21"/>
                <w:szCs w:val="21"/>
              </w:rPr>
            </w:pPr>
          </w:p>
          <w:p w14:paraId="39F62F8C" w14:textId="3453503F" w:rsidR="00465270" w:rsidRDefault="00465270" w:rsidP="00465270">
            <w:pPr>
              <w:spacing w:line="244" w:lineRule="auto"/>
            </w:pPr>
            <w:r>
              <w:rPr>
                <w:rFonts w:ascii="Times New Roman" w:hAnsi="Times New Roman" w:cs="Times New Roman"/>
                <w:sz w:val="21"/>
                <w:szCs w:val="21"/>
              </w:rPr>
              <w:t>2914 50 00 15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3E2B3F" w14:textId="77777777" w:rsidR="00465270" w:rsidRDefault="00465270" w:rsidP="00465270">
            <w:pPr>
              <w:spacing w:line="244" w:lineRule="auto"/>
              <w:rPr>
                <w:rFonts w:ascii="Times New Roman" w:hAnsi="Times New Roman" w:cs="Times New Roman"/>
                <w:sz w:val="21"/>
                <w:szCs w:val="21"/>
              </w:rPr>
            </w:pPr>
          </w:p>
          <w:p w14:paraId="08DCBBEB" w14:textId="77777777" w:rsidR="00465270" w:rsidRDefault="00465270" w:rsidP="00465270">
            <w:pPr>
              <w:spacing w:line="244" w:lineRule="auto"/>
              <w:rPr>
                <w:rFonts w:ascii="Times New Roman" w:hAnsi="Times New Roman" w:cs="Times New Roman"/>
                <w:sz w:val="21"/>
                <w:szCs w:val="21"/>
              </w:rPr>
            </w:pPr>
          </w:p>
          <w:p w14:paraId="0BCE478E" w14:textId="77777777" w:rsidR="00465270" w:rsidRDefault="00465270" w:rsidP="00465270">
            <w:pPr>
              <w:spacing w:line="244" w:lineRule="auto"/>
              <w:rPr>
                <w:rFonts w:ascii="Times New Roman" w:hAnsi="Times New Roman" w:cs="Times New Roman"/>
                <w:sz w:val="21"/>
                <w:szCs w:val="21"/>
              </w:rPr>
            </w:pPr>
          </w:p>
          <w:p w14:paraId="348ADF15" w14:textId="1721EEAE" w:rsidR="00465270" w:rsidRDefault="00465270" w:rsidP="00465270">
            <w:pPr>
              <w:spacing w:line="244" w:lineRule="auto"/>
            </w:pPr>
            <w:r>
              <w:rPr>
                <w:rFonts w:ascii="Times New Roman" w:hAnsi="Times New Roman" w:cs="Times New Roman"/>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9CFE92" w14:textId="77777777" w:rsidR="00465270" w:rsidRDefault="00465270" w:rsidP="00465270">
            <w:pPr>
              <w:spacing w:line="244" w:lineRule="auto"/>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DF0DFD" w14:textId="77777777" w:rsidR="00465270" w:rsidRDefault="00465270" w:rsidP="00465270">
            <w:pPr>
              <w:spacing w:line="244" w:lineRule="auto"/>
            </w:pPr>
            <w:r>
              <w:rPr>
                <w:rFonts w:ascii="Times New Roman" w:hAnsi="Times New Roman" w:cs="Times New Roman"/>
                <w:sz w:val="21"/>
                <w:szCs w:val="21"/>
              </w:rPr>
              <w:t>1,1-dimethoxyacetone (CAS RN 6342-56-9) with a purity by weight of 98% or more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C21D36" w14:textId="77777777" w:rsidR="00465270" w:rsidRDefault="00465270" w:rsidP="00465270">
            <w:pPr>
              <w:spacing w:line="244" w:lineRule="auto"/>
              <w:rPr>
                <w:rFonts w:ascii="Times New Roman" w:hAnsi="Times New Roman" w:cs="Times New Roman"/>
                <w:color w:val="000000"/>
                <w:sz w:val="21"/>
                <w:szCs w:val="21"/>
              </w:rPr>
            </w:pPr>
          </w:p>
          <w:p w14:paraId="6D38A6E3" w14:textId="77777777" w:rsidR="00465270" w:rsidRDefault="00465270" w:rsidP="00465270">
            <w:pPr>
              <w:spacing w:line="244" w:lineRule="auto"/>
              <w:rPr>
                <w:rFonts w:ascii="Times New Roman" w:hAnsi="Times New Roman" w:cs="Times New Roman"/>
                <w:color w:val="000000"/>
                <w:sz w:val="21"/>
                <w:szCs w:val="21"/>
              </w:rPr>
            </w:pPr>
          </w:p>
          <w:p w14:paraId="6276CBE7" w14:textId="77777777" w:rsidR="00465270" w:rsidRDefault="00465270" w:rsidP="00465270">
            <w:pPr>
              <w:spacing w:line="244" w:lineRule="auto"/>
              <w:rPr>
                <w:rFonts w:ascii="Times New Roman" w:hAnsi="Times New Roman" w:cs="Times New Roman"/>
                <w:color w:val="000000"/>
                <w:sz w:val="21"/>
                <w:szCs w:val="21"/>
              </w:rPr>
            </w:pPr>
          </w:p>
          <w:p w14:paraId="432892C7" w14:textId="31674961"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65270" w14:paraId="2D2350FB"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CD8BB59"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2914 50 00 20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9830DA"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970E36"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09007C"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3'-Hydroxyacetophenone (CAS RN 121-71-1)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649135" w14:textId="2DFC291E"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65270" w14:paraId="6AA6F8CF"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EE685E7"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2914 50 00 25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CABB32E"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05B165"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7346AF"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4'-Methoxyacetophenone (CAS RN 100-06-1)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6B7CFE" w14:textId="5C74739C"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65270" w14:paraId="0614A6A4"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2A4038E"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2914 50 00 35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2916B6"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58F978"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86730A8"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2-Hydroxy-1-[4-[4-(2-hydroxy-2-methylpropanoyl)phenoxy]phenyl]-2-methylpropan-1-one (CAS-RN 71868-15-0)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C2827D" w14:textId="39BE5C46"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65270" w14:paraId="429071C8"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149A204"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2914 50 00 36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D95562"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AD79F4"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2C47F3"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2,7-Dihydroxy-9-fluorenone (CAS RN 42523-29-5)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BD12BF7" w14:textId="6CBE8CAB"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65270" w14:paraId="6553BC69"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A69D156"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2914 50 00 40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909541"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BA9D41"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2F9AC1"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4-(4-Hydroxyphenyl)butan-2-one (CAS RN 5471-51-2)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50DDA5" w14:textId="354C9FBF"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65270" w14:paraId="1549D50E"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86FEE32"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2914 50 00 45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911DD23"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D5D73EA"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349693"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3,4-Dihydroxybenzophenone (CAS RN 10425-11-3)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815293" w14:textId="2C9FAF22"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65270" w14:paraId="0A03FA37"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7F331B"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2914 50 00 60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D8756A"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1D3ED8"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00CE6A"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2,2-Dimethoxy-2-phenylacetophenone (CAS RN 24650-42-8)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FBB2B8" w14:textId="1521C821"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65270" w14:paraId="5D6FF11F"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41E7263" w14:textId="6375EF41" w:rsidR="00C55616" w:rsidRPr="00C55616" w:rsidRDefault="00C55616" w:rsidP="00C55616">
            <w:pPr>
              <w:spacing w:line="244" w:lineRule="auto"/>
              <w:rPr>
                <w:rFonts w:ascii="Times New Roman" w:hAnsi="Times New Roman" w:cs="Times New Roman"/>
                <w:color w:val="000000"/>
                <w:sz w:val="21"/>
                <w:szCs w:val="21"/>
              </w:rPr>
            </w:pPr>
            <w:r w:rsidRPr="00C55616">
              <w:rPr>
                <w:rFonts w:ascii="Times New Roman" w:hAnsi="Times New Roman" w:cs="Times New Roman"/>
                <w:color w:val="000000"/>
                <w:sz w:val="21"/>
                <w:szCs w:val="21"/>
              </w:rPr>
              <w:t>2914</w:t>
            </w:r>
            <w:r>
              <w:rPr>
                <w:rFonts w:ascii="Times New Roman" w:hAnsi="Times New Roman" w:cs="Times New Roman"/>
                <w:color w:val="000000"/>
                <w:sz w:val="21"/>
                <w:szCs w:val="21"/>
              </w:rPr>
              <w:t xml:space="preserve"> </w:t>
            </w:r>
            <w:r w:rsidRPr="00C55616">
              <w:rPr>
                <w:rFonts w:ascii="Times New Roman" w:hAnsi="Times New Roman" w:cs="Times New Roman"/>
                <w:color w:val="000000"/>
                <w:sz w:val="21"/>
                <w:szCs w:val="21"/>
              </w:rPr>
              <w:t>50</w:t>
            </w:r>
            <w:r>
              <w:rPr>
                <w:rFonts w:ascii="Times New Roman" w:hAnsi="Times New Roman" w:cs="Times New Roman"/>
                <w:color w:val="000000"/>
                <w:sz w:val="21"/>
                <w:szCs w:val="21"/>
              </w:rPr>
              <w:t xml:space="preserve"> </w:t>
            </w:r>
            <w:r w:rsidRPr="00C55616">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C55616">
              <w:rPr>
                <w:rFonts w:ascii="Times New Roman" w:hAnsi="Times New Roman" w:cs="Times New Roman"/>
                <w:color w:val="000000"/>
                <w:sz w:val="21"/>
                <w:szCs w:val="21"/>
              </w:rPr>
              <w:t>90</w:t>
            </w:r>
          </w:p>
          <w:p w14:paraId="73F2191D" w14:textId="77777777" w:rsidR="006E35E9" w:rsidRDefault="006E35E9" w:rsidP="00465270">
            <w:pPr>
              <w:spacing w:line="244" w:lineRule="auto"/>
              <w:rPr>
                <w:rFonts w:ascii="Times New Roman" w:hAnsi="Times New Roman" w:cs="Times New Roman"/>
                <w:color w:val="000000"/>
                <w:sz w:val="21"/>
                <w:szCs w:val="21"/>
              </w:rPr>
            </w:pPr>
          </w:p>
          <w:p w14:paraId="62815BFB" w14:textId="3A8CAC86" w:rsidR="00465270" w:rsidRDefault="00465270" w:rsidP="00465270">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B29550"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3A8637" w14:textId="2A877B7D" w:rsidR="006E35E9" w:rsidRDefault="006E35E9"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3C433FF" w14:textId="476D1B8B" w:rsidR="006E35E9" w:rsidRDefault="006E35E9"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7-Hydroxy-3,4-dihydro-1(2H)-naphthalenone (CAS RN 22009-38-7)</w:t>
            </w:r>
          </w:p>
          <w:p w14:paraId="77E9A65E" w14:textId="5C64AB02" w:rsidR="007073D6" w:rsidRDefault="007073D6"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3916E279" w14:textId="5ACB4934"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FB0F94"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7-Hydroxy-3,4-dihydro-1(2H)-naphthalenone (CAS RN 22009-38-7)</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3916F83" w14:textId="58E8FD65"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65270" w14:paraId="25251881"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A8207C2"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2914 50 00 80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9705A9E"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5141A1"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64F9C59"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2',6'-Dihydroxyacetophenone (CAS RN 699-83-2)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72DDA86" w14:textId="301DC792"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65270" w14:paraId="5D8CF758"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5C4A3E" w14:textId="19900F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2914 50 00 90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898FD60" w14:textId="69E1C12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548EE0"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40DDFC1B" w14:textId="77777777" w:rsidR="00465270" w:rsidRDefault="00465270" w:rsidP="00465270">
            <w:pPr>
              <w:pStyle w:val="ListParagraph"/>
              <w:numPr>
                <w:ilvl w:val="0"/>
                <w:numId w:val="564"/>
              </w:numPr>
              <w:spacing w:line="244" w:lineRule="auto"/>
              <w:rPr>
                <w:rFonts w:ascii="Times New Roman" w:hAnsi="Times New Roman" w:cs="Times New Roman"/>
                <w:color w:val="000000"/>
                <w:sz w:val="21"/>
                <w:szCs w:val="21"/>
              </w:rPr>
            </w:pPr>
            <w:r w:rsidRPr="002D0E79">
              <w:rPr>
                <w:rFonts w:ascii="Times New Roman" w:hAnsi="Times New Roman" w:cs="Times New Roman"/>
                <w:color w:val="000000"/>
                <w:sz w:val="21"/>
                <w:szCs w:val="21"/>
              </w:rPr>
              <w:t xml:space="preserve">4,4'- Dihydroxybenzophenone (CAS RN 611-99-4) </w:t>
            </w:r>
          </w:p>
          <w:p w14:paraId="2380A957" w14:textId="19ED423B" w:rsidR="00465270" w:rsidRDefault="00465270" w:rsidP="00465270">
            <w:pPr>
              <w:pStyle w:val="ListParagraph"/>
              <w:numPr>
                <w:ilvl w:val="0"/>
                <w:numId w:val="5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3-Methoxyacetophenone (CAS RN 586-37-8)</w:t>
            </w:r>
          </w:p>
          <w:p w14:paraId="080F7C24" w14:textId="1538D8B3" w:rsidR="00465270" w:rsidRPr="002D0E79" w:rsidRDefault="00465270" w:rsidP="00465270">
            <w:pPr>
              <w:spacing w:line="244" w:lineRule="auto"/>
              <w:rPr>
                <w:rFonts w:ascii="Times New Roman" w:hAnsi="Times New Roman" w:cs="Times New Roman"/>
                <w:color w:val="000000"/>
                <w:sz w:val="21"/>
                <w:szCs w:val="21"/>
              </w:rPr>
            </w:pPr>
            <w:r w:rsidRPr="002D0E79">
              <w:rPr>
                <w:rFonts w:ascii="Times New Roman" w:hAnsi="Times New Roman" w:cs="Times New Roman"/>
                <w:color w:val="000000"/>
                <w:sz w:val="21"/>
                <w:szCs w:val="21"/>
              </w:rPr>
              <w:t>falling under this CN10 code.</w:t>
            </w:r>
          </w:p>
          <w:p w14:paraId="403CFEFA" w14:textId="65D3EB1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0A933EA" w14:textId="77777777" w:rsidR="00465270" w:rsidRDefault="00465270" w:rsidP="00465270">
            <w:pPr>
              <w:pStyle w:val="ListParagraph"/>
              <w:numPr>
                <w:ilvl w:val="0"/>
                <w:numId w:val="563"/>
              </w:numPr>
              <w:spacing w:line="244" w:lineRule="auto"/>
              <w:rPr>
                <w:rFonts w:ascii="Times New Roman" w:hAnsi="Times New Roman" w:cs="Times New Roman"/>
                <w:color w:val="000000"/>
                <w:sz w:val="21"/>
                <w:szCs w:val="21"/>
              </w:rPr>
            </w:pPr>
            <w:r w:rsidRPr="002D0E79">
              <w:rPr>
                <w:rFonts w:ascii="Times New Roman" w:hAnsi="Times New Roman" w:cs="Times New Roman"/>
                <w:color w:val="000000"/>
                <w:sz w:val="21"/>
                <w:szCs w:val="21"/>
              </w:rPr>
              <w:t>4,4'- Dihydroxybenzophenone (CAS RN 611-99-4)</w:t>
            </w:r>
          </w:p>
          <w:p w14:paraId="7F0E9203" w14:textId="0292E8CF" w:rsidR="00465270" w:rsidRPr="002D0E79" w:rsidRDefault="00465270" w:rsidP="00465270">
            <w:pPr>
              <w:pStyle w:val="ListParagraph"/>
              <w:numPr>
                <w:ilvl w:val="0"/>
                <w:numId w:val="5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3-Methoxyacetophenone (CAS RN 586-37-8)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046B15" w14:textId="1E1F239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65270" w14:paraId="1C0CD209"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AF79C8C"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2914 69 80 10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83D63B3"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26B6C0"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3DACBB"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2-Ethylanthraquinone (CAS RN 84-51-5)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1858A1" w14:textId="7DFCA11A"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65270" w14:paraId="0BAF6FE2"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2E269EE"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2914 69 80 30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3068DF4"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D808FDA"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1B593D"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1,4-Dihydroxyanthraquinone (CAS RN 81-64-1)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C3B5817" w14:textId="7CFD48D0"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65270" w14:paraId="5A6170FD"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63D896"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2914 69 80 40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578E821"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6E1A92"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FE320D"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p-Benzoquinone (CAS RN 106-51-4)</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D2DC7C" w14:textId="6149FBC6"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65270" w14:paraId="784C46DE" w14:textId="77777777" w:rsidTr="7829E6C6">
        <w:trPr>
          <w:trHeight w:val="1180"/>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73881FC"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2914 69 80 50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DF85D9"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1EC5DB"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E9904F3"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Reaction mass of 2-(1,2-dimethylpropyl)anthraquinone (CAS RN 68892-28-4) and 2-(1,1-dimethylpropyl)anthraquinone (CAS RN 32588-54-8)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F5FC66E" w14:textId="126EBC55"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65270" w14:paraId="12ECAB44"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4F9F4D8"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2914 79 00 18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32D7AA"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D885C63"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4D34AD"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2-Chloro-1-cyclopropylethanone (CAS RN 7379-14-8)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3EAD4A5" w14:textId="4CCAC23A"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65270" w14:paraId="44A1C5D8"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7303C8"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364CC5A"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00511E"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34BD1F"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2,4'-Difluorobenzophenone (CAS RN 342-25-6)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2482435" w14:textId="5D8C8018"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65270" w14:paraId="5452C76D"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D2FB8FA"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2914 79 00 23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AD80990"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F3C2BC"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829604"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5-Chloro-2-hydroxybenzophenone (CAS RN 85-19-8)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2C1EAA0" w14:textId="0F62236B"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65270" w14:paraId="6D5BFF66"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B98F7F"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2914 79 00 27</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C2A806"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B49A17"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8828C4"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(2-Chloro-5-iodo-phenyl)-(4-fluoro-phenyl)-methanone (CAS RN 915095-86-2)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A90BAD4" w14:textId="5C6579DE"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65270" w14:paraId="665B56A1"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61E895"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0249823"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6ED41DF"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04C29B"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5-Methoxy-1-[4-(trifluoromethyl)phenyl]pentan-1-one  (CAS RN 61718-80-7)</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CAA8FCB" w14:textId="1066B34F"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65270" w14:paraId="706DB697"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917504E"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2914 79 00 35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E7096CD"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5627D6"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433634"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1-[4-(benzyloxy)phenyl]-2-bromopropan-1-one (CAS RN 35081-45-9)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832D4E" w14:textId="593D2642"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65270" w14:paraId="46EA031B"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C02B3F8"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2914 79 00 40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BF0756"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894AB5"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B03BAC6"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Perfluoro(2-methylpentan-3-one) (CAS RN 756-13-8)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212089" w14:textId="63065D2A"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65270" w14:paraId="7DA9D370"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A860CC3"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2914 79 00 50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A4422C"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F8B67B3"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163670"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3’-Chloropropiophenone (CAS RN 34841-35-5)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333CA2" w14:textId="20E86733"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65270" w14:paraId="094C290E"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7215F8D"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2914 79 00 60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65BABC4"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D96EAC"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77889C"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4'-tert-Butyl-2',6'-dimethyl-3',5'-dinitroacetophenone (CAS RN 81-14-1)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C0B77D" w14:textId="3E7CDB90"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65270" w14:paraId="67E59D18"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99F5882"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2914 79 00 70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137599"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9370E3"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5E6325"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4-Chloro-4'-hydroxybenzophenone (CAS RN 42019-78-3)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90E627F" w14:textId="0DDE3DB2"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65270" w14:paraId="55D8009A"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7B6E64B"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2914 79 00 80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EADB246"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9CF7E8"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DF35E8"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Tetrachloro-p-benzoquinone (CAS RN 118-75-2)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23C8B7" w14:textId="7DE80960"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65270" w14:paraId="279A4FBD"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BB08A0" w14:textId="297F3105"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2914 79 00 90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46A2DD" w14:textId="0F885F1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DB4B9C3"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94767D3" w14:textId="77777777" w:rsidR="00465270" w:rsidRDefault="00465270" w:rsidP="00465270">
            <w:pPr>
              <w:pStyle w:val="ListParagraph"/>
              <w:numPr>
                <w:ilvl w:val="0"/>
                <w:numId w:val="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1-(4-Methylphenyl)-4,4,4-trifluorobutane-1,3-dione (CAS RN 720-94-5), and</w:t>
            </w:r>
            <w:r>
              <w:rPr>
                <w:rFonts w:ascii="Times New Roman" w:hAnsi="Times New Roman" w:cs="Times New Roman"/>
                <w:color w:val="000000"/>
                <w:sz w:val="21"/>
                <w:szCs w:val="21"/>
              </w:rPr>
              <w:br/>
            </w:r>
          </w:p>
          <w:p w14:paraId="6366D866" w14:textId="77777777" w:rsidR="00465270" w:rsidRDefault="00465270" w:rsidP="00465270">
            <w:pPr>
              <w:pStyle w:val="ListParagraph"/>
              <w:numPr>
                <w:ilvl w:val="0"/>
                <w:numId w:val="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1-(7-Bromo-9,9-difluoro-9H-fluoren-2-yl)-2-chloroethanone (CAS RN 1378387-81-5)</w:t>
            </w:r>
          </w:p>
          <w:p w14:paraId="7B88BD95" w14:textId="77777777" w:rsidR="00465270" w:rsidRPr="00AD5F47" w:rsidRDefault="00465270" w:rsidP="00465270">
            <w:pPr>
              <w:pStyle w:val="ListParagraph"/>
              <w:numPr>
                <w:ilvl w:val="0"/>
                <w:numId w:val="16"/>
              </w:numPr>
              <w:spacing w:line="244" w:lineRule="auto"/>
              <w:rPr>
                <w:rFonts w:ascii="Times New Roman" w:hAnsi="Times New Roman" w:cs="Times New Roman"/>
                <w:color w:val="000000"/>
                <w:sz w:val="21"/>
                <w:szCs w:val="21"/>
              </w:rPr>
            </w:pPr>
            <w:r w:rsidRPr="00AD5F47">
              <w:rPr>
                <w:rFonts w:ascii="Times New Roman" w:hAnsi="Times New Roman" w:cs="Times New Roman"/>
                <w:color w:val="000000"/>
                <w:sz w:val="21"/>
                <w:szCs w:val="21"/>
              </w:rPr>
              <w:t>- 1,4-bis(4-Fluorobenzoyl) Benzene (CAS RN 68418-51-9), and</w:t>
            </w:r>
          </w:p>
          <w:p w14:paraId="47DDF8FC" w14:textId="77777777" w:rsidR="00465270" w:rsidRPr="00AD5F47" w:rsidRDefault="00465270" w:rsidP="00465270">
            <w:pPr>
              <w:pStyle w:val="ListParagraph"/>
              <w:numPr>
                <w:ilvl w:val="0"/>
                <w:numId w:val="16"/>
              </w:numPr>
              <w:spacing w:line="244" w:lineRule="auto"/>
              <w:rPr>
                <w:rFonts w:ascii="Times New Roman" w:hAnsi="Times New Roman" w:cs="Times New Roman"/>
                <w:color w:val="000000"/>
                <w:sz w:val="21"/>
                <w:szCs w:val="21"/>
              </w:rPr>
            </w:pPr>
            <w:r w:rsidRPr="00AD5F47">
              <w:rPr>
                <w:rFonts w:ascii="Times New Roman" w:hAnsi="Times New Roman" w:cs="Times New Roman"/>
                <w:color w:val="000000"/>
                <w:sz w:val="21"/>
                <w:szCs w:val="21"/>
              </w:rPr>
              <w:t>- 4,4'-Difluorobenzophenone (CAS RN 345-92-6)</w:t>
            </w:r>
          </w:p>
          <w:p w14:paraId="29A5BF21" w14:textId="77777777" w:rsidR="00465270" w:rsidRPr="000E3407" w:rsidRDefault="00465270" w:rsidP="00465270">
            <w:pPr>
              <w:pStyle w:val="ListParagraph"/>
              <w:numPr>
                <w:ilvl w:val="0"/>
                <w:numId w:val="16"/>
              </w:numPr>
              <w:spacing w:line="244" w:lineRule="auto"/>
              <w:rPr>
                <w:rFonts w:ascii="Times New Roman" w:hAnsi="Times New Roman" w:cs="Times New Roman"/>
                <w:color w:val="000000"/>
                <w:sz w:val="21"/>
                <w:szCs w:val="21"/>
              </w:rPr>
            </w:pPr>
            <w:r w:rsidRPr="00AD5F47">
              <w:rPr>
                <w:rFonts w:ascii="Times New Roman" w:hAnsi="Times New Roman" w:cs="Times New Roman"/>
                <w:color w:val="000000"/>
                <w:sz w:val="21"/>
                <w:szCs w:val="21"/>
              </w:rPr>
              <w:t>falling under this CN10 code.</w:t>
            </w:r>
          </w:p>
          <w:p w14:paraId="56A217D3" w14:textId="77777777"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2AE2CFBA" w14:textId="2378D464"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78D8E4" w14:textId="77777777" w:rsidR="00465270" w:rsidRDefault="00465270" w:rsidP="00465270">
            <w:pPr>
              <w:pStyle w:val="ListParagraph"/>
              <w:numPr>
                <w:ilvl w:val="0"/>
                <w:numId w:val="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1-(4-Methylphenyl)-4,4,4-trifluorobutane-1,3-dione (CAS RN 720-94-5), and</w:t>
            </w:r>
            <w:r>
              <w:rPr>
                <w:rFonts w:ascii="Times New Roman" w:hAnsi="Times New Roman" w:cs="Times New Roman"/>
                <w:color w:val="000000"/>
                <w:sz w:val="21"/>
                <w:szCs w:val="21"/>
              </w:rPr>
              <w:br/>
            </w:r>
          </w:p>
          <w:p w14:paraId="5025977E" w14:textId="77777777" w:rsidR="00465270" w:rsidRDefault="00465270" w:rsidP="00465270">
            <w:pPr>
              <w:pStyle w:val="ListParagraph"/>
              <w:numPr>
                <w:ilvl w:val="0"/>
                <w:numId w:val="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1-(7-Bromo-9,9-difluoro-9H-fluoren-2-yl)-2-chloroethanone (CAS RN 1378387-81-5)</w:t>
            </w:r>
          </w:p>
          <w:p w14:paraId="4D318F92" w14:textId="77777777" w:rsidR="00465270" w:rsidRPr="00AD5F47" w:rsidRDefault="00465270" w:rsidP="00465270">
            <w:pPr>
              <w:pStyle w:val="ListParagraph"/>
              <w:numPr>
                <w:ilvl w:val="0"/>
                <w:numId w:val="16"/>
              </w:numPr>
              <w:spacing w:line="244" w:lineRule="auto"/>
              <w:rPr>
                <w:rFonts w:ascii="Times New Roman" w:hAnsi="Times New Roman" w:cs="Times New Roman"/>
                <w:color w:val="000000"/>
                <w:sz w:val="21"/>
                <w:szCs w:val="21"/>
              </w:rPr>
            </w:pPr>
            <w:r w:rsidRPr="00AD5F47">
              <w:rPr>
                <w:rFonts w:ascii="Times New Roman" w:hAnsi="Times New Roman" w:cs="Times New Roman"/>
                <w:color w:val="000000"/>
                <w:sz w:val="21"/>
                <w:szCs w:val="21"/>
              </w:rPr>
              <w:t>- 1,4-bis(4-Fluorobenzoyl) Benzene (CAS RN 68418-51-9), and</w:t>
            </w:r>
          </w:p>
          <w:p w14:paraId="015DA2DE" w14:textId="77777777" w:rsidR="00465270" w:rsidRPr="00AD5F47" w:rsidRDefault="00465270" w:rsidP="00465270">
            <w:pPr>
              <w:pStyle w:val="ListParagraph"/>
              <w:numPr>
                <w:ilvl w:val="0"/>
                <w:numId w:val="16"/>
              </w:numPr>
              <w:spacing w:line="244" w:lineRule="auto"/>
              <w:rPr>
                <w:rFonts w:ascii="Times New Roman" w:hAnsi="Times New Roman" w:cs="Times New Roman"/>
                <w:color w:val="000000"/>
                <w:sz w:val="21"/>
                <w:szCs w:val="21"/>
              </w:rPr>
            </w:pPr>
            <w:r w:rsidRPr="00AD5F47">
              <w:rPr>
                <w:rFonts w:ascii="Times New Roman" w:hAnsi="Times New Roman" w:cs="Times New Roman"/>
                <w:color w:val="000000"/>
                <w:sz w:val="21"/>
                <w:szCs w:val="21"/>
              </w:rPr>
              <w:t>- 4,4'-Difluorobenzophenone (CAS RN 345-92-6)</w:t>
            </w:r>
          </w:p>
          <w:p w14:paraId="003DD56D" w14:textId="77777777" w:rsidR="00465270" w:rsidRDefault="00465270" w:rsidP="00465270">
            <w:pPr>
              <w:pStyle w:val="ListParagraph"/>
              <w:numPr>
                <w:ilvl w:val="0"/>
                <w:numId w:val="16"/>
              </w:numPr>
              <w:spacing w:line="244" w:lineRule="auto"/>
              <w:rPr>
                <w:rFonts w:ascii="Times New Roman" w:hAnsi="Times New Roman" w:cs="Times New Roman"/>
                <w:color w:val="000000"/>
                <w:sz w:val="21"/>
                <w:szCs w:val="21"/>
              </w:rPr>
            </w:pPr>
            <w:r w:rsidRPr="00AD5F47">
              <w:rPr>
                <w:rFonts w:ascii="Times New Roman" w:hAnsi="Times New Roman" w:cs="Times New Roman"/>
                <w:color w:val="000000"/>
                <w:sz w:val="21"/>
                <w:szCs w:val="21"/>
              </w:rPr>
              <w:t>falling under this CN10 code.</w:t>
            </w:r>
          </w:p>
          <w:p w14:paraId="5A47EB6F" w14:textId="77777777" w:rsidR="00465270" w:rsidRDefault="00465270" w:rsidP="00465270">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1FEB80" w14:textId="5F31619B"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65270" w14:paraId="64D73A37"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F59413B" w14:textId="3D66F217" w:rsidR="00465270" w:rsidRDefault="00465270" w:rsidP="00465270">
            <w:pPr>
              <w:spacing w:line="244" w:lineRule="auto"/>
              <w:rPr>
                <w:rFonts w:ascii="Times New Roman" w:hAnsi="Times New Roman" w:cs="Times New Roman"/>
                <w:color w:val="000000"/>
                <w:sz w:val="21"/>
                <w:szCs w:val="21"/>
              </w:rPr>
            </w:pPr>
            <w:r w:rsidRPr="00E94497">
              <w:rPr>
                <w:rFonts w:ascii="Times New Roman" w:hAnsi="Times New Roman" w:cs="Times New Roman"/>
                <w:color w:val="000000"/>
                <w:sz w:val="21"/>
                <w:szCs w:val="21"/>
              </w:rPr>
              <w:t xml:space="preserve">2915 12 00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283A0C" w14:textId="629A2BBC"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7362E8" w14:textId="16E53B14"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‘Aqueous solution containing by weight 60% or more but not more than 84% of caesium formate (CAS RN 3495-36-1)’ falling under this CN10 code.</w:t>
            </w:r>
          </w:p>
          <w:p w14:paraId="38478805" w14:textId="33A62D7B"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B3A015B" w14:textId="6FA39102"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Aqueous solution containing by weight 60% or more but not more than 84% of caesium formate (CAS RN 3495-36-1)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B52DC38" w14:textId="3436608F" w:rsidR="00465270" w:rsidRDefault="00465270" w:rsidP="004652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654A6C" w14:paraId="06345D37" w14:textId="77777777" w:rsidTr="00A970F5">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987E90" w14:textId="77777777" w:rsidR="00654A6C" w:rsidRPr="00E94497" w:rsidRDefault="00654A6C" w:rsidP="00654A6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2915 21 00 10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3C1774" w14:textId="2A54CB5A" w:rsidR="00654A6C" w:rsidRDefault="00654A6C" w:rsidP="00654A6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5C9F60" w14:textId="120A0880" w:rsidR="00654A6C" w:rsidRDefault="00654A6C" w:rsidP="00654A6C">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5ADE60" w14:textId="25F4D0F2" w:rsidR="00654A6C" w:rsidRDefault="00654A6C" w:rsidP="00654A6C">
            <w:pPr>
              <w:spacing w:line="244" w:lineRule="auto"/>
              <w:rPr>
                <w:rFonts w:ascii="Times New Roman" w:hAnsi="Times New Roman" w:cs="Times New Roman"/>
                <w:color w:val="000000"/>
                <w:sz w:val="21"/>
                <w:szCs w:val="21"/>
              </w:rPr>
            </w:pPr>
            <w:r>
              <w:rPr>
                <w:rFonts w:ascii="Times New Roman" w:hAnsi="Times New Roman" w:cs="Times New Roman"/>
                <w:sz w:val="21"/>
                <w:szCs w:val="21"/>
              </w:rPr>
              <w:t>Acetic acid (CAS RN 64-19-7) of a purity by weight of 99% or more (CAS RN 64-19-7)</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11BAB4" w14:textId="3C00A177" w:rsidR="00654A6C" w:rsidRDefault="00654A6C" w:rsidP="00654A6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324E3" w14:paraId="684FB642" w14:textId="77777777" w:rsidTr="00A970F5">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71F45E" w14:textId="4F53CE2E"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2915 24 00 00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B8B9AD" w14:textId="5D198D21"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B801AF" w14:textId="384823B3"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255644" w14:textId="428E5568"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sz w:val="21"/>
                <w:szCs w:val="21"/>
              </w:rPr>
              <w:t>Acetic anhydride (CAS RN 108-24-7)</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6B3150" w14:textId="696F464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324E3" w14:paraId="62962B56" w14:textId="77777777" w:rsidTr="00A970F5">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A49FA6" w14:textId="3F8AC931"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2915 32 00 00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8D6684" w14:textId="4A55440D"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A2AD2B" w14:textId="44208C1A"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DA34F2" w14:textId="2FAB9212"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sz w:val="21"/>
                <w:szCs w:val="21"/>
              </w:rPr>
              <w:t>Vinyl acetate (CAS RN 108-05-4)</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2DF82A" w14:textId="640F8119"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324E3" w14:paraId="2807562C"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431AC71" w14:textId="328168C4" w:rsidR="00476E1B" w:rsidRPr="00476E1B" w:rsidRDefault="00476E1B" w:rsidP="00476E1B">
            <w:pPr>
              <w:spacing w:line="244" w:lineRule="auto"/>
              <w:rPr>
                <w:rFonts w:ascii="Times New Roman" w:hAnsi="Times New Roman" w:cs="Times New Roman"/>
                <w:color w:val="000000"/>
                <w:sz w:val="21"/>
                <w:szCs w:val="21"/>
              </w:rPr>
            </w:pPr>
            <w:r w:rsidRPr="00476E1B">
              <w:rPr>
                <w:rFonts w:ascii="Times New Roman" w:hAnsi="Times New Roman" w:cs="Times New Roman"/>
                <w:color w:val="000000"/>
                <w:sz w:val="21"/>
                <w:szCs w:val="21"/>
              </w:rPr>
              <w:t>2915</w:t>
            </w:r>
            <w:r>
              <w:rPr>
                <w:rFonts w:ascii="Times New Roman" w:hAnsi="Times New Roman" w:cs="Times New Roman"/>
                <w:color w:val="000000"/>
                <w:sz w:val="21"/>
                <w:szCs w:val="21"/>
              </w:rPr>
              <w:t xml:space="preserve"> </w:t>
            </w:r>
            <w:r w:rsidRPr="00476E1B">
              <w:rPr>
                <w:rFonts w:ascii="Times New Roman" w:hAnsi="Times New Roman" w:cs="Times New Roman"/>
                <w:color w:val="000000"/>
                <w:sz w:val="21"/>
                <w:szCs w:val="21"/>
              </w:rPr>
              <w:t>39</w:t>
            </w:r>
            <w:r>
              <w:rPr>
                <w:rFonts w:ascii="Times New Roman" w:hAnsi="Times New Roman" w:cs="Times New Roman"/>
                <w:color w:val="000000"/>
                <w:sz w:val="21"/>
                <w:szCs w:val="21"/>
              </w:rPr>
              <w:t xml:space="preserve"> </w:t>
            </w:r>
            <w:r w:rsidRPr="00476E1B">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476E1B">
              <w:rPr>
                <w:rFonts w:ascii="Times New Roman" w:hAnsi="Times New Roman" w:cs="Times New Roman"/>
                <w:color w:val="000000"/>
                <w:sz w:val="21"/>
                <w:szCs w:val="21"/>
              </w:rPr>
              <w:t>90</w:t>
            </w:r>
          </w:p>
          <w:p w14:paraId="11F47607" w14:textId="77777777" w:rsidR="00476E1B" w:rsidRDefault="00476E1B" w:rsidP="00B324E3">
            <w:pPr>
              <w:spacing w:line="244" w:lineRule="auto"/>
              <w:rPr>
                <w:rFonts w:ascii="Times New Roman" w:hAnsi="Times New Roman" w:cs="Times New Roman"/>
                <w:color w:val="000000"/>
                <w:sz w:val="21"/>
                <w:szCs w:val="21"/>
              </w:rPr>
            </w:pPr>
          </w:p>
          <w:p w14:paraId="58379986" w14:textId="41C3511E" w:rsidR="00B324E3" w:rsidRDefault="00B324E3" w:rsidP="00B324E3">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098996"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0E067B4" w14:textId="4BA6B19E" w:rsidR="00C55616" w:rsidRDefault="00C55616"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w:t>
            </w:r>
            <w:r w:rsidR="00476E1B">
              <w:rPr>
                <w:rFonts w:ascii="Times New Roman" w:hAnsi="Times New Roman" w:cs="Times New Roman"/>
                <w:color w:val="000000"/>
                <w:sz w:val="21"/>
                <w:szCs w:val="21"/>
              </w:rPr>
              <w:t>nsion only applies to:</w:t>
            </w:r>
          </w:p>
          <w:p w14:paraId="0211F58B" w14:textId="73C7039B" w:rsidR="0053204E" w:rsidRDefault="00476E1B"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Cis-3-hexenyl acetate (CAS RN 3681-71-8)</w:t>
            </w:r>
            <w:r w:rsidR="00AE108A" w:rsidRPr="00AE108A">
              <w:rPr>
                <w:rFonts w:ascii="Times New Roman" w:hAnsi="Times New Roman" w:cs="Times New Roman"/>
                <w:color w:val="000000"/>
                <w:sz w:val="21"/>
                <w:szCs w:val="21"/>
              </w:rPr>
              <w:t>4-tert-butylcyclohexyl acetate (CAS RN 32210-23-4)</w:t>
            </w:r>
          </w:p>
          <w:p w14:paraId="79A1FCAE" w14:textId="3E5FB5C1" w:rsidR="00C55616" w:rsidRDefault="007433D6"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50F02C83" w14:textId="53C9A3E9"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245B59"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Cis-3-hexenyl acetate (CAS RN 3681-71-8)</w:t>
            </w:r>
          </w:p>
          <w:p w14:paraId="515AD4A4" w14:textId="77777777" w:rsidR="007C0712" w:rsidRDefault="007C0712" w:rsidP="007C0712">
            <w:pPr>
              <w:spacing w:line="244" w:lineRule="auto"/>
              <w:rPr>
                <w:rFonts w:ascii="Times New Roman" w:hAnsi="Times New Roman" w:cs="Times New Roman"/>
                <w:color w:val="000000"/>
                <w:sz w:val="21"/>
                <w:szCs w:val="21"/>
              </w:rPr>
            </w:pPr>
            <w:r w:rsidRPr="00AE108A">
              <w:rPr>
                <w:rFonts w:ascii="Times New Roman" w:hAnsi="Times New Roman" w:cs="Times New Roman"/>
                <w:color w:val="000000"/>
                <w:sz w:val="21"/>
                <w:szCs w:val="21"/>
              </w:rPr>
              <w:t>4-tert-butylcyclohexyl acetate (CAS RN 32210-23-4)</w:t>
            </w:r>
          </w:p>
          <w:p w14:paraId="28E88272" w14:textId="6EBD3843" w:rsidR="007C0712" w:rsidRDefault="007C0712" w:rsidP="00B324E3">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AE1159E" w14:textId="17B266F4"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324E3" w14:paraId="2198A4F6"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C818E8E"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2915 39 00 25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46BCBE"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C3B917"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A068B1"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2-Methylcyclohexyl acetate (CAS RN 5726-19-2)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DD3720" w14:textId="37F8E8DA"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324E3" w14:paraId="0417BD6A"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7FD3F24" w14:textId="7FD5A910" w:rsidR="00B324E3" w:rsidRDefault="00B324E3" w:rsidP="00B324E3">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96C36BF" w14:textId="42C3CF49" w:rsidR="00B324E3" w:rsidRDefault="00B324E3" w:rsidP="00B324E3">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7D222A" w14:textId="0FFF5D9D" w:rsidR="00B324E3" w:rsidRDefault="00B324E3" w:rsidP="00B324E3">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948ADC" w14:textId="52B6FD71" w:rsidR="00B324E3" w:rsidRDefault="00B324E3" w:rsidP="00B324E3">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B9FFF73" w14:textId="5125B4BD" w:rsidR="00B324E3" w:rsidRDefault="00B324E3" w:rsidP="00B324E3">
            <w:pPr>
              <w:spacing w:line="244" w:lineRule="auto"/>
              <w:rPr>
                <w:rFonts w:ascii="Times New Roman" w:hAnsi="Times New Roman" w:cs="Times New Roman"/>
                <w:color w:val="000000"/>
                <w:sz w:val="21"/>
                <w:szCs w:val="21"/>
              </w:rPr>
            </w:pPr>
          </w:p>
        </w:tc>
      </w:tr>
      <w:tr w:rsidR="00B324E3" w14:paraId="6F6A798F"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CA4ECC"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2915 39 00 40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53D9FEE"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82D53A9"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DEF714E"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_tert_-Butyl acetate (CAS RN 540-88-5)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DAA14A" w14:textId="2267D0F6"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324E3" w14:paraId="46D67BA6"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2C64F72"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2915 39 00 60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CE2A2DA"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8E6840"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423E2F"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Dodec-8-enyl acetate (CAS RN 28079-04-1)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758703B" w14:textId="34A5B655"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324E3" w14:paraId="53B19E73"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D525E95"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2915 39 00 65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033459"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FC1958"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6504BC"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Dodeca-7,9-dienyl acetate (CAS RN 54364-62-4)</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7369E0" w14:textId="3706AA75"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324E3" w14:paraId="37506AF7"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188714"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2915 39 00 70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802FA49"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488B34"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1104B6"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Dodec-9-enyl acetate (CAS RN 16974-11-1)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EE8425" w14:textId="6B1FD026"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324E3" w14:paraId="5D25A7A2"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245262"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2915 39 00 75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794C79"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F7793C1"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6C05C4"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Isobornyl acetate (CAS RN 125-12-2)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02601F3" w14:textId="7FDC77C0"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324E3" w14:paraId="480B719D"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9CE253"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2915 39 00 80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A32FEC"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7212D3"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3491B4C"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1-Phenylethyl acetate (CAS RN 93-92-5)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A8E2A3" w14:textId="1A68A6CE"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324E3" w14:paraId="4F936527"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A126B2C"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2915 39 00 85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FA680B4"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A44DD6"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4AD96B"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2-tert-Butylcyclohexyl acetate (CAS RN 88-41-5)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D83AD12" w14:textId="4D67AB2B"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324E3" w14:paraId="39BD7E41"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F454CB" w14:textId="77777777" w:rsidR="00B324E3" w:rsidRDefault="00B324E3" w:rsidP="00B324E3">
            <w:pPr>
              <w:spacing w:line="244" w:lineRule="auto"/>
              <w:rPr>
                <w:rFonts w:ascii="Times New Roman" w:hAnsi="Times New Roman" w:cs="Times New Roman"/>
                <w:sz w:val="21"/>
                <w:szCs w:val="21"/>
              </w:rPr>
            </w:pPr>
          </w:p>
          <w:p w14:paraId="3A7708B0" w14:textId="77777777" w:rsidR="00B324E3" w:rsidRDefault="00B324E3" w:rsidP="00B324E3">
            <w:pPr>
              <w:spacing w:line="244" w:lineRule="auto"/>
              <w:rPr>
                <w:rFonts w:ascii="Times New Roman" w:hAnsi="Times New Roman" w:cs="Times New Roman"/>
                <w:sz w:val="21"/>
                <w:szCs w:val="21"/>
              </w:rPr>
            </w:pPr>
          </w:p>
          <w:p w14:paraId="07976B00" w14:textId="77777777" w:rsidR="00B324E3" w:rsidRDefault="00B324E3" w:rsidP="00B324E3">
            <w:pPr>
              <w:spacing w:line="244" w:lineRule="auto"/>
              <w:rPr>
                <w:rFonts w:ascii="Times New Roman" w:hAnsi="Times New Roman" w:cs="Times New Roman"/>
                <w:sz w:val="21"/>
                <w:szCs w:val="21"/>
              </w:rPr>
            </w:pPr>
          </w:p>
          <w:p w14:paraId="649C6C4C" w14:textId="56F08EA7" w:rsidR="00B324E3" w:rsidRDefault="00B324E3" w:rsidP="00B324E3">
            <w:pPr>
              <w:spacing w:line="244" w:lineRule="auto"/>
            </w:pPr>
            <w:r>
              <w:rPr>
                <w:rFonts w:ascii="Times New Roman" w:hAnsi="Times New Roman" w:cs="Times New Roman"/>
                <w:sz w:val="21"/>
                <w:szCs w:val="21"/>
              </w:rPr>
              <w:t>2915 40 00 10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31D3B9" w14:textId="77777777" w:rsidR="00B324E3" w:rsidRDefault="00B324E3" w:rsidP="00B324E3">
            <w:pPr>
              <w:spacing w:line="244" w:lineRule="auto"/>
              <w:rPr>
                <w:rFonts w:ascii="Times New Roman" w:hAnsi="Times New Roman" w:cs="Times New Roman"/>
                <w:sz w:val="21"/>
                <w:szCs w:val="21"/>
              </w:rPr>
            </w:pPr>
          </w:p>
          <w:p w14:paraId="0BC06457" w14:textId="77777777" w:rsidR="00B324E3" w:rsidRDefault="00B324E3" w:rsidP="00B324E3">
            <w:pPr>
              <w:spacing w:line="244" w:lineRule="auto"/>
              <w:rPr>
                <w:rFonts w:ascii="Times New Roman" w:hAnsi="Times New Roman" w:cs="Times New Roman"/>
                <w:sz w:val="21"/>
                <w:szCs w:val="21"/>
              </w:rPr>
            </w:pPr>
          </w:p>
          <w:p w14:paraId="24856DDF" w14:textId="77777777" w:rsidR="00B324E3" w:rsidRDefault="00B324E3" w:rsidP="00B324E3">
            <w:pPr>
              <w:spacing w:line="244" w:lineRule="auto"/>
              <w:rPr>
                <w:rFonts w:ascii="Times New Roman" w:hAnsi="Times New Roman" w:cs="Times New Roman"/>
                <w:sz w:val="21"/>
                <w:szCs w:val="21"/>
              </w:rPr>
            </w:pPr>
          </w:p>
          <w:p w14:paraId="5FF3855C" w14:textId="6ED60B89" w:rsidR="00B324E3" w:rsidRDefault="00B324E3" w:rsidP="00B324E3">
            <w:pPr>
              <w:spacing w:line="244" w:lineRule="auto"/>
            </w:pPr>
            <w:r>
              <w:rPr>
                <w:rFonts w:ascii="Times New Roman" w:hAnsi="Times New Roman" w:cs="Times New Roman"/>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500DE4" w14:textId="77777777" w:rsidR="00B324E3" w:rsidRDefault="00B324E3" w:rsidP="00B324E3">
            <w:pPr>
              <w:spacing w:line="244" w:lineRule="auto"/>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3193C8" w14:textId="77777777" w:rsidR="00B324E3" w:rsidRDefault="00B324E3" w:rsidP="00B324E3">
            <w:pPr>
              <w:spacing w:line="244" w:lineRule="auto"/>
            </w:pPr>
            <w:r>
              <w:rPr>
                <w:rFonts w:ascii="Times New Roman" w:hAnsi="Times New Roman" w:cs="Times New Roman"/>
                <w:sz w:val="21"/>
                <w:szCs w:val="21"/>
              </w:rPr>
              <w:t>Ethyl trichloroacetate (CAS RN 515-84-4) with a purity by weight of 98% or more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FF4315" w14:textId="357944ED"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324E3" w14:paraId="0EC111CD"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F3CA01" w14:textId="77777777" w:rsidR="00B324E3" w:rsidRDefault="00B324E3" w:rsidP="00B324E3">
            <w:pPr>
              <w:spacing w:line="244" w:lineRule="auto"/>
              <w:rPr>
                <w:rFonts w:ascii="Times New Roman" w:hAnsi="Times New Roman" w:cs="Times New Roman"/>
                <w:sz w:val="21"/>
                <w:szCs w:val="21"/>
              </w:rPr>
            </w:pPr>
          </w:p>
          <w:p w14:paraId="31CBDA5F" w14:textId="77777777" w:rsidR="00B324E3" w:rsidRDefault="00B324E3" w:rsidP="00B324E3">
            <w:pPr>
              <w:spacing w:line="244" w:lineRule="auto"/>
              <w:rPr>
                <w:rFonts w:ascii="Times New Roman" w:hAnsi="Times New Roman" w:cs="Times New Roman"/>
                <w:sz w:val="21"/>
                <w:szCs w:val="21"/>
              </w:rPr>
            </w:pPr>
          </w:p>
          <w:p w14:paraId="35BD12D2" w14:textId="77777777" w:rsidR="00B324E3" w:rsidRDefault="00B324E3" w:rsidP="00B324E3">
            <w:pPr>
              <w:spacing w:line="244" w:lineRule="auto"/>
              <w:rPr>
                <w:rFonts w:ascii="Times New Roman" w:hAnsi="Times New Roman" w:cs="Times New Roman"/>
                <w:sz w:val="21"/>
                <w:szCs w:val="21"/>
              </w:rPr>
            </w:pPr>
          </w:p>
          <w:p w14:paraId="35A166BF" w14:textId="748537DD" w:rsidR="00B324E3" w:rsidRDefault="00B324E3" w:rsidP="00B324E3">
            <w:pPr>
              <w:spacing w:line="244" w:lineRule="auto"/>
            </w:pPr>
            <w:r>
              <w:rPr>
                <w:rFonts w:ascii="Times New Roman" w:hAnsi="Times New Roman" w:cs="Times New Roman"/>
                <w:sz w:val="21"/>
                <w:szCs w:val="21"/>
              </w:rPr>
              <w:t>2915 40 00 20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ECC87E" w14:textId="77777777" w:rsidR="00B324E3" w:rsidRDefault="00B324E3" w:rsidP="00B324E3">
            <w:pPr>
              <w:spacing w:line="244" w:lineRule="auto"/>
              <w:rPr>
                <w:rFonts w:ascii="Times New Roman" w:hAnsi="Times New Roman" w:cs="Times New Roman"/>
                <w:sz w:val="21"/>
                <w:szCs w:val="21"/>
              </w:rPr>
            </w:pPr>
          </w:p>
          <w:p w14:paraId="73C52950" w14:textId="77777777" w:rsidR="00B324E3" w:rsidRDefault="00B324E3" w:rsidP="00B324E3">
            <w:pPr>
              <w:spacing w:line="244" w:lineRule="auto"/>
              <w:rPr>
                <w:rFonts w:ascii="Times New Roman" w:hAnsi="Times New Roman" w:cs="Times New Roman"/>
                <w:sz w:val="21"/>
                <w:szCs w:val="21"/>
              </w:rPr>
            </w:pPr>
          </w:p>
          <w:p w14:paraId="3086CD98" w14:textId="77777777" w:rsidR="00B324E3" w:rsidRDefault="00B324E3" w:rsidP="00B324E3">
            <w:pPr>
              <w:spacing w:line="244" w:lineRule="auto"/>
              <w:rPr>
                <w:rFonts w:ascii="Times New Roman" w:hAnsi="Times New Roman" w:cs="Times New Roman"/>
                <w:sz w:val="21"/>
                <w:szCs w:val="21"/>
              </w:rPr>
            </w:pPr>
          </w:p>
          <w:p w14:paraId="0BEF6CC8" w14:textId="6DCEC5CA" w:rsidR="00B324E3" w:rsidRDefault="00B324E3" w:rsidP="00B324E3">
            <w:pPr>
              <w:spacing w:line="244" w:lineRule="auto"/>
            </w:pPr>
            <w:r>
              <w:rPr>
                <w:rFonts w:ascii="Times New Roman" w:hAnsi="Times New Roman" w:cs="Times New Roman"/>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2CDB64" w14:textId="77777777" w:rsidR="00B324E3" w:rsidRDefault="00B324E3" w:rsidP="00B324E3">
            <w:pPr>
              <w:spacing w:line="244" w:lineRule="auto"/>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E98803" w14:textId="77777777" w:rsidR="00B324E3" w:rsidRDefault="00B324E3" w:rsidP="00B324E3">
            <w:pPr>
              <w:spacing w:line="244" w:lineRule="auto"/>
            </w:pPr>
            <w:r>
              <w:rPr>
                <w:rFonts w:ascii="Times New Roman" w:hAnsi="Times New Roman" w:cs="Times New Roman"/>
                <w:sz w:val="21"/>
                <w:szCs w:val="21"/>
              </w:rPr>
              <w:t>Sodium trichloroacetate (CAS RN 650-51-1) with a purity by weight of 96% or more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139828" w14:textId="65773E56"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324E3" w14:paraId="248250BD"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B9568F" w14:textId="594CE421" w:rsidR="00E71A00" w:rsidRPr="00E71A00" w:rsidRDefault="00E71A00" w:rsidP="00E71A00">
            <w:pPr>
              <w:spacing w:line="244" w:lineRule="auto"/>
              <w:rPr>
                <w:rFonts w:ascii="Times New Roman" w:hAnsi="Times New Roman" w:cs="Times New Roman"/>
                <w:color w:val="000000"/>
                <w:sz w:val="21"/>
                <w:szCs w:val="21"/>
              </w:rPr>
            </w:pPr>
            <w:r w:rsidRPr="00E71A00">
              <w:rPr>
                <w:rFonts w:ascii="Times New Roman" w:hAnsi="Times New Roman" w:cs="Times New Roman"/>
                <w:color w:val="000000"/>
                <w:sz w:val="21"/>
                <w:szCs w:val="21"/>
              </w:rPr>
              <w:t>2915</w:t>
            </w:r>
            <w:r>
              <w:rPr>
                <w:rFonts w:ascii="Times New Roman" w:hAnsi="Times New Roman" w:cs="Times New Roman"/>
                <w:color w:val="000000"/>
                <w:sz w:val="21"/>
                <w:szCs w:val="21"/>
              </w:rPr>
              <w:t xml:space="preserve"> </w:t>
            </w:r>
            <w:r w:rsidRPr="00E71A00">
              <w:rPr>
                <w:rFonts w:ascii="Times New Roman" w:hAnsi="Times New Roman" w:cs="Times New Roman"/>
                <w:color w:val="000000"/>
                <w:sz w:val="21"/>
                <w:szCs w:val="21"/>
              </w:rPr>
              <w:t>60</w:t>
            </w:r>
            <w:r>
              <w:rPr>
                <w:rFonts w:ascii="Times New Roman" w:hAnsi="Times New Roman" w:cs="Times New Roman"/>
                <w:color w:val="000000"/>
                <w:sz w:val="21"/>
                <w:szCs w:val="21"/>
              </w:rPr>
              <w:t xml:space="preserve"> </w:t>
            </w:r>
            <w:r w:rsidRPr="00E71A00">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E71A00">
              <w:rPr>
                <w:rFonts w:ascii="Times New Roman" w:hAnsi="Times New Roman" w:cs="Times New Roman"/>
                <w:color w:val="000000"/>
                <w:sz w:val="21"/>
                <w:szCs w:val="21"/>
              </w:rPr>
              <w:t>90</w:t>
            </w:r>
          </w:p>
          <w:p w14:paraId="3CA6AE83" w14:textId="77777777" w:rsidR="00966AC4" w:rsidRDefault="00966AC4" w:rsidP="00B324E3">
            <w:pPr>
              <w:spacing w:line="244" w:lineRule="auto"/>
              <w:rPr>
                <w:rFonts w:ascii="Times New Roman" w:hAnsi="Times New Roman" w:cs="Times New Roman"/>
                <w:color w:val="000000"/>
                <w:sz w:val="21"/>
                <w:szCs w:val="21"/>
              </w:rPr>
            </w:pPr>
          </w:p>
          <w:p w14:paraId="1FD492BB" w14:textId="6C5244BB" w:rsidR="00B324E3" w:rsidRDefault="00B324E3" w:rsidP="00B324E3">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0DDEAF"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EDDCDD" w14:textId="1735C0AE" w:rsidR="00966AC4" w:rsidRDefault="00966AC4"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DDCC21E" w14:textId="2396AA5E" w:rsidR="00966AC4" w:rsidRDefault="00966AC4"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butyrate (CAS RN 105-54-4)</w:t>
            </w:r>
          </w:p>
          <w:p w14:paraId="41B42368" w14:textId="5C3CF306" w:rsidR="00D737A5" w:rsidRDefault="00D737A5"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6424B5BD" w14:textId="1B3DD338"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F5D0F84"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butyrate (CAS RN 105-54-4)</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291E75" w14:textId="3E6105D2"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324E3" w14:paraId="261FAA24"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6601B28"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2915 70 40 10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FEA5B9"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287C08"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2AFFDF"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palmitate (CAS RN 112-39-0)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7A6D400" w14:textId="664F0279"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324E3" w14:paraId="1FF38EAA"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7CEEC04"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2915 90 30 10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8410D20"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A15CE5"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756F9F"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laurate (CAS RN 111-82-0)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B47E39B" w14:textId="3A5E492A"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324E3" w14:paraId="7AF53EFF"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9F88F1" w14:textId="77777777" w:rsidR="00B324E3" w:rsidRDefault="00B324E3" w:rsidP="00B324E3">
            <w:pPr>
              <w:spacing w:line="244" w:lineRule="auto"/>
              <w:rPr>
                <w:rFonts w:ascii="Times New Roman" w:hAnsi="Times New Roman" w:cs="Times New Roman"/>
                <w:sz w:val="21"/>
                <w:szCs w:val="21"/>
              </w:rPr>
            </w:pPr>
          </w:p>
          <w:p w14:paraId="0923571A" w14:textId="77777777" w:rsidR="00B324E3" w:rsidRDefault="00B324E3" w:rsidP="00B324E3">
            <w:pPr>
              <w:spacing w:line="244" w:lineRule="auto"/>
              <w:rPr>
                <w:rFonts w:ascii="Times New Roman" w:hAnsi="Times New Roman" w:cs="Times New Roman"/>
                <w:sz w:val="21"/>
                <w:szCs w:val="21"/>
              </w:rPr>
            </w:pPr>
          </w:p>
          <w:p w14:paraId="12AAE2F4" w14:textId="77777777" w:rsidR="00B324E3" w:rsidRDefault="00B324E3" w:rsidP="00B324E3">
            <w:pPr>
              <w:spacing w:line="244" w:lineRule="auto"/>
              <w:rPr>
                <w:rFonts w:ascii="Times New Roman" w:hAnsi="Times New Roman" w:cs="Times New Roman"/>
                <w:sz w:val="21"/>
                <w:szCs w:val="21"/>
              </w:rPr>
            </w:pPr>
          </w:p>
          <w:p w14:paraId="5DB4C063" w14:textId="2BD12CA8" w:rsidR="00B324E3" w:rsidRDefault="00B324E3" w:rsidP="00B324E3">
            <w:pPr>
              <w:spacing w:line="244" w:lineRule="auto"/>
            </w:pPr>
            <w:r>
              <w:rPr>
                <w:rFonts w:ascii="Times New Roman" w:hAnsi="Times New Roman" w:cs="Times New Roman"/>
                <w:sz w:val="21"/>
                <w:szCs w:val="21"/>
              </w:rPr>
              <w:t>2915 90 70 18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6D3B8B" w14:textId="77777777" w:rsidR="00B324E3" w:rsidRDefault="00B324E3" w:rsidP="00B324E3">
            <w:pPr>
              <w:spacing w:line="244" w:lineRule="auto"/>
              <w:rPr>
                <w:rFonts w:ascii="Times New Roman" w:hAnsi="Times New Roman" w:cs="Times New Roman"/>
                <w:sz w:val="21"/>
                <w:szCs w:val="21"/>
              </w:rPr>
            </w:pPr>
          </w:p>
          <w:p w14:paraId="57D2FC90" w14:textId="77777777" w:rsidR="00B324E3" w:rsidRDefault="00B324E3" w:rsidP="00B324E3">
            <w:pPr>
              <w:spacing w:line="244" w:lineRule="auto"/>
              <w:rPr>
                <w:rFonts w:ascii="Times New Roman" w:hAnsi="Times New Roman" w:cs="Times New Roman"/>
                <w:sz w:val="21"/>
                <w:szCs w:val="21"/>
              </w:rPr>
            </w:pPr>
          </w:p>
          <w:p w14:paraId="522EBE39" w14:textId="77777777" w:rsidR="00B324E3" w:rsidRDefault="00B324E3" w:rsidP="00B324E3">
            <w:pPr>
              <w:spacing w:line="244" w:lineRule="auto"/>
              <w:rPr>
                <w:rFonts w:ascii="Times New Roman" w:hAnsi="Times New Roman" w:cs="Times New Roman"/>
                <w:sz w:val="21"/>
                <w:szCs w:val="21"/>
              </w:rPr>
            </w:pPr>
          </w:p>
          <w:p w14:paraId="7A456B61" w14:textId="54300B4F" w:rsidR="00B324E3" w:rsidRDefault="00B324E3" w:rsidP="00B324E3">
            <w:pPr>
              <w:spacing w:line="244" w:lineRule="auto"/>
            </w:pPr>
            <w:r>
              <w:rPr>
                <w:rFonts w:ascii="Times New Roman" w:hAnsi="Times New Roman" w:cs="Times New Roman"/>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356B23" w14:textId="77777777" w:rsidR="00B324E3" w:rsidRDefault="00B324E3" w:rsidP="00B324E3">
            <w:pPr>
              <w:spacing w:line="244" w:lineRule="auto"/>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5C0425" w14:textId="77777777" w:rsidR="00B324E3" w:rsidRDefault="00B324E3" w:rsidP="00B324E3">
            <w:pPr>
              <w:spacing w:line="244" w:lineRule="auto"/>
            </w:pPr>
            <w:r>
              <w:rPr>
                <w:rFonts w:ascii="Times New Roman" w:hAnsi="Times New Roman" w:cs="Times New Roman"/>
                <w:sz w:val="21"/>
                <w:szCs w:val="21"/>
              </w:rPr>
              <w:t>Myristic acid, lithium salt (CAS RN 20336-96-3) with a purity by weight of 95% or more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17BE89" w14:textId="2C5EA473"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324E3" w14:paraId="7CA2E68B"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D7EA371"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2915 90 70 20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E50E19E"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EC53C0"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855AF37"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(R)-2-fluoropropionate (CAS RN 146805-74-5)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A2F88E1" w14:textId="78E9F9BD"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324E3" w14:paraId="3DD5E056"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73554A"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2915 90 70 25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39BB5D9"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9C27FC"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B6ECCD"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octanoate (CAS RN 111-11-5), methyl decanoate (CAS RN 110-42-9) or methyl myristate (CAS RN 124-10-7)</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0A750DC" w14:textId="0C6AF7B1"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324E3" w14:paraId="08E9415C"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0C29F8"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2915 90 70 30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AB2EA0E"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CA088F"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B717E4"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3,3-Dimethylbutyryl chloride (CAS RN 7065-46-5)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1C334F" w14:textId="4CBE61E3"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324E3" w14:paraId="5609E8F4"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77D09DC"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2915 90 70 35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2F039E8"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EA2BDC"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A161B3"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2,2-Dimethylbutanoyl chloride (CAS RN 5856-77-9)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82DF482" w14:textId="1DD414E4"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324E3" w14:paraId="4091C9B3"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53ACEA7"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2915 90 70 45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16B9BA"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E00557"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3399C3F"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Trimethyl orthoformate (CAS RN 149-73-5)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2BD4DC" w14:textId="5B914E0A"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324E3" w14:paraId="02017F6D"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3F3A056"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2915 90 70 50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5AC196"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C14FC3"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1DD57D"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Allyl heptanoate (CAS RN 142-19-8)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293FA99" w14:textId="70766CC3"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324E3" w14:paraId="29B9B18F"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8222CA"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2915 90 70 60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17D4D9C"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172EA9"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65DA9E" w14:textId="77777777"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Ethyl-6,8-dichlorooctanoate (CAS RN 1070-64-0)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80B558" w14:textId="09BD9956" w:rsidR="00B324E3" w:rsidRDefault="00B324E3" w:rsidP="00B324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16BE1" w14:paraId="28261069" w14:textId="77777777" w:rsidTr="006A4A52">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8A8E34" w14:textId="5C068205"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2915 90 70 85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7E43E0" w14:textId="00B6F40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FEA54A" w14:textId="05BC6DD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17FB93" w14:textId="28CE748D"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sz w:val="21"/>
                <w:szCs w:val="21"/>
              </w:rPr>
              <w:t>Ethyl trifluoroacetate (CAS RN 383-63-1)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1AFB42" w14:textId="135A00FA"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16BE1" w14:paraId="5E082EF8"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745A71" w14:textId="0DFC2538"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2915 90 70 98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BE8BFA"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A44FFF" w14:textId="0BE7B3E6"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78DF6D4" w14:textId="77777777" w:rsidR="00316BE1" w:rsidRDefault="00316BE1" w:rsidP="00316BE1">
            <w:pPr>
              <w:pStyle w:val="ListParagraph"/>
              <w:numPr>
                <w:ilvl w:val="0"/>
                <w:numId w:val="565"/>
              </w:numPr>
              <w:spacing w:line="244" w:lineRule="auto"/>
              <w:rPr>
                <w:rFonts w:ascii="Times New Roman" w:hAnsi="Times New Roman" w:cs="Times New Roman"/>
                <w:color w:val="000000"/>
                <w:sz w:val="21"/>
                <w:szCs w:val="21"/>
              </w:rPr>
            </w:pPr>
            <w:r w:rsidRPr="00174F7E">
              <w:rPr>
                <w:rFonts w:ascii="Times New Roman" w:hAnsi="Times New Roman" w:cs="Times New Roman"/>
                <w:color w:val="000000"/>
                <w:sz w:val="21"/>
                <w:szCs w:val="21"/>
              </w:rPr>
              <w:t xml:space="preserve">Ethyl difluoroacetate (CAS RN 454-31-9) </w:t>
            </w:r>
          </w:p>
          <w:p w14:paraId="7B486925" w14:textId="77777777" w:rsidR="00316BE1" w:rsidRDefault="00316BE1" w:rsidP="00316BE1">
            <w:pPr>
              <w:pStyle w:val="ListParagraph"/>
              <w:numPr>
                <w:ilvl w:val="0"/>
                <w:numId w:val="565"/>
              </w:numPr>
              <w:spacing w:line="244" w:lineRule="auto"/>
              <w:rPr>
                <w:rFonts w:ascii="Times New Roman" w:hAnsi="Times New Roman" w:cs="Times New Roman"/>
                <w:color w:val="000000"/>
                <w:sz w:val="21"/>
                <w:szCs w:val="21"/>
              </w:rPr>
            </w:pPr>
            <w:r w:rsidRPr="00174F7E">
              <w:rPr>
                <w:rFonts w:ascii="Times New Roman" w:hAnsi="Times New Roman" w:cs="Times New Roman"/>
                <w:color w:val="000000"/>
                <w:sz w:val="21"/>
                <w:szCs w:val="21"/>
              </w:rPr>
              <w:t xml:space="preserve">2-Ethyl-2-methyl butanoic acid (CAS RN 19889-37-3) </w:t>
            </w:r>
          </w:p>
          <w:p w14:paraId="5D05C92E" w14:textId="5CA684FB" w:rsidR="00316BE1" w:rsidRPr="00174F7E" w:rsidRDefault="00316BE1" w:rsidP="00316BE1">
            <w:pPr>
              <w:spacing w:line="244" w:lineRule="auto"/>
              <w:rPr>
                <w:rFonts w:ascii="Times New Roman" w:hAnsi="Times New Roman" w:cs="Times New Roman"/>
                <w:color w:val="000000"/>
                <w:sz w:val="21"/>
                <w:szCs w:val="21"/>
              </w:rPr>
            </w:pPr>
            <w:r w:rsidRPr="00174F7E">
              <w:rPr>
                <w:rFonts w:ascii="Times New Roman" w:hAnsi="Times New Roman" w:cs="Times New Roman"/>
                <w:color w:val="000000"/>
                <w:sz w:val="21"/>
                <w:szCs w:val="21"/>
              </w:rPr>
              <w:t>falling under this CN10 code.</w:t>
            </w:r>
          </w:p>
          <w:p w14:paraId="3E0CB104"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3530C3" w14:textId="77777777" w:rsidR="00316BE1" w:rsidRDefault="00316BE1" w:rsidP="00316BE1">
            <w:pPr>
              <w:pStyle w:val="ListParagraph"/>
              <w:numPr>
                <w:ilvl w:val="0"/>
                <w:numId w:val="559"/>
              </w:numPr>
              <w:spacing w:line="244" w:lineRule="auto"/>
              <w:rPr>
                <w:rFonts w:ascii="Times New Roman" w:hAnsi="Times New Roman" w:cs="Times New Roman"/>
                <w:color w:val="000000"/>
                <w:sz w:val="21"/>
                <w:szCs w:val="21"/>
              </w:rPr>
            </w:pPr>
            <w:r w:rsidRPr="00E64437">
              <w:rPr>
                <w:rFonts w:ascii="Times New Roman" w:hAnsi="Times New Roman" w:cs="Times New Roman"/>
                <w:color w:val="000000"/>
                <w:sz w:val="21"/>
                <w:szCs w:val="21"/>
              </w:rPr>
              <w:t>Ethyl difluoroacetate (CAS RN 454-31-9)</w:t>
            </w:r>
          </w:p>
          <w:p w14:paraId="3DC3863E" w14:textId="77777777" w:rsidR="00316BE1" w:rsidRDefault="00316BE1" w:rsidP="00316BE1">
            <w:pPr>
              <w:pStyle w:val="ListParagraph"/>
              <w:numPr>
                <w:ilvl w:val="0"/>
                <w:numId w:val="559"/>
              </w:numPr>
              <w:spacing w:line="244" w:lineRule="auto"/>
              <w:rPr>
                <w:rFonts w:ascii="Times New Roman" w:hAnsi="Times New Roman" w:cs="Times New Roman"/>
                <w:color w:val="000000"/>
                <w:sz w:val="21"/>
                <w:szCs w:val="21"/>
              </w:rPr>
            </w:pPr>
            <w:r w:rsidRPr="00E64437">
              <w:rPr>
                <w:rFonts w:ascii="Times New Roman" w:hAnsi="Times New Roman" w:cs="Times New Roman"/>
                <w:color w:val="000000"/>
                <w:sz w:val="21"/>
                <w:szCs w:val="21"/>
              </w:rPr>
              <w:t>2-Ethyl-2-methyl butanoic acid (CAS RN 19889-37-3)</w:t>
            </w:r>
          </w:p>
          <w:p w14:paraId="07EFACF7" w14:textId="41F26CA8" w:rsidR="00C94480" w:rsidRPr="00E64437" w:rsidRDefault="00C94480" w:rsidP="00316BE1">
            <w:pPr>
              <w:pStyle w:val="ListParagraph"/>
              <w:numPr>
                <w:ilvl w:val="0"/>
                <w:numId w:val="5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Triethyl orthoformate (CAS RN 122-51-0)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CB304A" w14:textId="27185F23"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16BE1" w14:paraId="1AD1B3F5"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AFEC0BF"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2916 12 00 10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A356BBB"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72A0A8"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89F797"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2-tert-Butyl-6-(3-tert-butyl-2-hydroxy-5-methylbenzyl)-4-methylphenyl acrylate (CAS RN 61167-58-6)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EC3C49" w14:textId="2DC493B6"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16BE1" w14:paraId="02AB1A77"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9F18628"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2916 12 00 40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1B4A9A9"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DD9F6C"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339C2B5"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2,4-Di-tert-pentyl-6-[1-(3,5-di-tert-pentyl-2-hydroxyphenyl)ethyl]phenylacrylate (CAS RN 123968-25-2)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9EF76BD" w14:textId="2ABBB0FD"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16BE1" w14:paraId="3BA36E19"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1D2548C" w14:textId="42C2177E" w:rsidR="00A575CD" w:rsidRPr="00A575CD" w:rsidRDefault="00A575CD" w:rsidP="00A575CD">
            <w:pPr>
              <w:spacing w:line="244" w:lineRule="auto"/>
              <w:rPr>
                <w:rFonts w:ascii="Times New Roman" w:hAnsi="Times New Roman" w:cs="Times New Roman"/>
                <w:color w:val="000000"/>
                <w:sz w:val="21"/>
                <w:szCs w:val="21"/>
              </w:rPr>
            </w:pPr>
            <w:r w:rsidRPr="00A575CD">
              <w:rPr>
                <w:rFonts w:ascii="Times New Roman" w:hAnsi="Times New Roman" w:cs="Times New Roman"/>
                <w:color w:val="000000"/>
                <w:sz w:val="21"/>
                <w:szCs w:val="21"/>
              </w:rPr>
              <w:t>2916</w:t>
            </w:r>
            <w:r>
              <w:rPr>
                <w:rFonts w:ascii="Times New Roman" w:hAnsi="Times New Roman" w:cs="Times New Roman"/>
                <w:color w:val="000000"/>
                <w:sz w:val="21"/>
                <w:szCs w:val="21"/>
              </w:rPr>
              <w:t xml:space="preserve"> </w:t>
            </w:r>
            <w:r w:rsidRPr="00A575CD">
              <w:rPr>
                <w:rFonts w:ascii="Times New Roman" w:hAnsi="Times New Roman" w:cs="Times New Roman"/>
                <w:color w:val="000000"/>
                <w:sz w:val="21"/>
                <w:szCs w:val="21"/>
              </w:rPr>
              <w:t>12</w:t>
            </w:r>
            <w:r>
              <w:rPr>
                <w:rFonts w:ascii="Times New Roman" w:hAnsi="Times New Roman" w:cs="Times New Roman"/>
                <w:color w:val="000000"/>
                <w:sz w:val="21"/>
                <w:szCs w:val="21"/>
              </w:rPr>
              <w:t xml:space="preserve"> </w:t>
            </w:r>
            <w:r w:rsidRPr="00A575CD">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A575CD">
              <w:rPr>
                <w:rFonts w:ascii="Times New Roman" w:hAnsi="Times New Roman" w:cs="Times New Roman"/>
                <w:color w:val="000000"/>
                <w:sz w:val="21"/>
                <w:szCs w:val="21"/>
              </w:rPr>
              <w:t>90</w:t>
            </w:r>
          </w:p>
          <w:p w14:paraId="405AB3D1" w14:textId="77777777" w:rsidR="00E71A00" w:rsidRDefault="00E71A00" w:rsidP="00316BE1">
            <w:pPr>
              <w:spacing w:line="244" w:lineRule="auto"/>
              <w:rPr>
                <w:rFonts w:ascii="Times New Roman" w:hAnsi="Times New Roman" w:cs="Times New Roman"/>
                <w:color w:val="000000"/>
                <w:sz w:val="21"/>
                <w:szCs w:val="21"/>
              </w:rPr>
            </w:pPr>
          </w:p>
          <w:p w14:paraId="7922E69F" w14:textId="2B23BCC3" w:rsidR="00316BE1" w:rsidRDefault="00316BE1" w:rsidP="00316BE1">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F66616"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CB9924" w14:textId="44BCAC8E" w:rsidR="00E71A00" w:rsidRDefault="00E71A00"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50ED9759" w14:textId="34E6C134" w:rsidR="00E71A00" w:rsidRDefault="00E71A00"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2-(2-Vinyloxyethoxy)ethyl acrylate (CAS RN 86273-46-3)</w:t>
            </w:r>
          </w:p>
          <w:p w14:paraId="606F3A3C" w14:textId="3C7D1E80" w:rsidR="00EC29C3" w:rsidRDefault="00EC29C3"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69B7425D" w14:textId="6E0BACB5"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679EAF6"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2-(2-Vinyloxyethoxy)ethyl acrylate (CAS RN 86273-46-3)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E37BEE6" w14:textId="6F9B0F4E"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16BE1" w14:paraId="3FD60AD3"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5320E6"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2916 13 00 30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220B8A"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21B43B"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0C0218"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Zinc monomethacrylate powder (CAS RN 63451-47-8) whether or not containing not more than 17% by weight of manufacturing impurities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B91135" w14:textId="4237FD03"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16BE1" w14:paraId="069B025C"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3982170" w14:textId="594FBCB5"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2916 13 00 90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47A1B3" w14:textId="630755A0"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B6CCE37"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Zinc dimethacrylate, in the form of powder (CAS RN 13189-00-9) falling under this CN10 code</w:t>
            </w:r>
          </w:p>
          <w:p w14:paraId="7D132BF6" w14:textId="082FEDD3"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38A77B3" w14:textId="31C362F6"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Zinc dimethacrylate, in the form of powder (CAS RN 13189-00-9)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21EE744" w14:textId="2FB850C2"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16BE1" w14:paraId="406DC31D"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6A2223"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2916 14 00 10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FAC5841"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1C290A8"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3424BF"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2,3-Epoxypropyl methacrylate (CAS RN 106-91-2)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B727135" w14:textId="7D87AE9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16BE1" w14:paraId="7BE6777D"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DE3069A"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2916 14 00 20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811E56"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757B4C"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07D2F8"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methacrylate (CAS RN 97-63-2)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35756B" w14:textId="4AF8CDD2"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16BE1" w14:paraId="0851E813"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382ECB9"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2916 19 95 20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C047DA"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915D72"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BAC3CB"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3,3-dimethylpent-4-enoate (CAS RN 63721-05-1)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F6135E" w14:textId="0E9C1C11"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16BE1" w14:paraId="2ED0FD14"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40DC2C" w14:textId="77777777" w:rsidR="00316BE1" w:rsidRDefault="00316BE1" w:rsidP="00316BE1">
            <w:pPr>
              <w:spacing w:line="244" w:lineRule="auto"/>
            </w:pPr>
            <w:r>
              <w:rPr>
                <w:rFonts w:ascii="Times New Roman" w:hAnsi="Times New Roman" w:cs="Times New Roman"/>
                <w:sz w:val="21"/>
                <w:szCs w:val="21"/>
              </w:rPr>
              <w:t>2916 19 95 30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4B5176" w14:textId="77777777" w:rsidR="00316BE1" w:rsidRDefault="00316BE1" w:rsidP="00316BE1">
            <w:pPr>
              <w:spacing w:line="244" w:lineRule="auto"/>
            </w:pPr>
            <w:r>
              <w:rPr>
                <w:rFonts w:ascii="Times New Roman" w:hAnsi="Times New Roman" w:cs="Times New Roman"/>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80EEA9" w14:textId="77777777" w:rsidR="00316BE1" w:rsidRDefault="00316BE1" w:rsidP="00316BE1">
            <w:pPr>
              <w:spacing w:line="244" w:lineRule="auto"/>
            </w:pPr>
            <w:r>
              <w:rPr>
                <w:rFonts w:ascii="Times New Roman" w:hAnsi="Times New Roman" w:cs="Times New Roman"/>
                <w:sz w:val="21"/>
                <w:szCs w:val="21"/>
              </w:rPr>
              <w:t>This suspension does not apply to any mixtures, preparations or products made up of different components containing these products.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50BE95" w14:textId="77777777" w:rsidR="00316BE1" w:rsidRDefault="00316BE1" w:rsidP="00316BE1">
            <w:pPr>
              <w:spacing w:line="244" w:lineRule="auto"/>
            </w:pPr>
            <w:r>
              <w:rPr>
                <w:rFonts w:ascii="Times New Roman" w:hAnsi="Times New Roman" w:cs="Times New Roman"/>
                <w:sz w:val="21"/>
                <w:szCs w:val="21"/>
              </w:rPr>
              <w:t>Potassium (E,E)-hexa-2,4-dienoate (CAS RN 24634-61-5)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AC3745" w14:textId="5335F596" w:rsidR="00316BE1" w:rsidRDefault="00316BE1" w:rsidP="00316BE1">
            <w:pPr>
              <w:spacing w:line="244" w:lineRule="auto"/>
            </w:pPr>
            <w:r>
              <w:rPr>
                <w:rFonts w:ascii="Times New Roman" w:hAnsi="Times New Roman" w:cs="Times New Roman"/>
                <w:sz w:val="21"/>
                <w:szCs w:val="21"/>
              </w:rPr>
              <w:t>31 August 2024</w:t>
            </w:r>
          </w:p>
        </w:tc>
      </w:tr>
      <w:tr w:rsidR="00316BE1" w14:paraId="63CBB15D"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289A5C9"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2916 19 95 40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5A9C85E"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788867"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415B17C"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Sorbic acid for use in the manufacture of animal feeds (CAS RN 110-44-1)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F46A243" w14:textId="2B5D92C9"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16BE1" w14:paraId="3447A054"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8603280"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2916 19 95 50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7E19B0"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AC4FD4"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7F3827"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2-fluoroacrylate (CAS RN 2343-89-7)</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59A1C96" w14:textId="67FB7930"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16BE1" w14:paraId="23A5A851"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ADE777B"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2916 20 00 15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39A6FAC"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BABF9F"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556220F"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Transfluthrin (ISO) (CAS RN 118712-89-3)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65777B" w14:textId="041DD80A"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16BE1" w14:paraId="4F444C2B"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1630EB" w14:textId="1D9A68B9" w:rsidR="00BB53AF" w:rsidRPr="00BB53AF" w:rsidRDefault="00BB53AF" w:rsidP="00BB53AF">
            <w:pPr>
              <w:spacing w:line="244" w:lineRule="auto"/>
              <w:rPr>
                <w:rFonts w:ascii="Times New Roman" w:hAnsi="Times New Roman" w:cs="Times New Roman"/>
                <w:color w:val="000000"/>
                <w:sz w:val="21"/>
                <w:szCs w:val="21"/>
              </w:rPr>
            </w:pPr>
            <w:r w:rsidRPr="00BB53AF">
              <w:rPr>
                <w:rFonts w:ascii="Times New Roman" w:hAnsi="Times New Roman" w:cs="Times New Roman"/>
                <w:color w:val="000000"/>
                <w:sz w:val="21"/>
                <w:szCs w:val="21"/>
              </w:rPr>
              <w:t>2916</w:t>
            </w:r>
            <w:r>
              <w:rPr>
                <w:rFonts w:ascii="Times New Roman" w:hAnsi="Times New Roman" w:cs="Times New Roman"/>
                <w:color w:val="000000"/>
                <w:sz w:val="21"/>
                <w:szCs w:val="21"/>
              </w:rPr>
              <w:t xml:space="preserve"> </w:t>
            </w:r>
            <w:r w:rsidRPr="00BB53AF">
              <w:rPr>
                <w:rFonts w:ascii="Times New Roman" w:hAnsi="Times New Roman" w:cs="Times New Roman"/>
                <w:color w:val="000000"/>
                <w:sz w:val="21"/>
                <w:szCs w:val="21"/>
              </w:rPr>
              <w:t>20</w:t>
            </w:r>
            <w:r>
              <w:rPr>
                <w:rFonts w:ascii="Times New Roman" w:hAnsi="Times New Roman" w:cs="Times New Roman"/>
                <w:color w:val="000000"/>
                <w:sz w:val="21"/>
                <w:szCs w:val="21"/>
              </w:rPr>
              <w:t xml:space="preserve"> </w:t>
            </w:r>
            <w:r w:rsidRPr="00BB53AF">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BB53AF">
              <w:rPr>
                <w:rFonts w:ascii="Times New Roman" w:hAnsi="Times New Roman" w:cs="Times New Roman"/>
                <w:color w:val="000000"/>
                <w:sz w:val="21"/>
                <w:szCs w:val="21"/>
              </w:rPr>
              <w:t>90</w:t>
            </w:r>
          </w:p>
          <w:p w14:paraId="6543DCCC" w14:textId="77777777" w:rsidR="00A575CD" w:rsidRDefault="00A575CD" w:rsidP="00316BE1">
            <w:pPr>
              <w:spacing w:line="244" w:lineRule="auto"/>
              <w:rPr>
                <w:rFonts w:ascii="Times New Roman" w:hAnsi="Times New Roman" w:cs="Times New Roman"/>
                <w:color w:val="000000"/>
                <w:sz w:val="21"/>
                <w:szCs w:val="21"/>
              </w:rPr>
            </w:pPr>
          </w:p>
          <w:p w14:paraId="2536DDDB" w14:textId="150D3E03" w:rsidR="00316BE1" w:rsidRDefault="00316BE1" w:rsidP="00316BE1">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E9D767"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FF6A8E" w14:textId="4D3EBFA2" w:rsidR="00A575CD" w:rsidRDefault="00A575CD"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D305F22" w14:textId="2EDA78DE" w:rsidR="00A575CD" w:rsidRDefault="00A575CD"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the (1S,2R,6R,7R)-and(1R,2R,6R,7S)-isomers of ethyl tricyclo[5.2.1.0(2,6)]decane-2-carboxylate (CAS RN's 80657-64-3 and 80623-07-0)</w:t>
            </w:r>
          </w:p>
          <w:p w14:paraId="4DA4D800" w14:textId="468FD421" w:rsidR="00EC29C3" w:rsidRDefault="00EC29C3"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59F950C6" w14:textId="7D52B53A"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9CAB46"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the (1S,2R,6R,7R)-and(1R,2R,6R,7S)-isomers of ethyl tricyclo[5.2.1.0(2,6)]decane-2-carboxylate (CAS RN's 80657-64-3 and 80623-07-0)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163731F" w14:textId="767B854C"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16BE1" w14:paraId="7785CD4B"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A2AFAA5"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2916 20 00 50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DDE4A6F"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DA4A88"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6A24D1"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2,2-dimethyl-3-(2-methylpropenyl)cyclopropanecarboxylate (CAS RN 97-41-6)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B131E80" w14:textId="05117F73"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16BE1" w14:paraId="50A2D1FF"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321AA4F"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2916 20 00 60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8F807A"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4091C1"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244CE4"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3-Cyclohexylpropionic acid (CAS RN 701-97-3)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0A68E03" w14:textId="0B74AA5C"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16BE1" w14:paraId="4CE366E0"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5EF35D"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2916 20 00 70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2AAF475"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70CC6C"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5F339D"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Cyclopropanecarbonyl chloride (CAS RN 4023-34-1)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4BD97C" w14:textId="5949041A"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16BE1" w14:paraId="04FC614A"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EE90BE"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2916 31 00 10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339C0B"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F635B9"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377F158"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Benzyl benzoate (CAS RN 120-51-4)</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B728F9D" w14:textId="6F1F178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16BE1" w14:paraId="4F7FA03B"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12D12E5"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2916 39 90 13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3AD22E"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09DF346"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8A7F9F"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3,5-Dinitrobenzoic acid (CAS RN 99-34-3)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4EE3A2" w14:textId="3FCD91F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16BE1" w14:paraId="48078A57"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E32E43A"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2916 39 90 15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16A7B62"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D0C313F"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CA2524"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2-Chloro-5-nitrobenzoic acid (CAS RN 2516-96-3)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FF9517" w14:textId="6C00D18C"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16BE1" w14:paraId="56C74E49"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531687"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2941A99"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6CD4C73"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FAD50E"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3,5-Dichlorobenzoyl chloride (CAS RN 2905-62-6)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CC6EE6" w14:textId="57472362"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16BE1" w14:paraId="14E5CC1E"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66D0DB" w14:textId="77777777" w:rsidR="00316BE1" w:rsidRDefault="00316BE1" w:rsidP="00316BE1">
            <w:pPr>
              <w:spacing w:line="244" w:lineRule="auto"/>
              <w:rPr>
                <w:rFonts w:ascii="Times New Roman" w:hAnsi="Times New Roman" w:cs="Times New Roman"/>
                <w:sz w:val="21"/>
                <w:szCs w:val="21"/>
              </w:rPr>
            </w:pPr>
          </w:p>
          <w:p w14:paraId="7A63C6EF" w14:textId="77777777" w:rsidR="00316BE1" w:rsidRDefault="00316BE1" w:rsidP="00316BE1">
            <w:pPr>
              <w:spacing w:line="244" w:lineRule="auto"/>
              <w:rPr>
                <w:rFonts w:ascii="Times New Roman" w:hAnsi="Times New Roman" w:cs="Times New Roman"/>
                <w:sz w:val="21"/>
                <w:szCs w:val="21"/>
              </w:rPr>
            </w:pPr>
          </w:p>
          <w:p w14:paraId="36DB5B4A" w14:textId="77777777" w:rsidR="00316BE1" w:rsidRDefault="00316BE1" w:rsidP="00316BE1">
            <w:pPr>
              <w:spacing w:line="244" w:lineRule="auto"/>
              <w:rPr>
                <w:rFonts w:ascii="Times New Roman" w:hAnsi="Times New Roman" w:cs="Times New Roman"/>
                <w:sz w:val="21"/>
                <w:szCs w:val="21"/>
              </w:rPr>
            </w:pPr>
          </w:p>
          <w:p w14:paraId="3713338B" w14:textId="60D3C28C" w:rsidR="00316BE1" w:rsidRDefault="00316BE1" w:rsidP="00316BE1">
            <w:pPr>
              <w:spacing w:line="244" w:lineRule="auto"/>
            </w:pPr>
            <w:r>
              <w:rPr>
                <w:rFonts w:ascii="Times New Roman" w:hAnsi="Times New Roman" w:cs="Times New Roman"/>
                <w:sz w:val="21"/>
                <w:szCs w:val="21"/>
              </w:rPr>
              <w:t>2916 39 90 22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E1FC0C" w14:textId="77777777" w:rsidR="00316BE1" w:rsidRDefault="00316BE1" w:rsidP="00316BE1">
            <w:pPr>
              <w:spacing w:line="244" w:lineRule="auto"/>
              <w:rPr>
                <w:rFonts w:ascii="Times New Roman" w:hAnsi="Times New Roman" w:cs="Times New Roman"/>
                <w:sz w:val="21"/>
                <w:szCs w:val="21"/>
              </w:rPr>
            </w:pPr>
          </w:p>
          <w:p w14:paraId="7776E9D3" w14:textId="77777777" w:rsidR="00316BE1" w:rsidRDefault="00316BE1" w:rsidP="00316BE1">
            <w:pPr>
              <w:spacing w:line="244" w:lineRule="auto"/>
              <w:rPr>
                <w:rFonts w:ascii="Times New Roman" w:hAnsi="Times New Roman" w:cs="Times New Roman"/>
                <w:sz w:val="21"/>
                <w:szCs w:val="21"/>
              </w:rPr>
            </w:pPr>
          </w:p>
          <w:p w14:paraId="03CC41D4" w14:textId="77777777" w:rsidR="00316BE1" w:rsidRDefault="00316BE1" w:rsidP="00316BE1">
            <w:pPr>
              <w:spacing w:line="244" w:lineRule="auto"/>
              <w:rPr>
                <w:rFonts w:ascii="Times New Roman" w:hAnsi="Times New Roman" w:cs="Times New Roman"/>
                <w:sz w:val="21"/>
                <w:szCs w:val="21"/>
              </w:rPr>
            </w:pPr>
          </w:p>
          <w:p w14:paraId="76AD19FC" w14:textId="27F52D01" w:rsidR="00316BE1" w:rsidRDefault="00316BE1" w:rsidP="00316BE1">
            <w:pPr>
              <w:spacing w:line="244" w:lineRule="auto"/>
            </w:pPr>
            <w:r>
              <w:rPr>
                <w:rFonts w:ascii="Times New Roman" w:hAnsi="Times New Roman" w:cs="Times New Roman"/>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CAC51E" w14:textId="77777777" w:rsidR="00316BE1" w:rsidRDefault="00316BE1" w:rsidP="00316BE1">
            <w:pPr>
              <w:spacing w:line="244" w:lineRule="auto"/>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F8F162" w14:textId="77777777" w:rsidR="00316BE1" w:rsidRDefault="00316BE1" w:rsidP="00316BE1">
            <w:pPr>
              <w:spacing w:line="244" w:lineRule="auto"/>
            </w:pPr>
            <w:r>
              <w:rPr>
                <w:rFonts w:ascii="Times New Roman" w:hAnsi="Times New Roman" w:cs="Times New Roman"/>
                <w:sz w:val="21"/>
                <w:szCs w:val="21"/>
              </w:rPr>
              <w:t>6-bromo-2-fluoro-3-(trifluoromethyl)benzoic acid (CAS RN 1026962-68-4) with a purity by weight of 95% or more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6D535C" w14:textId="77777777" w:rsidR="00316BE1" w:rsidRDefault="00316BE1" w:rsidP="00316BE1">
            <w:pPr>
              <w:spacing w:line="244" w:lineRule="auto"/>
              <w:rPr>
                <w:rFonts w:ascii="Times New Roman" w:hAnsi="Times New Roman" w:cs="Times New Roman"/>
                <w:color w:val="000000"/>
                <w:sz w:val="21"/>
                <w:szCs w:val="21"/>
              </w:rPr>
            </w:pPr>
          </w:p>
          <w:p w14:paraId="2210B52A" w14:textId="77777777" w:rsidR="00316BE1" w:rsidRDefault="00316BE1" w:rsidP="00316BE1">
            <w:pPr>
              <w:spacing w:line="244" w:lineRule="auto"/>
              <w:rPr>
                <w:rFonts w:ascii="Times New Roman" w:hAnsi="Times New Roman" w:cs="Times New Roman"/>
                <w:color w:val="000000"/>
                <w:sz w:val="21"/>
                <w:szCs w:val="21"/>
              </w:rPr>
            </w:pPr>
          </w:p>
          <w:p w14:paraId="63C1729D" w14:textId="77777777" w:rsidR="00316BE1" w:rsidRDefault="00316BE1" w:rsidP="00316BE1">
            <w:pPr>
              <w:spacing w:line="244" w:lineRule="auto"/>
              <w:rPr>
                <w:rFonts w:ascii="Times New Roman" w:hAnsi="Times New Roman" w:cs="Times New Roman"/>
                <w:color w:val="000000"/>
                <w:sz w:val="21"/>
                <w:szCs w:val="21"/>
              </w:rPr>
            </w:pPr>
          </w:p>
          <w:p w14:paraId="4350FC24" w14:textId="7602C80C"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16BE1" w14:paraId="4C85CBAA"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D468F9"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2916 39 90 23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CBFCA3"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A7CD6F"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80FB74"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(2,4,6-Trimethylphenyl)acetyl chloride (CAS RN 52629-46-6)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3B9312" w14:textId="4CEDF678"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16BE1" w14:paraId="43A29ECA"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E32674"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2916 39 90 25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C4706FB"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E3B907"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A3E2678" w14:textId="77777777"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2-Methyl-3-(4-Fluorophenyl)-propionyl chloride (CAS RN 1017183-70-8)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56BD22" w14:textId="2BD8532A"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16BE1" w14:paraId="25250772"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1380A7" w14:textId="77777777" w:rsidR="00316BE1" w:rsidRDefault="00316BE1" w:rsidP="00316BE1">
            <w:pPr>
              <w:spacing w:line="244" w:lineRule="auto"/>
              <w:rPr>
                <w:rFonts w:ascii="Times New Roman" w:hAnsi="Times New Roman" w:cs="Times New Roman"/>
                <w:sz w:val="21"/>
                <w:szCs w:val="21"/>
              </w:rPr>
            </w:pPr>
          </w:p>
          <w:p w14:paraId="1820D8DF" w14:textId="77777777" w:rsidR="00316BE1" w:rsidRDefault="00316BE1" w:rsidP="00316BE1">
            <w:pPr>
              <w:spacing w:line="244" w:lineRule="auto"/>
              <w:rPr>
                <w:rFonts w:ascii="Times New Roman" w:hAnsi="Times New Roman" w:cs="Times New Roman"/>
                <w:sz w:val="21"/>
                <w:szCs w:val="21"/>
              </w:rPr>
            </w:pPr>
          </w:p>
          <w:p w14:paraId="2F872933" w14:textId="77777777" w:rsidR="00316BE1" w:rsidRDefault="00316BE1" w:rsidP="00316BE1">
            <w:pPr>
              <w:spacing w:line="244" w:lineRule="auto"/>
              <w:rPr>
                <w:rFonts w:ascii="Times New Roman" w:hAnsi="Times New Roman" w:cs="Times New Roman"/>
                <w:sz w:val="21"/>
                <w:szCs w:val="21"/>
              </w:rPr>
            </w:pPr>
          </w:p>
          <w:p w14:paraId="50B27244" w14:textId="3F2CAA1E" w:rsidR="00316BE1" w:rsidRDefault="00316BE1" w:rsidP="00316BE1">
            <w:pPr>
              <w:spacing w:line="244" w:lineRule="auto"/>
            </w:pPr>
            <w:r>
              <w:rPr>
                <w:rFonts w:ascii="Times New Roman" w:hAnsi="Times New Roman" w:cs="Times New Roman"/>
                <w:sz w:val="21"/>
                <w:szCs w:val="21"/>
              </w:rPr>
              <w:t>2916 39 90 27</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BEE92B" w14:textId="77777777" w:rsidR="00316BE1" w:rsidRDefault="00316BE1" w:rsidP="00316BE1">
            <w:pPr>
              <w:spacing w:line="244" w:lineRule="auto"/>
              <w:rPr>
                <w:rFonts w:ascii="Times New Roman" w:hAnsi="Times New Roman" w:cs="Times New Roman"/>
                <w:sz w:val="21"/>
                <w:szCs w:val="21"/>
              </w:rPr>
            </w:pPr>
          </w:p>
          <w:p w14:paraId="36CB4BF5" w14:textId="77777777" w:rsidR="00316BE1" w:rsidRDefault="00316BE1" w:rsidP="00316BE1">
            <w:pPr>
              <w:spacing w:line="244" w:lineRule="auto"/>
              <w:rPr>
                <w:rFonts w:ascii="Times New Roman" w:hAnsi="Times New Roman" w:cs="Times New Roman"/>
                <w:sz w:val="21"/>
                <w:szCs w:val="21"/>
              </w:rPr>
            </w:pPr>
          </w:p>
          <w:p w14:paraId="672CB2EB" w14:textId="77777777" w:rsidR="00316BE1" w:rsidRDefault="00316BE1" w:rsidP="00316BE1">
            <w:pPr>
              <w:spacing w:line="244" w:lineRule="auto"/>
              <w:rPr>
                <w:rFonts w:ascii="Times New Roman" w:hAnsi="Times New Roman" w:cs="Times New Roman"/>
                <w:sz w:val="21"/>
                <w:szCs w:val="21"/>
              </w:rPr>
            </w:pPr>
          </w:p>
          <w:p w14:paraId="68D66E19" w14:textId="302DC6B4" w:rsidR="00316BE1" w:rsidRDefault="00316BE1" w:rsidP="00316BE1">
            <w:pPr>
              <w:spacing w:line="244" w:lineRule="auto"/>
            </w:pPr>
            <w:r>
              <w:rPr>
                <w:rFonts w:ascii="Times New Roman" w:hAnsi="Times New Roman" w:cs="Times New Roman"/>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4A954B" w14:textId="77777777" w:rsidR="00316BE1" w:rsidRDefault="00316BE1" w:rsidP="00316BE1">
            <w:pPr>
              <w:spacing w:line="244" w:lineRule="auto"/>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4E1A6B" w14:textId="77777777" w:rsidR="00316BE1" w:rsidRDefault="00316BE1" w:rsidP="00316BE1">
            <w:pPr>
              <w:spacing w:line="244" w:lineRule="auto"/>
            </w:pPr>
            <w:r>
              <w:rPr>
                <w:rFonts w:ascii="Times New Roman" w:hAnsi="Times New Roman" w:cs="Times New Roman"/>
                <w:sz w:val="21"/>
                <w:szCs w:val="21"/>
              </w:rPr>
              <w:t>Methyl 6-Bromo-2-naphthoate (CAS RN 33626-98-1) with a purity by weight of 99% or more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1CD214" w14:textId="77777777" w:rsidR="00316BE1" w:rsidRDefault="00316BE1" w:rsidP="00316BE1">
            <w:pPr>
              <w:spacing w:line="244" w:lineRule="auto"/>
              <w:rPr>
                <w:rFonts w:ascii="Times New Roman" w:hAnsi="Times New Roman" w:cs="Times New Roman"/>
                <w:color w:val="000000"/>
                <w:sz w:val="21"/>
                <w:szCs w:val="21"/>
              </w:rPr>
            </w:pPr>
          </w:p>
          <w:p w14:paraId="387C1D77" w14:textId="77777777" w:rsidR="00316BE1" w:rsidRDefault="00316BE1" w:rsidP="00316BE1">
            <w:pPr>
              <w:spacing w:line="244" w:lineRule="auto"/>
              <w:rPr>
                <w:rFonts w:ascii="Times New Roman" w:hAnsi="Times New Roman" w:cs="Times New Roman"/>
                <w:color w:val="000000"/>
                <w:sz w:val="21"/>
                <w:szCs w:val="21"/>
              </w:rPr>
            </w:pPr>
          </w:p>
          <w:p w14:paraId="1DA3E366" w14:textId="77777777" w:rsidR="00316BE1" w:rsidRDefault="00316BE1" w:rsidP="00316BE1">
            <w:pPr>
              <w:spacing w:line="244" w:lineRule="auto"/>
              <w:rPr>
                <w:rFonts w:ascii="Times New Roman" w:hAnsi="Times New Roman" w:cs="Times New Roman"/>
                <w:color w:val="000000"/>
                <w:sz w:val="21"/>
                <w:szCs w:val="21"/>
              </w:rPr>
            </w:pPr>
          </w:p>
          <w:p w14:paraId="645828E0" w14:textId="0C83215F" w:rsidR="00316BE1" w:rsidRDefault="00316BE1" w:rsidP="00316B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083C7A" w14:paraId="47B07751"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2F0C2A" w14:textId="169D4886" w:rsidR="00083C7A" w:rsidRDefault="00083C7A" w:rsidP="00083C7A">
            <w:pPr>
              <w:spacing w:line="244" w:lineRule="auto"/>
              <w:rPr>
                <w:rFonts w:ascii="Times New Roman" w:hAnsi="Times New Roman" w:cs="Times New Roman"/>
                <w:sz w:val="21"/>
                <w:szCs w:val="21"/>
              </w:rPr>
            </w:pPr>
            <w:r>
              <w:rPr>
                <w:rFonts w:ascii="Times New Roman" w:hAnsi="Times New Roman" w:cs="Times New Roman"/>
                <w:color w:val="000000"/>
                <w:sz w:val="21"/>
                <w:szCs w:val="21"/>
              </w:rPr>
              <w:t>2916 39 90 28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F29C25" w14:textId="2AF3FBC5" w:rsidR="00083C7A" w:rsidRDefault="00083C7A" w:rsidP="00083C7A">
            <w:pPr>
              <w:spacing w:line="244" w:lineRule="auto"/>
              <w:rPr>
                <w:rFonts w:ascii="Times New Roman" w:hAnsi="Times New Roman" w:cs="Times New Roman"/>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5D1F11" w14:textId="6D0E8C28" w:rsidR="00083C7A" w:rsidRDefault="00083C7A" w:rsidP="00083C7A">
            <w:pPr>
              <w:spacing w:line="244" w:lineRule="auto"/>
              <w:rPr>
                <w:rFonts w:ascii="Times New Roman" w:hAnsi="Times New Roman" w:cs="Times New Roman"/>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7DB108" w14:textId="6223C155" w:rsidR="00083C7A" w:rsidRDefault="00083C7A" w:rsidP="00083C7A">
            <w:pPr>
              <w:spacing w:line="244" w:lineRule="auto"/>
              <w:rPr>
                <w:rFonts w:ascii="Times New Roman" w:hAnsi="Times New Roman" w:cs="Times New Roman"/>
                <w:sz w:val="21"/>
                <w:szCs w:val="21"/>
              </w:rPr>
            </w:pPr>
            <w:r>
              <w:rPr>
                <w:rFonts w:ascii="Times New Roman" w:hAnsi="Times New Roman" w:cs="Times New Roman"/>
                <w:sz w:val="21"/>
                <w:szCs w:val="21"/>
              </w:rPr>
              <w:t>2,5-Dimethylphenylacetyl chloride (CAS RN 55312-97-5)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FD624A" w14:textId="10BCBBD0"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083C7A" w14:paraId="51840244"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89B73BD" w14:textId="77777777"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EB3CC8A" w14:textId="77777777"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BA8A6B" w14:textId="77777777"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5D253A" w14:textId="77777777"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2,4,6-Trimethylbenzoyl chloride (CAS RN 938-18-1)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6A13BE" w14:textId="223C95F4"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083C7A" w14:paraId="0BB361C5"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BB4EA98" w14:textId="77777777"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2916 39 90 35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989294" w14:textId="77777777"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3BE493" w14:textId="77777777"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BCA6B4" w14:textId="77777777"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4-tert-butylbenzoate (CAS RN 26537-19-9)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A543648" w14:textId="53795C4D"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083C7A" w14:paraId="1CCBCF07"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BBA6E8C" w14:textId="77777777"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2916 39 90 41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A2FE29A" w14:textId="77777777"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14FD98" w14:textId="77777777"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518D47" w14:textId="77777777"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4-Bromo-2,6-difluorobenzoyl chloride (CAS RN 497181-19-8)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A5CD8F" w14:textId="59E6651C"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083C7A" w14:paraId="04DD807E"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D1FE7B" w14:textId="77777777"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2916 39 90 43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1CA4B5" w14:textId="77777777"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5E75612" w14:textId="77777777"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DDD1B8" w14:textId="77777777"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2-(3,5-Bis(trifluoromethyl)phenyl)-2-methylpropanoic acid (CAS RN 289686-70-0)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6C37EA0" w14:textId="05CCBC1B"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083C7A" w14:paraId="0C538CDB"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0971660" w14:textId="77777777"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2916 39 90 48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F4227FA" w14:textId="77777777"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04B07C" w14:textId="77777777"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F358E4" w14:textId="77777777"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3-Fluorobenzoyl chloride (CAS RN 1711-07-5)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0A6067B" w14:textId="63975243"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083C7A" w14:paraId="55587990"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C4F5DCF" w14:textId="77777777"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2916 39 90 50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BCECD82" w14:textId="77777777"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AE98B8" w14:textId="77777777"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258FEE" w14:textId="77777777"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3,5-Dimethylbenzoyl chloride (CAS RN 6613-44-1)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C0F6311" w14:textId="708D2142"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083C7A" w14:paraId="03062163"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7350E7" w14:textId="77777777"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2916 39 90 53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F37F4A" w14:textId="77777777"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671DC3" w14:textId="77777777"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AEDA08D" w14:textId="77777777"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5-Iodo-2-methylbenzoic acid (CAS RN 54811-38-0)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9350B79" w14:textId="0D6DC14F"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083C7A" w14:paraId="4F3989C6"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3B9355" w14:textId="77777777"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2916 39 90 55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8FD87C" w14:textId="77777777"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70C4CB" w14:textId="77777777"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3A7EFB" w14:textId="77777777"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4-tert-Butylbenzoic acid (CAS RN 98-73-7)</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2637DA" w14:textId="2AC6E824"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083C7A" w14:paraId="55007D26"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675A20" w14:textId="77777777"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2916 39 90 57</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0F97EBA" w14:textId="77777777"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7F7E35" w14:textId="77777777"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19B2E3" w14:textId="77777777"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2-Phenylprop-2-enoic acid (CAS RN 492-38-6)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0F07D36" w14:textId="29796516"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083C7A" w14:paraId="576BE67D"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183AABB" w14:textId="603B4D16"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2916 39 90 63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399509" w14:textId="5E0924E6"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175096" w14:textId="1FD97894"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4F38441" w14:textId="77777777" w:rsidR="00083C7A" w:rsidRDefault="00083C7A" w:rsidP="00083C7A">
            <w:pPr>
              <w:pStyle w:val="ListParagraph"/>
              <w:numPr>
                <w:ilvl w:val="0"/>
                <w:numId w:val="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2-Phenylbutyric Acid (CAS RN 90-27-7)</w:t>
            </w:r>
          </w:p>
          <w:p w14:paraId="607B6DEC" w14:textId="77777777" w:rsidR="00083C7A" w:rsidRDefault="00083C7A" w:rsidP="00083C7A">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A34D212" w14:textId="3D259E2F"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083C7A" w14:paraId="2877FB00"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CDF073" w14:textId="77777777"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2916 39 90 70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D8E36DC" w14:textId="77777777"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3DB498D" w14:textId="77777777"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A15F78" w14:textId="77777777"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Ibuprofen (INN) (CAS RN 15687-27-1)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FD84FBD" w14:textId="5BFCEE01"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083C7A" w14:paraId="14724423"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E4F3DD" w14:textId="77777777"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2916 39 90 73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36C15FC" w14:textId="77777777"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94674D" w14:textId="77777777"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4BA71A" w14:textId="77777777"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(2,4-Dichlorophenyl)acetyl chloride (CAS RN 53056-20-5)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5657C8" w14:textId="65E665DE"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083C7A" w14:paraId="597FE497"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EACBA31" w14:textId="77777777"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2916 39 90 75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6FF4F1" w14:textId="77777777"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14A73B" w14:textId="77777777"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604890" w14:textId="77777777"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m-Toluic acid (CAS RN 99-04-7)</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0CCBD1D" w14:textId="4D654B0F"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083C7A" w14:paraId="6765C7B1"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A7153A4" w14:textId="77777777"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2916 39 90 85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A28BCE" w14:textId="77777777"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DA0D6A" w14:textId="77777777"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418275" w14:textId="77777777"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(2,4,5-Trifluorophenyl)acetic acid (CAS RN 209995-38-0)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236B25F" w14:textId="2EE0642D"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083C7A" w14:paraId="60991BC5"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D49C81" w14:textId="387C08DB"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2916 39 90 90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84EA5E" w14:textId="096C8C0F"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45CE67" w14:textId="77777777"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250C0CAD" w14:textId="77777777" w:rsidR="00083C7A" w:rsidRDefault="00083C7A" w:rsidP="007A7AC7">
            <w:pPr>
              <w:pStyle w:val="ListParagraph"/>
              <w:numPr>
                <w:ilvl w:val="0"/>
                <w:numId w:val="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3-Chloro-2-fluorobenzoic acid (CAS RN 161957-55-7), and </w:t>
            </w:r>
            <w:r>
              <w:rPr>
                <w:rFonts w:ascii="Times New Roman" w:hAnsi="Times New Roman" w:cs="Times New Roman"/>
                <w:color w:val="000000"/>
                <w:sz w:val="21"/>
                <w:szCs w:val="21"/>
              </w:rPr>
              <w:br/>
            </w:r>
          </w:p>
          <w:p w14:paraId="5A4F18B8" w14:textId="77777777" w:rsidR="00083C7A" w:rsidRDefault="00083C7A" w:rsidP="007A7AC7">
            <w:pPr>
              <w:pStyle w:val="ListParagraph"/>
              <w:numPr>
                <w:ilvl w:val="0"/>
                <w:numId w:val="17"/>
              </w:numPr>
              <w:spacing w:line="244" w:lineRule="auto"/>
              <w:rPr>
                <w:rFonts w:ascii="Times New Roman" w:hAnsi="Times New Roman" w:cs="Times New Roman"/>
                <w:color w:val="000000"/>
                <w:sz w:val="21"/>
                <w:szCs w:val="21"/>
              </w:rPr>
            </w:pPr>
            <w:r w:rsidRPr="00AB632F">
              <w:rPr>
                <w:rFonts w:ascii="Times New Roman" w:hAnsi="Times New Roman" w:cs="Times New Roman"/>
                <w:color w:val="000000"/>
                <w:sz w:val="21"/>
                <w:szCs w:val="21"/>
              </w:rPr>
              <w:t>Methyl 4'-(bromomethyl)biphenyl-2-carboxylate (CAS RN 114772-38-2)</w:t>
            </w:r>
          </w:p>
          <w:p w14:paraId="6E153780" w14:textId="77777777" w:rsidR="007A7AC7" w:rsidRDefault="007A7AC7" w:rsidP="007A7AC7">
            <w:pPr>
              <w:pStyle w:val="ListParagraph"/>
              <w:numPr>
                <w:ilvl w:val="0"/>
                <w:numId w:val="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2-Phenylbutyric Acid (CAS RN 90-27-7)</w:t>
            </w:r>
          </w:p>
          <w:p w14:paraId="13460E67" w14:textId="77777777" w:rsidR="007A7AC7" w:rsidRDefault="007A7AC7" w:rsidP="007A7AC7">
            <w:pPr>
              <w:pStyle w:val="ListParagraph"/>
              <w:spacing w:line="244" w:lineRule="auto"/>
              <w:rPr>
                <w:rFonts w:ascii="Times New Roman" w:hAnsi="Times New Roman" w:cs="Times New Roman"/>
                <w:color w:val="000000"/>
                <w:sz w:val="21"/>
                <w:szCs w:val="21"/>
              </w:rPr>
            </w:pPr>
          </w:p>
          <w:p w14:paraId="341FC209" w14:textId="27743CD0"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4DB59B" w14:textId="77777777" w:rsidR="00083C7A" w:rsidRDefault="00083C7A" w:rsidP="00083C7A">
            <w:pPr>
              <w:pStyle w:val="ListParagraph"/>
              <w:numPr>
                <w:ilvl w:val="0"/>
                <w:numId w:val="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3-Chloro-2-fluorobenzoic acid (CAS RN 161957-55-7), and </w:t>
            </w:r>
            <w:r>
              <w:rPr>
                <w:rFonts w:ascii="Times New Roman" w:hAnsi="Times New Roman" w:cs="Times New Roman"/>
                <w:color w:val="000000"/>
                <w:sz w:val="21"/>
                <w:szCs w:val="21"/>
              </w:rPr>
              <w:br/>
            </w:r>
          </w:p>
          <w:p w14:paraId="7CD3A830" w14:textId="77777777" w:rsidR="007A7AC7" w:rsidRDefault="00083C7A" w:rsidP="007A7AC7">
            <w:pPr>
              <w:pStyle w:val="ListParagraph"/>
              <w:numPr>
                <w:ilvl w:val="0"/>
                <w:numId w:val="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2-Phenylbutyric Acid (CAS RN 90-27-7)</w:t>
            </w:r>
          </w:p>
          <w:p w14:paraId="41639B5A" w14:textId="2502F091" w:rsidR="00083C7A" w:rsidRPr="007A7AC7" w:rsidRDefault="00083C7A" w:rsidP="007A7AC7">
            <w:pPr>
              <w:pStyle w:val="ListParagraph"/>
              <w:numPr>
                <w:ilvl w:val="0"/>
                <w:numId w:val="18"/>
              </w:numPr>
              <w:spacing w:line="244" w:lineRule="auto"/>
              <w:rPr>
                <w:rFonts w:ascii="Times New Roman" w:hAnsi="Times New Roman" w:cs="Times New Roman"/>
                <w:color w:val="000000"/>
                <w:sz w:val="21"/>
                <w:szCs w:val="21"/>
              </w:rPr>
            </w:pPr>
            <w:r w:rsidRPr="007A7AC7">
              <w:rPr>
                <w:rFonts w:ascii="Times New Roman" w:hAnsi="Times New Roman" w:cs="Times New Roman"/>
                <w:color w:val="000000"/>
                <w:sz w:val="21"/>
                <w:szCs w:val="21"/>
              </w:rPr>
              <w:t>Methyl 4'-(bromomethyl)biphenyl-2-carboxylate (CAS RN 114772-38-2)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54B9B7F" w14:textId="3C978F63"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083C7A" w14:paraId="35BF802C"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AAC1B1" w14:textId="77777777"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2917 11 00 20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D58ED3" w14:textId="77777777"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D5013A" w14:textId="77777777"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9D0056" w14:textId="77777777"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Bis(p-methylbenzyl) oxalate (CAS RN 18241-31-1)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E22BD29" w14:textId="6DBEFF5E"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083C7A" w14:paraId="3DB2D80D"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A4ED42" w14:textId="77777777"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2917 11 00 30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2EA536" w14:textId="77777777"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84F736" w14:textId="77777777"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0CB05A" w14:textId="77777777"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Cobalt oxalate (CAS RN 814-89-1)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9D64F73" w14:textId="62D9B835" w:rsidR="00083C7A" w:rsidRDefault="00083C7A" w:rsidP="00083C7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707C1C" w14:paraId="5225DDA3" w14:textId="77777777" w:rsidTr="004D1D5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F10A58" w14:textId="79E893A4" w:rsidR="00707C1C" w:rsidRDefault="00707C1C" w:rsidP="00707C1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2917 11 00 40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2679C2" w14:textId="6A74FB27" w:rsidR="00707C1C" w:rsidRDefault="00707C1C" w:rsidP="00707C1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19CC44" w14:textId="24D3FBAF" w:rsidR="00707C1C" w:rsidRDefault="00707C1C" w:rsidP="00707C1C">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BE0D72" w14:textId="736B2D5B" w:rsidR="00707C1C" w:rsidRDefault="00707C1C" w:rsidP="00707C1C">
            <w:pPr>
              <w:spacing w:line="244" w:lineRule="auto"/>
              <w:rPr>
                <w:rFonts w:ascii="Times New Roman" w:hAnsi="Times New Roman" w:cs="Times New Roman"/>
                <w:color w:val="000000"/>
                <w:sz w:val="21"/>
                <w:szCs w:val="21"/>
              </w:rPr>
            </w:pPr>
            <w:r>
              <w:rPr>
                <w:rFonts w:ascii="Times New Roman" w:hAnsi="Times New Roman" w:cs="Times New Roman"/>
                <w:sz w:val="21"/>
                <w:szCs w:val="21"/>
              </w:rPr>
              <w:t>Diethyl oxalate (CAS RN 95-92-1)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167F7E" w14:textId="71B7F284" w:rsidR="00707C1C" w:rsidRDefault="00707C1C" w:rsidP="00707C1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707C1C" w14:paraId="22119F7F"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174C6F" w14:textId="77777777" w:rsidR="00707C1C" w:rsidRDefault="00707C1C" w:rsidP="00707C1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2917 12 00 20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DBEC68" w14:textId="77777777" w:rsidR="00707C1C" w:rsidRDefault="00707C1C" w:rsidP="00707C1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092075" w14:textId="77777777" w:rsidR="00707C1C" w:rsidRDefault="00707C1C" w:rsidP="00707C1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2EF7B3" w14:textId="77777777" w:rsidR="00707C1C" w:rsidRDefault="00707C1C" w:rsidP="00707C1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Bis(3,4-epoxycyclohexylmethyl) adipate (CAS RN 3130-19-6)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2E18E02" w14:textId="2986C186" w:rsidR="00707C1C" w:rsidRDefault="00707C1C" w:rsidP="00707C1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6E66D8" w14:paraId="1BBA99ED" w14:textId="77777777" w:rsidTr="004D1D5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C778F4" w14:textId="762274EE" w:rsidR="006E66D8" w:rsidRDefault="006E66D8" w:rsidP="006E66D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2917 13 90 10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77F226" w14:textId="22ECCC45" w:rsidR="006E66D8" w:rsidRDefault="006E66D8" w:rsidP="006E66D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916D8E" w14:textId="716525A4" w:rsidR="006E66D8" w:rsidRDefault="006E66D8" w:rsidP="006E66D8">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249A95" w14:textId="5061F5B8" w:rsidR="006E66D8" w:rsidRDefault="006E66D8" w:rsidP="006E66D8">
            <w:pPr>
              <w:spacing w:line="244" w:lineRule="auto"/>
              <w:rPr>
                <w:rFonts w:ascii="Times New Roman" w:hAnsi="Times New Roman" w:cs="Times New Roman"/>
                <w:color w:val="000000"/>
                <w:sz w:val="21"/>
                <w:szCs w:val="21"/>
              </w:rPr>
            </w:pPr>
            <w:r>
              <w:rPr>
                <w:rFonts w:ascii="Times New Roman" w:hAnsi="Times New Roman" w:cs="Times New Roman"/>
                <w:sz w:val="21"/>
                <w:szCs w:val="21"/>
              </w:rPr>
              <w:t>Dimethyl sebacate (CAS RN 106-79-6)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4B103C" w14:textId="591C7879" w:rsidR="006E66D8" w:rsidRDefault="006E66D8" w:rsidP="006E66D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6E66D8" w14:paraId="53884CC2"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208A88" w14:textId="77777777" w:rsidR="006E66D8" w:rsidRDefault="006E66D8" w:rsidP="006E66D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2917 19 10 10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6F4127" w14:textId="77777777" w:rsidR="006E66D8" w:rsidRDefault="006E66D8" w:rsidP="006E66D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231C0F" w14:textId="77777777" w:rsidR="006E66D8" w:rsidRDefault="006E66D8" w:rsidP="006E66D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8F82957" w14:textId="77777777" w:rsidR="006E66D8" w:rsidRDefault="006E66D8" w:rsidP="006E66D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Dimethyl malonate (CAS RN 108-59-8)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56C9CC" w14:textId="6A82DADD" w:rsidR="006E66D8" w:rsidRDefault="006E66D8" w:rsidP="006E66D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6E66D8" w14:paraId="4A03F55F"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EF58A6A" w14:textId="77777777" w:rsidR="006E66D8" w:rsidRDefault="006E66D8" w:rsidP="006E66D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2917 19 10 20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CBD97B" w14:textId="77777777" w:rsidR="006E66D8" w:rsidRDefault="006E66D8" w:rsidP="006E66D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62F669" w14:textId="77777777" w:rsidR="006E66D8" w:rsidRDefault="006E66D8" w:rsidP="006E66D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93F2DD" w14:textId="77777777" w:rsidR="006E66D8" w:rsidRDefault="006E66D8" w:rsidP="006E66D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Diethyl malonate (CAS RN 105-53-3)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D8BE29" w14:textId="336E4F51" w:rsidR="006E66D8" w:rsidRDefault="006E66D8" w:rsidP="006E66D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6E66D8" w14:paraId="60241EC2"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E92C7C" w14:textId="77777777" w:rsidR="006E66D8" w:rsidRDefault="006E66D8" w:rsidP="006E66D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2917 19 80 15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05C44E6" w14:textId="77777777" w:rsidR="006E66D8" w:rsidRDefault="006E66D8" w:rsidP="006E66D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CBF9B4" w14:textId="77777777" w:rsidR="006E66D8" w:rsidRDefault="006E66D8" w:rsidP="006E66D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375989" w14:textId="77777777" w:rsidR="006E66D8" w:rsidRDefault="006E66D8" w:rsidP="006E66D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Dimethyl but-2-ynedioate (CAS RN 762-42-5)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072D361" w14:textId="6C6E4973" w:rsidR="006E66D8" w:rsidRDefault="006E66D8" w:rsidP="006E66D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6E66D8" w14:paraId="364B6EFB"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BCCF3E" w14:textId="77777777" w:rsidR="006E66D8" w:rsidRDefault="006E66D8" w:rsidP="006E66D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2917 19 80 30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A676467" w14:textId="77777777" w:rsidR="006E66D8" w:rsidRDefault="006E66D8" w:rsidP="006E66D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B8385F5" w14:textId="77777777" w:rsidR="006E66D8" w:rsidRDefault="006E66D8" w:rsidP="006E66D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FB6C6DE" w14:textId="77777777" w:rsidR="006E66D8" w:rsidRDefault="006E66D8" w:rsidP="006E66D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Ethylene brassylate (CAS RN 105-95-3)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F81BB2" w14:textId="74FC6B11" w:rsidR="006E66D8" w:rsidRDefault="006E66D8" w:rsidP="006E66D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6E66D8" w14:paraId="5E3B665B"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ED5B91" w14:textId="77777777" w:rsidR="006E66D8" w:rsidRDefault="006E66D8" w:rsidP="006E66D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2917 19 80 35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ADE8EFC" w14:textId="77777777" w:rsidR="006E66D8" w:rsidRDefault="006E66D8" w:rsidP="006E66D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203410" w14:textId="77777777" w:rsidR="006E66D8" w:rsidRDefault="006E66D8" w:rsidP="006E66D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7A0D7A" w14:textId="77777777" w:rsidR="006E66D8" w:rsidRDefault="006E66D8" w:rsidP="006E66D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Diethyl methylmalonate (CAS RN 609-08-5)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A63B59E" w14:textId="46C6F06F" w:rsidR="006E66D8" w:rsidRDefault="006E66D8" w:rsidP="006E66D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9C2984" w14:paraId="333392D1" w14:textId="77777777" w:rsidTr="00BF1ABF">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FEF6B6" w14:textId="3EEDF760" w:rsidR="009C2984" w:rsidRDefault="009C2984" w:rsidP="009C29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2917 19 80 40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4B8AC5" w14:textId="4A37F803" w:rsidR="009C2984" w:rsidRDefault="009C2984" w:rsidP="009C29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177B90" w14:textId="603278A2" w:rsidR="009C2984" w:rsidRDefault="009C2984" w:rsidP="009C2984">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EC0E8A" w14:textId="0B4ACE20" w:rsidR="009C2984" w:rsidRDefault="009C2984" w:rsidP="009C2984">
            <w:pPr>
              <w:spacing w:line="244" w:lineRule="auto"/>
              <w:rPr>
                <w:rFonts w:ascii="Times New Roman" w:hAnsi="Times New Roman" w:cs="Times New Roman"/>
                <w:color w:val="000000"/>
                <w:sz w:val="21"/>
                <w:szCs w:val="21"/>
              </w:rPr>
            </w:pPr>
            <w:r>
              <w:rPr>
                <w:rFonts w:ascii="Times New Roman" w:hAnsi="Times New Roman" w:cs="Times New Roman"/>
                <w:sz w:val="21"/>
                <w:szCs w:val="21"/>
              </w:rPr>
              <w:t>Dodecanedioic acid (CAS RN 693-23-2) with a purity by weight of more than 98.5%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F6AC10" w14:textId="4FD24AFC" w:rsidR="009C2984" w:rsidRDefault="009C2984" w:rsidP="009C29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9C2984" w14:paraId="3CFBB596"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BA5638" w14:textId="77777777" w:rsidR="009C2984" w:rsidRDefault="009C2984" w:rsidP="009C2984">
            <w:pPr>
              <w:spacing w:line="244" w:lineRule="auto"/>
              <w:rPr>
                <w:rFonts w:ascii="Times New Roman" w:hAnsi="Times New Roman" w:cs="Times New Roman"/>
                <w:sz w:val="21"/>
                <w:szCs w:val="21"/>
              </w:rPr>
            </w:pPr>
          </w:p>
          <w:p w14:paraId="068C029D" w14:textId="77777777" w:rsidR="009C2984" w:rsidRDefault="009C2984" w:rsidP="009C2984">
            <w:pPr>
              <w:spacing w:line="244" w:lineRule="auto"/>
              <w:rPr>
                <w:rFonts w:ascii="Times New Roman" w:hAnsi="Times New Roman" w:cs="Times New Roman"/>
                <w:sz w:val="21"/>
                <w:szCs w:val="21"/>
              </w:rPr>
            </w:pPr>
          </w:p>
          <w:p w14:paraId="5A04B7F7" w14:textId="77777777" w:rsidR="009C2984" w:rsidRDefault="009C2984" w:rsidP="009C2984">
            <w:pPr>
              <w:spacing w:line="244" w:lineRule="auto"/>
              <w:rPr>
                <w:rFonts w:ascii="Times New Roman" w:hAnsi="Times New Roman" w:cs="Times New Roman"/>
                <w:sz w:val="21"/>
                <w:szCs w:val="21"/>
              </w:rPr>
            </w:pPr>
          </w:p>
          <w:p w14:paraId="27D2A9EB" w14:textId="444D06A5" w:rsidR="009C2984" w:rsidRDefault="009C2984" w:rsidP="009C2984">
            <w:pPr>
              <w:spacing w:line="244" w:lineRule="auto"/>
            </w:pPr>
            <w:r>
              <w:rPr>
                <w:rFonts w:ascii="Times New Roman" w:hAnsi="Times New Roman" w:cs="Times New Roman"/>
                <w:sz w:val="21"/>
                <w:szCs w:val="21"/>
              </w:rPr>
              <w:t>2917 19 80 45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D12B3B" w14:textId="77777777" w:rsidR="009C2984" w:rsidRDefault="009C2984" w:rsidP="009C2984">
            <w:pPr>
              <w:spacing w:line="244" w:lineRule="auto"/>
              <w:rPr>
                <w:rFonts w:ascii="Times New Roman" w:hAnsi="Times New Roman" w:cs="Times New Roman"/>
                <w:sz w:val="21"/>
                <w:szCs w:val="21"/>
              </w:rPr>
            </w:pPr>
          </w:p>
          <w:p w14:paraId="00DFDCA6" w14:textId="77777777" w:rsidR="009C2984" w:rsidRDefault="009C2984" w:rsidP="009C2984">
            <w:pPr>
              <w:spacing w:line="244" w:lineRule="auto"/>
              <w:rPr>
                <w:rFonts w:ascii="Times New Roman" w:hAnsi="Times New Roman" w:cs="Times New Roman"/>
                <w:sz w:val="21"/>
                <w:szCs w:val="21"/>
              </w:rPr>
            </w:pPr>
          </w:p>
          <w:p w14:paraId="23771CFB" w14:textId="77777777" w:rsidR="009C2984" w:rsidRDefault="009C2984" w:rsidP="009C2984">
            <w:pPr>
              <w:spacing w:line="244" w:lineRule="auto"/>
              <w:rPr>
                <w:rFonts w:ascii="Times New Roman" w:hAnsi="Times New Roman" w:cs="Times New Roman"/>
                <w:sz w:val="21"/>
                <w:szCs w:val="21"/>
              </w:rPr>
            </w:pPr>
          </w:p>
          <w:p w14:paraId="57CD75AF" w14:textId="272076B7" w:rsidR="009C2984" w:rsidRDefault="009C2984" w:rsidP="009C2984">
            <w:pPr>
              <w:spacing w:line="244" w:lineRule="auto"/>
            </w:pPr>
            <w:r>
              <w:rPr>
                <w:rFonts w:ascii="Times New Roman" w:hAnsi="Times New Roman" w:cs="Times New Roman"/>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28A833" w14:textId="77777777" w:rsidR="009C2984" w:rsidRDefault="009C2984" w:rsidP="009C2984">
            <w:pPr>
              <w:spacing w:line="244" w:lineRule="auto"/>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C9560A" w14:textId="77777777" w:rsidR="009C2984" w:rsidRDefault="009C2984" w:rsidP="009C2984">
            <w:pPr>
              <w:spacing w:line="244" w:lineRule="auto"/>
            </w:pPr>
            <w:r>
              <w:rPr>
                <w:rFonts w:ascii="Times New Roman" w:hAnsi="Times New Roman" w:cs="Times New Roman"/>
                <w:sz w:val="21"/>
                <w:szCs w:val="21"/>
              </w:rPr>
              <w:t>Iron fumarate (CAS RN 141-01-5) with a purity by weight of 93% or more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234E1F" w14:textId="77777777" w:rsidR="009C2984" w:rsidRDefault="009C2984" w:rsidP="009C2984">
            <w:pPr>
              <w:spacing w:line="244" w:lineRule="auto"/>
              <w:rPr>
                <w:rFonts w:ascii="Times New Roman" w:hAnsi="Times New Roman" w:cs="Times New Roman"/>
                <w:color w:val="000000"/>
                <w:sz w:val="21"/>
                <w:szCs w:val="21"/>
              </w:rPr>
            </w:pPr>
          </w:p>
          <w:p w14:paraId="1825989C" w14:textId="77777777" w:rsidR="009C2984" w:rsidRDefault="009C2984" w:rsidP="009C2984">
            <w:pPr>
              <w:spacing w:line="244" w:lineRule="auto"/>
              <w:rPr>
                <w:rFonts w:ascii="Times New Roman" w:hAnsi="Times New Roman" w:cs="Times New Roman"/>
                <w:color w:val="000000"/>
                <w:sz w:val="21"/>
                <w:szCs w:val="21"/>
              </w:rPr>
            </w:pPr>
          </w:p>
          <w:p w14:paraId="71F33330" w14:textId="77777777" w:rsidR="009C2984" w:rsidRDefault="009C2984" w:rsidP="009C2984">
            <w:pPr>
              <w:spacing w:line="244" w:lineRule="auto"/>
              <w:rPr>
                <w:rFonts w:ascii="Times New Roman" w:hAnsi="Times New Roman" w:cs="Times New Roman"/>
                <w:color w:val="000000"/>
                <w:sz w:val="21"/>
                <w:szCs w:val="21"/>
              </w:rPr>
            </w:pPr>
          </w:p>
          <w:p w14:paraId="70F6893C" w14:textId="755C5343" w:rsidR="009C2984" w:rsidRDefault="009C2984" w:rsidP="009C29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9C2984" w14:paraId="5C9D217D"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721FD3" w14:textId="77777777" w:rsidR="009C2984" w:rsidRDefault="009C2984" w:rsidP="009C29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2917 19 80 50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83B9D71" w14:textId="77777777" w:rsidR="009C2984" w:rsidRDefault="009C2984" w:rsidP="009C29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13F64F" w14:textId="77777777" w:rsidR="009C2984" w:rsidRDefault="009C2984" w:rsidP="009C29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DCEAB8" w14:textId="77777777" w:rsidR="009C2984" w:rsidRDefault="009C2984" w:rsidP="009C29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Tetradecanedioic acid (CAS RN 821-38-5)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2593A0" w14:textId="1B8311BB" w:rsidR="009C2984" w:rsidRDefault="009C2984" w:rsidP="009C29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9C2984" w14:paraId="75DA45D9"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31A9360" w14:textId="77777777" w:rsidR="009C2984" w:rsidRDefault="009C2984" w:rsidP="009C29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2917 19 80 70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9490FB" w14:textId="77777777" w:rsidR="009C2984" w:rsidRDefault="009C2984" w:rsidP="009C29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78AD57C" w14:textId="77777777" w:rsidR="009C2984" w:rsidRDefault="009C2984" w:rsidP="009C29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2CC9E5" w14:textId="77777777" w:rsidR="009C2984" w:rsidRDefault="009C2984" w:rsidP="009C29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Itaconic acid (CAS RN 97-65-4)</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54A137C" w14:textId="14A18FFA" w:rsidR="009C2984" w:rsidRDefault="009C2984" w:rsidP="009C29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9C2984" w14:paraId="33843A5C"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B692D0" w14:textId="77777777" w:rsidR="009C2984" w:rsidRDefault="009C2984" w:rsidP="009C29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2917 20 00 30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2B0E80" w14:textId="77777777" w:rsidR="009C2984" w:rsidRDefault="009C2984" w:rsidP="009C29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D835A4" w14:textId="77777777" w:rsidR="009C2984" w:rsidRDefault="009C2984" w:rsidP="009C29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8EB90F" w14:textId="77777777" w:rsidR="009C2984" w:rsidRDefault="009C2984" w:rsidP="009C29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1,4,5,6,7,7-Hexachloro-8,9,10-trinorborn-5-ene-2,3-dicarboxylic anhydride (CAS RN 115-27-5)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D5E3E2E" w14:textId="1C43F864" w:rsidR="009C2984" w:rsidRDefault="009C2984" w:rsidP="009C29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9C2984" w14:paraId="44F78549"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2BFB87B" w14:textId="77777777" w:rsidR="009C2984" w:rsidRDefault="009C2984" w:rsidP="009C29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2917 20 00 40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0153773" w14:textId="77777777" w:rsidR="009C2984" w:rsidRDefault="009C2984" w:rsidP="009C29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FD1EDB" w14:textId="77777777" w:rsidR="009C2984" w:rsidRDefault="009C2984" w:rsidP="009C29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95767F" w14:textId="77777777" w:rsidR="009C2984" w:rsidRDefault="009C2984" w:rsidP="009C29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3-Methyl-1,2,3,6-tetrahydrophthalic anhydride (CAS RN 5333-84-6)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DEFD628" w14:textId="7A9DF97E" w:rsidR="009C2984" w:rsidRDefault="009C2984" w:rsidP="009C29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9C2984" w14:paraId="470DC44E"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C129AB" w14:textId="77777777" w:rsidR="009C2984" w:rsidRDefault="009C2984" w:rsidP="009C29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2917 34 00 10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B687165" w14:textId="77777777" w:rsidR="009C2984" w:rsidRDefault="009C2984" w:rsidP="009C29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0D2F53A" w14:textId="77777777" w:rsidR="009C2984" w:rsidRDefault="009C2984" w:rsidP="009C29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167B21" w14:textId="77777777" w:rsidR="009C2984" w:rsidRDefault="009C2984" w:rsidP="009C29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Diallyl phthalate (CAS RN 131-17-9)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17E5849" w14:textId="5D8957E5" w:rsidR="009C2984" w:rsidRDefault="009C2984" w:rsidP="009C29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9C2984" w:rsidRPr="0021018F" w14:paraId="17499787"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30D1BA" w14:textId="160E0C78" w:rsidR="009C2984" w:rsidRPr="0021018F" w:rsidRDefault="009C2984" w:rsidP="009C298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2917 39 </w:t>
            </w:r>
            <w:r w:rsidR="00B23D60">
              <w:rPr>
                <w:rFonts w:ascii="Times New Roman" w:hAnsi="Times New Roman" w:cs="Times New Roman"/>
                <w:color w:val="000000"/>
                <w:sz w:val="21"/>
                <w:szCs w:val="21"/>
              </w:rPr>
              <w:t>8</w:t>
            </w:r>
            <w:r w:rsidRPr="0021018F">
              <w:rPr>
                <w:rFonts w:ascii="Times New Roman" w:hAnsi="Times New Roman" w:cs="Times New Roman"/>
                <w:color w:val="000000"/>
                <w:sz w:val="21"/>
                <w:szCs w:val="21"/>
              </w:rPr>
              <w:t>5 20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9EAD444" w14:textId="77777777" w:rsidR="009C2984" w:rsidRPr="0021018F" w:rsidRDefault="009C2984" w:rsidP="009C298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DE0CBE" w14:textId="77777777" w:rsidR="009C2984" w:rsidRPr="0021018F" w:rsidRDefault="009C2984" w:rsidP="009C298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9BBF45" w14:textId="77777777" w:rsidR="009C2984" w:rsidRPr="0021018F" w:rsidRDefault="009C2984" w:rsidP="009C298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Dibutyl-1,4-benzenedicarboxylate (CAS RN 1962-75-0)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F05A9A2" w14:textId="3DE1AD34" w:rsidR="009C2984" w:rsidRPr="0021018F" w:rsidRDefault="009C2984" w:rsidP="009C298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31 August 2024</w:t>
            </w:r>
          </w:p>
        </w:tc>
      </w:tr>
      <w:tr w:rsidR="009C2984" w:rsidRPr="0021018F" w14:paraId="6546CE32"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46CA44" w14:textId="2A84FB82" w:rsidR="009C2984" w:rsidRPr="0021018F" w:rsidRDefault="009C2984" w:rsidP="009C298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2917 39 </w:t>
            </w:r>
            <w:r w:rsidR="00B23D60">
              <w:rPr>
                <w:rFonts w:ascii="Times New Roman" w:hAnsi="Times New Roman" w:cs="Times New Roman"/>
                <w:color w:val="000000"/>
                <w:sz w:val="21"/>
                <w:szCs w:val="21"/>
              </w:rPr>
              <w:t>8</w:t>
            </w:r>
            <w:r w:rsidRPr="0021018F">
              <w:rPr>
                <w:rFonts w:ascii="Times New Roman" w:hAnsi="Times New Roman" w:cs="Times New Roman"/>
                <w:color w:val="000000"/>
                <w:sz w:val="21"/>
                <w:szCs w:val="21"/>
              </w:rPr>
              <w:t>5 25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CA83B3" w14:textId="77777777" w:rsidR="009C2984" w:rsidRPr="0021018F" w:rsidRDefault="009C2984" w:rsidP="009C298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2B1A35" w14:textId="77777777" w:rsidR="009C2984" w:rsidRPr="0021018F" w:rsidRDefault="009C2984" w:rsidP="009C298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99353B" w14:textId="77777777" w:rsidR="009C2984" w:rsidRPr="0021018F" w:rsidRDefault="009C2984" w:rsidP="009C298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Naphthalene-1,8-dicarboxylic anhydride (CAS RN 81-84-5)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F9BC0F9" w14:textId="4799C43A" w:rsidR="009C2984" w:rsidRPr="0021018F" w:rsidRDefault="009C2984" w:rsidP="009C298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31 August 2024</w:t>
            </w:r>
          </w:p>
        </w:tc>
      </w:tr>
      <w:tr w:rsidR="009C2984" w:rsidRPr="0021018F" w14:paraId="1A7A99A4"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6147C7" w14:textId="01313171" w:rsidR="009C2984" w:rsidRPr="0021018F" w:rsidRDefault="009C2984" w:rsidP="009C298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2917 39 </w:t>
            </w:r>
            <w:r w:rsidR="00F97B72">
              <w:rPr>
                <w:rFonts w:ascii="Times New Roman" w:hAnsi="Times New Roman" w:cs="Times New Roman"/>
                <w:color w:val="000000"/>
                <w:sz w:val="21"/>
                <w:szCs w:val="21"/>
              </w:rPr>
              <w:t>8</w:t>
            </w:r>
            <w:r w:rsidRPr="0021018F">
              <w:rPr>
                <w:rFonts w:ascii="Times New Roman" w:hAnsi="Times New Roman" w:cs="Times New Roman"/>
                <w:color w:val="000000"/>
                <w:sz w:val="21"/>
                <w:szCs w:val="21"/>
              </w:rPr>
              <w:t>5 30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70B818B" w14:textId="77777777" w:rsidR="009C2984" w:rsidRPr="0021018F" w:rsidRDefault="009C2984" w:rsidP="009C298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F75B30D" w14:textId="77777777" w:rsidR="009C2984" w:rsidRPr="0021018F" w:rsidRDefault="009C2984" w:rsidP="009C298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62AF73" w14:textId="77777777" w:rsidR="009C2984" w:rsidRPr="0021018F" w:rsidRDefault="009C2984" w:rsidP="009C298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Benzene-1,2:4,5-tetracarboxylic dianhydride (CAS RN 89-32-7)</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1F18B52" w14:textId="1DE80294" w:rsidR="009C2984" w:rsidRPr="0021018F" w:rsidRDefault="009C2984" w:rsidP="009C298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31 August 2024</w:t>
            </w:r>
          </w:p>
        </w:tc>
      </w:tr>
      <w:tr w:rsidR="009C2984" w:rsidRPr="0021018F" w14:paraId="6F6D6186"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C64DBAD" w14:textId="29E009AD" w:rsidR="009C2984" w:rsidRPr="0021018F" w:rsidRDefault="009C2984" w:rsidP="009C298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2917 39 </w:t>
            </w:r>
            <w:r w:rsidR="00F97B72">
              <w:rPr>
                <w:rFonts w:ascii="Times New Roman" w:hAnsi="Times New Roman" w:cs="Times New Roman"/>
                <w:color w:val="000000"/>
                <w:sz w:val="21"/>
                <w:szCs w:val="21"/>
              </w:rPr>
              <w:t>8</w:t>
            </w:r>
            <w:r w:rsidRPr="0021018F">
              <w:rPr>
                <w:rFonts w:ascii="Times New Roman" w:hAnsi="Times New Roman" w:cs="Times New Roman"/>
                <w:color w:val="000000"/>
                <w:sz w:val="21"/>
                <w:szCs w:val="21"/>
              </w:rPr>
              <w:t>5 35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44C7767" w14:textId="77777777" w:rsidR="009C2984" w:rsidRPr="0021018F" w:rsidRDefault="009C2984" w:rsidP="009C298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8D987D" w14:textId="77777777" w:rsidR="009C2984" w:rsidRPr="0021018F" w:rsidRDefault="009C2984" w:rsidP="009C298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1FC6CE" w14:textId="77777777" w:rsidR="009C2984" w:rsidRPr="0021018F" w:rsidRDefault="009C2984" w:rsidP="009C298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1-Methyl-2-nitroterephthalate (CAS RN 35092-89-8)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91AAD0B" w14:textId="67F65DBE" w:rsidR="009C2984" w:rsidRPr="0021018F" w:rsidRDefault="009C2984" w:rsidP="009C298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31 August 2024</w:t>
            </w:r>
          </w:p>
        </w:tc>
      </w:tr>
      <w:tr w:rsidR="009C2984" w:rsidRPr="0021018F" w14:paraId="44122995"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2434C69" w14:textId="35A38DD7" w:rsidR="009C2984" w:rsidRPr="0021018F" w:rsidRDefault="009C2984" w:rsidP="009C298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2917 39 </w:t>
            </w:r>
            <w:r w:rsidR="00F97B72">
              <w:rPr>
                <w:rFonts w:ascii="Times New Roman" w:hAnsi="Times New Roman" w:cs="Times New Roman"/>
                <w:color w:val="000000"/>
                <w:sz w:val="21"/>
                <w:szCs w:val="21"/>
              </w:rPr>
              <w:t>8</w:t>
            </w:r>
            <w:r w:rsidRPr="0021018F">
              <w:rPr>
                <w:rFonts w:ascii="Times New Roman" w:hAnsi="Times New Roman" w:cs="Times New Roman"/>
                <w:color w:val="000000"/>
                <w:sz w:val="21"/>
                <w:szCs w:val="21"/>
              </w:rPr>
              <w:t>5 40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AD7465C" w14:textId="77777777" w:rsidR="009C2984" w:rsidRPr="0021018F" w:rsidRDefault="009C2984" w:rsidP="009C298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B33F0B" w14:textId="77777777" w:rsidR="009C2984" w:rsidRPr="0021018F" w:rsidRDefault="009C2984" w:rsidP="009C298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A865A26" w14:textId="77777777" w:rsidR="009C2984" w:rsidRPr="0021018F" w:rsidRDefault="009C2984" w:rsidP="009C298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Dimethyl 2-nitroterephthalate (CAS RN 5292-45-5)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F3D0C6A" w14:textId="062648E7" w:rsidR="009C2984" w:rsidRPr="0021018F" w:rsidRDefault="009C2984" w:rsidP="009C298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31 August 2024</w:t>
            </w:r>
          </w:p>
        </w:tc>
      </w:tr>
      <w:tr w:rsidR="009C2984" w:rsidRPr="0021018F" w14:paraId="2C416801"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7D20243" w14:textId="36602837" w:rsidR="009C2984" w:rsidRPr="0021018F" w:rsidRDefault="009C2984" w:rsidP="009C298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2917 39 </w:t>
            </w:r>
            <w:r w:rsidR="00F97B72">
              <w:rPr>
                <w:rFonts w:ascii="Times New Roman" w:hAnsi="Times New Roman" w:cs="Times New Roman"/>
                <w:color w:val="000000"/>
                <w:sz w:val="21"/>
                <w:szCs w:val="21"/>
              </w:rPr>
              <w:t>8</w:t>
            </w:r>
            <w:r w:rsidRPr="0021018F">
              <w:rPr>
                <w:rFonts w:ascii="Times New Roman" w:hAnsi="Times New Roman" w:cs="Times New Roman"/>
                <w:color w:val="000000"/>
                <w:sz w:val="21"/>
                <w:szCs w:val="21"/>
              </w:rPr>
              <w:t>5 50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EAD829C" w14:textId="77777777" w:rsidR="009C2984" w:rsidRPr="0021018F" w:rsidRDefault="009C2984" w:rsidP="009C298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1784BFB" w14:textId="77777777" w:rsidR="009C2984" w:rsidRPr="0021018F" w:rsidRDefault="009C2984" w:rsidP="009C298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077D39" w14:textId="77777777" w:rsidR="009C2984" w:rsidRPr="0021018F" w:rsidRDefault="009C2984" w:rsidP="009C298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1,4,5,8-Naphthalenetetracarboxylic acid-1,8-monoanhydride (CAS RN 52671-72-4)</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D5BF7E1" w14:textId="510763AC" w:rsidR="009C2984" w:rsidRPr="0021018F" w:rsidRDefault="009C2984" w:rsidP="009C298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31 August 2024</w:t>
            </w:r>
          </w:p>
        </w:tc>
      </w:tr>
      <w:tr w:rsidR="009C2984" w:rsidRPr="0021018F" w14:paraId="198A2EE2" w14:textId="77777777" w:rsidTr="7829E6C6">
        <w:trPr>
          <w:trHeight w:val="885"/>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3FAC1A" w14:textId="16B4F617" w:rsidR="009C2984" w:rsidRPr="0021018F" w:rsidRDefault="009C2984" w:rsidP="009C298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2917 39 </w:t>
            </w:r>
            <w:r w:rsidR="00F97B72">
              <w:rPr>
                <w:rFonts w:ascii="Times New Roman" w:hAnsi="Times New Roman" w:cs="Times New Roman"/>
                <w:color w:val="000000"/>
                <w:sz w:val="21"/>
                <w:szCs w:val="21"/>
              </w:rPr>
              <w:t>8</w:t>
            </w:r>
            <w:r w:rsidRPr="0021018F">
              <w:rPr>
                <w:rFonts w:ascii="Times New Roman" w:hAnsi="Times New Roman" w:cs="Times New Roman"/>
                <w:color w:val="000000"/>
                <w:sz w:val="21"/>
                <w:szCs w:val="21"/>
              </w:rPr>
              <w:t>5 60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9BA550E" w14:textId="77777777" w:rsidR="009C2984" w:rsidRPr="0021018F" w:rsidRDefault="009C2984" w:rsidP="009C298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5E04B3" w14:textId="77777777" w:rsidR="009C2984" w:rsidRPr="0021018F" w:rsidRDefault="009C2984" w:rsidP="009C298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E748BB" w14:textId="77777777" w:rsidR="009C2984" w:rsidRPr="0021018F" w:rsidRDefault="009C2984" w:rsidP="009C298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Perylene-3,4:9,10-tetracarboxylic dianhydride (CAS RN 128-69-8)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CDDF197" w14:textId="25464B7F" w:rsidR="009C2984" w:rsidRPr="0021018F" w:rsidRDefault="009C2984" w:rsidP="009C298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31 August 2024</w:t>
            </w:r>
          </w:p>
        </w:tc>
      </w:tr>
    </w:tbl>
    <w:p w14:paraId="653565D9" w14:textId="77777777" w:rsidR="0085579F" w:rsidRPr="0021018F" w:rsidRDefault="0085579F">
      <w:pPr>
        <w:spacing w:line="244" w:lineRule="auto"/>
        <w:rPr>
          <w:rFonts w:ascii="Times New Roman" w:hAnsi="Times New Roman" w:cs="Times New Roman"/>
          <w:sz w:val="21"/>
          <w:szCs w:val="21"/>
        </w:rPr>
      </w:pPr>
    </w:p>
    <w:p w14:paraId="4C911630" w14:textId="77777777" w:rsidR="0085579F" w:rsidRPr="0021018F" w:rsidRDefault="0085579F">
      <w:pPr>
        <w:pageBreakBefore/>
        <w:rPr>
          <w:rFonts w:ascii="Times New Roman" w:hAnsi="Times New Roman" w:cs="Times New Roman"/>
          <w:b/>
          <w:bCs/>
          <w:sz w:val="21"/>
          <w:szCs w:val="21"/>
          <w:u w:val="single"/>
        </w:rPr>
      </w:pPr>
    </w:p>
    <w:tbl>
      <w:tblPr>
        <w:tblW w:w="13609" w:type="dxa"/>
        <w:tblInd w:w="-147" w:type="dxa"/>
        <w:tblLayout w:type="fixed"/>
        <w:tblCellMar>
          <w:left w:w="10" w:type="dxa"/>
          <w:right w:w="10" w:type="dxa"/>
        </w:tblCellMar>
        <w:tblLook w:val="0000" w:firstRow="0" w:lastRow="0" w:firstColumn="0" w:lastColumn="0" w:noHBand="0" w:noVBand="0"/>
      </w:tblPr>
      <w:tblGrid>
        <w:gridCol w:w="2665"/>
        <w:gridCol w:w="1824"/>
        <w:gridCol w:w="3365"/>
        <w:gridCol w:w="3225"/>
        <w:gridCol w:w="2530"/>
      </w:tblGrid>
      <w:tr w:rsidR="00DE516E" w:rsidRPr="0021018F" w14:paraId="0B229D7C" w14:textId="77777777" w:rsidTr="0066498C">
        <w:trPr>
          <w:trHeight w:val="416"/>
          <w:tblHeader/>
        </w:trPr>
        <w:tc>
          <w:tcPr>
            <w:tcW w:w="2665" w:type="dxa"/>
            <w:tcBorders>
              <w:top w:val="single" w:sz="4" w:space="0" w:color="000000"/>
              <w:left w:val="single" w:sz="4" w:space="0" w:color="000000"/>
              <w:bottom w:val="single" w:sz="4" w:space="0" w:color="000000"/>
              <w:right w:val="single" w:sz="4" w:space="0" w:color="000000"/>
            </w:tcBorders>
            <w:shd w:val="clear" w:color="auto" w:fill="000000"/>
            <w:noWrap/>
            <w:tcMar>
              <w:top w:w="0" w:type="dxa"/>
              <w:left w:w="108" w:type="dxa"/>
              <w:bottom w:w="0" w:type="dxa"/>
              <w:right w:w="108" w:type="dxa"/>
            </w:tcMar>
            <w:vAlign w:val="bottom"/>
          </w:tcPr>
          <w:p w14:paraId="750D1FE7" w14:textId="77777777" w:rsidR="0085579F" w:rsidRPr="0021018F" w:rsidRDefault="00520989">
            <w:r w:rsidRPr="0021018F">
              <w:rPr>
                <w:rFonts w:ascii="Times New Roman" w:hAnsi="Times New Roman" w:cs="Times New Roman"/>
                <w:b/>
                <w:bCs/>
                <w:color w:val="FFFFFF"/>
                <w:sz w:val="21"/>
                <w:szCs w:val="21"/>
              </w:rPr>
              <w:t>Commodity Code</w:t>
            </w:r>
          </w:p>
        </w:tc>
        <w:tc>
          <w:tcPr>
            <w:tcW w:w="1824" w:type="dxa"/>
            <w:tcBorders>
              <w:top w:val="single" w:sz="4" w:space="0" w:color="000000"/>
              <w:left w:val="single" w:sz="4" w:space="0" w:color="000000"/>
              <w:bottom w:val="single" w:sz="4" w:space="0" w:color="000000"/>
              <w:right w:val="single" w:sz="4" w:space="0" w:color="000000"/>
            </w:tcBorders>
            <w:shd w:val="clear" w:color="auto" w:fill="000000"/>
            <w:noWrap/>
            <w:tcMar>
              <w:top w:w="0" w:type="dxa"/>
              <w:left w:w="108" w:type="dxa"/>
              <w:bottom w:w="0" w:type="dxa"/>
              <w:right w:w="108" w:type="dxa"/>
            </w:tcMar>
            <w:vAlign w:val="bottom"/>
          </w:tcPr>
          <w:p w14:paraId="138DD369" w14:textId="77777777" w:rsidR="0085579F" w:rsidRPr="0021018F" w:rsidRDefault="00520989">
            <w:r w:rsidRPr="0021018F">
              <w:rPr>
                <w:rFonts w:ascii="Times New Roman" w:hAnsi="Times New Roman" w:cs="Times New Roman"/>
                <w:b/>
                <w:bCs/>
                <w:color w:val="FFFFFF"/>
                <w:sz w:val="21"/>
                <w:szCs w:val="21"/>
              </w:rPr>
              <w:t>Duty Expression</w:t>
            </w:r>
          </w:p>
        </w:tc>
        <w:tc>
          <w:tcPr>
            <w:tcW w:w="3365"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bottom"/>
          </w:tcPr>
          <w:p w14:paraId="42F42B9A" w14:textId="77777777" w:rsidR="0085579F" w:rsidRPr="0021018F" w:rsidRDefault="00520989">
            <w:r w:rsidRPr="0021018F">
              <w:rPr>
                <w:rFonts w:ascii="Times New Roman" w:hAnsi="Times New Roman" w:cs="Times New Roman"/>
                <w:b/>
                <w:bCs/>
                <w:color w:val="FFFFFF"/>
                <w:sz w:val="21"/>
                <w:szCs w:val="21"/>
              </w:rPr>
              <w:t>Notes</w:t>
            </w:r>
          </w:p>
        </w:tc>
        <w:tc>
          <w:tcPr>
            <w:tcW w:w="3225"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bottom"/>
          </w:tcPr>
          <w:p w14:paraId="2C397F39" w14:textId="77777777" w:rsidR="0085579F" w:rsidRPr="0021018F" w:rsidRDefault="00520989">
            <w:r w:rsidRPr="0021018F">
              <w:rPr>
                <w:rFonts w:ascii="Times New Roman" w:hAnsi="Times New Roman" w:cs="Times New Roman"/>
                <w:b/>
                <w:bCs/>
                <w:color w:val="FFFFFF"/>
                <w:sz w:val="21"/>
                <w:szCs w:val="21"/>
              </w:rPr>
              <w:t>Description</w:t>
            </w:r>
          </w:p>
        </w:tc>
        <w:tc>
          <w:tcPr>
            <w:tcW w:w="2530" w:type="dxa"/>
            <w:tcBorders>
              <w:top w:val="single" w:sz="4" w:space="0" w:color="000000"/>
              <w:left w:val="single" w:sz="4" w:space="0" w:color="000000"/>
              <w:bottom w:val="single" w:sz="4" w:space="0" w:color="000000"/>
              <w:right w:val="single" w:sz="4" w:space="0" w:color="000000"/>
            </w:tcBorders>
            <w:shd w:val="clear" w:color="auto" w:fill="000000"/>
            <w:noWrap/>
            <w:tcMar>
              <w:top w:w="0" w:type="dxa"/>
              <w:left w:w="108" w:type="dxa"/>
              <w:bottom w:w="0" w:type="dxa"/>
              <w:right w:w="108" w:type="dxa"/>
            </w:tcMar>
            <w:vAlign w:val="bottom"/>
          </w:tcPr>
          <w:p w14:paraId="34D2841A" w14:textId="77777777" w:rsidR="0085579F" w:rsidRPr="0021018F" w:rsidRDefault="00520989">
            <w:r w:rsidRPr="0021018F">
              <w:rPr>
                <w:rFonts w:ascii="Times New Roman" w:hAnsi="Times New Roman" w:cs="Times New Roman"/>
                <w:b/>
                <w:bCs/>
                <w:color w:val="FFFFFF"/>
                <w:sz w:val="21"/>
                <w:szCs w:val="21"/>
              </w:rPr>
              <w:t>Expiry Date</w:t>
            </w:r>
          </w:p>
        </w:tc>
      </w:tr>
      <w:tr w:rsidR="00DE516E" w:rsidRPr="0021018F" w14:paraId="5C386D6D"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004ED3"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2918 19 30 10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DCD803"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9906"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63BEC"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Cholic acid (CAS RN 81-25-4)</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857DD0" w14:textId="4D670364"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31 August 2024</w:t>
            </w:r>
          </w:p>
        </w:tc>
      </w:tr>
      <w:tr w:rsidR="00DE516E" w:rsidRPr="0021018F" w14:paraId="367EBE5F"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CAD8C5"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2918 19 30 20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EAE62B"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CC8F9"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6F1FD"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3-α,12-α-Dihydroxy-5-β-cholan-24-oic acid (deoxycholic acid) (CAS RN 83-44-3)</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7E6894" w14:textId="27F5064F"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31 August 2024</w:t>
            </w:r>
          </w:p>
        </w:tc>
      </w:tr>
      <w:tr w:rsidR="00DE516E" w14:paraId="51C59ADB"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5A1CBA"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2918 19 98 20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0CD9B9"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952FD"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1AA5E"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L-Malic acid (CAS RN 97-67-6)</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B1DF05" w14:textId="5A76B7E9" w:rsidR="00347444"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31 August 2024</w:t>
            </w:r>
          </w:p>
        </w:tc>
      </w:tr>
      <w:tr w:rsidR="00DE516E" w14:paraId="70BDDC7B"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D2ADCF" w14:textId="77777777" w:rsidR="00347444" w:rsidRDefault="00347444" w:rsidP="00347444">
            <w:pPr>
              <w:rPr>
                <w:rFonts w:ascii="Times New Roman" w:hAnsi="Times New Roman" w:cs="Times New Roman"/>
                <w:color w:val="000000"/>
                <w:sz w:val="21"/>
                <w:szCs w:val="21"/>
              </w:rPr>
            </w:pPr>
            <w:r>
              <w:rPr>
                <w:rFonts w:ascii="Times New Roman" w:hAnsi="Times New Roman" w:cs="Times New Roman"/>
                <w:color w:val="000000"/>
                <w:sz w:val="21"/>
                <w:szCs w:val="21"/>
              </w:rPr>
              <w:t>2918 19 98 30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62A768" w14:textId="77777777" w:rsidR="00347444" w:rsidRDefault="00347444" w:rsidP="0034744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D0605" w14:textId="77777777" w:rsidR="00347444" w:rsidRDefault="00347444" w:rsidP="0034744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C9AFF" w14:textId="77777777" w:rsidR="00347444" w:rsidRDefault="00347444" w:rsidP="00347444">
            <w:pPr>
              <w:rPr>
                <w:rFonts w:ascii="Times New Roman" w:hAnsi="Times New Roman" w:cs="Times New Roman"/>
                <w:color w:val="000000"/>
                <w:sz w:val="21"/>
                <w:szCs w:val="21"/>
              </w:rPr>
            </w:pPr>
            <w:r>
              <w:rPr>
                <w:rFonts w:ascii="Times New Roman" w:hAnsi="Times New Roman" w:cs="Times New Roman"/>
                <w:color w:val="000000"/>
                <w:sz w:val="21"/>
                <w:szCs w:val="21"/>
              </w:rPr>
              <w:t>Ethyl 1-hydroxycyclopentanecarboxylate (CAS RN 41248-23-1)</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F316C9" w14:textId="481047A6" w:rsidR="00347444" w:rsidRDefault="00347444" w:rsidP="0034744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44852FE1"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C0551E" w14:textId="77777777" w:rsidR="00347444" w:rsidRDefault="00347444" w:rsidP="00347444">
            <w:pPr>
              <w:rPr>
                <w:rFonts w:ascii="Times New Roman" w:hAnsi="Times New Roman" w:cs="Times New Roman"/>
                <w:color w:val="000000"/>
                <w:sz w:val="21"/>
                <w:szCs w:val="21"/>
              </w:rPr>
            </w:pPr>
            <w:r>
              <w:rPr>
                <w:rFonts w:ascii="Times New Roman" w:hAnsi="Times New Roman" w:cs="Times New Roman"/>
                <w:color w:val="000000"/>
                <w:sz w:val="21"/>
                <w:szCs w:val="21"/>
              </w:rPr>
              <w:t>2918 19 98 40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8E323E" w14:textId="77777777" w:rsidR="00347444" w:rsidRDefault="00347444" w:rsidP="0034744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A6644" w14:textId="77777777" w:rsidR="00347444" w:rsidRDefault="00347444" w:rsidP="0034744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20E5A" w14:textId="77777777" w:rsidR="00347444" w:rsidRDefault="00347444" w:rsidP="00347444">
            <w:pPr>
              <w:rPr>
                <w:rFonts w:ascii="Times New Roman" w:hAnsi="Times New Roman" w:cs="Times New Roman"/>
                <w:color w:val="000000"/>
                <w:sz w:val="21"/>
                <w:szCs w:val="21"/>
              </w:rPr>
            </w:pPr>
            <w:r>
              <w:rPr>
                <w:rFonts w:ascii="Times New Roman" w:hAnsi="Times New Roman" w:cs="Times New Roman"/>
                <w:color w:val="000000"/>
                <w:sz w:val="21"/>
                <w:szCs w:val="21"/>
              </w:rPr>
              <w:t>Ethyl 1-hydroxycyclohexanecarboxylate (CAS RN 1127-01-1)</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0D6FC1" w14:textId="25225C45" w:rsidR="00347444" w:rsidRDefault="00347444" w:rsidP="0034744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524B4EE5"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8AB2BD" w14:textId="77777777" w:rsidR="00347444" w:rsidRDefault="00347444" w:rsidP="00347444">
            <w:r>
              <w:rPr>
                <w:rFonts w:ascii="Times New Roman" w:hAnsi="Times New Roman" w:cs="Times New Roman"/>
                <w:sz w:val="21"/>
                <w:szCs w:val="21"/>
              </w:rPr>
              <w:t>2918 19 98 50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F7DAFF" w14:textId="77777777" w:rsidR="00347444" w:rsidRDefault="00347444" w:rsidP="00347444">
            <w:r>
              <w:rPr>
                <w:rFonts w:ascii="Times New Roman" w:hAnsi="Times New Roman" w:cs="Times New Roman"/>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9366A" w14:textId="77777777" w:rsidR="00347444" w:rsidRDefault="00347444" w:rsidP="00347444">
            <w:pPr>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2C948D1" w14:textId="77777777" w:rsidR="00347444" w:rsidRDefault="00347444" w:rsidP="00347444">
            <w:r>
              <w:rPr>
                <w:rFonts w:ascii="Times New Roman" w:hAnsi="Times New Roman" w:cs="Times New Roman"/>
                <w:sz w:val="21"/>
                <w:szCs w:val="21"/>
              </w:rPr>
              <w:b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B3843" w14:textId="77777777" w:rsidR="00347444" w:rsidRDefault="00347444" w:rsidP="00347444">
            <w:r>
              <w:rPr>
                <w:rFonts w:ascii="Times New Roman" w:hAnsi="Times New Roman" w:cs="Times New Roman"/>
                <w:sz w:val="21"/>
                <w:szCs w:val="21"/>
              </w:rPr>
              <w:t>12-Hydroxyoctadecanoic acid (CAS RN 106-14-9) with a purity by weight of 90% or more for use in the manufacture of polyglycerin-poly-12-hydroxyoctadecanoic acid esters</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AA6758" w14:textId="08D3F94F" w:rsidR="00347444" w:rsidRDefault="00347444" w:rsidP="0034744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3E640F30"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2C960F" w14:textId="54175F00" w:rsidR="00907141" w:rsidRDefault="00907141" w:rsidP="00907141">
            <w:pPr>
              <w:rPr>
                <w:rFonts w:ascii="Times New Roman" w:hAnsi="Times New Roman" w:cs="Times New Roman"/>
                <w:sz w:val="21"/>
                <w:szCs w:val="21"/>
              </w:rPr>
            </w:pPr>
            <w:r>
              <w:rPr>
                <w:rFonts w:ascii="Times New Roman" w:hAnsi="Times New Roman" w:cs="Times New Roman"/>
                <w:color w:val="000000"/>
                <w:sz w:val="21"/>
                <w:szCs w:val="21"/>
              </w:rPr>
              <w:t>2918 22 00 10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859E7A" w14:textId="1FA45CC4" w:rsidR="00907141" w:rsidRDefault="00907141" w:rsidP="00907141">
            <w:pPr>
              <w:rPr>
                <w:rFonts w:ascii="Times New Roman" w:hAnsi="Times New Roman" w:cs="Times New Roman"/>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DB723" w14:textId="7F8795E7" w:rsidR="00907141" w:rsidRDefault="00907141" w:rsidP="00907141">
            <w:pPr>
              <w:rPr>
                <w:rFonts w:ascii="Times New Roman" w:hAnsi="Times New Roman" w:cs="Times New Roman"/>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7ADA1" w14:textId="0F8EC2CC" w:rsidR="00907141" w:rsidRDefault="00907141" w:rsidP="00907141">
            <w:pPr>
              <w:rPr>
                <w:rFonts w:ascii="Times New Roman" w:hAnsi="Times New Roman" w:cs="Times New Roman"/>
                <w:sz w:val="21"/>
                <w:szCs w:val="21"/>
              </w:rPr>
            </w:pPr>
            <w:r>
              <w:rPr>
                <w:rFonts w:ascii="Times New Roman" w:hAnsi="Times New Roman" w:cs="Times New Roman"/>
                <w:sz w:val="21"/>
                <w:szCs w:val="21"/>
              </w:rPr>
              <w:t>o-Acetylsalicylic acid (CAS RN 50-78-2)</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9CD353" w14:textId="72D3B398"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60A0D24E"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1E7C50"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2918 29 00 10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93C9B9"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EB50B"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443FB"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Monohydroxynaphthoic acids</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90DDFB" w14:textId="4B897559"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126FDA06"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B0D84D"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2918 29 00 35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66ACE8"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41D32"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0C3A2"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Propyl 3,4,5-trihydroxybenzoate (CAS RN 121-79-9)</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BDE7BB" w14:textId="6B91BBD4"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698E9677"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0BD552"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2918 29 00 50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038D06"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5D7AE"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FE009"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Hexamethylene bis[3-(3,5-di-_tert_-butyl-4-hydroxyphenyl)propionate] (CAS RN 35074-77-2)</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F2B175" w14:textId="2CFB492B"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030874B7" w14:textId="77777777" w:rsidTr="0066498C">
        <w:trPr>
          <w:trHeight w:val="1180"/>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2F3F94"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2918 29 00 60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A6DD45"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6500"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68F08"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Methyl, ethyl, propyl or butyl esters of 4-hydroxybenzoic acid or their sodium salts (CAS RN 35285-68-8, 99-76-3, 5026-62-0, 94-26-8, 94-13-3, 35285-69-9, 120-47-8, 36457-20-2 or 4247-02-3)</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6A248A" w14:textId="1743E0C8"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42DB5FB2"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7234E5"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2918 29 00 70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64252C"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2CA66"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B747B"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3,5-Diiodosalicylic acid (CAS RN 133-91-5)</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C09330" w14:textId="5018A246"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64E975A9"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9514BC" w14:textId="1F3E57C9" w:rsidR="00601C6B" w:rsidRDefault="00601C6B" w:rsidP="00601C6B">
            <w:pPr>
              <w:rPr>
                <w:rFonts w:ascii="Times New Roman" w:hAnsi="Times New Roman" w:cs="Times New Roman"/>
                <w:color w:val="000000"/>
                <w:sz w:val="21"/>
                <w:szCs w:val="21"/>
              </w:rPr>
            </w:pPr>
            <w:r>
              <w:rPr>
                <w:rFonts w:ascii="Times New Roman" w:hAnsi="Times New Roman" w:cs="Times New Roman"/>
                <w:color w:val="000000"/>
                <w:sz w:val="21"/>
                <w:szCs w:val="21"/>
              </w:rPr>
              <w:t>2918 29 00 75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495335" w14:textId="35BA6E65" w:rsidR="00601C6B" w:rsidRDefault="00601C6B" w:rsidP="00601C6B">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F142" w14:textId="77777777" w:rsidR="00601C6B" w:rsidRDefault="00601C6B" w:rsidP="00601C6B">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0193F48" w14:textId="77777777" w:rsidR="00601C6B" w:rsidRDefault="00601C6B" w:rsidP="00601C6B">
            <w:pPr>
              <w:spacing w:after="0" w:line="240" w:lineRule="auto"/>
              <w:rPr>
                <w:rFonts w:ascii="Times New Roman" w:hAnsi="Times New Roman" w:cs="Times New Roman"/>
                <w:sz w:val="21"/>
                <w:szCs w:val="21"/>
              </w:rPr>
            </w:pPr>
          </w:p>
          <w:p w14:paraId="7409C2BC" w14:textId="639D5983" w:rsidR="00601C6B" w:rsidRDefault="00601C6B" w:rsidP="00601C6B">
            <w:pPr>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FE4D0" w14:textId="77777777" w:rsidR="00601C6B" w:rsidRDefault="00601C6B" w:rsidP="00601C6B">
            <w:pPr>
              <w:spacing w:after="0" w:line="240" w:lineRule="auto"/>
              <w:rPr>
                <w:rFonts w:ascii="Times New Roman" w:hAnsi="Times New Roman" w:cs="Times New Roman"/>
                <w:sz w:val="21"/>
                <w:szCs w:val="21"/>
              </w:rPr>
            </w:pPr>
            <w:r>
              <w:rPr>
                <w:rFonts w:ascii="Times New Roman" w:hAnsi="Times New Roman" w:cs="Times New Roman"/>
                <w:sz w:val="21"/>
                <w:szCs w:val="21"/>
              </w:rPr>
              <w:t>Octadecyl 3-(3,5-di-tert-butyl-4-hydroxyphenyl)propionate (CAS RN 2082-79-3) with:</w:t>
            </w:r>
          </w:p>
          <w:p w14:paraId="1379C819" w14:textId="77777777" w:rsidR="00601C6B" w:rsidRDefault="00601C6B" w:rsidP="00601C6B">
            <w:pPr>
              <w:spacing w:after="0" w:line="240" w:lineRule="auto"/>
              <w:rPr>
                <w:rFonts w:ascii="Times New Roman" w:hAnsi="Times New Roman" w:cs="Times New Roman"/>
                <w:sz w:val="21"/>
                <w:szCs w:val="21"/>
              </w:rPr>
            </w:pPr>
          </w:p>
          <w:p w14:paraId="41FE13F7" w14:textId="77777777" w:rsidR="00601C6B" w:rsidRDefault="00601C6B" w:rsidP="00601C6B">
            <w:pPr>
              <w:numPr>
                <w:ilvl w:val="0"/>
                <w:numId w:val="531"/>
              </w:numPr>
              <w:spacing w:after="0" w:line="244" w:lineRule="auto"/>
              <w:rPr>
                <w:rFonts w:ascii="Times New Roman" w:hAnsi="Times New Roman" w:cs="Times New Roman"/>
                <w:sz w:val="21"/>
                <w:szCs w:val="21"/>
              </w:rPr>
            </w:pPr>
            <w:r>
              <w:rPr>
                <w:rFonts w:ascii="Times New Roman" w:hAnsi="Times New Roman" w:cs="Times New Roman"/>
                <w:sz w:val="21"/>
                <w:szCs w:val="21"/>
              </w:rPr>
              <w:t>a sieve passing fraction at a mesh width of 500 μm of more than 99% by weight, and</w:t>
            </w:r>
          </w:p>
          <w:p w14:paraId="4B50BD00" w14:textId="77777777" w:rsidR="00601C6B" w:rsidRDefault="00601C6B" w:rsidP="00601C6B">
            <w:pPr>
              <w:spacing w:after="0" w:line="240" w:lineRule="auto"/>
              <w:rPr>
                <w:rFonts w:ascii="Times New Roman" w:hAnsi="Times New Roman" w:cs="Times New Roman"/>
                <w:sz w:val="21"/>
                <w:szCs w:val="21"/>
              </w:rPr>
            </w:pPr>
          </w:p>
          <w:p w14:paraId="736F93C5" w14:textId="77777777" w:rsidR="00601C6B" w:rsidRDefault="00601C6B" w:rsidP="00601C6B">
            <w:pPr>
              <w:numPr>
                <w:ilvl w:val="0"/>
                <w:numId w:val="531"/>
              </w:numPr>
              <w:spacing w:after="0" w:line="244" w:lineRule="auto"/>
              <w:rPr>
                <w:rFonts w:ascii="Times New Roman" w:hAnsi="Times New Roman" w:cs="Times New Roman"/>
                <w:sz w:val="21"/>
                <w:szCs w:val="21"/>
              </w:rPr>
            </w:pPr>
            <w:r>
              <w:rPr>
                <w:rFonts w:ascii="Times New Roman" w:hAnsi="Times New Roman" w:cs="Times New Roman"/>
                <w:sz w:val="21"/>
                <w:szCs w:val="21"/>
              </w:rPr>
              <w:t>a melting point of at least 49 °C but not more than 54 °C</w:t>
            </w:r>
          </w:p>
          <w:p w14:paraId="1A84E68D" w14:textId="77777777" w:rsidR="00601C6B" w:rsidRDefault="00601C6B" w:rsidP="00601C6B">
            <w:pPr>
              <w:spacing w:after="0" w:line="240" w:lineRule="auto"/>
              <w:rPr>
                <w:rFonts w:ascii="Times New Roman" w:hAnsi="Times New Roman" w:cs="Times New Roman"/>
                <w:sz w:val="21"/>
                <w:szCs w:val="21"/>
              </w:rPr>
            </w:pPr>
          </w:p>
          <w:p w14:paraId="3580A620" w14:textId="778D7DF8" w:rsidR="00601C6B" w:rsidRDefault="00601C6B" w:rsidP="00601C6B">
            <w:pPr>
              <w:rPr>
                <w:rFonts w:ascii="Times New Roman" w:hAnsi="Times New Roman" w:cs="Times New Roman"/>
                <w:color w:val="000000"/>
                <w:sz w:val="21"/>
                <w:szCs w:val="21"/>
              </w:rPr>
            </w:pPr>
            <w:r>
              <w:rPr>
                <w:rFonts w:ascii="Times New Roman" w:hAnsi="Times New Roman" w:cs="Times New Roman"/>
                <w:sz w:val="21"/>
                <w:szCs w:val="21"/>
              </w:rPr>
              <w:t>for use in the manufacture of PVC processing stabiliser-one packs based on powder mixtures (powders or press granulates)</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71EEF8" w14:textId="0A268FA1" w:rsidR="00601C6B" w:rsidRDefault="00601C6B" w:rsidP="00601C6B">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0D889945"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6A124F" w14:textId="1B859966" w:rsidR="001934A0" w:rsidRDefault="001934A0" w:rsidP="001934A0">
            <w:pPr>
              <w:rPr>
                <w:rFonts w:ascii="Times New Roman" w:hAnsi="Times New Roman" w:cs="Times New Roman"/>
                <w:color w:val="000000"/>
                <w:sz w:val="21"/>
                <w:szCs w:val="21"/>
              </w:rPr>
            </w:pPr>
            <w:r>
              <w:rPr>
                <w:rFonts w:ascii="Times New Roman" w:hAnsi="Times New Roman" w:cs="Times New Roman"/>
                <w:color w:val="000000"/>
                <w:sz w:val="21"/>
                <w:szCs w:val="21"/>
              </w:rPr>
              <w:t>2918 29 00 80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4D5835" w14:textId="6F5AAA1B" w:rsidR="001934A0" w:rsidRDefault="001934A0" w:rsidP="001934A0">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CB5AA" w14:textId="77777777" w:rsidR="001934A0" w:rsidRDefault="001934A0" w:rsidP="001934A0">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811E4F2" w14:textId="77777777" w:rsidR="001934A0" w:rsidRDefault="001934A0" w:rsidP="001934A0">
            <w:pPr>
              <w:spacing w:after="0" w:line="240" w:lineRule="auto"/>
              <w:rPr>
                <w:rFonts w:ascii="Times New Roman" w:hAnsi="Times New Roman" w:cs="Times New Roman"/>
                <w:sz w:val="21"/>
                <w:szCs w:val="21"/>
              </w:rPr>
            </w:pPr>
          </w:p>
          <w:p w14:paraId="4A3DDE97" w14:textId="5188D581" w:rsidR="001934A0" w:rsidRDefault="001934A0" w:rsidP="001934A0">
            <w:pPr>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39B8B" w14:textId="77777777" w:rsidR="001934A0" w:rsidRDefault="001934A0" w:rsidP="001934A0">
            <w:pPr>
              <w:spacing w:after="0" w:line="240" w:lineRule="auto"/>
              <w:rPr>
                <w:rFonts w:ascii="Times New Roman" w:hAnsi="Times New Roman" w:cs="Times New Roman"/>
                <w:sz w:val="21"/>
                <w:szCs w:val="21"/>
              </w:rPr>
            </w:pPr>
            <w:r>
              <w:rPr>
                <w:rFonts w:ascii="Times New Roman" w:hAnsi="Times New Roman" w:cs="Times New Roman"/>
                <w:sz w:val="21"/>
                <w:szCs w:val="21"/>
              </w:rPr>
              <w:t>Pentaerythritol tetrakis(3-(3,5-di-tert-butyl-4-hydroxyphenyl)propionate) (CAS RN 6683-19-8) with:</w:t>
            </w:r>
          </w:p>
          <w:p w14:paraId="3322E9A1" w14:textId="77777777" w:rsidR="001934A0" w:rsidRDefault="001934A0" w:rsidP="001934A0">
            <w:pPr>
              <w:spacing w:after="0" w:line="240" w:lineRule="auto"/>
              <w:rPr>
                <w:rFonts w:ascii="Times New Roman" w:hAnsi="Times New Roman" w:cs="Times New Roman"/>
                <w:sz w:val="21"/>
                <w:szCs w:val="21"/>
              </w:rPr>
            </w:pPr>
          </w:p>
          <w:p w14:paraId="5D699FED" w14:textId="77777777" w:rsidR="001934A0" w:rsidRDefault="001934A0" w:rsidP="001934A0">
            <w:pPr>
              <w:numPr>
                <w:ilvl w:val="0"/>
                <w:numId w:val="532"/>
              </w:numPr>
              <w:spacing w:after="0" w:line="244" w:lineRule="auto"/>
              <w:rPr>
                <w:rFonts w:ascii="Times New Roman" w:hAnsi="Times New Roman" w:cs="Times New Roman"/>
                <w:sz w:val="21"/>
                <w:szCs w:val="21"/>
              </w:rPr>
            </w:pPr>
            <w:r>
              <w:rPr>
                <w:rFonts w:ascii="Times New Roman" w:hAnsi="Times New Roman" w:cs="Times New Roman"/>
                <w:sz w:val="21"/>
                <w:szCs w:val="21"/>
              </w:rPr>
              <w:t>a sieve passing fraction at a mesh width of 250 μm of more than 75% by weight and at a mesh width of 500 μm of more than 99% by weight, and</w:t>
            </w:r>
          </w:p>
          <w:p w14:paraId="38292A27" w14:textId="77777777" w:rsidR="001934A0" w:rsidRDefault="001934A0" w:rsidP="001934A0">
            <w:pPr>
              <w:spacing w:after="0" w:line="240" w:lineRule="auto"/>
              <w:rPr>
                <w:rFonts w:ascii="Times New Roman" w:hAnsi="Times New Roman" w:cs="Times New Roman"/>
                <w:sz w:val="21"/>
                <w:szCs w:val="21"/>
              </w:rPr>
            </w:pPr>
          </w:p>
          <w:p w14:paraId="1E42F8F4" w14:textId="77777777" w:rsidR="001934A0" w:rsidRDefault="001934A0" w:rsidP="001934A0">
            <w:pPr>
              <w:numPr>
                <w:ilvl w:val="0"/>
                <w:numId w:val="532"/>
              </w:numPr>
              <w:spacing w:after="0" w:line="244" w:lineRule="auto"/>
              <w:rPr>
                <w:rFonts w:ascii="Times New Roman" w:hAnsi="Times New Roman" w:cs="Times New Roman"/>
                <w:sz w:val="21"/>
                <w:szCs w:val="21"/>
              </w:rPr>
            </w:pPr>
            <w:r>
              <w:rPr>
                <w:rFonts w:ascii="Times New Roman" w:hAnsi="Times New Roman" w:cs="Times New Roman"/>
                <w:sz w:val="21"/>
                <w:szCs w:val="21"/>
              </w:rPr>
              <w:t>a melting point of at least 110 °C but not more than 125 °C,</w:t>
            </w:r>
          </w:p>
          <w:p w14:paraId="0A5579DE" w14:textId="77777777" w:rsidR="001934A0" w:rsidRDefault="001934A0" w:rsidP="001934A0">
            <w:pPr>
              <w:spacing w:after="0" w:line="240" w:lineRule="auto"/>
              <w:rPr>
                <w:rFonts w:ascii="Times New Roman" w:hAnsi="Times New Roman" w:cs="Times New Roman"/>
                <w:sz w:val="21"/>
                <w:szCs w:val="21"/>
              </w:rPr>
            </w:pPr>
          </w:p>
          <w:p w14:paraId="42913214" w14:textId="0C30E93B" w:rsidR="001934A0" w:rsidRDefault="001934A0" w:rsidP="001934A0">
            <w:pPr>
              <w:rPr>
                <w:rFonts w:ascii="Times New Roman" w:hAnsi="Times New Roman" w:cs="Times New Roman"/>
                <w:color w:val="000000"/>
                <w:sz w:val="21"/>
                <w:szCs w:val="21"/>
              </w:rPr>
            </w:pPr>
            <w:r>
              <w:rPr>
                <w:rFonts w:ascii="Times New Roman" w:hAnsi="Times New Roman" w:cs="Times New Roman"/>
                <w:sz w:val="21"/>
                <w:szCs w:val="21"/>
              </w:rPr>
              <w:t>for use in the manufacture of PVC processing stabiliser-one packs based on powder mixtures (powders or press granulates)</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3B0055" w14:textId="4B703D05" w:rsidR="001934A0" w:rsidRDefault="001934A0" w:rsidP="001934A0">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594545E9"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6B204B" w14:textId="2E01348C"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2918 30 00 10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C2D7D4" w14:textId="7F499B2C"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2EFA7" w14:textId="77777777" w:rsidR="00F52DA2" w:rsidRDefault="00F52DA2" w:rsidP="00F52DA2">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4840BF7F" w14:textId="77777777" w:rsidR="00F52DA2" w:rsidRDefault="00F52DA2" w:rsidP="00F52DA2">
            <w:pPr>
              <w:spacing w:after="0" w:line="240" w:lineRule="auto"/>
              <w:rPr>
                <w:rFonts w:ascii="Times New Roman" w:hAnsi="Times New Roman" w:cs="Times New Roman"/>
                <w:sz w:val="21"/>
                <w:szCs w:val="21"/>
              </w:rPr>
            </w:pPr>
          </w:p>
          <w:p w14:paraId="31DEC026" w14:textId="76FF3F34" w:rsidR="00F52DA2" w:rsidRDefault="00F52DA2" w:rsidP="00F52DA2">
            <w:pPr>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E4D5E" w14:textId="3928A673" w:rsidR="00F52DA2" w:rsidRDefault="00F52DA2" w:rsidP="00F52DA2">
            <w:pPr>
              <w:rPr>
                <w:rFonts w:ascii="Times New Roman" w:hAnsi="Times New Roman" w:cs="Times New Roman"/>
                <w:color w:val="000000"/>
                <w:sz w:val="21"/>
                <w:szCs w:val="21"/>
              </w:rPr>
            </w:pPr>
            <w:r>
              <w:rPr>
                <w:rFonts w:ascii="Times New Roman" w:hAnsi="Times New Roman" w:cs="Times New Roman"/>
                <w:sz w:val="21"/>
                <w:szCs w:val="21"/>
              </w:rPr>
              <w:t>Benzophenone-3,3',4,4'-tetracarboxylic dianhydride (CAS RN 2421-28-5)</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6AE7A4" w14:textId="67866DA8"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3A300B14"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3FFDB2" w14:textId="0A7D8442" w:rsidR="005366A0" w:rsidRPr="005366A0" w:rsidRDefault="005366A0" w:rsidP="005366A0">
            <w:pPr>
              <w:rPr>
                <w:rFonts w:ascii="Times New Roman" w:hAnsi="Times New Roman" w:cs="Times New Roman"/>
                <w:color w:val="000000"/>
                <w:sz w:val="21"/>
                <w:szCs w:val="21"/>
              </w:rPr>
            </w:pPr>
            <w:r w:rsidRPr="005366A0">
              <w:rPr>
                <w:rFonts w:ascii="Times New Roman" w:hAnsi="Times New Roman" w:cs="Times New Roman"/>
                <w:color w:val="000000"/>
                <w:sz w:val="21"/>
                <w:szCs w:val="21"/>
              </w:rPr>
              <w:t>2918</w:t>
            </w:r>
            <w:r>
              <w:rPr>
                <w:rFonts w:ascii="Times New Roman" w:hAnsi="Times New Roman" w:cs="Times New Roman"/>
                <w:color w:val="000000"/>
                <w:sz w:val="21"/>
                <w:szCs w:val="21"/>
              </w:rPr>
              <w:t xml:space="preserve"> </w:t>
            </w:r>
            <w:r w:rsidRPr="005366A0">
              <w:rPr>
                <w:rFonts w:ascii="Times New Roman" w:hAnsi="Times New Roman" w:cs="Times New Roman"/>
                <w:color w:val="000000"/>
                <w:sz w:val="21"/>
                <w:szCs w:val="21"/>
              </w:rPr>
              <w:t>30</w:t>
            </w:r>
            <w:r>
              <w:rPr>
                <w:rFonts w:ascii="Times New Roman" w:hAnsi="Times New Roman" w:cs="Times New Roman"/>
                <w:color w:val="000000"/>
                <w:sz w:val="21"/>
                <w:szCs w:val="21"/>
              </w:rPr>
              <w:t xml:space="preserve"> </w:t>
            </w:r>
            <w:r w:rsidRPr="005366A0">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5366A0">
              <w:rPr>
                <w:rFonts w:ascii="Times New Roman" w:hAnsi="Times New Roman" w:cs="Times New Roman"/>
                <w:color w:val="000000"/>
                <w:sz w:val="21"/>
                <w:szCs w:val="21"/>
              </w:rPr>
              <w:t>90</w:t>
            </w:r>
          </w:p>
          <w:p w14:paraId="5A8887B3" w14:textId="77777777" w:rsidR="00BB53AF" w:rsidRDefault="00BB53AF" w:rsidP="00F52DA2">
            <w:pPr>
              <w:rPr>
                <w:rFonts w:ascii="Times New Roman" w:hAnsi="Times New Roman" w:cs="Times New Roman"/>
                <w:color w:val="000000"/>
                <w:sz w:val="21"/>
                <w:szCs w:val="21"/>
              </w:rPr>
            </w:pPr>
          </w:p>
          <w:p w14:paraId="74F2FF89" w14:textId="3810C345" w:rsidR="00F52DA2" w:rsidRDefault="00F52DA2" w:rsidP="00F52DA2">
            <w:pPr>
              <w:rPr>
                <w:rFonts w:ascii="Times New Roman" w:hAnsi="Times New Roman" w:cs="Times New Roman"/>
                <w:color w:val="000000"/>
                <w:sz w:val="21"/>
                <w:szCs w:val="21"/>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421CB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5307C" w14:textId="3B051CD6" w:rsidR="00BB53AF" w:rsidRDefault="00BB53AF" w:rsidP="00F52DA2">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B178BA8" w14:textId="2D74FA09" w:rsidR="00BB53AF" w:rsidRPr="00F87701" w:rsidRDefault="00BB53AF" w:rsidP="00F87701">
            <w:pPr>
              <w:pStyle w:val="ListParagraph"/>
              <w:numPr>
                <w:ilvl w:val="0"/>
                <w:numId w:val="597"/>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2-fluoro-5-formylbenzoic acid (CAS RN 550363-85-4)</w:t>
            </w:r>
          </w:p>
          <w:p w14:paraId="72A5E0D6" w14:textId="4BCFD869" w:rsidR="00556AEE" w:rsidRPr="00F87701" w:rsidRDefault="00556AEE" w:rsidP="00F87701">
            <w:pPr>
              <w:pStyle w:val="ListParagraph"/>
              <w:numPr>
                <w:ilvl w:val="0"/>
                <w:numId w:val="597"/>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Ethyl acetoacetate (CAS RN 141-97-9)</w:t>
            </w:r>
          </w:p>
          <w:p w14:paraId="72EA9BFA" w14:textId="2058164B" w:rsidR="00041589" w:rsidRDefault="00041589" w:rsidP="00F52DA2">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68553CC6" w14:textId="1621D5E6"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D049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2-fluoro-5-formylbenzoic acid (CAS RN 550363-85-4)</w:t>
            </w:r>
          </w:p>
          <w:p w14:paraId="132BFEE0" w14:textId="77777777" w:rsidR="007C0712" w:rsidRPr="00F87701" w:rsidRDefault="007C0712" w:rsidP="00F87701">
            <w:pPr>
              <w:rPr>
                <w:rFonts w:ascii="Times New Roman" w:hAnsi="Times New Roman" w:cs="Times New Roman"/>
                <w:color w:val="000000"/>
                <w:sz w:val="21"/>
                <w:szCs w:val="21"/>
              </w:rPr>
            </w:pPr>
            <w:r w:rsidRPr="00F87701">
              <w:rPr>
                <w:rFonts w:ascii="Times New Roman" w:hAnsi="Times New Roman" w:cs="Times New Roman"/>
                <w:color w:val="000000"/>
                <w:sz w:val="21"/>
                <w:szCs w:val="21"/>
              </w:rPr>
              <w:t>Ethyl acetoacetate (CAS RN 141-97-9)</w:t>
            </w:r>
          </w:p>
          <w:p w14:paraId="29096806" w14:textId="0606F68C" w:rsidR="007C0712" w:rsidRDefault="007C0712" w:rsidP="00F52DA2">
            <w:pPr>
              <w:rPr>
                <w:rFonts w:ascii="Times New Roman" w:hAnsi="Times New Roman" w:cs="Times New Roman"/>
                <w:color w:val="000000"/>
                <w:sz w:val="21"/>
                <w:szCs w:val="21"/>
              </w:rPr>
            </w:pP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E87DD4" w14:textId="59B21E25"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26290347"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25C8AB"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2918 30 00 25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903020"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2F399"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8025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(E)-1-ethoxy-3-oxobut-1-en-1-olate; 2-methylpropan-1-olate; titanium(4+) (CAS RN 83877-91-2)</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9F4BBB" w14:textId="7A98BCC4"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7398AD2C"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6F8A1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2918 30 00 30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108EC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1877C"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7862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Methyl-2-benzoylbenzoate (CAS RN 606-28-0)</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E335EE" w14:textId="0A05411E"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22F42B08"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38564A" w14:textId="77777777" w:rsidR="00F52DA2" w:rsidRDefault="00F52DA2" w:rsidP="00F52DA2">
            <w:r>
              <w:rPr>
                <w:rFonts w:ascii="Times New Roman" w:hAnsi="Times New Roman" w:cs="Times New Roman"/>
                <w:sz w:val="21"/>
                <w:szCs w:val="21"/>
              </w:rPr>
              <w:t>2918 30 00 35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531E89" w14:textId="77777777" w:rsidR="00F52DA2" w:rsidRDefault="00F52DA2" w:rsidP="00F52DA2">
            <w:r>
              <w:rPr>
                <w:rFonts w:ascii="Times New Roman" w:hAnsi="Times New Roman" w:cs="Times New Roman"/>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75CD1" w14:textId="77777777" w:rsidR="00F52DA2" w:rsidRDefault="00F52DA2" w:rsidP="00F52DA2">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078BF" w14:textId="77777777" w:rsidR="00F52DA2" w:rsidRDefault="00F52DA2" w:rsidP="00F52DA2">
            <w:r>
              <w:rPr>
                <w:rFonts w:ascii="Times New Roman" w:hAnsi="Times New Roman" w:cs="Times New Roman"/>
                <w:sz w:val="21"/>
                <w:szCs w:val="21"/>
              </w:rPr>
              <w:t>3-Oxocyclobutane-1-carboxylic acid with a purity by weight of 98% or more (CAS RN 23761-23-1)</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65016B" w14:textId="3E086ED9"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789FF663"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239E7D" w14:textId="423739BC" w:rsidR="00F52DA2" w:rsidRDefault="00F52DA2" w:rsidP="00F52DA2">
            <w:pPr>
              <w:rPr>
                <w:rFonts w:ascii="Times New Roman" w:hAnsi="Times New Roman" w:cs="Times New Roman"/>
                <w:color w:val="000000"/>
                <w:sz w:val="21"/>
                <w:szCs w:val="21"/>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83C6F3" w14:textId="5BAEB0A5" w:rsidR="00F52DA2" w:rsidRDefault="00F52DA2" w:rsidP="00F52DA2">
            <w:pPr>
              <w:rPr>
                <w:rFonts w:ascii="Times New Roman" w:hAnsi="Times New Roman" w:cs="Times New Roman"/>
                <w:color w:val="000000"/>
                <w:sz w:val="21"/>
                <w:szCs w:val="21"/>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43231" w14:textId="04A67848" w:rsidR="00F52DA2" w:rsidRDefault="00F52DA2" w:rsidP="00F52DA2">
            <w:pPr>
              <w:rPr>
                <w:rFonts w:ascii="Times New Roman" w:hAnsi="Times New Roman" w:cs="Times New Roman"/>
                <w:color w:val="000000"/>
                <w:sz w:val="21"/>
                <w:szCs w:val="21"/>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65A71" w14:textId="016119C2" w:rsidR="00F52DA2" w:rsidRDefault="00F52DA2" w:rsidP="00F52DA2">
            <w:pPr>
              <w:rPr>
                <w:rFonts w:ascii="Times New Roman" w:hAnsi="Times New Roman" w:cs="Times New Roman"/>
                <w:color w:val="000000"/>
                <w:sz w:val="21"/>
                <w:szCs w:val="21"/>
              </w:rPr>
            </w:pP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B87653" w14:textId="0525D26A" w:rsidR="00F52DA2" w:rsidRDefault="00F52DA2" w:rsidP="00F52DA2">
            <w:pPr>
              <w:rPr>
                <w:rFonts w:ascii="Times New Roman" w:hAnsi="Times New Roman" w:cs="Times New Roman"/>
                <w:color w:val="000000"/>
                <w:sz w:val="21"/>
                <w:szCs w:val="21"/>
              </w:rPr>
            </w:pPr>
          </w:p>
        </w:tc>
      </w:tr>
      <w:tr w:rsidR="00DE516E" w14:paraId="57CF3D94"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BC2290"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2918 30 00 60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86A5A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0D55"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F38F1"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4-Oxovaleric acid (CAS RN 123-76-2)</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383ED5" w14:textId="33255C03"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5F86449A"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7A4C8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2918 30 00 70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D7ABB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46ECA"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B224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2-​[4-​Chloro-​3-​(chlorosulphonyl)​benzoyl]​benzoic acid (CAS RN 68592-12-1)</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DE26E0" w14:textId="46BCD498"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3050663F"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02B0F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2918 30 00 80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4CF371"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3F07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E05A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Methyl benzoylformate (CAS RN 15206-55-0)</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BD0AB4" w14:textId="5F65255A"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06622BFE"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6F43F9"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2918 99 90 10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8F6D11"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7F53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67F1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3,4-Epoxycyclohexylmethyl 3,4-epoxycyclohexanecarboxylate (CAS RN 2386-87-0)</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258B6A" w14:textId="0E1157D4"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4D424459"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3E5183"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2918 99 90 13</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CA0F2B"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4B2C6"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B1AB6"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3-Methoxy-2-methylbenzoyl chloride (CAS RN 24487-91-0)</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7CAE94" w14:textId="55853F3B"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129C86B8"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44E958"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2918 99 90 15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B894BC"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EB9E1"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DC574"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Ethyl 2,3-epoxy-3-phenylbutyrate (CAS RN 77-83-8)</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ACCF61" w14:textId="3029758F"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0FD4108A"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E90974"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2918 99 90 18</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1C5AF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B906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6A6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Ethyl 2-hydroxy-2-(4-phenoxyphenyl)propanoate (CAS RN 132584-17-9)</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3E01B3" w14:textId="4444BCFC"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52192CAC"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8B2FC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2918 99 90 20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B6027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8BEFB"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38EC8"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Methyl 3-methoxyacrylate (CAS RN 5788-17-0)</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596233" w14:textId="1E1CFACB"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5085FDAF"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45BDBC"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2918 99 90 25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8CC457"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52A53"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5A19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Methyl (E)-3-methoxy-2-(2-chloromethylphenyl)-2-propenoate (CAS RN 117428-51-0)</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543BC7" w14:textId="09ACCAD3"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3CC651DD"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620BD9"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2918 99 90 27</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6D658A"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D3395"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08371"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Ethyl 3-ethoxypropionate (CAS RN 763-69-9)</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8F5540" w14:textId="6EBC80CE"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46987C1A"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3F6E6B"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2918 99 90 30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7BBE4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EDD71"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20E5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Methyl 2-(4-hydroxyphenoxy)propionate (CAS RN 96562-58-2)</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AE0F95" w14:textId="158B2325"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4009B719" w14:textId="77777777" w:rsidTr="0066498C">
        <w:trPr>
          <w:trHeight w:val="206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DDDB64"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2918 99 90 33</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36856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7FCA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5979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Vanillic Acid (CAS RN 121-34-6) containing: </w:t>
            </w:r>
          </w:p>
          <w:p w14:paraId="0AE684A2" w14:textId="77777777" w:rsidR="00F52DA2" w:rsidRDefault="00F52DA2" w:rsidP="00F52DA2">
            <w:pPr>
              <w:pStyle w:val="ListParagraph"/>
              <w:numPr>
                <w:ilvl w:val="0"/>
                <w:numId w:val="19"/>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10 ppm of Palladium (CAS RN 7440-05-3),  </w:t>
            </w:r>
            <w:r>
              <w:rPr>
                <w:rFonts w:ascii="Times New Roman" w:hAnsi="Times New Roman" w:cs="Times New Roman"/>
                <w:color w:val="000000"/>
                <w:sz w:val="21"/>
                <w:szCs w:val="21"/>
              </w:rPr>
              <w:br/>
            </w:r>
          </w:p>
          <w:p w14:paraId="487AF479" w14:textId="77777777" w:rsidR="00F52DA2" w:rsidRDefault="00F52DA2" w:rsidP="00F52DA2">
            <w:pPr>
              <w:pStyle w:val="ListParagraph"/>
              <w:numPr>
                <w:ilvl w:val="0"/>
                <w:numId w:val="19"/>
              </w:numPr>
              <w:rPr>
                <w:rFonts w:ascii="Times New Roman" w:hAnsi="Times New Roman" w:cs="Times New Roman"/>
                <w:color w:val="000000"/>
                <w:sz w:val="21"/>
                <w:szCs w:val="21"/>
              </w:rPr>
            </w:pPr>
            <w:r>
              <w:rPr>
                <w:rFonts w:ascii="Times New Roman" w:hAnsi="Times New Roman" w:cs="Times New Roman"/>
                <w:color w:val="000000"/>
                <w:sz w:val="21"/>
                <w:szCs w:val="21"/>
              </w:rPr>
              <w:t>not more than 10 ppm of bismuth (CAS RN 7440-69-9),</w:t>
            </w:r>
            <w:r>
              <w:rPr>
                <w:rFonts w:ascii="Times New Roman" w:hAnsi="Times New Roman" w:cs="Times New Roman"/>
                <w:color w:val="000000"/>
                <w:sz w:val="21"/>
                <w:szCs w:val="21"/>
              </w:rPr>
              <w:br/>
              <w:t xml:space="preserve">  </w:t>
            </w:r>
          </w:p>
          <w:p w14:paraId="30019396" w14:textId="77777777" w:rsidR="00F52DA2" w:rsidRDefault="00F52DA2" w:rsidP="00F52DA2">
            <w:pPr>
              <w:pStyle w:val="ListParagraph"/>
              <w:numPr>
                <w:ilvl w:val="0"/>
                <w:numId w:val="19"/>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14 ppm of formaldehyde (CAS RN 50-00-0), </w:t>
            </w:r>
            <w:r>
              <w:rPr>
                <w:rFonts w:ascii="Times New Roman" w:hAnsi="Times New Roman" w:cs="Times New Roman"/>
                <w:color w:val="000000"/>
                <w:sz w:val="21"/>
                <w:szCs w:val="21"/>
              </w:rPr>
              <w:br/>
            </w:r>
          </w:p>
          <w:p w14:paraId="47879BDC" w14:textId="77777777" w:rsidR="00F52DA2" w:rsidRDefault="00F52DA2" w:rsidP="00F52DA2">
            <w:pPr>
              <w:pStyle w:val="ListParagraph"/>
              <w:numPr>
                <w:ilvl w:val="0"/>
                <w:numId w:val="19"/>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1.3% by weight of 3,4-dihydroxybenzoic acid (CAS RN 99-50-3),  </w:t>
            </w:r>
            <w:r>
              <w:rPr>
                <w:rFonts w:ascii="Times New Roman" w:hAnsi="Times New Roman" w:cs="Times New Roman"/>
                <w:color w:val="000000"/>
                <w:sz w:val="21"/>
                <w:szCs w:val="21"/>
              </w:rPr>
              <w:br/>
            </w:r>
          </w:p>
          <w:p w14:paraId="387333DE" w14:textId="77777777" w:rsidR="00F52DA2" w:rsidRDefault="00F52DA2" w:rsidP="00F52DA2">
            <w:pPr>
              <w:pStyle w:val="ListParagraph"/>
              <w:numPr>
                <w:ilvl w:val="0"/>
                <w:numId w:val="19"/>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0.5% by weight of vanillin (CAS RN 121-33-5) </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99A989" w14:textId="66DAA160"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576ACD82"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C21B1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2918 99 90 35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9709F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722A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A12A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p-Anisic acid (CAS RN 100-09-4)</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9B49CB" w14:textId="4D069EC6"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01F7B6AA"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5AC91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2918 99 90 38</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E27C6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A986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6DC8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Diclofop-methyl (ISO) (CAS RN 51338-27-3)</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87DB60" w14:textId="0AFB962B"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375ADFF7"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27417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2918 99 90 40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085F48"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C3C33"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E51B6"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trans-4-Hydroxy-3-methoxycinnamic acid (CAS RN 1135-24-6)</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F17D25" w14:textId="11C970BD"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5DD4D1BA"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4ED34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2918 99 90 45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0D499A"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D72DC"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C3A90"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4-Methylcatechol dimethyl acetate (CAS RN 52589-39-6)</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1F7B96" w14:textId="4DF2B72E"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17D5854C"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7EBB2A"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2918 99 90 50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DF17F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84E07"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64BD1"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Methyl 3,4,5-trimethoxybenzoate (CAS RN 1916-07-0)</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5772A2" w14:textId="4EE3943D"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7FC8A89C"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678348"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2918 99 90 55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2456B9"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FAA88"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E0D81"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Stearyl glycyrrhetinate(CAS RN 13832-70-7)</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B8EF80" w14:textId="14C2E1EB"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299AD28B"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F961D5"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2918 99 90 60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2AF748"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D42E5"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C3EC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3,4,5-Trimethoxybenzoic acid (CAS RN 118-41-2)</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624917" w14:textId="271D22BA"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345998E9"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8BFA8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2918 99 90 65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16292B"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6053B"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35B29"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Acetic acid, difluoro[1,1,2,2-tetrafluoro-2-(pentafluoroethoxy)ethoxy]-, ammonium salt (CAS RN 908020-52-0)</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7D0C9D" w14:textId="17049B1A"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0ED08030"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4BED1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2918 99 90 70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D4AD3B"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8AB8"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4B054"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Allyl-(3-methylbutoxy)acetate (CAS RN 67634-00-8)</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ED472E" w14:textId="0397E8A3"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5B7FC42A"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A2D9CA"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2918 99 90 85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89E0B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FA200"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6D70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Trinexapac-Ethyl (ISO) (CAS RN 95266-40-3) with a purity by weight of 96% or more</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251411" w14:textId="60E6FA85"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214A938A" w14:textId="77777777" w:rsidTr="00ED4525">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8E3720" w14:textId="7BA4FD71"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2918 99 90 90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E5BCA3" w14:textId="7B7D7BF3"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B79CD" w14:textId="77777777" w:rsidR="00F52DA2" w:rsidRPr="000A6D36" w:rsidRDefault="00F52DA2" w:rsidP="00F52DA2">
            <w:pPr>
              <w:rPr>
                <w:rFonts w:ascii="Times New Roman" w:hAnsi="Times New Roman" w:cs="Times New Roman"/>
                <w:color w:val="000000"/>
                <w:sz w:val="21"/>
                <w:szCs w:val="21"/>
              </w:rPr>
            </w:pPr>
            <w:r w:rsidRPr="000A6D36">
              <w:rPr>
                <w:rFonts w:ascii="Times New Roman" w:hAnsi="Times New Roman" w:cs="Times New Roman"/>
                <w:color w:val="000000"/>
                <w:sz w:val="21"/>
                <w:szCs w:val="21"/>
              </w:rPr>
              <w:t>This suspension only applies to:</w:t>
            </w:r>
          </w:p>
          <w:p w14:paraId="582C6AB0" w14:textId="59B6840E" w:rsidR="00F52DA2" w:rsidRPr="000A6D36" w:rsidRDefault="00F52DA2" w:rsidP="00F52DA2">
            <w:pPr>
              <w:pStyle w:val="ListParagraph"/>
              <w:numPr>
                <w:ilvl w:val="0"/>
                <w:numId w:val="556"/>
              </w:numPr>
              <w:rPr>
                <w:rFonts w:ascii="Times New Roman" w:hAnsi="Times New Roman" w:cs="Times New Roman"/>
                <w:color w:val="000000"/>
                <w:sz w:val="21"/>
                <w:szCs w:val="21"/>
              </w:rPr>
            </w:pPr>
            <w:r w:rsidRPr="000A6D36">
              <w:rPr>
                <w:rFonts w:ascii="Times New Roman" w:hAnsi="Times New Roman" w:cs="Times New Roman"/>
                <w:color w:val="000000"/>
                <w:sz w:val="21"/>
                <w:szCs w:val="21"/>
              </w:rPr>
              <w:t xml:space="preserve">1,8-Dihydroxyanthraquinone-3-carboxylic acid (CAS RN 478-43-3), and </w:t>
            </w:r>
            <w:r w:rsidRPr="000A6D36">
              <w:rPr>
                <w:rFonts w:ascii="Times New Roman" w:hAnsi="Times New Roman" w:cs="Times New Roman"/>
                <w:color w:val="000000"/>
                <w:sz w:val="21"/>
                <w:szCs w:val="21"/>
              </w:rPr>
              <w:tab/>
            </w:r>
          </w:p>
          <w:p w14:paraId="3B05CB23" w14:textId="010FBDA9" w:rsidR="00F52DA2" w:rsidRPr="000A6D36" w:rsidRDefault="00F52DA2" w:rsidP="00F52DA2">
            <w:pPr>
              <w:pStyle w:val="ListParagraph"/>
              <w:numPr>
                <w:ilvl w:val="0"/>
                <w:numId w:val="556"/>
              </w:numPr>
              <w:rPr>
                <w:rFonts w:ascii="Times New Roman" w:hAnsi="Times New Roman" w:cs="Times New Roman"/>
                <w:color w:val="000000"/>
                <w:sz w:val="21"/>
                <w:szCs w:val="21"/>
              </w:rPr>
            </w:pPr>
            <w:r w:rsidRPr="000A6D36">
              <w:rPr>
                <w:rFonts w:ascii="Times New Roman" w:hAnsi="Times New Roman" w:cs="Times New Roman"/>
                <w:color w:val="000000"/>
                <w:sz w:val="21"/>
                <w:szCs w:val="21"/>
              </w:rPr>
              <w:t>Sodium 5-[2-chloro-4-(trifluoromethyl)phenoxy]-2-nitrobenzoate, (CAS RN 62476-59-9)</w:t>
            </w:r>
          </w:p>
          <w:p w14:paraId="5933DE0E" w14:textId="0D32132A" w:rsidR="00F52DA2" w:rsidRDefault="00F52DA2" w:rsidP="00F52DA2">
            <w:pPr>
              <w:rPr>
                <w:rFonts w:ascii="Times New Roman" w:hAnsi="Times New Roman" w:cs="Times New Roman"/>
                <w:color w:val="000000"/>
                <w:sz w:val="21"/>
                <w:szCs w:val="21"/>
              </w:rPr>
            </w:pPr>
            <w:r w:rsidRPr="000A6D36">
              <w:rPr>
                <w:rFonts w:ascii="Times New Roman" w:hAnsi="Times New Roman" w:cs="Times New Roman"/>
                <w:color w:val="000000"/>
                <w:sz w:val="21"/>
                <w:szCs w:val="21"/>
              </w:rPr>
              <w:t>falling under this CN10 code.</w:t>
            </w:r>
          </w:p>
          <w:p w14:paraId="78829659" w14:textId="15C2473E"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8C348" w14:textId="77777777" w:rsidR="00F52DA2" w:rsidRPr="000A6D36" w:rsidRDefault="00F52DA2" w:rsidP="00F52DA2">
            <w:pPr>
              <w:pStyle w:val="ListParagraph"/>
              <w:numPr>
                <w:ilvl w:val="0"/>
                <w:numId w:val="556"/>
              </w:numPr>
              <w:rPr>
                <w:rFonts w:ascii="Times New Roman" w:hAnsi="Times New Roman" w:cs="Times New Roman"/>
                <w:color w:val="000000"/>
                <w:sz w:val="21"/>
                <w:szCs w:val="21"/>
              </w:rPr>
            </w:pPr>
            <w:r w:rsidRPr="000A6D36">
              <w:rPr>
                <w:rFonts w:ascii="Times New Roman" w:hAnsi="Times New Roman" w:cs="Times New Roman"/>
                <w:color w:val="000000"/>
                <w:sz w:val="21"/>
                <w:szCs w:val="21"/>
              </w:rPr>
              <w:t xml:space="preserve">1,8-Dihydroxyanthraquinone-3-carboxylic acid (CAS RN 478-43-3), and </w:t>
            </w:r>
            <w:r w:rsidRPr="000A6D36">
              <w:rPr>
                <w:rFonts w:ascii="Times New Roman" w:hAnsi="Times New Roman" w:cs="Times New Roman"/>
                <w:color w:val="000000"/>
                <w:sz w:val="21"/>
                <w:szCs w:val="21"/>
              </w:rPr>
              <w:tab/>
            </w:r>
          </w:p>
          <w:p w14:paraId="44CECC11" w14:textId="5911E098" w:rsidR="00F52DA2" w:rsidRPr="000A6D36" w:rsidRDefault="00F52DA2" w:rsidP="00F52DA2">
            <w:pPr>
              <w:pStyle w:val="ListParagraph"/>
              <w:numPr>
                <w:ilvl w:val="0"/>
                <w:numId w:val="556"/>
              </w:numPr>
              <w:rPr>
                <w:rFonts w:ascii="Times New Roman" w:hAnsi="Times New Roman" w:cs="Times New Roman"/>
                <w:color w:val="000000"/>
                <w:sz w:val="21"/>
                <w:szCs w:val="21"/>
              </w:rPr>
            </w:pPr>
            <w:r w:rsidRPr="000A6D36">
              <w:rPr>
                <w:rFonts w:ascii="Times New Roman" w:hAnsi="Times New Roman" w:cs="Times New Roman"/>
                <w:color w:val="000000"/>
                <w:sz w:val="21"/>
                <w:szCs w:val="21"/>
              </w:rPr>
              <w:t>Sodium 5-[2-chloro-4-(trifluoromethyl)phenoxy]-2-nitrobenzoate, (CAS RN 62476-59-9)</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778C34" w14:textId="559023E1"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7ED15861"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955FF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2920 19 00 90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9059DB"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4047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Fenitrothion (ISO) (CAS RN 122-14-5) and Tolclofos-methyl (ISO) (CAS RN 57018-04-9) falling under this CN10 code.</w:t>
            </w:r>
          </w:p>
          <w:p w14:paraId="5CBB53B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8810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Fenitrothion (ISO) (CAS RN 122-14-5)</w:t>
            </w:r>
          </w:p>
          <w:p w14:paraId="24CBD88B"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Tolclofos-methyl (ISO) (CAS RN 57018-04-9)</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3F19E6" w14:textId="79075AA0"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7E699297"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387A8C"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2920 19 00 30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C229B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66D87"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4A20A"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2,2'-Oxybis(5,5-dimethyl-1,3,2-dioxaphosphorinane)-2,2'-disulphide (CAS RN 4090-51-1)</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A95D34" w14:textId="0F885C82"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4C90AA3D"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29B0FA"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2920 23 00 00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77460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75BC1"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7DEB1"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Trimethyl phosphite</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C71581" w14:textId="3D136F4C"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42B64398"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DFBEB9"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2920 24 00 00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A4B3D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544BC"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A828"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Triethyl phosphite</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91C16E" w14:textId="2AF89466"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085AECF6"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4C059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2920 29 00 10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8071B7"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741DC"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68098"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O,O'-Dioctadecyl pentaerythritol bis(phosphite) (CAS RN 3806-34-6)</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4021BC" w14:textId="4CD5D40A"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247398F2"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414DAB" w14:textId="17351C40" w:rsidR="00F52DA2" w:rsidRDefault="00F52DA2" w:rsidP="00F52DA2">
            <w:pPr>
              <w:rPr>
                <w:rFonts w:ascii="Times New Roman" w:hAnsi="Times New Roman" w:cs="Times New Roman"/>
                <w:color w:val="000000"/>
                <w:sz w:val="21"/>
                <w:szCs w:val="21"/>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4D6AB8" w14:textId="6B897DC4" w:rsidR="00F52DA2" w:rsidRDefault="00F52DA2" w:rsidP="00F52DA2">
            <w:pPr>
              <w:rPr>
                <w:rFonts w:ascii="Times New Roman" w:hAnsi="Times New Roman" w:cs="Times New Roman"/>
                <w:color w:val="000000"/>
                <w:sz w:val="21"/>
                <w:szCs w:val="21"/>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3E745" w14:textId="2766F3D6" w:rsidR="00F52DA2" w:rsidRDefault="00F52DA2" w:rsidP="00F52DA2">
            <w:pPr>
              <w:rPr>
                <w:rFonts w:ascii="Times New Roman" w:hAnsi="Times New Roman" w:cs="Times New Roman"/>
                <w:color w:val="000000"/>
                <w:sz w:val="21"/>
                <w:szCs w:val="21"/>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BEE0D" w14:textId="5374C38D" w:rsidR="00F52DA2" w:rsidRDefault="00F52DA2" w:rsidP="00F52DA2">
            <w:pPr>
              <w:rPr>
                <w:rFonts w:ascii="Times New Roman" w:hAnsi="Times New Roman" w:cs="Times New Roman"/>
                <w:color w:val="000000"/>
                <w:sz w:val="21"/>
                <w:szCs w:val="21"/>
              </w:rPr>
            </w:pP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78341A" w14:textId="417EDD4D" w:rsidR="00F52DA2" w:rsidRDefault="00F52DA2" w:rsidP="00F52DA2">
            <w:pPr>
              <w:rPr>
                <w:rFonts w:ascii="Times New Roman" w:hAnsi="Times New Roman" w:cs="Times New Roman"/>
                <w:color w:val="000000"/>
                <w:sz w:val="21"/>
                <w:szCs w:val="21"/>
              </w:rPr>
            </w:pPr>
          </w:p>
        </w:tc>
      </w:tr>
      <w:tr w:rsidR="00DE516E" w14:paraId="15F7B17F"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BF4B0B"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2920 29 00 20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AE9148"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8380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AFA61"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Tris(methylphenyl)phosphite (CAS RN 25586-42-9)</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4422CC" w14:textId="1E8DCC89"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4C9E8391"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4D0D3E" w14:textId="3819BEE4" w:rsidR="00187FD8" w:rsidRDefault="00187FD8" w:rsidP="00187FD8">
            <w:pPr>
              <w:rPr>
                <w:rFonts w:ascii="Times New Roman" w:hAnsi="Times New Roman" w:cs="Times New Roman"/>
                <w:color w:val="000000"/>
                <w:sz w:val="21"/>
                <w:szCs w:val="21"/>
              </w:rPr>
            </w:pPr>
            <w:r>
              <w:rPr>
                <w:rFonts w:ascii="Times New Roman" w:hAnsi="Times New Roman" w:cs="Times New Roman"/>
                <w:color w:val="000000"/>
                <w:sz w:val="21"/>
                <w:szCs w:val="21"/>
              </w:rPr>
              <w:t>2920 29 00 40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01EA8D" w14:textId="4EBD0259" w:rsidR="00187FD8" w:rsidRDefault="00187FD8" w:rsidP="00187FD8">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FF3B3" w14:textId="44100226" w:rsidR="00187FD8" w:rsidRDefault="00187FD8" w:rsidP="00187FD8">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4D0A6" w14:textId="352F4246" w:rsidR="00187FD8" w:rsidRDefault="00187FD8" w:rsidP="00187FD8">
            <w:pPr>
              <w:rPr>
                <w:rFonts w:ascii="Times New Roman" w:hAnsi="Times New Roman" w:cs="Times New Roman"/>
                <w:color w:val="000000"/>
                <w:sz w:val="21"/>
                <w:szCs w:val="21"/>
              </w:rPr>
            </w:pPr>
            <w:r>
              <w:rPr>
                <w:rFonts w:ascii="Times New Roman" w:hAnsi="Times New Roman" w:cs="Times New Roman"/>
                <w:color w:val="000000"/>
                <w:sz w:val="21"/>
                <w:szCs w:val="21"/>
              </w:rPr>
              <w:t>Bis(2,4-dicumylphenyl)pentaerythritol diphosphite (CAS RN 154862-43-8)</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455A1B" w14:textId="710E426E" w:rsidR="00187FD8" w:rsidRDefault="00187FD8" w:rsidP="00187FD8">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529DA4FB"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11961F" w14:textId="0CC2D43C"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2920 29 00 50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B9123B" w14:textId="2954C994"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3BA6" w14:textId="34C60D0E" w:rsidR="00F13AD4" w:rsidRDefault="00F13AD4" w:rsidP="00F13AD4">
            <w:pPr>
              <w:rPr>
                <w:rFonts w:ascii="Times New Roman" w:hAnsi="Times New Roman" w:cs="Times New Roman"/>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1D75" w14:textId="2CEFA735" w:rsidR="00F13AD4" w:rsidRDefault="00F13AD4" w:rsidP="00F13AD4">
            <w:pPr>
              <w:rPr>
                <w:rFonts w:ascii="Times New Roman" w:hAnsi="Times New Roman" w:cs="Times New Roman"/>
                <w:sz w:val="21"/>
                <w:szCs w:val="21"/>
              </w:rPr>
            </w:pPr>
            <w:r>
              <w:rPr>
                <w:rFonts w:ascii="Times New Roman" w:hAnsi="Times New Roman" w:cs="Times New Roman"/>
                <w:color w:val="000000"/>
                <w:sz w:val="21"/>
                <w:szCs w:val="21"/>
              </w:rPr>
              <w:t>Fosetyl-aluminium (CAS RN 39148-24-8)</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04D64A" w14:textId="00EE5CEC"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0734906B"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FBFC12" w14:textId="1F9E6EDC" w:rsidR="00F13AD4" w:rsidRDefault="00F13AD4" w:rsidP="00F13AD4">
            <w:pPr>
              <w:rPr>
                <w:rFonts w:ascii="Times New Roman" w:hAnsi="Times New Roman" w:cs="Times New Roman"/>
                <w:color w:val="000000"/>
                <w:sz w:val="21"/>
                <w:szCs w:val="21"/>
              </w:rPr>
            </w:pPr>
            <w:r>
              <w:rPr>
                <w:rFonts w:ascii="Times New Roman" w:hAnsi="Times New Roman" w:cs="Times New Roman"/>
                <w:sz w:val="21"/>
                <w:szCs w:val="21"/>
              </w:rPr>
              <w:t>2920 29 00 80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01F5C2" w14:textId="1C0FAF7D" w:rsidR="00F13AD4" w:rsidRDefault="00F13AD4" w:rsidP="00F13AD4">
            <w:pPr>
              <w:rPr>
                <w:rFonts w:ascii="Times New Roman" w:hAnsi="Times New Roman" w:cs="Times New Roman"/>
                <w:color w:val="000000"/>
                <w:sz w:val="21"/>
                <w:szCs w:val="21"/>
              </w:rPr>
            </w:pPr>
            <w:r>
              <w:rPr>
                <w:rFonts w:ascii="Times New Roman" w:hAnsi="Times New Roman" w:cs="Times New Roman"/>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E0EAA" w14:textId="20CBFF6A" w:rsidR="00F13AD4" w:rsidRDefault="00F13AD4" w:rsidP="00F13AD4">
            <w:pPr>
              <w:rPr>
                <w:rFonts w:ascii="Times New Roman" w:hAnsi="Times New Roman" w:cs="Times New Roman"/>
                <w:color w:val="000000"/>
                <w:sz w:val="21"/>
                <w:szCs w:val="21"/>
              </w:rPr>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5348D" w14:textId="4D125767" w:rsidR="00F13AD4" w:rsidRPr="00AF5387" w:rsidRDefault="00F13AD4" w:rsidP="00F13AD4">
            <w:pPr>
              <w:pStyle w:val="ListParagraph"/>
              <w:numPr>
                <w:ilvl w:val="0"/>
                <w:numId w:val="560"/>
              </w:numPr>
              <w:rPr>
                <w:rFonts w:ascii="Times New Roman" w:hAnsi="Times New Roman" w:cs="Times New Roman"/>
                <w:color w:val="000000"/>
                <w:sz w:val="21"/>
                <w:szCs w:val="21"/>
              </w:rPr>
            </w:pPr>
            <w:r>
              <w:rPr>
                <w:rFonts w:ascii="Times New Roman" w:hAnsi="Times New Roman" w:cs="Times New Roman"/>
                <w:sz w:val="21"/>
                <w:szCs w:val="21"/>
              </w:rPr>
              <w:t xml:space="preserve">2,4,8,10-tetrakis(1,1-dimethylethyl)-6-(2-ethylhexyloxy)-12H dibenzo[d,g][1,3,2]dioxaphosphocin (CAS RN 126050-54-2) with a purity by weight of 95% or more by weight </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7DBFD2" w14:textId="53AFF8B6"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5BF8E2CF"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611041"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2920 29 00 90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B9738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A6F13"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74D6883" w14:textId="77777777" w:rsidR="00F13AD4" w:rsidRDefault="00F13AD4" w:rsidP="00F13AD4">
            <w:pPr>
              <w:pStyle w:val="ListParagraph"/>
              <w:numPr>
                <w:ilvl w:val="0"/>
                <w:numId w:val="561"/>
              </w:numPr>
              <w:rPr>
                <w:rFonts w:ascii="Times New Roman" w:hAnsi="Times New Roman" w:cs="Times New Roman"/>
                <w:color w:val="000000"/>
                <w:sz w:val="21"/>
                <w:szCs w:val="21"/>
              </w:rPr>
            </w:pPr>
            <w:r w:rsidRPr="00EE44A4">
              <w:rPr>
                <w:rFonts w:ascii="Times New Roman" w:hAnsi="Times New Roman" w:cs="Times New Roman"/>
                <w:color w:val="000000"/>
                <w:sz w:val="21"/>
                <w:szCs w:val="21"/>
              </w:rPr>
              <w:t>2,2'-[[3,3',5,5'-Tetrakis(1,1-dimethylethyl)[1,1'-biphenyl]-2,2'-diyl]bis(oxy)]bis[biphenyl-1,3,2-dioxaphosphepine] (CAS RN 138776-88-2) and</w:t>
            </w:r>
          </w:p>
          <w:p w14:paraId="2297FAAD" w14:textId="581DAB7B" w:rsidR="00F13AD4" w:rsidRDefault="00F13AD4" w:rsidP="00F13AD4">
            <w:pPr>
              <w:pStyle w:val="ListParagraph"/>
              <w:numPr>
                <w:ilvl w:val="0"/>
                <w:numId w:val="561"/>
              </w:numPr>
              <w:rPr>
                <w:rFonts w:ascii="Times New Roman" w:hAnsi="Times New Roman" w:cs="Times New Roman"/>
                <w:color w:val="000000"/>
                <w:sz w:val="21"/>
                <w:szCs w:val="21"/>
              </w:rPr>
            </w:pPr>
            <w:r w:rsidRPr="00EE44A4">
              <w:rPr>
                <w:rFonts w:ascii="Times New Roman" w:hAnsi="Times New Roman" w:cs="Times New Roman"/>
                <w:color w:val="000000"/>
                <w:sz w:val="21"/>
                <w:szCs w:val="21"/>
              </w:rPr>
              <w:t>Fosetyl-sodium (CAS RN 39148-16-8) in form of an aqueous solution with a content by weight of fosetyl-sodium of 35 % or more but not more than 45 % for use in the manufacture of pesticides</w:t>
            </w:r>
          </w:p>
          <w:p w14:paraId="1CDA264E" w14:textId="6CCDED52" w:rsidR="00AC7EAB" w:rsidRDefault="00AC7EAB" w:rsidP="00F13AD4">
            <w:pPr>
              <w:pStyle w:val="ListParagraph"/>
              <w:numPr>
                <w:ilvl w:val="0"/>
                <w:numId w:val="561"/>
              </w:numPr>
              <w:rPr>
                <w:rFonts w:ascii="Times New Roman" w:hAnsi="Times New Roman" w:cs="Times New Roman"/>
                <w:color w:val="000000"/>
                <w:sz w:val="21"/>
                <w:szCs w:val="21"/>
              </w:rPr>
            </w:pPr>
            <w:r>
              <w:rPr>
                <w:rFonts w:ascii="Times New Roman" w:hAnsi="Times New Roman" w:cs="Times New Roman"/>
                <w:color w:val="000000"/>
                <w:sz w:val="21"/>
                <w:szCs w:val="21"/>
              </w:rPr>
              <w:t>Phosphorous acid 3,3',5,5'-tetrakis(1,1-dimethylethyl)-6,6'-dimethyl[1,1'-biphenyl]-2,2'-diyl tetra-1-naphthalenyl ester (CAS RN 198979-98-5)</w:t>
            </w:r>
          </w:p>
          <w:p w14:paraId="5D9169FD" w14:textId="0DC89B6B" w:rsidR="00F13AD4" w:rsidRPr="00EE44A4" w:rsidRDefault="00F13AD4" w:rsidP="00F13AD4">
            <w:pPr>
              <w:rPr>
                <w:rFonts w:ascii="Times New Roman" w:hAnsi="Times New Roman" w:cs="Times New Roman"/>
                <w:color w:val="000000"/>
                <w:sz w:val="21"/>
                <w:szCs w:val="21"/>
              </w:rPr>
            </w:pPr>
            <w:r w:rsidRPr="00EE44A4">
              <w:rPr>
                <w:rFonts w:ascii="Times New Roman" w:hAnsi="Times New Roman" w:cs="Times New Roman"/>
                <w:color w:val="000000"/>
                <w:sz w:val="21"/>
                <w:szCs w:val="21"/>
              </w:rPr>
              <w:t xml:space="preserve">falling </w:t>
            </w:r>
            <w:r>
              <w:rPr>
                <w:rFonts w:ascii="Times New Roman" w:hAnsi="Times New Roman" w:cs="Times New Roman"/>
                <w:color w:val="000000"/>
                <w:sz w:val="21"/>
                <w:szCs w:val="21"/>
              </w:rPr>
              <w:t>within</w:t>
            </w:r>
            <w:r w:rsidRPr="00EE44A4">
              <w:rPr>
                <w:rFonts w:ascii="Times New Roman" w:hAnsi="Times New Roman" w:cs="Times New Roman"/>
                <w:color w:val="000000"/>
                <w:sz w:val="21"/>
                <w:szCs w:val="21"/>
              </w:rPr>
              <w:t xml:space="preserve"> this </w:t>
            </w:r>
            <w:r>
              <w:rPr>
                <w:rFonts w:ascii="Times New Roman" w:hAnsi="Times New Roman" w:cs="Times New Roman"/>
                <w:color w:val="000000"/>
                <w:sz w:val="21"/>
                <w:szCs w:val="21"/>
              </w:rPr>
              <w:t>commodity</w:t>
            </w:r>
            <w:r w:rsidRPr="00EE44A4">
              <w:rPr>
                <w:rFonts w:ascii="Times New Roman" w:hAnsi="Times New Roman" w:cs="Times New Roman"/>
                <w:color w:val="000000"/>
                <w:sz w:val="21"/>
                <w:szCs w:val="21"/>
              </w:rPr>
              <w:t xml:space="preserve"> code.</w:t>
            </w:r>
            <w:r w:rsidRPr="00EE44A4">
              <w:rPr>
                <w:rFonts w:ascii="Times New Roman" w:hAnsi="Times New Roman" w:cs="Times New Roman"/>
                <w:color w:val="000000"/>
                <w:sz w:val="21"/>
                <w:szCs w:val="21"/>
              </w:rPr>
              <w:br/>
            </w:r>
            <w:r w:rsidRPr="00EE44A4">
              <w:rPr>
                <w:rFonts w:ascii="Times New Roman" w:hAnsi="Times New Roman" w:cs="Times New Roman"/>
                <w:color w:val="000000"/>
                <w:sz w:val="21"/>
                <w:szCs w:val="21"/>
              </w:rPr>
              <w:b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AFE70" w14:textId="77777777" w:rsidR="00F13AD4" w:rsidRDefault="00F13AD4" w:rsidP="00F13AD4">
            <w:pPr>
              <w:pStyle w:val="ListParagraph"/>
              <w:numPr>
                <w:ilvl w:val="0"/>
                <w:numId w:val="560"/>
              </w:numPr>
              <w:rPr>
                <w:rFonts w:ascii="Times New Roman" w:hAnsi="Times New Roman" w:cs="Times New Roman"/>
                <w:color w:val="000000"/>
                <w:sz w:val="21"/>
                <w:szCs w:val="21"/>
              </w:rPr>
            </w:pPr>
            <w:r w:rsidRPr="00AF5387">
              <w:rPr>
                <w:rFonts w:ascii="Times New Roman" w:hAnsi="Times New Roman" w:cs="Times New Roman"/>
                <w:color w:val="000000"/>
                <w:sz w:val="21"/>
                <w:szCs w:val="21"/>
              </w:rPr>
              <w:t>2,2'-[[3,3',5,5'-Tetrakis(1,1-dimethylethyl)[1,1'-biphenyl]-2,2'-diyl]bis(oxy)]bis[biphenyl-1,3,2-dioxaphosphepine] (CAS RN 138776-88-2)</w:t>
            </w:r>
          </w:p>
          <w:p w14:paraId="5B7A1B07" w14:textId="77777777" w:rsidR="00F13AD4" w:rsidRDefault="00F13AD4" w:rsidP="00F13AD4">
            <w:pPr>
              <w:pStyle w:val="ListParagraph"/>
              <w:numPr>
                <w:ilvl w:val="0"/>
                <w:numId w:val="560"/>
              </w:numPr>
              <w:rPr>
                <w:rFonts w:ascii="Times New Roman" w:hAnsi="Times New Roman" w:cs="Times New Roman"/>
                <w:color w:val="000000"/>
                <w:sz w:val="21"/>
                <w:szCs w:val="21"/>
              </w:rPr>
            </w:pPr>
            <w:r w:rsidRPr="00AF5387">
              <w:rPr>
                <w:rFonts w:ascii="Times New Roman" w:hAnsi="Times New Roman" w:cs="Times New Roman"/>
                <w:color w:val="000000"/>
                <w:sz w:val="21"/>
                <w:szCs w:val="21"/>
              </w:rPr>
              <w:t>Fosetyl-sodium (CAS RN 39148-16-8) in form of an aqueous solution with a content by weight of fosetyl-sodium of 35 % or more but not more than 45 % for use in the manufacture of pesticides</w:t>
            </w:r>
          </w:p>
          <w:p w14:paraId="41E7C4E1" w14:textId="0D9F0594" w:rsidR="00AC7EAB" w:rsidRDefault="00AC7EAB" w:rsidP="00F13AD4">
            <w:pPr>
              <w:pStyle w:val="ListParagraph"/>
              <w:numPr>
                <w:ilvl w:val="0"/>
                <w:numId w:val="560"/>
              </w:numPr>
              <w:rPr>
                <w:rFonts w:ascii="Times New Roman" w:hAnsi="Times New Roman" w:cs="Times New Roman"/>
                <w:color w:val="000000"/>
                <w:sz w:val="21"/>
                <w:szCs w:val="21"/>
              </w:rPr>
            </w:pPr>
            <w:r>
              <w:rPr>
                <w:rFonts w:ascii="Times New Roman" w:hAnsi="Times New Roman" w:cs="Times New Roman"/>
                <w:color w:val="000000"/>
                <w:sz w:val="21"/>
                <w:szCs w:val="21"/>
              </w:rPr>
              <w:t>Phosphorous acid 3,3',5,5'-tetrakis(1,1-dimethylethyl)-6,6'-dimethyl[1,1'-biphenyl]-2,2'-diyl tetra-1-naphthalenyl ester (CAS RN 198979-98-5)</w:t>
            </w:r>
          </w:p>
          <w:p w14:paraId="2E9C035A" w14:textId="5E6DFB97" w:rsidR="00F13AD4" w:rsidRPr="00AF5387" w:rsidRDefault="00F13AD4" w:rsidP="00F87701">
            <w:pPr>
              <w:rPr>
                <w:rFonts w:ascii="Times New Roman" w:hAnsi="Times New Roman" w:cs="Times New Roman"/>
                <w:color w:val="000000"/>
                <w:sz w:val="21"/>
                <w:szCs w:val="21"/>
              </w:rPr>
            </w:pP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395183" w14:textId="465777FF"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4CBF7B29"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0B3959"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2920 90 10 10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A3EE76"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AA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442DE"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Diethyl sulphate (CAS RN 64-67-5)</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A5EE9A" w14:textId="603B690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4AAD8915"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0923E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2920 90 10 20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B32EC1"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59A26"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77D32"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Diallyl 2,2'-oxydiethyl dicarbonate (CAS RN 142-22-3)</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1AB563" w14:textId="0FA0B7A2"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2FEE3443"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9467A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2920 90 10 40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5A1A4F"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026F6"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3722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Dimethyl carbonate (CAS RN 616-38-6)</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CFF4C6" w14:textId="7365EFFD"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5AB7421B"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57AA22"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2920 90 10 50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26B23F"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0D0D6"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8733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Di-tert-butyl dicarbonate (CAS RN 24424-99-5)</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57E34A" w14:textId="38A2750A"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006EABC7"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7263BC" w14:textId="49279C36" w:rsidR="005A5BBE" w:rsidRPr="005A5BBE" w:rsidRDefault="005A5BBE" w:rsidP="005A5BBE">
            <w:pPr>
              <w:rPr>
                <w:rFonts w:ascii="Times New Roman" w:hAnsi="Times New Roman" w:cs="Times New Roman"/>
                <w:color w:val="000000"/>
                <w:sz w:val="21"/>
                <w:szCs w:val="21"/>
              </w:rPr>
            </w:pPr>
            <w:r w:rsidRPr="005A5BBE">
              <w:rPr>
                <w:rFonts w:ascii="Times New Roman" w:hAnsi="Times New Roman" w:cs="Times New Roman"/>
                <w:color w:val="000000"/>
                <w:sz w:val="21"/>
                <w:szCs w:val="21"/>
              </w:rPr>
              <w:t>2920</w:t>
            </w:r>
            <w:r>
              <w:rPr>
                <w:rFonts w:ascii="Times New Roman" w:hAnsi="Times New Roman" w:cs="Times New Roman"/>
                <w:color w:val="000000"/>
                <w:sz w:val="21"/>
                <w:szCs w:val="21"/>
              </w:rPr>
              <w:t xml:space="preserve"> </w:t>
            </w:r>
            <w:r w:rsidRPr="005A5BBE">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5A5BBE">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5A5BBE">
              <w:rPr>
                <w:rFonts w:ascii="Times New Roman" w:hAnsi="Times New Roman" w:cs="Times New Roman"/>
                <w:color w:val="000000"/>
                <w:sz w:val="21"/>
                <w:szCs w:val="21"/>
              </w:rPr>
              <w:t>90</w:t>
            </w:r>
          </w:p>
          <w:p w14:paraId="436FF6CD" w14:textId="39C8D7F7" w:rsidR="00F13AD4" w:rsidRDefault="00F13AD4" w:rsidP="00F13AD4">
            <w:pPr>
              <w:rPr>
                <w:rFonts w:ascii="Times New Roman" w:hAnsi="Times New Roman" w:cs="Times New Roman"/>
                <w:color w:val="000000"/>
                <w:sz w:val="21"/>
                <w:szCs w:val="21"/>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5BED0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ED112" w14:textId="5DF4F276" w:rsidR="009C2B36" w:rsidRDefault="009C2B36" w:rsidP="00F13AD4">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13B730C" w14:textId="044B723A" w:rsidR="009C2B36" w:rsidRPr="00BF1D37" w:rsidRDefault="009C2B36" w:rsidP="00F87701">
            <w:pPr>
              <w:pStyle w:val="ListParagraph"/>
              <w:numPr>
                <w:ilvl w:val="0"/>
                <w:numId w:val="627"/>
              </w:numPr>
              <w:rPr>
                <w:rFonts w:ascii="Times New Roman" w:hAnsi="Times New Roman" w:cs="Times New Roman"/>
                <w:color w:val="000000"/>
                <w:sz w:val="21"/>
                <w:szCs w:val="21"/>
              </w:rPr>
            </w:pPr>
            <w:r w:rsidRPr="00BF1D37">
              <w:rPr>
                <w:rFonts w:ascii="Times New Roman" w:hAnsi="Times New Roman" w:cs="Times New Roman"/>
                <w:color w:val="000000"/>
                <w:sz w:val="21"/>
                <w:szCs w:val="21"/>
              </w:rPr>
              <w:t>2,4-Di-tert-butyl-5-nitrophenyl methyl carbonate (CAS RN 873055-55-1)</w:t>
            </w:r>
          </w:p>
          <w:p w14:paraId="50C9BB96" w14:textId="77777777" w:rsidR="004C4CCE" w:rsidRPr="006869F1" w:rsidRDefault="004C4CCE" w:rsidP="004C4CCE">
            <w:pPr>
              <w:pStyle w:val="ListParagraph"/>
              <w:numPr>
                <w:ilvl w:val="0"/>
                <w:numId w:val="574"/>
              </w:numPr>
              <w:rPr>
                <w:rFonts w:ascii="Times New Roman" w:hAnsi="Times New Roman" w:cs="Times New Roman"/>
                <w:color w:val="000000" w:themeColor="text1"/>
                <w:sz w:val="21"/>
                <w:szCs w:val="21"/>
              </w:rPr>
            </w:pPr>
            <w:r>
              <w:rPr>
                <w:rFonts w:ascii="Times New Roman" w:hAnsi="Times New Roman" w:cs="Times New Roman"/>
                <w:color w:val="000000"/>
                <w:sz w:val="21"/>
                <w:szCs w:val="21"/>
              </w:rPr>
              <w:t>Diethyl carbonate (CAS RN 105-58-8)</w:t>
            </w:r>
          </w:p>
          <w:p w14:paraId="662E50D1" w14:textId="77777777" w:rsidR="004C4CCE" w:rsidRPr="006869F1" w:rsidRDefault="004C4CCE" w:rsidP="004C4CCE">
            <w:pPr>
              <w:pStyle w:val="ListParagraph"/>
              <w:numPr>
                <w:ilvl w:val="0"/>
                <w:numId w:val="574"/>
              </w:numPr>
              <w:rPr>
                <w:rFonts w:ascii="Times New Roman" w:hAnsi="Times New Roman" w:cs="Times New Roman"/>
                <w:color w:val="000000"/>
                <w:sz w:val="21"/>
                <w:szCs w:val="21"/>
              </w:rPr>
            </w:pPr>
            <w:r>
              <w:rPr>
                <w:rFonts w:ascii="Times New Roman" w:hAnsi="Times New Roman" w:cs="Times New Roman"/>
                <w:color w:val="000000"/>
                <w:sz w:val="21"/>
                <w:szCs w:val="21"/>
              </w:rPr>
              <w:t>Vinylene carbonate (CAS RN 872-36-6)</w:t>
            </w:r>
          </w:p>
          <w:p w14:paraId="587EFE64" w14:textId="75713C47" w:rsidR="004C4CCE" w:rsidRPr="00F87701" w:rsidRDefault="004C4CCE" w:rsidP="00F87701">
            <w:pPr>
              <w:pStyle w:val="ListParagraph"/>
              <w:numPr>
                <w:ilvl w:val="0"/>
                <w:numId w:val="574"/>
              </w:numPr>
              <w:rPr>
                <w:rFonts w:ascii="Times New Roman" w:hAnsi="Times New Roman" w:cs="Times New Roman"/>
                <w:color w:val="000000" w:themeColor="text1"/>
                <w:sz w:val="21"/>
                <w:szCs w:val="21"/>
              </w:rPr>
            </w:pPr>
            <w:r w:rsidRPr="00661FED">
              <w:rPr>
                <w:rFonts w:ascii="Times New Roman" w:hAnsi="Times New Roman" w:cs="Times New Roman"/>
                <w:color w:val="000000" w:themeColor="text1"/>
                <w:sz w:val="21"/>
                <w:szCs w:val="21"/>
              </w:rPr>
              <w:t>Sodium 2-[2-(2-tridecoxyethoxy)ethoxy]ethyl sulphate (CAS RN 25446-78-0) in the form of a liquid paste with a content by weight in water of 62% or more but not more than 65%</w:t>
            </w:r>
          </w:p>
          <w:p w14:paraId="59D1E975" w14:textId="26CF0361" w:rsidR="009C2B36" w:rsidRDefault="009C2B36" w:rsidP="00F13AD4">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16A0846D" w14:textId="04DAD2B4"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B6D1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2,4-Di-tert-butyl-5-nitrophenyl methyl carbonate (CAS RN 873055-55-1)</w:t>
            </w:r>
          </w:p>
          <w:p w14:paraId="5FB2D6C3" w14:textId="77777777" w:rsidR="004C4CCE" w:rsidRPr="00F87701" w:rsidRDefault="004C4CCE" w:rsidP="00F87701">
            <w:pPr>
              <w:rPr>
                <w:rFonts w:ascii="Times New Roman" w:hAnsi="Times New Roman" w:cs="Times New Roman"/>
                <w:color w:val="000000" w:themeColor="text1"/>
                <w:sz w:val="21"/>
                <w:szCs w:val="21"/>
              </w:rPr>
            </w:pPr>
            <w:r w:rsidRPr="00F87701">
              <w:rPr>
                <w:rFonts w:ascii="Times New Roman" w:hAnsi="Times New Roman" w:cs="Times New Roman"/>
                <w:color w:val="000000"/>
                <w:sz w:val="21"/>
                <w:szCs w:val="21"/>
              </w:rPr>
              <w:t>Diethyl carbonate (CAS RN 105-58-8)</w:t>
            </w:r>
          </w:p>
          <w:p w14:paraId="6AE5D22D" w14:textId="77777777" w:rsidR="004C4CCE" w:rsidRPr="00F87701" w:rsidRDefault="004C4CCE" w:rsidP="00F87701">
            <w:pPr>
              <w:rPr>
                <w:rFonts w:ascii="Times New Roman" w:hAnsi="Times New Roman" w:cs="Times New Roman"/>
                <w:color w:val="000000"/>
                <w:sz w:val="21"/>
                <w:szCs w:val="21"/>
              </w:rPr>
            </w:pPr>
            <w:r w:rsidRPr="00F87701">
              <w:rPr>
                <w:rFonts w:ascii="Times New Roman" w:hAnsi="Times New Roman" w:cs="Times New Roman"/>
                <w:color w:val="000000"/>
                <w:sz w:val="21"/>
                <w:szCs w:val="21"/>
              </w:rPr>
              <w:t>Vinylene carbonate (CAS RN 872-36-6)</w:t>
            </w:r>
          </w:p>
          <w:p w14:paraId="0DBCF24D" w14:textId="77777777" w:rsidR="004C4CCE" w:rsidRPr="00F87701" w:rsidRDefault="004C4CCE" w:rsidP="00F87701">
            <w:pPr>
              <w:rPr>
                <w:rFonts w:ascii="Times New Roman" w:hAnsi="Times New Roman" w:cs="Times New Roman"/>
                <w:color w:val="000000" w:themeColor="text1"/>
                <w:sz w:val="21"/>
                <w:szCs w:val="21"/>
              </w:rPr>
            </w:pPr>
            <w:r w:rsidRPr="00F87701">
              <w:rPr>
                <w:rFonts w:ascii="Times New Roman" w:hAnsi="Times New Roman" w:cs="Times New Roman"/>
                <w:color w:val="000000" w:themeColor="text1"/>
                <w:sz w:val="21"/>
                <w:szCs w:val="21"/>
              </w:rPr>
              <w:t>Sodium 2-[2-(2-tridecoxyethoxy)ethoxy]ethyl sulphate (CAS RN 25446-78-0) in the form of a liquid paste with a content by weight in water of 62% or more but not more than 65%</w:t>
            </w:r>
          </w:p>
          <w:p w14:paraId="27051880" w14:textId="620E7F02" w:rsidR="004C4CCE" w:rsidRDefault="004C4CCE" w:rsidP="00F13AD4">
            <w:pPr>
              <w:rPr>
                <w:rFonts w:ascii="Times New Roman" w:hAnsi="Times New Roman" w:cs="Times New Roman"/>
                <w:color w:val="000000"/>
                <w:sz w:val="21"/>
                <w:szCs w:val="21"/>
              </w:rPr>
            </w:pP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89A43F" w14:textId="42075650"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6D5C3274"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B40E95" w14:textId="17C49200"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2920 90 10 75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A0405F" w14:textId="6B21D4DA"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258F9" w14:textId="0BEF9AA5" w:rsidR="00F13AD4" w:rsidRDefault="00F13AD4" w:rsidP="00F13AD4">
            <w:pPr>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C27D7" w14:textId="020C71B4" w:rsidR="00F13AD4" w:rsidRDefault="00F13AD4" w:rsidP="00F13AD4">
            <w:pPr>
              <w:rPr>
                <w:rFonts w:ascii="Times New Roman" w:hAnsi="Times New Roman" w:cs="Times New Roman"/>
                <w:color w:val="000000"/>
                <w:sz w:val="21"/>
                <w:szCs w:val="21"/>
              </w:rPr>
            </w:pPr>
            <w:r>
              <w:rPr>
                <w:rFonts w:ascii="Times New Roman" w:hAnsi="Times New Roman" w:cs="Times New Roman"/>
                <w:sz w:val="21"/>
                <w:szCs w:val="21"/>
              </w:rPr>
              <w:t>Dimethyl Sulphate (CAS RN 77-78-1) with a purity of at least 99%</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8145B7" w14:textId="3272BDFD"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3C89AB52" w14:textId="77777777" w:rsidTr="0066498C">
        <w:trPr>
          <w:trHeight w:val="1180"/>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C0AF2F" w14:textId="6911E563" w:rsidR="00F13AD4" w:rsidRPr="00661FED" w:rsidRDefault="00F13AD4" w:rsidP="00F13AD4">
            <w:pPr>
              <w:rPr>
                <w:rFonts w:ascii="Times New Roman" w:hAnsi="Times New Roman" w:cs="Times New Roman"/>
                <w:color w:val="000000" w:themeColor="text1"/>
                <w:sz w:val="21"/>
                <w:szCs w:val="21"/>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0D7943" w14:textId="21F89D80" w:rsidR="00F13AD4" w:rsidRPr="00661FED" w:rsidRDefault="00F13AD4" w:rsidP="00F13AD4">
            <w:pPr>
              <w:rPr>
                <w:rFonts w:ascii="Times New Roman" w:hAnsi="Times New Roman" w:cs="Times New Roman"/>
                <w:color w:val="000000" w:themeColor="text1"/>
                <w:sz w:val="21"/>
                <w:szCs w:val="21"/>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1E6DA" w14:textId="68A38C3F" w:rsidR="00F13AD4" w:rsidRPr="00661FED" w:rsidRDefault="00F13AD4" w:rsidP="00F13AD4">
            <w:pPr>
              <w:rPr>
                <w:rFonts w:ascii="Times New Roman" w:hAnsi="Times New Roman" w:cs="Times New Roman"/>
                <w:color w:val="000000" w:themeColor="text1"/>
                <w:sz w:val="21"/>
                <w:szCs w:val="21"/>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223D2" w14:textId="238C2BB0" w:rsidR="00F13AD4" w:rsidRPr="00661FED" w:rsidRDefault="00F13AD4" w:rsidP="00571896">
            <w:pPr>
              <w:pStyle w:val="ListParagraph"/>
              <w:rPr>
                <w:rFonts w:ascii="Times New Roman" w:hAnsi="Times New Roman" w:cs="Times New Roman"/>
                <w:color w:val="000000" w:themeColor="text1"/>
                <w:sz w:val="21"/>
                <w:szCs w:val="21"/>
              </w:rPr>
            </w:pP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94F50D" w14:textId="59547495" w:rsidR="00F13AD4" w:rsidRPr="00661FED" w:rsidRDefault="00F13AD4" w:rsidP="00F13AD4">
            <w:pPr>
              <w:rPr>
                <w:rFonts w:ascii="Times New Roman" w:hAnsi="Times New Roman" w:cs="Times New Roman"/>
                <w:color w:val="000000" w:themeColor="text1"/>
                <w:sz w:val="21"/>
                <w:szCs w:val="21"/>
              </w:rPr>
            </w:pPr>
          </w:p>
        </w:tc>
      </w:tr>
      <w:tr w:rsidR="00DE516E" w14:paraId="4E5B5E7B"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7E3A1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2920 90 70 20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873AE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B92BF"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999B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Diethyl phosphorochloridate (CAS RN 814-49-3)</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3A7305" w14:textId="50FD5C18"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373BF3EA"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44827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2920 90 70 30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4D79F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C490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6A2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2-isopropoxy-4,4,5,5-tetramethyl-1,3,2-dioxaborolane (CAS RN 61676-62-8)</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8A3C67" w14:textId="28374D41"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122EB6F6"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09303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2920 90 70 60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8AE65A"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3CBA9"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8D86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Bis(neopentylglycolato)diboron (CAS RN 201733-56-4)</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B1CDBD" w14:textId="2321D06F"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5A3C15BC"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2DB30A"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2920 90 70 80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3A5EE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77659"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3F12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Bis(pinacolato)diboron (CAS RN 73183-34-3)</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2811B4" w14:textId="0BD877C9"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490FD43A"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1AA3F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2921 13 00 00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1200D1"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63EF3"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9AED9"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2-(N,N-Diethylamino)ethylchloride hydrochloride</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D561A5" w14:textId="3BCA05E0"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20EFC316"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4D946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2921 19 99 20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4228E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6F8E9"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7CCD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Ethyl(2-methylallyl)amine (CAS RN 18328-90-0)</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E98DC0" w14:textId="328D0B5C"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216972AA"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1BEFA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2921 19 99 30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C55FD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9845B"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77013"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Allylamine (CAS RN 107-11-9)</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735AA6" w14:textId="6BADDA38"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1642F54D"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60ADDC"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2921 19 99 45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FAC369"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781F6"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1AD02"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2-Chloro-N-(2-chloroethyl)ethanamine hydrochloride (CAS RN 821-48-7)</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46FC1F" w14:textId="2A930636"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654FD0D6"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245149" w14:textId="14044845" w:rsidR="00260D5A" w:rsidRPr="00260D5A" w:rsidRDefault="00260D5A" w:rsidP="00260D5A">
            <w:pPr>
              <w:rPr>
                <w:rFonts w:ascii="Times New Roman" w:hAnsi="Times New Roman" w:cs="Times New Roman"/>
                <w:color w:val="000000"/>
                <w:sz w:val="21"/>
                <w:szCs w:val="21"/>
              </w:rPr>
            </w:pPr>
            <w:r w:rsidRPr="00260D5A">
              <w:rPr>
                <w:rFonts w:ascii="Times New Roman" w:hAnsi="Times New Roman" w:cs="Times New Roman"/>
                <w:color w:val="000000"/>
                <w:sz w:val="21"/>
                <w:szCs w:val="21"/>
              </w:rPr>
              <w:t>2921</w:t>
            </w:r>
            <w:r>
              <w:rPr>
                <w:rFonts w:ascii="Times New Roman" w:hAnsi="Times New Roman" w:cs="Times New Roman"/>
                <w:color w:val="000000"/>
                <w:sz w:val="21"/>
                <w:szCs w:val="21"/>
              </w:rPr>
              <w:t xml:space="preserve"> </w:t>
            </w:r>
            <w:r w:rsidRPr="00260D5A">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260D5A">
              <w:rPr>
                <w:rFonts w:ascii="Times New Roman" w:hAnsi="Times New Roman" w:cs="Times New Roman"/>
                <w:color w:val="000000"/>
                <w:sz w:val="21"/>
                <w:szCs w:val="21"/>
              </w:rPr>
              <w:t>99</w:t>
            </w:r>
            <w:r>
              <w:rPr>
                <w:rFonts w:ascii="Times New Roman" w:hAnsi="Times New Roman" w:cs="Times New Roman"/>
                <w:color w:val="000000"/>
                <w:sz w:val="21"/>
                <w:szCs w:val="21"/>
              </w:rPr>
              <w:t xml:space="preserve"> </w:t>
            </w:r>
            <w:r w:rsidRPr="00260D5A">
              <w:rPr>
                <w:rFonts w:ascii="Times New Roman" w:hAnsi="Times New Roman" w:cs="Times New Roman"/>
                <w:color w:val="000000"/>
                <w:sz w:val="21"/>
                <w:szCs w:val="21"/>
              </w:rPr>
              <w:t>90</w:t>
            </w:r>
          </w:p>
          <w:p w14:paraId="0AB87C7E" w14:textId="77777777" w:rsidR="00260D5A" w:rsidRDefault="00260D5A" w:rsidP="00F13AD4">
            <w:pPr>
              <w:rPr>
                <w:rFonts w:ascii="Times New Roman" w:hAnsi="Times New Roman" w:cs="Times New Roman"/>
                <w:color w:val="000000"/>
                <w:sz w:val="21"/>
                <w:szCs w:val="21"/>
              </w:rPr>
            </w:pPr>
          </w:p>
          <w:p w14:paraId="21C93BC1" w14:textId="18096634" w:rsidR="00F13AD4" w:rsidRDefault="00F13AD4" w:rsidP="00F13AD4">
            <w:pPr>
              <w:rPr>
                <w:rFonts w:ascii="Times New Roman" w:hAnsi="Times New Roman" w:cs="Times New Roman"/>
                <w:color w:val="000000"/>
                <w:sz w:val="21"/>
                <w:szCs w:val="21"/>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06181B"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38616" w14:textId="099991DA" w:rsidR="004B258A" w:rsidRDefault="004B258A" w:rsidP="00F13AD4">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95E24F0" w14:textId="575C3B7D" w:rsidR="004B258A" w:rsidRDefault="004B258A" w:rsidP="00F13AD4">
            <w:pPr>
              <w:rPr>
                <w:rFonts w:ascii="Times New Roman" w:hAnsi="Times New Roman" w:cs="Times New Roman"/>
                <w:color w:val="000000"/>
                <w:sz w:val="21"/>
                <w:szCs w:val="21"/>
              </w:rPr>
            </w:pPr>
            <w:r>
              <w:rPr>
                <w:rFonts w:ascii="Times New Roman" w:hAnsi="Times New Roman" w:cs="Times New Roman"/>
                <w:color w:val="000000"/>
                <w:sz w:val="21"/>
                <w:szCs w:val="21"/>
              </w:rPr>
              <w:t>N,N-Dimethyloctylamine - boron trichloride (1:1) (CAS RN 34762-90-8)</w:t>
            </w:r>
          </w:p>
          <w:p w14:paraId="09DD5B42" w14:textId="3D3610E1" w:rsidR="004B258A" w:rsidRDefault="004B258A" w:rsidP="00F13AD4">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44D7981A" w14:textId="5E94B47F"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3048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N,N-Dimethyloctylamine - boron trichloride (1:1) (CAS RN 34762-90-8)</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02464E" w14:textId="7D979D1E"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72D52932"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758742" w14:textId="585F2EB1"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2921 19 99 75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D2E810" w14:textId="568F1C22"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D75AB" w14:textId="4B372A67" w:rsidR="00F13AD4" w:rsidRDefault="00F13AD4" w:rsidP="00F13AD4">
            <w:pPr>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80262" w14:textId="1E629A65" w:rsidR="00F13AD4" w:rsidRDefault="00F13AD4" w:rsidP="00F13AD4">
            <w:pPr>
              <w:rPr>
                <w:rFonts w:ascii="Times New Roman" w:hAnsi="Times New Roman" w:cs="Times New Roman"/>
                <w:color w:val="000000"/>
                <w:sz w:val="21"/>
                <w:szCs w:val="21"/>
              </w:rPr>
            </w:pPr>
            <w:r>
              <w:rPr>
                <w:rFonts w:ascii="Times New Roman" w:hAnsi="Times New Roman" w:cs="Times New Roman"/>
                <w:sz w:val="21"/>
                <w:szCs w:val="21"/>
              </w:rPr>
              <w:t>Octadecylamine (CAS RN 124-30-1)</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C0143C" w14:textId="47C9DA86"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6C19C38C"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0B8BEA"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2921 19 99 80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03789B"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6C20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E59B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Taurine (CAS RN 107-35-7), with 0.5% addition of anti-caking agent silicon dioxide (CAS RN 112926-00-8)</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848CCA" w14:textId="3478DEF4"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147F056C"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6FCB78"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2921 29 00 20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DD8CF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4C4E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3ADF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Tris[3-(dimethylamino)propyl]amine (CAS RN 33329-35-0)</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25857E" w14:textId="60B54636"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6843DBC0"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FFC11F"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2921 29 00 30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A0A7A3"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C0F3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0027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Bis[3-(dimethylamino)propyl]methylamine (CAS RN 3855-32-1)</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9AD755" w14:textId="0B53B3BD"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07E5F9DE"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5248F8"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2921 29 00 40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C5FB02"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B35F3"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163EC"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Decamethylenediamine (CAS RN 646-25-3)</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B33ADD" w14:textId="4D935FB0"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478D23DA"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AF7B5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2921 29 00 50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1C5DBA"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4723A"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EE3C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N'-[3-(Dimethylamino)propyl]-N,N-dimethylpropane-1,3-diamine, (CAS RN 6711-48-4)</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D41DEF" w14:textId="6154547D"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3FCED342"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A54DB9"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2921 29 00 60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A3586C"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3F323" w14:textId="77777777" w:rsidR="00F13AD4" w:rsidRDefault="00F13AD4" w:rsidP="00F13AD4">
            <w:r>
              <w:rPr>
                <w:rFonts w:ascii="Times New Roman" w:hAnsi="Times New Roman" w:cs="Times New Roman"/>
                <w:sz w:val="21"/>
                <w:szCs w:val="21"/>
              </w:rPr>
              <w:t>This suspension does not apply to any mixtures, preparations or products made up of different components containing these products.</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35FA2" w14:textId="77777777" w:rsidR="00F13AD4" w:rsidRDefault="00F13AD4" w:rsidP="00F13AD4">
            <w:r>
              <w:rPr>
                <w:rFonts w:ascii="Times New Roman" w:hAnsi="Times New Roman" w:cs="Times New Roman"/>
                <w:sz w:val="21"/>
                <w:szCs w:val="21"/>
              </w:rPr>
              <w:t>Bis(2-dimethylaminoethyl)(methyl)amine (CAS RN 3030-47-5)</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487C20" w14:textId="03346C65"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33949287"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8B5993"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2921 30 10 10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F84B0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1F65F"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57D4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2-(4-(cyclopropanecarbonyl)phenyl)-2-methylpropanoic acid cyclohexylamine salt (CAS RN 1690344-90-1)</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1382FB" w14:textId="60F89762"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51B9A3F7"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6A5B4B"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2921 30 99 40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3CF90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B596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119DB"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Cyclopropylamin (CAS RN 765-30-0)</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19E02B" w14:textId="531934A0"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0A779754"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D42C78"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2921 30 99 50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BAED7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470A2"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1A323"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Bicyclo[1.1.1]pentan-1-amine hydrochloride (CAS RN 22287-35-0)</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6C369B" w14:textId="163A6316"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1B5A4BEE"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4E30C8" w14:textId="494A841D"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2921 30 99 90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B2450B" w14:textId="0B4D4D21"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EB374" w14:textId="77777777" w:rsidR="00F13AD4" w:rsidRPr="005E5D6D" w:rsidRDefault="00F13AD4" w:rsidP="00F13AD4">
            <w:pPr>
              <w:rPr>
                <w:rFonts w:ascii="Times New Roman" w:hAnsi="Times New Roman" w:cs="Times New Roman"/>
                <w:color w:val="000000"/>
                <w:sz w:val="21"/>
                <w:szCs w:val="21"/>
              </w:rPr>
            </w:pPr>
            <w:r w:rsidRPr="005E5D6D">
              <w:rPr>
                <w:rFonts w:ascii="Times New Roman" w:hAnsi="Times New Roman" w:cs="Times New Roman"/>
                <w:color w:val="000000"/>
                <w:sz w:val="21"/>
                <w:szCs w:val="21"/>
              </w:rPr>
              <w:t xml:space="preserve">This suspension only applies to 1,3-Cyclohexanedimethanamine (CAS RN 2579-20-6) falling under this CN10 code. </w:t>
            </w:r>
          </w:p>
          <w:p w14:paraId="4A0F8F69" w14:textId="79073C15" w:rsidR="00F13AD4" w:rsidRDefault="00F13AD4" w:rsidP="00F13AD4">
            <w:pPr>
              <w:rPr>
                <w:rFonts w:ascii="Times New Roman" w:hAnsi="Times New Roman" w:cs="Times New Roman"/>
                <w:color w:val="000000"/>
                <w:sz w:val="21"/>
                <w:szCs w:val="21"/>
              </w:rPr>
            </w:pPr>
            <w:r w:rsidRPr="005E5D6D">
              <w:rPr>
                <w:rFonts w:ascii="Times New Roman" w:hAnsi="Times New Roman" w:cs="Times New Roman"/>
                <w:color w:val="000000"/>
                <w:sz w:val="21"/>
                <w:szCs w:val="21"/>
              </w:rPr>
              <w:t>This suspension does not apply to any mixtures, preparations or products made up of different components containing these products.</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D95DF" w14:textId="202050F8" w:rsidR="00F13AD4" w:rsidRDefault="00F13AD4" w:rsidP="00F13AD4">
            <w:pPr>
              <w:rPr>
                <w:rFonts w:ascii="Times New Roman" w:hAnsi="Times New Roman" w:cs="Times New Roman"/>
                <w:color w:val="000000"/>
                <w:sz w:val="21"/>
                <w:szCs w:val="21"/>
              </w:rPr>
            </w:pPr>
            <w:r w:rsidRPr="005E5D6D">
              <w:rPr>
                <w:rFonts w:ascii="Times New Roman" w:hAnsi="Times New Roman" w:cs="Times New Roman"/>
                <w:color w:val="000000"/>
                <w:sz w:val="21"/>
                <w:szCs w:val="21"/>
              </w:rPr>
              <w:t>1,3-Cyclohexanedimethanamine (CAS RN 2579-20-6)</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6B66FA" w14:textId="6D063856"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7541BC7E"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2D4163" w14:textId="6FE094BC"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2921 41 00 10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32519A" w14:textId="15B6E87C"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443C" w14:textId="25019E03" w:rsidR="00F13AD4" w:rsidRPr="005E5D6D" w:rsidRDefault="00F13AD4" w:rsidP="00F13AD4">
            <w:pPr>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3699E" w14:textId="4A179F13" w:rsidR="00F13AD4" w:rsidRPr="005E5D6D" w:rsidRDefault="00F13AD4" w:rsidP="00F13AD4">
            <w:pPr>
              <w:rPr>
                <w:rFonts w:ascii="Times New Roman" w:hAnsi="Times New Roman" w:cs="Times New Roman"/>
                <w:color w:val="000000"/>
                <w:sz w:val="21"/>
                <w:szCs w:val="21"/>
              </w:rPr>
            </w:pPr>
            <w:r>
              <w:rPr>
                <w:rFonts w:ascii="Times New Roman" w:hAnsi="Times New Roman" w:cs="Times New Roman"/>
                <w:sz w:val="21"/>
                <w:szCs w:val="21"/>
              </w:rPr>
              <w:t>Aniline (CAS RN 62-53-3) with a purity by weight of 99% or more</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07B899" w14:textId="073E6868"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28FB96AA"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F51BC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2921 42 00 25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3765DA"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3DC1"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CDB9E"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Sodium hydrogen 2-aminobenzene-1,4-disulphonate (CAS RN 24605-36-5)</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D239AD" w14:textId="3B47104F"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6A356602"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28DF8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2921 42 00 35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13B99F"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4ED78"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6CCD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2-Nitroaniline (CAS RN 88-74-4)</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7E23F0" w14:textId="49E710BF"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02693ACF"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9740EE"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2921 42 00 40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A2BB02"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D1FAE"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53BE3"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Sodium sulphanilate (CAS RN 515-74-2), also in form of its mono- or dihydrates (CAS RN 12333-70-0 or 6106-22-5)</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375FF6" w14:textId="2FF31540"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2E17F6E9"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01D3E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2921 42 00 45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2AB09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65F43"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15A38"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2,4,5-Trichloroaniline (CAS RN 636-30-6)</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2ED7C1" w14:textId="0C34C6BB"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7B6AC541"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680ACE"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2921 42 00 50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73699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676C9"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7C80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3-Aminobenzenesulfonic acid (CAS RN 121-47-1)</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316133" w14:textId="4CE3B752"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3546778D"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1E45C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2921 42 00 55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66A966"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D6EF2"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5F8EF"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4-Chloroaniline (CAS RN 106-47-8)</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FB9316" w14:textId="3552AD2B"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1113FD63"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653DC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2921 42 00 70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FFE82A"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A6A3F"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AEEAC"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2-Aminobenzene-1,4-disulfonic acid (CAS RN 98-44-2)</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B2F2A8" w14:textId="4813BDFB"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1B2581B6"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EC7716"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2921 42 00 80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A162B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479D1"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22C7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4-Chloro-2-nitroaniline (CAS RN 89-63-4)</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003CB3" w14:textId="261B431B"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3396C827"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EDDF1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2921 42 00 85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93284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CFFD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0937B"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3,5-Dichloroaniline (CAS RN 626-43-7)</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D6B97C" w14:textId="77514A13"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56DEA40A"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894E8B"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2921 42 00 86</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97043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8692B"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9E9E"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2,5-Dichloroaniline (CAS RN 95-82-9)</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CCE0F3" w14:textId="305025A5"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3D6AAF19"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4804B3"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2921 42 00 87</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E9248B"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B8FFC"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F85D1"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N-Methylaniline (CAS RN 100-61-8)</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FDA9E0" w14:textId="40EF9DAF"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4FBCFCFF"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CC18D1"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2921 42 00 88</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E0CF62"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0CB0C"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A93A8"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3,4-Dichloroaniline-6-sulphonic acid (CAS RN 6331-96-0)</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FF5718" w14:textId="48042485"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6A43417A"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731803" w14:textId="4BDA0669"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2921 42 00 89</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6CD8F2" w14:textId="0634D705"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B9C0C" w14:textId="34298B5F" w:rsidR="00385782" w:rsidRDefault="00385782" w:rsidP="00385782">
            <w:pPr>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E53EB" w14:textId="38D489F6" w:rsidR="00385782" w:rsidRDefault="00385782" w:rsidP="00385782">
            <w:pPr>
              <w:rPr>
                <w:rFonts w:ascii="Times New Roman" w:hAnsi="Times New Roman" w:cs="Times New Roman"/>
                <w:color w:val="000000"/>
                <w:sz w:val="21"/>
                <w:szCs w:val="21"/>
              </w:rPr>
            </w:pPr>
            <w:r>
              <w:rPr>
                <w:rFonts w:ascii="Times New Roman" w:hAnsi="Times New Roman" w:cs="Times New Roman"/>
                <w:sz w:val="21"/>
                <w:szCs w:val="21"/>
              </w:rPr>
              <w:t>4-Fluoro-N-(1-methylethyl)benzeneamine (CAS RN 70441-63-3)</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565D39" w14:textId="4CBD8306"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1A0A37C5"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1626EA" w14:textId="1D586329"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2921 42 00 90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DF8B96" w14:textId="62E0D789"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AFC9E" w14:textId="66B99316"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2-Fluoroaniline (CAS RN 348-54-9) 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A0E72" w14:textId="784C978B"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2-Fluoroaniline (CAS RN 348-54-9)</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C8E51C" w14:textId="2D5EA68F"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4EAEA926"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42B534"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2921 43 00 20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2E5B51"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FA96"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6FCE5"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4-Amino-6-chlorotoluene-3-sulphonic acid (CAS RN 88-51-7)</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40C412" w14:textId="4A7F90B1"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0A76F1D7"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9C0301"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2921 43 00 30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2BFBEF"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CA6A4"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1987F"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3-Nitro-p-toluidine (CAS RN 119-32-4)</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8445CF" w14:textId="6E8DAA6D"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0B9C9CEF"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287E34"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2921 43 00 40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7E5419"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40AA"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67DB8"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4-Aminotoluene-3-sulphonic acid (CAS RN 88-44-8)</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21CC04" w14:textId="061768B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3D742053"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A503A4"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2921 43 00 60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8969AC"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79CB7"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3D8EB"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3-Aminobenzotrifluoride (CAS RN 98-16-8)</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15914E" w14:textId="52F8AA85"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7BAECC45"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08D277"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2921 43 00 70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7EEF8F"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8E9A2"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7DDE4"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5-Bromo-4-fluoro-2-methylaniline (CAS RN 627871-16-3)</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385F5A" w14:textId="6303A25E"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40FAE80D"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8EC6B4" w14:textId="64735326"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2921 43 00 80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69A91B" w14:textId="3749D14A"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92FBF" w14:textId="25EEE0B9" w:rsidR="00B80503" w:rsidRDefault="00B80503" w:rsidP="00B80503">
            <w:pPr>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9A267" w14:textId="582FCEB4" w:rsidR="00B80503" w:rsidRDefault="00B80503" w:rsidP="00B80503">
            <w:pPr>
              <w:rPr>
                <w:rFonts w:ascii="Times New Roman" w:hAnsi="Times New Roman" w:cs="Times New Roman"/>
                <w:color w:val="000000"/>
                <w:sz w:val="21"/>
                <w:szCs w:val="21"/>
              </w:rPr>
            </w:pPr>
            <w:r>
              <w:rPr>
                <w:rFonts w:ascii="Times New Roman" w:hAnsi="Times New Roman" w:cs="Times New Roman"/>
                <w:sz w:val="21"/>
                <w:szCs w:val="21"/>
              </w:rPr>
              <w:t>2-Methylaniline (CAS RN 95-53-4) with a purity by weight of 99% or more</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D83876" w14:textId="3D19C3C1"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463B94B0"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3B7EA1" w14:textId="559AFAE4"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2921 43 00 90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75B817" w14:textId="3597E1E8"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3F669" w14:textId="1EC25C65"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4-Aminobenzotrifluoride (CAS RN 455-14-1) 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112DB" w14:textId="215F63BD"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4-Aminobenzotrifluoride (CAS RN 455-14-1)</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2D26F1" w14:textId="6382035A"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7166E2DB"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DF6554"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2921 44 00 20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3F47DE"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4EF55"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E67FF"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Diphenylamine (CAS RN 122-39-4)</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F86C7D" w14:textId="404E0509"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01CEB32B"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19D789"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2921 45 00 20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6E4C81"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9D15F"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2018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2-Aminonaphthalene-1,5-disulphonic acid (CAS RN 117-62-4) or one of its sodium salts (CAS RN 19532-03-7) or (CAS RN 62203-79-6)</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E26878" w14:textId="5D5C90BB"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599B7320"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BC177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2921 45 00 30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DE1052"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4F892"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0F0A1"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(5 or 8)-Aminonaphthalene-2-sulphonic acid (CAS RN 51548-48-2)</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FC0012" w14:textId="1E906B4D"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706D03B4"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9C827E"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2921 45 00 50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46FCE1"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02D2B"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16D9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7-Aminonaphthalene-1,3,6-trisulphonic acid (CAS RN 118-03-6)</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C6F335" w14:textId="02B8B2C9"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0956DDAD"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340D39"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2921 45 00 60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EC0ED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2EEE1"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3093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1-Naphthylamine (CAS RN 134-32-7)</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D5C798" w14:textId="20874E7A"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7D57280D"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E8B361" w14:textId="7FD38A6B" w:rsidR="00E15B72" w:rsidRPr="00F87701" w:rsidRDefault="00E15B72" w:rsidP="00E15B72">
            <w:pPr>
              <w:suppressAutoHyphens w:val="0"/>
              <w:rPr>
                <w:rFonts w:ascii="Times New Roman" w:hAnsi="Times New Roman" w:cs="Times New Roman"/>
                <w:color w:val="000000"/>
              </w:rPr>
            </w:pPr>
            <w:r w:rsidRPr="00F87701">
              <w:rPr>
                <w:rFonts w:ascii="Times New Roman" w:hAnsi="Times New Roman" w:cs="Times New Roman"/>
                <w:color w:val="000000"/>
              </w:rPr>
              <w:t>2921 45 00 90</w:t>
            </w:r>
          </w:p>
          <w:p w14:paraId="7D37F84F" w14:textId="77777777" w:rsidR="00E15B72" w:rsidRDefault="00E15B72" w:rsidP="00B80503">
            <w:pPr>
              <w:rPr>
                <w:rFonts w:ascii="Times New Roman" w:hAnsi="Times New Roman" w:cs="Times New Roman"/>
                <w:color w:val="000000"/>
                <w:sz w:val="21"/>
                <w:szCs w:val="21"/>
              </w:rPr>
            </w:pPr>
          </w:p>
          <w:p w14:paraId="2EF62267" w14:textId="77777777" w:rsidR="00E15B72" w:rsidRDefault="00E15B72" w:rsidP="00B80503">
            <w:pPr>
              <w:rPr>
                <w:rFonts w:ascii="Times New Roman" w:hAnsi="Times New Roman" w:cs="Times New Roman"/>
                <w:color w:val="000000"/>
                <w:sz w:val="21"/>
                <w:szCs w:val="21"/>
              </w:rPr>
            </w:pPr>
          </w:p>
          <w:p w14:paraId="6482E5F3" w14:textId="3BA285D9" w:rsidR="00B80503" w:rsidRDefault="00B80503" w:rsidP="00B80503">
            <w:pPr>
              <w:rPr>
                <w:rFonts w:ascii="Times New Roman" w:hAnsi="Times New Roman" w:cs="Times New Roman"/>
                <w:color w:val="000000"/>
                <w:sz w:val="21"/>
                <w:szCs w:val="21"/>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BC8CA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348E8" w14:textId="29113A87" w:rsidR="00260D5A" w:rsidRDefault="00260D5A" w:rsidP="00B80503">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86487F8" w14:textId="6982E312" w:rsidR="00260D5A" w:rsidRDefault="00260D5A" w:rsidP="00B80503">
            <w:pPr>
              <w:rPr>
                <w:rFonts w:ascii="Times New Roman" w:hAnsi="Times New Roman" w:cs="Times New Roman"/>
                <w:color w:val="000000"/>
                <w:sz w:val="21"/>
                <w:szCs w:val="21"/>
              </w:rPr>
            </w:pPr>
            <w:r>
              <w:rPr>
                <w:rFonts w:ascii="Times New Roman" w:hAnsi="Times New Roman" w:cs="Times New Roman"/>
                <w:color w:val="000000"/>
                <w:sz w:val="21"/>
                <w:szCs w:val="21"/>
              </w:rPr>
              <w:t>8-Aminonaphthalene-2-sulphonic acid (CAS RN 119-28-8)</w:t>
            </w:r>
          </w:p>
          <w:p w14:paraId="49204F18" w14:textId="788E27CB" w:rsidR="00260D5A" w:rsidRDefault="00260D5A" w:rsidP="00B80503">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r w:rsidR="00E15B72">
              <w:rPr>
                <w:rFonts w:ascii="Times New Roman" w:hAnsi="Times New Roman" w:cs="Times New Roman"/>
                <w:color w:val="000000"/>
                <w:sz w:val="21"/>
                <w:szCs w:val="21"/>
              </w:rPr>
              <w:t>.</w:t>
            </w:r>
          </w:p>
          <w:p w14:paraId="386C68F6" w14:textId="65B4189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38919"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8-Aminonaphthalene-2-sulphonic acid (CAS RN 119-28-8)</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AF54DB" w14:textId="34042ECA"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09E8D9F2"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A87A67"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2921 45 00 80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6C88A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424B8"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198D0"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2-Aminonaphthalene-1-sulphonic acid (CAS RN 81-16-3)</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1021AD" w14:textId="1B70443C"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7810124E"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FDC233"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2921 49 00 20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0FFB9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39A42"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1BDF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Pendimethalin (ISO) (CAS RN 40487-42-1)</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D1FE28" w14:textId="5674FF1F"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18022E07"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9B2902"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2921 49 00 30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80F025"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97AAF"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44AB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4-Isopropylaniline (CAS RN 99-88-7)</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241339" w14:textId="0FD1C9AD"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433A6C10"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AC7E7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2921 49 00 35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7D40E0"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EA571"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DD89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2-Ethylaniline (CAS RN 578-54-1)</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BBBC7A" w14:textId="7947C3F3"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27111614"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507030"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2921 49 00 40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ECBB21"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3A4B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32ED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N-1-Naphthylaniline (CAS RN 90-30-2)</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08BB94" w14:textId="0107357D"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556B4E41"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88B3A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2921 49 00 60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6155A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FB9C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75738"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2,6-Diisopropylaniline (CAS RN 24544-04-5)</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49DB35" w14:textId="4C94BF2E"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342BBC30"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A5F0D4"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2921 49 00 90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14A6FE"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73E08"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4-Heptafluoroisopropyl-2-methylaniline (CAS RN 238098-26-5) 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397FE"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4-Heptafluoroisopropyl-2-methylaniline (CAS RN 238098-26-5)</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1AB201" w14:textId="52675EC2"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6C9E2791"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ADD24A" w14:textId="4E2F5490"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2921 51 19 10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691CC0" w14:textId="08CBE51E"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D09D" w14:textId="11216A58" w:rsidR="00B80503" w:rsidRDefault="00B80503" w:rsidP="00B80503">
            <w:pPr>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FDFDE" w14:textId="49F97F85" w:rsidR="00B80503" w:rsidRDefault="00B80503" w:rsidP="00B80503">
            <w:pPr>
              <w:rPr>
                <w:rFonts w:ascii="Times New Roman" w:hAnsi="Times New Roman" w:cs="Times New Roman"/>
                <w:color w:val="000000"/>
                <w:sz w:val="21"/>
                <w:szCs w:val="21"/>
              </w:rPr>
            </w:pPr>
            <w:r>
              <w:rPr>
                <w:rFonts w:ascii="Times New Roman" w:hAnsi="Times New Roman" w:cs="Times New Roman"/>
                <w:sz w:val="21"/>
                <w:szCs w:val="21"/>
              </w:rPr>
              <w:t>o-Phenylenediamine (CAS RN 95-54-5)</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CC1067" w14:textId="039DEB16"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3585B931"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DF3F9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2921 51 19 30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97B954"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DC92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B67F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2-Methyl-p-phenylenediamine sulphate (CAS RN 615-50-9)</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A127EF" w14:textId="57D38B98"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6A03CB27"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1E5D92"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2921 51 19 40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F8A2E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E2ADF"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F7445"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p-Phenylenediamine (CAS RN 106-50-3)</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EC4AF1" w14:textId="1C49A6D6"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6E61E5A9"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957B93"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2921 51 19 50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B2792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F1407"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02D3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Mono- and dichloroderivatives of p-phenylenediamine and p-diaminotoluene</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A3FE5C" w14:textId="0E2C0633"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6AA2BAE4"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B48738"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2921 51 19 60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B44EE0"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2D7EB"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2259E"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2,4-Diaminobenzenesulphonic acid (CAS RN 88-63-1)</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49F0AB" w14:textId="15091D4D"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055926D4"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E8B6E2"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2921 51 19 90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BCF82F"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9F51E"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4-Bromo- 1,2-diaminobenzene (CAS RN 1575-37-7) 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D7C21"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4-Bromo- 1,2-diaminobenzene (CAS RN 1575-37-7)</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DFDE1E" w14:textId="6E68517D"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2C1EFB0B"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33454B" w14:textId="77777777" w:rsidR="00B80503" w:rsidRDefault="00B80503" w:rsidP="00B80503">
            <w:r>
              <w:rPr>
                <w:rFonts w:ascii="Times New Roman" w:hAnsi="Times New Roman" w:cs="Times New Roman"/>
                <w:sz w:val="21"/>
                <w:szCs w:val="21"/>
              </w:rPr>
              <w:t>2921 51 90 10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F62383" w14:textId="77777777" w:rsidR="00B80503" w:rsidRDefault="00B80503" w:rsidP="00B80503">
            <w:r>
              <w:rPr>
                <w:rFonts w:ascii="Times New Roman" w:hAnsi="Times New Roman" w:cs="Times New Roman"/>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D4D8E" w14:textId="77777777" w:rsidR="00B80503" w:rsidRDefault="00B80503" w:rsidP="00B80503">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508E5" w14:textId="77777777" w:rsidR="00B80503" w:rsidRDefault="00B80503" w:rsidP="00B80503">
            <w:r>
              <w:rPr>
                <w:rFonts w:ascii="Times New Roman" w:hAnsi="Times New Roman" w:cs="Times New Roman"/>
                <w:sz w:val="21"/>
                <w:szCs w:val="21"/>
              </w:rPr>
              <w:t>N-(4-Chlorophenyl)benzene-1,2-diamine (CAS RN 68817-71-0) with a purity by weight of 97% or more</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42F789" w14:textId="4C81139C"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0AD74E49"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919848"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2921 59 90 10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8BE057"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A4FCF"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88C0"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Mixture of isomers of 3,5-diethyltoluenediamine (CAS RN 68479-98-1, CAS RN 75389-89-8)</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3EEB57" w14:textId="60DA150C"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1417ABF0"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E30CA8"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2921 59 90 30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693D1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A17D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26392"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3,3'-Dichlorobenzidine dihydrochloride (CAS RN 612-83-9)</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C2B7F2" w14:textId="538FA3A8"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0E8F3AD7"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2BD4A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2921 59 90 40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8ADD6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D335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7E999"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4,4'-Diaminostilbene-2,2'-disulphonic acid (CAS RN 81-11-8)</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196D9E" w14:textId="612B83BE"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7C42BAD8"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F5792C" w14:textId="7D2AC1CE" w:rsidR="00EF5EA1" w:rsidRPr="00F87701" w:rsidRDefault="00EF5EA1" w:rsidP="00EF5EA1">
            <w:pPr>
              <w:suppressAutoHyphens w:val="0"/>
              <w:rPr>
                <w:rFonts w:ascii="Times New Roman" w:hAnsi="Times New Roman" w:cs="Times New Roman"/>
                <w:color w:val="000000"/>
              </w:rPr>
            </w:pPr>
            <w:r w:rsidRPr="00F87701">
              <w:rPr>
                <w:rFonts w:ascii="Times New Roman" w:hAnsi="Times New Roman" w:cs="Times New Roman"/>
                <w:color w:val="000000"/>
              </w:rPr>
              <w:t>2921</w:t>
            </w:r>
            <w:r w:rsidR="007F567C">
              <w:rPr>
                <w:rFonts w:ascii="Times New Roman" w:hAnsi="Times New Roman" w:cs="Times New Roman"/>
                <w:color w:val="000000"/>
              </w:rPr>
              <w:t xml:space="preserve"> </w:t>
            </w:r>
            <w:r w:rsidRPr="00F87701">
              <w:rPr>
                <w:rFonts w:ascii="Times New Roman" w:hAnsi="Times New Roman" w:cs="Times New Roman"/>
                <w:color w:val="000000"/>
              </w:rPr>
              <w:t>59</w:t>
            </w:r>
            <w:r w:rsidR="007F567C">
              <w:rPr>
                <w:rFonts w:ascii="Times New Roman" w:hAnsi="Times New Roman" w:cs="Times New Roman"/>
                <w:color w:val="000000"/>
              </w:rPr>
              <w:t xml:space="preserve"> </w:t>
            </w:r>
            <w:r w:rsidRPr="00F87701">
              <w:rPr>
                <w:rFonts w:ascii="Times New Roman" w:hAnsi="Times New Roman" w:cs="Times New Roman"/>
                <w:color w:val="000000"/>
              </w:rPr>
              <w:t>90</w:t>
            </w:r>
            <w:r w:rsidR="007F567C">
              <w:rPr>
                <w:rFonts w:ascii="Times New Roman" w:hAnsi="Times New Roman" w:cs="Times New Roman"/>
                <w:color w:val="000000"/>
              </w:rPr>
              <w:t xml:space="preserve"> </w:t>
            </w:r>
            <w:r w:rsidRPr="00F87701">
              <w:rPr>
                <w:rFonts w:ascii="Times New Roman" w:hAnsi="Times New Roman" w:cs="Times New Roman"/>
                <w:color w:val="000000"/>
              </w:rPr>
              <w:t>90</w:t>
            </w:r>
          </w:p>
          <w:p w14:paraId="27D10813" w14:textId="00998857" w:rsidR="00B80503" w:rsidRDefault="00B80503" w:rsidP="00B80503">
            <w:pPr>
              <w:rPr>
                <w:rFonts w:ascii="Times New Roman" w:hAnsi="Times New Roman" w:cs="Times New Roman"/>
                <w:color w:val="000000"/>
                <w:sz w:val="21"/>
                <w:szCs w:val="21"/>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2F7CB3"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60875" w14:textId="361AC94C" w:rsidR="00AD20D2" w:rsidRDefault="00AD20D2" w:rsidP="00B80503">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3ACC39C" w14:textId="77CF7823" w:rsidR="00AD20D2" w:rsidRDefault="00AD20D2" w:rsidP="00B80503">
            <w:pPr>
              <w:rPr>
                <w:rFonts w:ascii="Times New Roman" w:hAnsi="Times New Roman" w:cs="Times New Roman"/>
                <w:color w:val="000000"/>
                <w:sz w:val="21"/>
                <w:szCs w:val="21"/>
              </w:rPr>
            </w:pPr>
            <w:r>
              <w:rPr>
                <w:rFonts w:ascii="Times New Roman" w:hAnsi="Times New Roman" w:cs="Times New Roman"/>
                <w:color w:val="000000"/>
                <w:sz w:val="21"/>
                <w:szCs w:val="21"/>
              </w:rPr>
              <w:t>(2R,5R)-1,6-Diphenylhexane-2,5-diamine dihydrochloride (CAS RN 1247119-31-8)</w:t>
            </w:r>
          </w:p>
          <w:p w14:paraId="36F336A9" w14:textId="698DDAFF" w:rsidR="00AD20D2" w:rsidRDefault="00AD20D2" w:rsidP="00B80503">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4DCF908E" w14:textId="0C586A50"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973E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(2R,5R)-1,6-Diphenylhexane-2,5-diamine dihydrochloride (CAS RN 1247119-31-8)</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101000" w14:textId="45685BFF"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716DD361"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EA3BE2" w14:textId="4E087872"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2921 59 90 85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0824B1" w14:textId="3601896D"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1F688" w14:textId="77777777" w:rsidR="00B80503" w:rsidRDefault="00B80503" w:rsidP="00B80503">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A5BBABE" w14:textId="77777777" w:rsidR="00B80503" w:rsidRDefault="00B80503" w:rsidP="00B80503">
            <w:pPr>
              <w:spacing w:after="0" w:line="240" w:lineRule="auto"/>
              <w:rPr>
                <w:rFonts w:ascii="Times New Roman" w:hAnsi="Times New Roman" w:cs="Times New Roman"/>
                <w:sz w:val="21"/>
                <w:szCs w:val="21"/>
              </w:rPr>
            </w:pPr>
          </w:p>
          <w:p w14:paraId="3274811B" w14:textId="7C17BDE5" w:rsidR="00B80503" w:rsidRDefault="00B80503" w:rsidP="00B80503">
            <w:pPr>
              <w:rPr>
                <w:rFonts w:ascii="Times New Roman" w:hAnsi="Times New Roman" w:cs="Times New Roman"/>
                <w:color w:val="000000"/>
                <w:sz w:val="21"/>
                <w:szCs w:val="21"/>
              </w:rPr>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9A461" w14:textId="35DD0735" w:rsidR="00B80503" w:rsidRDefault="00B80503" w:rsidP="00B80503">
            <w:pPr>
              <w:rPr>
                <w:rFonts w:ascii="Times New Roman" w:hAnsi="Times New Roman" w:cs="Times New Roman"/>
                <w:color w:val="000000"/>
                <w:sz w:val="21"/>
                <w:szCs w:val="21"/>
              </w:rPr>
            </w:pPr>
            <w:r>
              <w:rPr>
                <w:rFonts w:ascii="Times New Roman" w:hAnsi="Times New Roman" w:cs="Times New Roman"/>
                <w:sz w:val="21"/>
                <w:szCs w:val="21"/>
              </w:rPr>
              <w:t>4,4'-Methanediyldianiline (CAS RN 101-77-9) with a purity by weight of at least 97%, in the form of granules, for use in the manufacture of prepolymers</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73E039" w14:textId="7B6A5065"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330E88AD"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06F16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2921 59 90 90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6886F0"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D82B2"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Tris(4-aminophenyl)methane (CAS RN 548-61-8) 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BDAE2"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Tris(4-aminophenyl)methane (CAS RN 548-61-8)</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E8B904" w14:textId="01A2EC0E"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529D4332"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9E247F" w14:textId="77777777" w:rsidR="00B80503" w:rsidRDefault="00B80503" w:rsidP="00B80503">
            <w:r>
              <w:rPr>
                <w:rFonts w:ascii="Times New Roman" w:hAnsi="Times New Roman" w:cs="Times New Roman"/>
                <w:sz w:val="21"/>
                <w:szCs w:val="21"/>
              </w:rPr>
              <w:t>2922 19 00 15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EAF934" w14:textId="77777777" w:rsidR="00B80503" w:rsidRDefault="00B80503" w:rsidP="00B80503">
            <w:r>
              <w:rPr>
                <w:rFonts w:ascii="Times New Roman" w:hAnsi="Times New Roman" w:cs="Times New Roman"/>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6E3EE" w14:textId="77777777" w:rsidR="00B80503" w:rsidRDefault="00B80503" w:rsidP="00B80503">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30976" w14:textId="77777777" w:rsidR="00B80503" w:rsidRDefault="00B80503" w:rsidP="00B80503">
            <w:pPr>
              <w:rPr>
                <w:rFonts w:ascii="Times New Roman" w:hAnsi="Times New Roman" w:cs="Times New Roman"/>
                <w:sz w:val="21"/>
                <w:szCs w:val="21"/>
              </w:rPr>
            </w:pPr>
            <w:r>
              <w:rPr>
                <w:rFonts w:ascii="Times New Roman" w:hAnsi="Times New Roman" w:cs="Times New Roman"/>
                <w:sz w:val="21"/>
                <w:szCs w:val="21"/>
              </w:rPr>
              <w:t>Aqueous solution, containing by weight:</w:t>
            </w:r>
          </w:p>
          <w:p w14:paraId="6DCEDDAA" w14:textId="77777777" w:rsidR="00B80503" w:rsidRDefault="00B80503" w:rsidP="00B80503">
            <w:pPr>
              <w:pStyle w:val="ListParagraph"/>
              <w:numPr>
                <w:ilvl w:val="0"/>
                <w:numId w:val="19"/>
              </w:numPr>
            </w:pPr>
            <w:r>
              <w:rPr>
                <w:rFonts w:ascii="Times New Roman" w:hAnsi="Times New Roman" w:cs="Times New Roman"/>
                <w:sz w:val="21"/>
                <w:szCs w:val="21"/>
              </w:rPr>
              <w:t>73% or more 2-amino-2-methyl-1-propanol (CAS RN 124-68-5),</w:t>
            </w:r>
            <w:r>
              <w:rPr>
                <w:rFonts w:ascii="Times New Roman" w:hAnsi="Times New Roman" w:cs="Times New Roman"/>
                <w:sz w:val="21"/>
                <w:szCs w:val="21"/>
              </w:rPr>
              <w:br/>
            </w:r>
          </w:p>
          <w:p w14:paraId="341AAEE1" w14:textId="77777777" w:rsidR="00B80503" w:rsidRDefault="00B80503" w:rsidP="00B80503">
            <w:pPr>
              <w:pStyle w:val="ListParagraph"/>
              <w:numPr>
                <w:ilvl w:val="0"/>
                <w:numId w:val="19"/>
              </w:numPr>
            </w:pPr>
            <w:r>
              <w:rPr>
                <w:rFonts w:ascii="Times New Roman" w:hAnsi="Times New Roman" w:cs="Times New Roman"/>
                <w:sz w:val="21"/>
                <w:szCs w:val="21"/>
              </w:rPr>
              <w:t>4.5% or more, but not more than 27% water (CAS RN 7732-18-5)</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B3CBC5" w14:textId="4676338C"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285F9C5A"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27AE1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2922 19 00 20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4F0C9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2BB1F"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16C01"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2-(2-Methoxyphenoxy)ethylamine hydrochloride (CAS RN 64464-07-9)</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C930BE" w14:textId="1ED4B9E9"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27F420A4"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FDEC6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2922 19 00 30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641999"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6A9C5"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BC454"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N,N,N',N'-Tetramethyl-2,2'-oxybis(ethylamine) (CAS RN 3033-62-3)</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47BB95" w14:textId="5640D45D"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36719" w14:paraId="144D6DCC"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B95016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2922 19 00 35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E64A83B"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696E660"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610F653"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2-[2-(Dimethylamino)ethoxy] ethanol (CAS RN 1704-62-7)</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3C694F6" w14:textId="2F59C236"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36719" w14:paraId="512424EB"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979E912"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2922 19 00 40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4EF600F"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E44F77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6D760A9"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(R)-1-((4-amino-2-bromo-5-fluorophenyl)amino)-3-(benzyloxy)propan-2-ol 4-methylbenzenesulphonate (CAS RN 1294504-64-5)</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FA3FCBF" w14:textId="3C4783C8"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42675277"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A93D2F"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2922 19 00 45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9D30E7"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9FF6F"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92649"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2-Methoxymethyl-p-phenylenediamine (CAS RN 337906-36-2)</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BE73A5" w14:textId="308C0C42"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4D9614A2"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D36AB0"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2922 19 00 50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B0920B"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F7B00"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E820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2-(2-Methoxyphenoxy)ethylamine (CAS RN 1836-62-0)</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4EDD8C" w14:textId="4A39EDFE"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1CD34BC8"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A25D5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2922 19 00 55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E3F8A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6BF8F"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FC730"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3-Aminoadamantan-1-ol (CAS RN 702-82-9)</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794830" w14:textId="6AC8B54F"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05812CB1"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0EF22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2922 19 00 60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6D7CD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C264B"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5D653"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N,N,N'-trimethyl-N'-(2-hydroxy-ethyl) 2,2'-oxybis(ethylamine), (CAS RN 83016-70-0)</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6C0825" w14:textId="2E0BC5E6"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4737FE3E"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9C2D1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2922 19 00 65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7A8AF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1D21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58437"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trans-4-Aminocyclohexanol (CAS RN 27489-62-9)</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BDECF3" w14:textId="50609823"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151A8E7C"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2173CE"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2922 19 00 75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64732B"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2D71E"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370F8"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2-Ethoxyethylamine (CAS RN 110-76-9)</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B19E82" w14:textId="72855E14"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1E078102"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D8F9C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2922 19 00 80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F3DD47"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CC249"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64E0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N-[2-[2-(Dimethylamino)ethoxy]ethyl]-N-methyl-1,3-propanediamine (CAS RN 189253-72-3)</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5C1E69" w14:textId="4EC64DBA"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1FA52E35"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ECDB8E"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2922 19 00 85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AFA869"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C851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B4929"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(1S,4R)-cis-4-Amino-2-cyclopentene-1-methanol-D-tartrate (CAS RN 229177-52-0)</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625008" w14:textId="3A47C7FE"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5889F309"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EA6A64"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2922 21 00 10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004E94"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34BD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193A1"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2-Amino-5-hydroxynaphthalene-1,7-disulphonic acid (CAS RN 6535-70-2)</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59727D" w14:textId="453923B5"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2EBA9C52"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3D8101"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2922 21 00 30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8AC9F2"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226C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750C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6-Amino-4-hydroxynaphthalene-2-sulphonic acid (CAS RN 90-51-7)</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F3A981" w14:textId="0BEE18EE"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4AE40697"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0BC331"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2922 21 00 40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4BFAA2"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AC56F"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51017"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7-Amino-4-hydroxynaphthalene-2-sulphonic acid (CAS RN 87-02-5)</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D6F0E3" w14:textId="38FF956D"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2B86BA3C"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DD9C55"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2922 21 00 50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C33BA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52AA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2E5A0"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Sodium hydrogen 4-amino-5-hydroxynaphthalene-2,7-disulphonate (CAS RN 5460-09-3)</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BFD623" w14:textId="6675A953"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5D73A1BA"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A34824"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2922 21 00 60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137DB3"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9EFBB"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E9927"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4-Amino-5-hydroxynaphthalene-2,7-disulphonic acid with a purity by weight of 80% or more (CAS RN 90-20-0)</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4613D5" w14:textId="1C1CCF6A"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11CB4418"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10441F"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2922 29 00 20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12342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77C4E"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8A8C2"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3-Aminophenol (CAS RN 591-27-5)</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0EEDF3" w14:textId="7A8EC3F1"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4ABD12DE"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0004C5"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2922 29 00 25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C3BEF4"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151C2"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A6562"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5-Amino-o-cresol (CAS RN 2835-95-2)</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801547" w14:textId="60EABE0D"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279ECDD2"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89B2D4"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2922 29 00 30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9E433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634EE"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96A07"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1,2-Bis(2-aminophenoxy)ethane (CAS RN 52411-34-4)</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5540AB" w14:textId="4DC0E90F"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1C3839DF"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4AAD4F"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2922 29 00 33</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E77621"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BC64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34A8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o-Phenetidine (CAS RN 94-70-2)</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AF96C7" w14:textId="7AC92571"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55872B90"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67FA0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2922 29 00 45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F0755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2EA1E"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C545E"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Anisidines</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ED8152" w14:textId="4039EF2B"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539C0079"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9F080F"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2922 29 00 63</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04EBA3"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08AE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EA794"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Aclonifen (ISO) (CAS RN 74070-46-5) with a purity by weight of 97% or more</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1F8773" w14:textId="4F162A5D"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48E2956A"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CAF68E"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2922 29 00 65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615BD5"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CE7B3"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19864"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4-Trifluoromethoxyaniline (CAS RN 461-82-5)</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E0106A" w14:textId="37A63BBD"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5F06DFB3"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8AD45B"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2922 29 00 67</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018085"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C69E0"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67E01"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4-Chloro-2,5-dimethoxyaniline (CAS RN 6358-64-1)</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FCDF13" w14:textId="06096B2B"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2EEC2B18"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C0C35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2922 29 00 70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1307B1"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B13C0"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8FBB"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4-Nitro-o-anisidine (CAS RN 97-52-9)</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83D0BF" w14:textId="4CF2DB42"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248A97A2"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3E0D5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2922 29 00 73</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9373D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0BF4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6C00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Tris(4-aminophenyl) thiophosphate (CAS RN 52664-35-4)</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4210C7" w14:textId="6C0254CE"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6203668B"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E7E6B5"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2922 29 00 75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8AAB30"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6069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87505"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4-(2-Aminoethyl)phenol (CAS RN 51-67-2)</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3E45AB" w14:textId="2CABA281"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2F7CAF34"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81CFE4"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2922 29 00 80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113F2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0DFD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8DE33"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3-Diethylaminophenol (CAS RN 91-68-9)</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C13E38" w14:textId="63481BBA"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70213596"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5A34F5"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2922 29 00 85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AE7763"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70FBF"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3D2C0"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4-Benzyloxyaniline hydrochloride (CAS RN 51388-20-6)</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08EAB7" w14:textId="59FB098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3D248D89"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9710D3" w14:textId="37B90A90" w:rsidR="00927EA9" w:rsidRDefault="00927EA9" w:rsidP="00927EA9">
            <w:pPr>
              <w:rPr>
                <w:rFonts w:ascii="Times New Roman" w:hAnsi="Times New Roman" w:cs="Times New Roman"/>
                <w:color w:val="000000"/>
                <w:sz w:val="21"/>
                <w:szCs w:val="21"/>
              </w:rPr>
            </w:pPr>
            <w:r>
              <w:rPr>
                <w:rFonts w:ascii="Times New Roman" w:hAnsi="Times New Roman" w:cs="Times New Roman"/>
                <w:color w:val="000000"/>
                <w:sz w:val="21"/>
                <w:szCs w:val="21"/>
              </w:rPr>
              <w:t>2922 29 00 90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6D523C" w14:textId="50D6FA7F" w:rsidR="00927EA9" w:rsidRDefault="00927EA9" w:rsidP="00927EA9">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88AA2" w14:textId="6254BF37" w:rsidR="00927EA9" w:rsidRDefault="00927EA9" w:rsidP="00927EA9">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4-Hydroxy-6-[(3-sulphophenyl)amino]naphthalene-2-sulphonic acid (CAS RN 25251-42-7) 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4397" w14:textId="68387C17" w:rsidR="00927EA9" w:rsidRDefault="00927EA9" w:rsidP="00927EA9">
            <w:pPr>
              <w:rPr>
                <w:rFonts w:ascii="Times New Roman" w:hAnsi="Times New Roman" w:cs="Times New Roman"/>
                <w:color w:val="000000"/>
                <w:sz w:val="21"/>
                <w:szCs w:val="21"/>
              </w:rPr>
            </w:pPr>
            <w:r>
              <w:rPr>
                <w:rFonts w:ascii="Times New Roman" w:hAnsi="Times New Roman" w:cs="Times New Roman"/>
                <w:color w:val="000000"/>
                <w:sz w:val="21"/>
                <w:szCs w:val="21"/>
              </w:rPr>
              <w:t>4-Hydroxy-6-[(3-sulphophenyl)amino]naphthalene-2-sulphonic acid (CAS RN 25251-42-7)</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8CD06C" w14:textId="59FD79C3" w:rsidR="00927EA9" w:rsidRDefault="00927EA9" w:rsidP="00927EA9">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622C11A3"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11A3CB" w14:textId="77777777" w:rsidR="00927EA9" w:rsidRDefault="00927EA9" w:rsidP="00927EA9">
            <w:pPr>
              <w:rPr>
                <w:rFonts w:ascii="Times New Roman" w:hAnsi="Times New Roman" w:cs="Times New Roman"/>
                <w:color w:val="000000"/>
                <w:sz w:val="21"/>
                <w:szCs w:val="21"/>
              </w:rPr>
            </w:pPr>
            <w:r>
              <w:rPr>
                <w:rFonts w:ascii="Times New Roman" w:hAnsi="Times New Roman" w:cs="Times New Roman"/>
                <w:color w:val="000000"/>
                <w:sz w:val="21"/>
                <w:szCs w:val="21"/>
              </w:rPr>
              <w:t>2922 39 00 10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C57697" w14:textId="77777777" w:rsidR="00927EA9" w:rsidRDefault="00927EA9" w:rsidP="00927EA9">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36283" w14:textId="77777777" w:rsidR="00927EA9" w:rsidRDefault="00927EA9" w:rsidP="00927EA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70564" w14:textId="77777777" w:rsidR="00927EA9" w:rsidRDefault="00927EA9" w:rsidP="00927EA9">
            <w:pPr>
              <w:rPr>
                <w:rFonts w:ascii="Times New Roman" w:hAnsi="Times New Roman" w:cs="Times New Roman"/>
                <w:color w:val="000000"/>
                <w:sz w:val="21"/>
                <w:szCs w:val="21"/>
              </w:rPr>
            </w:pPr>
            <w:r>
              <w:rPr>
                <w:rFonts w:ascii="Times New Roman" w:hAnsi="Times New Roman" w:cs="Times New Roman"/>
                <w:color w:val="000000"/>
                <w:sz w:val="21"/>
                <w:szCs w:val="21"/>
              </w:rPr>
              <w:t>1-Amino-4-bromo-9,10-dioxoanthracene-2-sulfonic acid and its salts</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26CA4F" w14:textId="166AB0EB" w:rsidR="00927EA9" w:rsidRDefault="00927EA9" w:rsidP="00927EA9">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65E9F5DE"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9DE2E2" w14:textId="2F8E830F" w:rsidR="00CA3198" w:rsidRPr="00CA3198" w:rsidRDefault="00CA3198" w:rsidP="00CA3198">
            <w:pPr>
              <w:rPr>
                <w:rFonts w:ascii="Times New Roman" w:hAnsi="Times New Roman" w:cs="Times New Roman"/>
                <w:color w:val="000000"/>
                <w:sz w:val="21"/>
                <w:szCs w:val="21"/>
              </w:rPr>
            </w:pPr>
            <w:r w:rsidRPr="00CA3198">
              <w:rPr>
                <w:rFonts w:ascii="Times New Roman" w:hAnsi="Times New Roman" w:cs="Times New Roman"/>
                <w:color w:val="000000"/>
                <w:sz w:val="21"/>
                <w:szCs w:val="21"/>
              </w:rPr>
              <w:t>2922</w:t>
            </w:r>
            <w:r>
              <w:rPr>
                <w:rFonts w:ascii="Times New Roman" w:hAnsi="Times New Roman" w:cs="Times New Roman"/>
                <w:color w:val="000000"/>
                <w:sz w:val="21"/>
                <w:szCs w:val="21"/>
              </w:rPr>
              <w:t xml:space="preserve"> </w:t>
            </w:r>
            <w:r w:rsidRPr="00CA3198">
              <w:rPr>
                <w:rFonts w:ascii="Times New Roman" w:hAnsi="Times New Roman" w:cs="Times New Roman"/>
                <w:color w:val="000000"/>
                <w:sz w:val="21"/>
                <w:szCs w:val="21"/>
              </w:rPr>
              <w:t>39</w:t>
            </w:r>
            <w:r>
              <w:rPr>
                <w:rFonts w:ascii="Times New Roman" w:hAnsi="Times New Roman" w:cs="Times New Roman"/>
                <w:color w:val="000000"/>
                <w:sz w:val="21"/>
                <w:szCs w:val="21"/>
              </w:rPr>
              <w:t xml:space="preserve"> </w:t>
            </w:r>
            <w:r w:rsidRPr="00CA3198">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CA3198">
              <w:rPr>
                <w:rFonts w:ascii="Times New Roman" w:hAnsi="Times New Roman" w:cs="Times New Roman"/>
                <w:color w:val="000000"/>
                <w:sz w:val="21"/>
                <w:szCs w:val="21"/>
              </w:rPr>
              <w:t>90</w:t>
            </w:r>
          </w:p>
          <w:p w14:paraId="49E5DEEA" w14:textId="77777777" w:rsidR="00AF4F2C" w:rsidRDefault="00AF4F2C" w:rsidP="00927EA9">
            <w:pPr>
              <w:rPr>
                <w:rFonts w:ascii="Times New Roman" w:hAnsi="Times New Roman" w:cs="Times New Roman"/>
                <w:color w:val="000000"/>
                <w:sz w:val="21"/>
                <w:szCs w:val="21"/>
              </w:rPr>
            </w:pPr>
          </w:p>
          <w:p w14:paraId="4FAD8B5B" w14:textId="1D10332C" w:rsidR="00927EA9" w:rsidRDefault="00927EA9" w:rsidP="00927EA9">
            <w:pPr>
              <w:rPr>
                <w:rFonts w:ascii="Times New Roman" w:hAnsi="Times New Roman" w:cs="Times New Roman"/>
                <w:color w:val="000000"/>
                <w:sz w:val="21"/>
                <w:szCs w:val="21"/>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C80689" w14:textId="77777777" w:rsidR="00927EA9" w:rsidRDefault="00927EA9" w:rsidP="00927EA9">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75CD8" w14:textId="1D1582E0" w:rsidR="00AF4F2C" w:rsidRDefault="00AF4F2C" w:rsidP="00927EA9">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4827115" w14:textId="2B1AA763" w:rsidR="00AF4F2C" w:rsidRPr="00BF1D37" w:rsidRDefault="00AF4F2C" w:rsidP="00F87701">
            <w:pPr>
              <w:pStyle w:val="ListParagraph"/>
              <w:numPr>
                <w:ilvl w:val="0"/>
                <w:numId w:val="627"/>
              </w:numPr>
              <w:rPr>
                <w:rFonts w:ascii="Times New Roman" w:hAnsi="Times New Roman" w:cs="Times New Roman"/>
                <w:color w:val="000000"/>
                <w:sz w:val="21"/>
                <w:szCs w:val="21"/>
              </w:rPr>
            </w:pPr>
            <w:r w:rsidRPr="00BF1D37">
              <w:rPr>
                <w:rFonts w:ascii="Times New Roman" w:hAnsi="Times New Roman" w:cs="Times New Roman"/>
                <w:color w:val="000000"/>
                <w:sz w:val="21"/>
                <w:szCs w:val="21"/>
              </w:rPr>
              <w:t>2-Amino-3,5-dibromobenzaldehyde (CAS RN 50910-55-9)</w:t>
            </w:r>
          </w:p>
          <w:p w14:paraId="22848C47" w14:textId="3382B9FC" w:rsidR="00EE5377" w:rsidRPr="00F87701" w:rsidRDefault="00EE5377" w:rsidP="00F87701">
            <w:pPr>
              <w:pStyle w:val="ListParagraph"/>
              <w:numPr>
                <w:ilvl w:val="0"/>
                <w:numId w:val="627"/>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3-(Dimethylamino)-1-(1-naphthalenyl)-1-propanone)hydrochloride (CAS RN 5409-58-5) falling under this CN10 code.</w:t>
            </w:r>
          </w:p>
          <w:p w14:paraId="3585326D" w14:textId="7596AE02" w:rsidR="00AF4F2C" w:rsidRDefault="00AF4F2C" w:rsidP="00927EA9">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47AFA5DD" w14:textId="08686A6C" w:rsidR="00927EA9" w:rsidRDefault="00927EA9" w:rsidP="00927EA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35E3E" w14:textId="77777777" w:rsidR="00927EA9" w:rsidRDefault="00927EA9" w:rsidP="00927EA9">
            <w:pPr>
              <w:rPr>
                <w:rFonts w:ascii="Times New Roman" w:hAnsi="Times New Roman" w:cs="Times New Roman"/>
                <w:color w:val="000000"/>
                <w:sz w:val="21"/>
                <w:szCs w:val="21"/>
              </w:rPr>
            </w:pPr>
            <w:r>
              <w:rPr>
                <w:rFonts w:ascii="Times New Roman" w:hAnsi="Times New Roman" w:cs="Times New Roman"/>
                <w:color w:val="000000"/>
                <w:sz w:val="21"/>
                <w:szCs w:val="21"/>
              </w:rPr>
              <w:t>2-Amino-3,5-dibromobenzaldehyde (CAS RN 50910-55-9)</w:t>
            </w:r>
          </w:p>
          <w:p w14:paraId="387ADEEF" w14:textId="3013E6A9" w:rsidR="00EE5377" w:rsidRDefault="00EE5377" w:rsidP="00927EA9">
            <w:pPr>
              <w:rPr>
                <w:rFonts w:ascii="Times New Roman" w:hAnsi="Times New Roman" w:cs="Times New Roman"/>
                <w:color w:val="000000"/>
                <w:sz w:val="21"/>
                <w:szCs w:val="21"/>
              </w:rPr>
            </w:pPr>
            <w:r>
              <w:rPr>
                <w:rFonts w:ascii="Times New Roman" w:hAnsi="Times New Roman" w:cs="Times New Roman"/>
                <w:color w:val="000000"/>
                <w:sz w:val="21"/>
                <w:szCs w:val="21"/>
              </w:rPr>
              <w:t>3-(Dimethylamino)-1-(1-naphthalenyl)-1-propanone)hydrochloride (CAS RN 5409-58-5) falling under this CN10 code.</w:t>
            </w:r>
            <w:r>
              <w:rPr>
                <w:rFonts w:ascii="Times New Roman" w:hAnsi="Times New Roman" w:cs="Times New Roman"/>
                <w:color w:val="000000"/>
                <w:sz w:val="21"/>
                <w:szCs w:val="21"/>
              </w:rPr>
              <w:br/>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C753E2" w14:textId="45842E53" w:rsidR="00927EA9" w:rsidRDefault="00927EA9" w:rsidP="00927EA9">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22D04D0C"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8A2DA6" w14:textId="77777777" w:rsidR="00927EA9" w:rsidRDefault="00927EA9" w:rsidP="00927EA9">
            <w:pPr>
              <w:rPr>
                <w:rFonts w:ascii="Times New Roman" w:hAnsi="Times New Roman" w:cs="Times New Roman"/>
                <w:color w:val="000000"/>
                <w:sz w:val="21"/>
                <w:szCs w:val="21"/>
              </w:rPr>
            </w:pPr>
            <w:r>
              <w:rPr>
                <w:rFonts w:ascii="Times New Roman" w:hAnsi="Times New Roman" w:cs="Times New Roman"/>
                <w:color w:val="000000"/>
                <w:sz w:val="21"/>
                <w:szCs w:val="21"/>
              </w:rPr>
              <w:t>2922 39 00 20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0617A3" w14:textId="77777777" w:rsidR="00927EA9" w:rsidRDefault="00927EA9" w:rsidP="00927EA9">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5BC5C" w14:textId="77777777" w:rsidR="00927EA9" w:rsidRDefault="00927EA9" w:rsidP="00927EA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7B75D" w14:textId="77777777" w:rsidR="00927EA9" w:rsidRDefault="00927EA9" w:rsidP="00927EA9">
            <w:pPr>
              <w:rPr>
                <w:rFonts w:ascii="Times New Roman" w:hAnsi="Times New Roman" w:cs="Times New Roman"/>
                <w:color w:val="000000"/>
                <w:sz w:val="21"/>
                <w:szCs w:val="21"/>
              </w:rPr>
            </w:pPr>
            <w:r>
              <w:rPr>
                <w:rFonts w:ascii="Times New Roman" w:hAnsi="Times New Roman" w:cs="Times New Roman"/>
                <w:color w:val="000000"/>
                <w:sz w:val="21"/>
                <w:szCs w:val="21"/>
              </w:rPr>
              <w:t>2-Amino-5-chlorobenzophenone (CAS RN 719-59-5)</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A24F7D" w14:textId="2FF0F0B7" w:rsidR="00927EA9" w:rsidRDefault="00927EA9" w:rsidP="00927EA9">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210BD882"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3D15BD" w14:textId="77777777" w:rsidR="00927EA9" w:rsidRDefault="00927EA9" w:rsidP="00927EA9">
            <w:pPr>
              <w:rPr>
                <w:rFonts w:ascii="Times New Roman" w:hAnsi="Times New Roman" w:cs="Times New Roman"/>
                <w:color w:val="000000"/>
                <w:sz w:val="21"/>
                <w:szCs w:val="21"/>
              </w:rPr>
            </w:pPr>
            <w:r>
              <w:rPr>
                <w:rFonts w:ascii="Times New Roman" w:hAnsi="Times New Roman" w:cs="Times New Roman"/>
                <w:color w:val="000000"/>
                <w:sz w:val="21"/>
                <w:szCs w:val="21"/>
              </w:rPr>
              <w:t>2922 39 00 30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77BEBE" w14:textId="77777777" w:rsidR="00927EA9" w:rsidRDefault="00927EA9" w:rsidP="00927EA9">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D32A6" w14:textId="77777777" w:rsidR="00927EA9" w:rsidRDefault="00927EA9" w:rsidP="00927EA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CE9EB" w14:textId="77777777" w:rsidR="00927EA9" w:rsidRDefault="00927EA9" w:rsidP="00927EA9">
            <w:pPr>
              <w:rPr>
                <w:rFonts w:ascii="Times New Roman" w:hAnsi="Times New Roman" w:cs="Times New Roman"/>
                <w:color w:val="000000"/>
                <w:sz w:val="21"/>
                <w:szCs w:val="21"/>
              </w:rPr>
            </w:pPr>
            <w:r>
              <w:rPr>
                <w:rFonts w:ascii="Times New Roman" w:hAnsi="Times New Roman" w:cs="Times New Roman"/>
                <w:color w:val="000000"/>
                <w:sz w:val="21"/>
                <w:szCs w:val="21"/>
              </w:rPr>
              <w:t>(2-Fluorophenyl)-[2-(methylamino)-5-nitrophenyl]methanone (CAS RN 735-06-8)</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D68727" w14:textId="2AFB02DF" w:rsidR="00927EA9" w:rsidRDefault="00927EA9" w:rsidP="00927EA9">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2C539621"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7DB7EF" w14:textId="77777777" w:rsidR="00927EA9" w:rsidRDefault="00927EA9" w:rsidP="00927EA9">
            <w:pPr>
              <w:rPr>
                <w:rFonts w:ascii="Times New Roman" w:hAnsi="Times New Roman" w:cs="Times New Roman"/>
                <w:color w:val="000000"/>
                <w:sz w:val="21"/>
                <w:szCs w:val="21"/>
              </w:rPr>
            </w:pPr>
            <w:r>
              <w:rPr>
                <w:rFonts w:ascii="Times New Roman" w:hAnsi="Times New Roman" w:cs="Times New Roman"/>
                <w:color w:val="000000"/>
                <w:sz w:val="21"/>
                <w:szCs w:val="21"/>
              </w:rPr>
              <w:t>2922 39 00 35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063B52" w14:textId="77777777" w:rsidR="00927EA9" w:rsidRDefault="00927EA9" w:rsidP="00927EA9">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E770E" w14:textId="77777777" w:rsidR="00927EA9" w:rsidRDefault="00927EA9" w:rsidP="00927EA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A2BC1" w14:textId="77777777" w:rsidR="00927EA9" w:rsidRDefault="00927EA9" w:rsidP="00927EA9">
            <w:pPr>
              <w:rPr>
                <w:rFonts w:ascii="Times New Roman" w:hAnsi="Times New Roman" w:cs="Times New Roman"/>
                <w:color w:val="000000"/>
                <w:sz w:val="21"/>
                <w:szCs w:val="21"/>
              </w:rPr>
            </w:pPr>
            <w:r>
              <w:rPr>
                <w:rFonts w:ascii="Times New Roman" w:hAnsi="Times New Roman" w:cs="Times New Roman"/>
                <w:color w:val="000000"/>
                <w:sz w:val="21"/>
                <w:szCs w:val="21"/>
              </w:rPr>
              <w:t>5-Chloro-2-(methylamino)benzophenone (CAS RN 1022-13-5)</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FD5285" w14:textId="649D5A25" w:rsidR="00927EA9" w:rsidRDefault="00927EA9" w:rsidP="00927EA9">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1F17003B"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B3335A" w14:textId="77777777" w:rsidR="00927EA9" w:rsidRDefault="00927EA9" w:rsidP="00927EA9">
            <w:pPr>
              <w:rPr>
                <w:rFonts w:ascii="Times New Roman" w:hAnsi="Times New Roman" w:cs="Times New Roman"/>
                <w:color w:val="000000"/>
                <w:sz w:val="21"/>
                <w:szCs w:val="21"/>
              </w:rPr>
            </w:pPr>
            <w:r>
              <w:rPr>
                <w:rFonts w:ascii="Times New Roman" w:hAnsi="Times New Roman" w:cs="Times New Roman"/>
                <w:color w:val="000000"/>
                <w:sz w:val="21"/>
                <w:szCs w:val="21"/>
              </w:rPr>
              <w:t>2922 39 00 40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C5C27B" w14:textId="77777777" w:rsidR="00927EA9" w:rsidRDefault="00927EA9" w:rsidP="00927EA9">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2F122" w14:textId="77777777" w:rsidR="00927EA9" w:rsidRDefault="00927EA9" w:rsidP="00927EA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94FFC" w14:textId="77777777" w:rsidR="00927EA9" w:rsidRDefault="00927EA9" w:rsidP="00927EA9">
            <w:pPr>
              <w:rPr>
                <w:rFonts w:ascii="Times New Roman" w:hAnsi="Times New Roman" w:cs="Times New Roman"/>
                <w:color w:val="000000"/>
                <w:sz w:val="21"/>
                <w:szCs w:val="21"/>
              </w:rPr>
            </w:pPr>
            <w:r>
              <w:rPr>
                <w:rFonts w:ascii="Times New Roman" w:hAnsi="Times New Roman" w:cs="Times New Roman"/>
                <w:color w:val="000000"/>
                <w:sz w:val="21"/>
                <w:szCs w:val="21"/>
              </w:rPr>
              <w:t>4,4'-Bis(diethylamino)benzophenone (CAS RN 90-93-7)</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6E5DF3" w14:textId="7EA4E119" w:rsidR="00927EA9" w:rsidRDefault="00927EA9" w:rsidP="00927EA9">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17FDAF92"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AE06BC" w14:textId="1187CFFE" w:rsidR="004513D9" w:rsidRDefault="004513D9" w:rsidP="004513D9">
            <w:pPr>
              <w:rPr>
                <w:rFonts w:ascii="Times New Roman" w:hAnsi="Times New Roman" w:cs="Times New Roman"/>
                <w:color w:val="000000"/>
                <w:sz w:val="21"/>
                <w:szCs w:val="21"/>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4507ED" w14:textId="2242FA4F" w:rsidR="004513D9" w:rsidRDefault="004513D9" w:rsidP="004513D9">
            <w:pPr>
              <w:rPr>
                <w:rFonts w:ascii="Times New Roman" w:hAnsi="Times New Roman" w:cs="Times New Roman"/>
                <w:color w:val="000000"/>
                <w:sz w:val="21"/>
                <w:szCs w:val="21"/>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E00B1" w14:textId="7BE4AF6D" w:rsidR="004513D9" w:rsidRDefault="004513D9" w:rsidP="004513D9">
            <w:pPr>
              <w:rPr>
                <w:rFonts w:ascii="Times New Roman" w:hAnsi="Times New Roman" w:cs="Times New Roman"/>
                <w:color w:val="000000"/>
                <w:sz w:val="21"/>
                <w:szCs w:val="21"/>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D47DC" w14:textId="0F2AEF19" w:rsidR="004513D9" w:rsidRDefault="004513D9" w:rsidP="004513D9">
            <w:pPr>
              <w:rPr>
                <w:rFonts w:ascii="Times New Roman" w:hAnsi="Times New Roman" w:cs="Times New Roman"/>
                <w:color w:val="000000"/>
                <w:sz w:val="21"/>
                <w:szCs w:val="21"/>
              </w:rPr>
            </w:pP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3AC0A7" w14:textId="7D23475A" w:rsidR="004513D9" w:rsidRDefault="004513D9" w:rsidP="004513D9">
            <w:pPr>
              <w:rPr>
                <w:rFonts w:ascii="Times New Roman" w:hAnsi="Times New Roman" w:cs="Times New Roman"/>
                <w:color w:val="000000"/>
                <w:sz w:val="21"/>
                <w:szCs w:val="21"/>
              </w:rPr>
            </w:pPr>
          </w:p>
        </w:tc>
      </w:tr>
      <w:tr w:rsidR="00DE516E" w14:paraId="01AFB187"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822C1F" w14:textId="38021DC8"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2922 41 00 20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E36813" w14:textId="443D4205"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C46F8" w14:textId="7D1A94C7" w:rsidR="004513D9" w:rsidRDefault="004513D9" w:rsidP="004513D9">
            <w:pPr>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B5610" w14:textId="7FCA83C2" w:rsidR="004513D9" w:rsidRDefault="004513D9" w:rsidP="004513D9">
            <w:pPr>
              <w:rPr>
                <w:rFonts w:ascii="Times New Roman" w:hAnsi="Times New Roman" w:cs="Times New Roman"/>
                <w:color w:val="000000"/>
                <w:sz w:val="21"/>
                <w:szCs w:val="21"/>
              </w:rPr>
            </w:pPr>
            <w:r>
              <w:rPr>
                <w:rFonts w:ascii="Times New Roman" w:hAnsi="Times New Roman" w:cs="Times New Roman"/>
                <w:sz w:val="21"/>
                <w:szCs w:val="21"/>
              </w:rPr>
              <w:t>L-Lysine hydrochloride (CAS RN 657-27-2)</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81769A" w14:textId="172DB838"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7663757A"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709FD0"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2922 43 00 10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AFDA3D"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40A4F"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C62B9"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Anthranilic acid (CAS RN 118-92-3)</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042DF1" w14:textId="74C29225"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755AEB84"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9EBE22"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2922 50 00 10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F0FF16"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6B592"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0A64A"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2-(2-(2-Aminoethoxy)ethoxy)acetic acid hydrochloride (CAS RN 134979-01-4)</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982F49" w14:textId="6E94B4D5"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07D8EE94"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0A2BA7"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2922 50 00 15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397384"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18497"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87596"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3,5-Diiodothyronine (CAS RN 1041-01-6)</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63E871" w14:textId="0983A0EA"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111327C6"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4547BC"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2922 50 00 20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DDB1F8"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13330"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585D6"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1-[2-Amino-1-(4-methoxyphenyl)-ethyl]-cyclohexanol hydrochloride (CAS RN 130198-05-9)</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BC54EE" w14:textId="1B2C36A4"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6779A8A3"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E98D54"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2922 50 00 35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DFA468"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32244"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6678B"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(2S)-2-Amino-3-(3,4-dimethoxyphenyl)-2-methylpropanoic acid hydrochloride (CAS RN 5486-79-3)</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2EF4FF" w14:textId="43D1FA98"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13ECE236"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475DED"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2922 50 00 70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EB340C"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8A039"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7B22E"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2-(1-Hydroxycyclohexyl)-2-(4-methoxyphenyl)ethylammonium acetate</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2B51C6" w14:textId="0C7576B4"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3D16E7C8"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AEFDD3"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2923 10 00 10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4C30B7"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5A4A3"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EEFC"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Calcium phosphoryl choline chloride tetrahydrate (CAS RN 72556-74-2)</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12175B" w14:textId="655AA51F"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12261E74"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C6C8D0"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2923 90 00 10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128F49"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F8E14"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A75B3"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Tetramethylammonium hydroxide, in the form of an aqueous solution containing 25% (± 0.5%) by weight of tetramethylammonium hydroxide</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122519" w14:textId="27D75DDD"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4D6B6A9D"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6B10F8"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2923 90 00 25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76E937"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DA4C5"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6DF7A"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Tetrakis(dimethylditetradecylammonium) molybdate, (CAS RN 117342-25-3)</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B810DB" w14:textId="76BAACCA"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416DB28E"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E5E6B2" w14:textId="77777777" w:rsidR="004513D9" w:rsidRDefault="004513D9" w:rsidP="004513D9">
            <w:r>
              <w:rPr>
                <w:rFonts w:ascii="Times New Roman" w:hAnsi="Times New Roman" w:cs="Times New Roman"/>
                <w:sz w:val="21"/>
                <w:szCs w:val="21"/>
              </w:rPr>
              <w:t>2923 90 00 50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D01674" w14:textId="77777777" w:rsidR="004513D9" w:rsidRDefault="004513D9" w:rsidP="004513D9">
            <w:r>
              <w:rPr>
                <w:rFonts w:ascii="Times New Roman" w:hAnsi="Times New Roman" w:cs="Times New Roman"/>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A272C" w14:textId="77777777" w:rsidR="004513D9" w:rsidRDefault="004513D9" w:rsidP="004513D9">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DA450" w14:textId="77777777" w:rsidR="004513D9" w:rsidRDefault="004513D9" w:rsidP="004513D9">
            <w:r>
              <w:rPr>
                <w:rFonts w:ascii="Times New Roman" w:hAnsi="Times New Roman" w:cs="Times New Roman"/>
                <w:sz w:val="21"/>
                <w:szCs w:val="21"/>
              </w:rPr>
              <w:t>Betaine hydrochloride (CAS RN 590-46-5), with a purity by weight of 93% or more</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558F77" w14:textId="3FE93461"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74659DFB"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67C1C3"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2923 90 00 55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8116F4"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A6290"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3F292"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Tetrabutylammonium bromide (CAS RN 1643-19-2)</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FDB715" w14:textId="2AEA93AA"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254D9762" w14:textId="77777777" w:rsidTr="0066498C">
        <w:trPr>
          <w:trHeight w:val="147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6AA1F6"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2923 90 00 65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D45D45"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AE022"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53772"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N,N,N-trimethyl-tricyclo[3.3.1.13,7]decan-1-aminium hydroxide (CAS RN 53075-09-5) in form of an aqueous solution with a content of N,N,N-trimethyl-tricyclo[3.3.1.13,7]decan-1-aminium hydroxide by weight of 17.5% or more but not more than 27.5%</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6CC1A4" w14:textId="31030BB6"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6E7049B3" w14:textId="77777777" w:rsidTr="0066498C">
        <w:trPr>
          <w:trHeight w:val="206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B5462C"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2923 90 00 70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51C8F8"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7BAC4"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4E7E4"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Tetrapropylammonium hydroxide, in the form of an aqueous solution containing:     </w:t>
            </w:r>
          </w:p>
          <w:p w14:paraId="04A0E4E2" w14:textId="77777777" w:rsidR="004513D9" w:rsidRDefault="004513D9" w:rsidP="004513D9">
            <w:pPr>
              <w:pStyle w:val="ListParagraph"/>
              <w:numPr>
                <w:ilvl w:val="0"/>
                <w:numId w:val="21"/>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40% (± 2%) by weight of tetrapropylammonium hydroxide,   </w:t>
            </w:r>
            <w:r>
              <w:rPr>
                <w:rFonts w:ascii="Times New Roman" w:hAnsi="Times New Roman" w:cs="Times New Roman"/>
                <w:color w:val="000000"/>
                <w:sz w:val="21"/>
                <w:szCs w:val="21"/>
              </w:rPr>
              <w:br/>
              <w:t xml:space="preserve"> </w:t>
            </w:r>
          </w:p>
          <w:p w14:paraId="2B79576B" w14:textId="77777777" w:rsidR="004513D9" w:rsidRDefault="004513D9" w:rsidP="004513D9">
            <w:pPr>
              <w:pStyle w:val="ListParagraph"/>
              <w:numPr>
                <w:ilvl w:val="0"/>
                <w:numId w:val="21"/>
              </w:numPr>
              <w:rPr>
                <w:rFonts w:ascii="Times New Roman" w:hAnsi="Times New Roman" w:cs="Times New Roman"/>
                <w:color w:val="000000"/>
                <w:sz w:val="21"/>
                <w:szCs w:val="21"/>
              </w:rPr>
            </w:pPr>
            <w:r>
              <w:rPr>
                <w:rFonts w:ascii="Times New Roman" w:hAnsi="Times New Roman" w:cs="Times New Roman"/>
                <w:color w:val="000000"/>
                <w:sz w:val="21"/>
                <w:szCs w:val="21"/>
              </w:rPr>
              <w:t>0.3% by weight or less of carbonate,</w:t>
            </w:r>
            <w:r>
              <w:rPr>
                <w:rFonts w:ascii="Times New Roman" w:hAnsi="Times New Roman" w:cs="Times New Roman"/>
                <w:color w:val="000000"/>
                <w:sz w:val="21"/>
                <w:szCs w:val="21"/>
              </w:rPr>
              <w:br/>
            </w:r>
          </w:p>
          <w:p w14:paraId="691B68E1" w14:textId="77777777" w:rsidR="004513D9" w:rsidRDefault="004513D9" w:rsidP="004513D9">
            <w:pPr>
              <w:pStyle w:val="ListParagraph"/>
              <w:numPr>
                <w:ilvl w:val="0"/>
                <w:numId w:val="21"/>
              </w:numPr>
              <w:rPr>
                <w:rFonts w:ascii="Times New Roman" w:hAnsi="Times New Roman" w:cs="Times New Roman"/>
                <w:color w:val="000000"/>
                <w:sz w:val="21"/>
                <w:szCs w:val="21"/>
              </w:rPr>
            </w:pPr>
            <w:r>
              <w:rPr>
                <w:rFonts w:ascii="Times New Roman" w:hAnsi="Times New Roman" w:cs="Times New Roman"/>
                <w:color w:val="000000"/>
                <w:sz w:val="21"/>
                <w:szCs w:val="21"/>
              </w:rPr>
              <w:t>0.1% by weight or less of tripropylamine,</w:t>
            </w:r>
            <w:r>
              <w:rPr>
                <w:rFonts w:ascii="Times New Roman" w:hAnsi="Times New Roman" w:cs="Times New Roman"/>
                <w:color w:val="000000"/>
                <w:sz w:val="21"/>
                <w:szCs w:val="21"/>
              </w:rPr>
              <w:br/>
            </w:r>
          </w:p>
          <w:p w14:paraId="5B9364BE" w14:textId="77777777" w:rsidR="004513D9" w:rsidRDefault="004513D9" w:rsidP="004513D9">
            <w:pPr>
              <w:pStyle w:val="ListParagraph"/>
              <w:numPr>
                <w:ilvl w:val="0"/>
                <w:numId w:val="21"/>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500 mg / kg or less of bromide and,   </w:t>
            </w:r>
            <w:r>
              <w:rPr>
                <w:rFonts w:ascii="Times New Roman" w:hAnsi="Times New Roman" w:cs="Times New Roman"/>
                <w:color w:val="000000"/>
                <w:sz w:val="21"/>
                <w:szCs w:val="21"/>
              </w:rPr>
              <w:br/>
            </w:r>
          </w:p>
          <w:p w14:paraId="408CA12B" w14:textId="77777777" w:rsidR="004513D9" w:rsidRDefault="004513D9" w:rsidP="004513D9">
            <w:pPr>
              <w:pStyle w:val="ListParagraph"/>
              <w:numPr>
                <w:ilvl w:val="0"/>
                <w:numId w:val="21"/>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25 mg / kg or less of potassium and sodium taken together </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0FC7C9" w14:textId="5A40CCF0"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02D87391" w14:textId="77777777" w:rsidTr="0066498C">
        <w:trPr>
          <w:trHeight w:val="1770"/>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C85694"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2923 90 00 75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AE6406"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02879"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D922E"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Tetraethylammonium hydroxide, in the form of an aqueous solution containing:    </w:t>
            </w:r>
          </w:p>
          <w:p w14:paraId="21BDE1F4" w14:textId="77777777" w:rsidR="004513D9" w:rsidRDefault="004513D9" w:rsidP="004513D9">
            <w:pPr>
              <w:pStyle w:val="ListParagraph"/>
              <w:numPr>
                <w:ilvl w:val="0"/>
                <w:numId w:val="22"/>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35% (± 0.5%) by weight of tetraethylammonium hydroxide, </w:t>
            </w:r>
            <w:r>
              <w:rPr>
                <w:rFonts w:ascii="Times New Roman" w:hAnsi="Times New Roman" w:cs="Times New Roman"/>
                <w:color w:val="000000"/>
                <w:sz w:val="21"/>
                <w:szCs w:val="21"/>
              </w:rPr>
              <w:br/>
              <w:t xml:space="preserve"> </w:t>
            </w:r>
          </w:p>
          <w:p w14:paraId="0C920F35" w14:textId="77777777" w:rsidR="004513D9" w:rsidRDefault="004513D9" w:rsidP="004513D9">
            <w:pPr>
              <w:pStyle w:val="ListParagraph"/>
              <w:numPr>
                <w:ilvl w:val="0"/>
                <w:numId w:val="22"/>
              </w:numPr>
              <w:rPr>
                <w:rFonts w:ascii="Times New Roman" w:hAnsi="Times New Roman" w:cs="Times New Roman"/>
                <w:color w:val="000000"/>
                <w:sz w:val="21"/>
                <w:szCs w:val="21"/>
              </w:rPr>
            </w:pPr>
            <w:r>
              <w:rPr>
                <w:rFonts w:ascii="Times New Roman" w:hAnsi="Times New Roman" w:cs="Times New Roman"/>
                <w:color w:val="000000"/>
                <w:sz w:val="21"/>
                <w:szCs w:val="21"/>
              </w:rPr>
              <w:t>not more than 1 000 mg / kg of chloride,</w:t>
            </w:r>
            <w:r>
              <w:rPr>
                <w:rFonts w:ascii="Times New Roman" w:hAnsi="Times New Roman" w:cs="Times New Roman"/>
                <w:color w:val="000000"/>
                <w:sz w:val="21"/>
                <w:szCs w:val="21"/>
              </w:rPr>
              <w:br/>
            </w:r>
          </w:p>
          <w:p w14:paraId="5A5E1541" w14:textId="77777777" w:rsidR="004513D9" w:rsidRDefault="004513D9" w:rsidP="004513D9">
            <w:pPr>
              <w:pStyle w:val="ListParagraph"/>
              <w:numPr>
                <w:ilvl w:val="0"/>
                <w:numId w:val="22"/>
              </w:numPr>
              <w:rPr>
                <w:rFonts w:ascii="Times New Roman" w:hAnsi="Times New Roman" w:cs="Times New Roman"/>
                <w:color w:val="000000"/>
                <w:sz w:val="21"/>
                <w:szCs w:val="21"/>
              </w:rPr>
            </w:pPr>
            <w:r>
              <w:rPr>
                <w:rFonts w:ascii="Times New Roman" w:hAnsi="Times New Roman" w:cs="Times New Roman"/>
                <w:color w:val="000000"/>
                <w:sz w:val="21"/>
                <w:szCs w:val="21"/>
              </w:rPr>
              <w:t>not more than 2 mg / kg of iron, and</w:t>
            </w:r>
            <w:r>
              <w:rPr>
                <w:rFonts w:ascii="Times New Roman" w:hAnsi="Times New Roman" w:cs="Times New Roman"/>
                <w:color w:val="000000"/>
                <w:sz w:val="21"/>
                <w:szCs w:val="21"/>
              </w:rPr>
              <w:br/>
              <w:t xml:space="preserve">     </w:t>
            </w:r>
          </w:p>
          <w:p w14:paraId="666256DF" w14:textId="77777777" w:rsidR="004513D9" w:rsidRDefault="004513D9" w:rsidP="004513D9">
            <w:pPr>
              <w:pStyle w:val="ListParagraph"/>
              <w:numPr>
                <w:ilvl w:val="0"/>
                <w:numId w:val="22"/>
              </w:numPr>
              <w:rPr>
                <w:rFonts w:ascii="Times New Roman" w:hAnsi="Times New Roman" w:cs="Times New Roman"/>
                <w:color w:val="000000"/>
                <w:sz w:val="21"/>
                <w:szCs w:val="21"/>
              </w:rPr>
            </w:pPr>
            <w:r>
              <w:rPr>
                <w:rFonts w:ascii="Times New Roman" w:hAnsi="Times New Roman" w:cs="Times New Roman"/>
                <w:color w:val="000000"/>
                <w:sz w:val="21"/>
                <w:szCs w:val="21"/>
              </w:rPr>
              <w:t>not more than 10 mg / kg of potassium</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AB974E" w14:textId="2303EEF1"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75A4855C" w14:textId="77777777" w:rsidTr="0066498C">
        <w:trPr>
          <w:trHeight w:val="1180"/>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D62830"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2923 90 00 80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D0A137"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59B69"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80294"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Diallyldimethylammonium chloride, in the form of an aqueous solution containing by weight 63% or more but not more than 67% of diallyldimethylammonium chloride (CAS RN 7398-69-8)</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B7D649" w14:textId="324278B8"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2E0B9593"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9D0844"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2923 90 00 85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52FDA1"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8FD07"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FD2FB"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N,N,N-Trimethylanilinium chloride (CAS RN 138-24-9)</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FDAE10" w14:textId="06E63EEF"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5B63AB01"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75E240"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2924 19 00 10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756D6A"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3763D"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BF062"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2-Acrylamido-2-methylpropanesulphonic acid (CAS RN 15214-89-8) or its sodium salt (CAS RN  5165-97-9), or its ammonium salt (CAS RN  58374-69-9)</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119A92" w14:textId="59A0495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2CE3F65C"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A428A5"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2924 19 00 15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B80F44"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E8EED"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DF12A"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N-Ethyl N-methylcarbamoyl chloride (CAS RN 42252-34-6)</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89B4A5" w14:textId="77AAC6EF"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48374B48"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A31877" w14:textId="1AAA8804" w:rsidR="005E4420" w:rsidRPr="005E4420" w:rsidRDefault="005E4420" w:rsidP="005E4420">
            <w:pPr>
              <w:rPr>
                <w:rFonts w:ascii="Times New Roman" w:hAnsi="Times New Roman" w:cs="Times New Roman"/>
                <w:color w:val="000000"/>
                <w:sz w:val="21"/>
                <w:szCs w:val="21"/>
              </w:rPr>
            </w:pPr>
            <w:r w:rsidRPr="005E4420">
              <w:rPr>
                <w:rFonts w:ascii="Times New Roman" w:hAnsi="Times New Roman" w:cs="Times New Roman"/>
                <w:color w:val="000000"/>
                <w:sz w:val="21"/>
                <w:szCs w:val="21"/>
              </w:rPr>
              <w:t>2924</w:t>
            </w:r>
            <w:r>
              <w:rPr>
                <w:rFonts w:ascii="Times New Roman" w:hAnsi="Times New Roman" w:cs="Times New Roman"/>
                <w:color w:val="000000"/>
                <w:sz w:val="21"/>
                <w:szCs w:val="21"/>
              </w:rPr>
              <w:t xml:space="preserve"> </w:t>
            </w:r>
            <w:r w:rsidRPr="005E4420">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5E4420">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5E4420">
              <w:rPr>
                <w:rFonts w:ascii="Times New Roman" w:hAnsi="Times New Roman" w:cs="Times New Roman"/>
                <w:color w:val="000000"/>
                <w:sz w:val="21"/>
                <w:szCs w:val="21"/>
              </w:rPr>
              <w:t>90</w:t>
            </w:r>
          </w:p>
          <w:p w14:paraId="329FEE94" w14:textId="77777777" w:rsidR="00CA3198" w:rsidRDefault="00CA3198" w:rsidP="004513D9">
            <w:pPr>
              <w:rPr>
                <w:rFonts w:ascii="Times New Roman" w:hAnsi="Times New Roman" w:cs="Times New Roman"/>
                <w:color w:val="000000"/>
                <w:sz w:val="21"/>
                <w:szCs w:val="21"/>
              </w:rPr>
            </w:pPr>
          </w:p>
          <w:p w14:paraId="008CA663" w14:textId="3B3AEAF4" w:rsidR="004513D9" w:rsidRDefault="004513D9" w:rsidP="004513D9">
            <w:pPr>
              <w:rPr>
                <w:rFonts w:ascii="Times New Roman" w:hAnsi="Times New Roman" w:cs="Times New Roman"/>
                <w:color w:val="000000"/>
                <w:sz w:val="21"/>
                <w:szCs w:val="21"/>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D7CF5A"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ECEF6" w14:textId="5C4174E5" w:rsidR="00CA3198" w:rsidRDefault="00CA3198" w:rsidP="004513D9">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BD134A4" w14:textId="0CDA9607" w:rsidR="00CA3198" w:rsidRDefault="00CA3198" w:rsidP="004513D9">
            <w:pPr>
              <w:rPr>
                <w:rFonts w:ascii="Times New Roman" w:hAnsi="Times New Roman" w:cs="Times New Roman"/>
                <w:color w:val="000000"/>
                <w:sz w:val="21"/>
                <w:szCs w:val="21"/>
              </w:rPr>
            </w:pPr>
            <w:r>
              <w:rPr>
                <w:rFonts w:ascii="Times New Roman" w:hAnsi="Times New Roman" w:cs="Times New Roman"/>
                <w:color w:val="000000"/>
                <w:sz w:val="21"/>
                <w:szCs w:val="21"/>
              </w:rPr>
              <w:t>Isobutylidenediurea (CAS RN 6104-30-9)</w:t>
            </w:r>
          </w:p>
          <w:p w14:paraId="4553EC33" w14:textId="66FE49B6" w:rsidR="00435CB4" w:rsidRDefault="00435CB4" w:rsidP="004513D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(R)-(-)-3-(carbamoylmethyl)-5-methylhexanoic acid (CAS RN 181289-33-8) and </w:t>
            </w:r>
            <w:r w:rsidRPr="005F4DCA">
              <w:rPr>
                <w:rFonts w:ascii="Times New Roman" w:hAnsi="Times New Roman" w:cs="Times New Roman"/>
                <w:color w:val="000000"/>
                <w:sz w:val="21"/>
                <w:szCs w:val="21"/>
              </w:rPr>
              <w:t>- 3-Chloro-N-methoxy-N-methylpropanamide (CAS RN 1062512-53-1)</w:t>
            </w:r>
          </w:p>
          <w:p w14:paraId="16AB0256" w14:textId="54435FC8" w:rsidR="00435CB4" w:rsidRDefault="00435CB4" w:rsidP="004513D9">
            <w:pPr>
              <w:rPr>
                <w:rFonts w:ascii="Times New Roman" w:hAnsi="Times New Roman" w:cs="Times New Roman"/>
                <w:color w:val="000000"/>
                <w:sz w:val="21"/>
                <w:szCs w:val="21"/>
              </w:rPr>
            </w:pPr>
            <w:r w:rsidRPr="00305250">
              <w:rPr>
                <w:rFonts w:ascii="Times New Roman" w:hAnsi="Times New Roman" w:cs="Times New Roman"/>
                <w:color w:val="000000"/>
                <w:sz w:val="21"/>
                <w:szCs w:val="21"/>
              </w:rPr>
              <w:t>Acrylamide (CAS RN 79-06-1) with a purity by weight of 97 % or more</w:t>
            </w:r>
            <w:r>
              <w:rPr>
                <w:rFonts w:ascii="Times New Roman" w:hAnsi="Times New Roman" w:cs="Times New Roman"/>
                <w:color w:val="000000"/>
                <w:sz w:val="21"/>
                <w:szCs w:val="21"/>
              </w:rPr>
              <w:t xml:space="preserve"> falling under this CN10 code</w:t>
            </w:r>
          </w:p>
          <w:p w14:paraId="3AD6502C" w14:textId="135CE0F1" w:rsidR="00435CB4" w:rsidRDefault="00CA3198" w:rsidP="004513D9">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283A69B1" w14:textId="2A70363C"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EB903"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Isobutylidenediurea (CAS RN 6104-30-9)</w:t>
            </w:r>
          </w:p>
          <w:p w14:paraId="52BC9129" w14:textId="77777777" w:rsidR="00435CB4" w:rsidRDefault="00435CB4" w:rsidP="00435CB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(R)-(-)-3-(carbamoylmethyl)-5-methylhexanoic acid (CAS RN 181289-33-8) and </w:t>
            </w:r>
            <w:r w:rsidRPr="005F4DCA">
              <w:rPr>
                <w:rFonts w:ascii="Times New Roman" w:hAnsi="Times New Roman" w:cs="Times New Roman"/>
                <w:color w:val="000000"/>
                <w:sz w:val="21"/>
                <w:szCs w:val="21"/>
              </w:rPr>
              <w:t>- 3-Chloro-N-methoxy-N-methylpropanamide (CAS RN 1062512-53-1)</w:t>
            </w:r>
          </w:p>
          <w:p w14:paraId="2719C283" w14:textId="77777777" w:rsidR="00435CB4" w:rsidRDefault="00435CB4" w:rsidP="00435CB4">
            <w:pPr>
              <w:rPr>
                <w:rFonts w:ascii="Times New Roman" w:hAnsi="Times New Roman" w:cs="Times New Roman"/>
                <w:color w:val="000000"/>
                <w:sz w:val="21"/>
                <w:szCs w:val="21"/>
              </w:rPr>
            </w:pPr>
            <w:r w:rsidRPr="00305250">
              <w:rPr>
                <w:rFonts w:ascii="Times New Roman" w:hAnsi="Times New Roman" w:cs="Times New Roman"/>
                <w:color w:val="000000"/>
                <w:sz w:val="21"/>
                <w:szCs w:val="21"/>
              </w:rPr>
              <w:t>Acrylamide (CAS RN 79-06-1) with a purity by weight of 97 % or more</w:t>
            </w:r>
            <w:r>
              <w:rPr>
                <w:rFonts w:ascii="Times New Roman" w:hAnsi="Times New Roman" w:cs="Times New Roman"/>
                <w:color w:val="000000"/>
                <w:sz w:val="21"/>
                <w:szCs w:val="21"/>
              </w:rPr>
              <w:t xml:space="preserve"> falling under this CN10 code</w:t>
            </w:r>
          </w:p>
          <w:p w14:paraId="63F580E8" w14:textId="5BF948E7" w:rsidR="00435CB4" w:rsidRDefault="00435CB4" w:rsidP="004513D9">
            <w:pPr>
              <w:rPr>
                <w:rFonts w:ascii="Times New Roman" w:hAnsi="Times New Roman" w:cs="Times New Roman"/>
                <w:color w:val="000000"/>
                <w:sz w:val="21"/>
                <w:szCs w:val="21"/>
              </w:rPr>
            </w:pP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5F1F0E" w14:textId="411B4F48"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6989324C"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4FD1EA"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2924 19 00 30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34BFCB"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EBB05"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9746D"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Methyl 2-acetamido-3-chloropropionate (CAS RN 87333-22-0)</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04499F" w14:textId="2E82BD84"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0907F89E"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5B9022"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2924 19 00 35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B5523B"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047CB"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F36F2"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Acetamide (CAS RN 60-35-5)</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9BDA07" w14:textId="5949745E"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575D5563"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2A040D"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2924 19 00 55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EA2FC6"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7C2F4"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EE694"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2-Propynyl butylcarbamate (CAS RN 76114-73-3)</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2090BD" w14:textId="1900AFD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3BDC13C6"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A18FAE"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2924 19 00 60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11E272"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92041"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74CBB"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N,N-Dimethylacrylamide (CAS RN 2680-03-7)</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D78A28" w14:textId="596927EB"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71D789C6"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EF5459"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2924 19 00 65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837D65"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E8C32"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5216C"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2,2,2-trifluoroacetamide (CAS RN 354-38-1)</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DFFC1B" w14:textId="10D28299"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4BDF1DAB"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CD5568"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2924 19 00 70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5266F4"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44EF8"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66001"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Methylcarbamate (CAS RN 598-55-0)</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EDCD05" w14:textId="5D766823"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11F6B15C"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8215B1"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2924 19 00 75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8708B6"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5E6B0"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FCD1A"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(S)-4-((tert-Butoxycarbonyl)amino)-2-hydroxybutanoic acid (CAS RN 207305-60-0)</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7C05C8" w14:textId="08BECE53"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68BA0C38"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FED8E2"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2924 19 00 80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D3345D"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C9A97"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385A5"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Tetrabutylurea (CAS RN 4559-86-8)</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FAEF45" w14:textId="1E3B91B2"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20D61051"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DDAB82" w14:textId="7DE20B34"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2924 19 00 85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096D52" w14:textId="63D4C9DE"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3CD7C" w14:textId="75512CC7" w:rsidR="004513D9" w:rsidRDefault="004513D9" w:rsidP="004513D9">
            <w:pPr>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F010F" w14:textId="462FB40C" w:rsidR="004513D9" w:rsidRDefault="004513D9" w:rsidP="004513D9">
            <w:pPr>
              <w:rPr>
                <w:rFonts w:ascii="Times New Roman" w:hAnsi="Times New Roman" w:cs="Times New Roman"/>
                <w:color w:val="000000"/>
                <w:sz w:val="21"/>
                <w:szCs w:val="21"/>
              </w:rPr>
            </w:pPr>
            <w:r>
              <w:rPr>
                <w:rFonts w:ascii="Times New Roman" w:hAnsi="Times New Roman" w:cs="Times New Roman"/>
                <w:sz w:val="21"/>
                <w:szCs w:val="21"/>
              </w:rPr>
              <w:t>3-iodoprop-2-yn-1-yl butylcarbamate (CAS RN 55406-53-6)</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3895C3" w14:textId="2F1AFD9D"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6DC8C06B"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C42C19" w14:textId="4E4E2BE8" w:rsidR="004513D9" w:rsidRDefault="004513D9" w:rsidP="004513D9">
            <w:pPr>
              <w:rPr>
                <w:rFonts w:ascii="Times New Roman" w:hAnsi="Times New Roman" w:cs="Times New Roman"/>
                <w:color w:val="000000"/>
                <w:sz w:val="21"/>
                <w:szCs w:val="21"/>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DCB058" w14:textId="27F74D88" w:rsidR="004513D9" w:rsidRDefault="004513D9" w:rsidP="004513D9">
            <w:pPr>
              <w:rPr>
                <w:rFonts w:ascii="Times New Roman" w:hAnsi="Times New Roman" w:cs="Times New Roman"/>
                <w:color w:val="000000"/>
                <w:sz w:val="21"/>
                <w:szCs w:val="21"/>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60412" w14:textId="068A9AE6" w:rsidR="004513D9" w:rsidRDefault="004513D9" w:rsidP="004513D9">
            <w:pPr>
              <w:rPr>
                <w:rFonts w:ascii="Times New Roman" w:hAnsi="Times New Roman" w:cs="Times New Roman"/>
                <w:color w:val="000000"/>
                <w:sz w:val="21"/>
                <w:szCs w:val="21"/>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71A28" w14:textId="7A6141E2" w:rsidR="004513D9" w:rsidRPr="005F4DCA" w:rsidRDefault="004513D9" w:rsidP="004513D9">
            <w:pPr>
              <w:pStyle w:val="ListParagraph"/>
              <w:rPr>
                <w:rFonts w:ascii="Times New Roman" w:hAnsi="Times New Roman" w:cs="Times New Roman"/>
                <w:color w:val="000000"/>
                <w:sz w:val="21"/>
                <w:szCs w:val="21"/>
              </w:rPr>
            </w:pP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732E6C" w14:textId="6647CE09" w:rsidR="004513D9" w:rsidRDefault="004513D9" w:rsidP="004513D9">
            <w:pPr>
              <w:rPr>
                <w:rFonts w:ascii="Times New Roman" w:hAnsi="Times New Roman" w:cs="Times New Roman"/>
                <w:color w:val="000000"/>
                <w:sz w:val="21"/>
                <w:szCs w:val="21"/>
              </w:rPr>
            </w:pPr>
          </w:p>
        </w:tc>
      </w:tr>
      <w:tr w:rsidR="00DE516E" w14:paraId="766B6248"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A5771E" w14:textId="6BB82B46" w:rsidR="004513D9" w:rsidRDefault="004513D9" w:rsidP="004513D9">
            <w:pPr>
              <w:rPr>
                <w:rFonts w:ascii="Times New Roman" w:hAnsi="Times New Roman" w:cs="Times New Roman"/>
                <w:color w:val="000000"/>
                <w:sz w:val="21"/>
                <w:szCs w:val="21"/>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D763DC" w14:textId="13610DE0" w:rsidR="004513D9" w:rsidRDefault="004513D9" w:rsidP="004513D9">
            <w:pPr>
              <w:rPr>
                <w:rFonts w:ascii="Times New Roman" w:hAnsi="Times New Roman" w:cs="Times New Roman"/>
                <w:color w:val="000000"/>
                <w:sz w:val="21"/>
                <w:szCs w:val="21"/>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EBDF8" w14:textId="6909EA18" w:rsidR="004513D9" w:rsidRDefault="004513D9" w:rsidP="004513D9">
            <w:pPr>
              <w:rPr>
                <w:rFonts w:ascii="Times New Roman" w:hAnsi="Times New Roman" w:cs="Times New Roman"/>
                <w:color w:val="000000"/>
                <w:sz w:val="21"/>
                <w:szCs w:val="21"/>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AC522" w14:textId="3C669B25" w:rsidR="004513D9" w:rsidRPr="00305250" w:rsidRDefault="004513D9" w:rsidP="004513D9">
            <w:pPr>
              <w:rPr>
                <w:rFonts w:ascii="Times New Roman" w:hAnsi="Times New Roman" w:cs="Times New Roman"/>
                <w:color w:val="000000"/>
                <w:sz w:val="21"/>
                <w:szCs w:val="21"/>
              </w:rPr>
            </w:pP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1994B9" w14:textId="475AC105" w:rsidR="004513D9" w:rsidRDefault="004513D9" w:rsidP="004513D9">
            <w:pPr>
              <w:rPr>
                <w:rFonts w:ascii="Times New Roman" w:hAnsi="Times New Roman" w:cs="Times New Roman"/>
                <w:color w:val="000000"/>
                <w:sz w:val="21"/>
                <w:szCs w:val="21"/>
              </w:rPr>
            </w:pPr>
          </w:p>
        </w:tc>
      </w:tr>
      <w:tr w:rsidR="00DE516E" w14:paraId="4EB13B0C"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73BE99"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2924 21 00 10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63CFE5"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B55A4"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13911"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4,4'-Dihydroxy-7,7'-ureylenedi(naphthalene-2-sulfonic acid) and its sodium salts</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76F566" w14:textId="3757E568"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2F1DF458"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3311E8"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2924 21 00 20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429CE4"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A5BB"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7C310"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(3-Aminophenyl)urea hydrochloride (CAS RN 59690-88-9)</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F30545" w14:textId="5C916D44"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6D7045FC"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33AA5D"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2924 25 00 00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1B75D1"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3D06E"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FEF63"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Alachlor (ISO)</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EFAA98" w14:textId="3D111841"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18E25786"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39BA4E"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2924 29 70 12</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ACE939"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C13F7"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69F8E"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4-(Acetylamino)-2-aminobenzenesulphonic acid (CAS RN 88-64-2)</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F3E69A" w14:textId="4556ED05"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66B903FC"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445E49"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2924 29 70 15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E1EF9C"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20C62"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20E34"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Acetochlor (ISO), (CAS RN 34256-82-1)</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37AB73" w14:textId="65DA5F22"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66DF1384"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DAD700"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2924 29 70 17</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770FE4"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95F17"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1D736"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2-(Trifluoromethyl)benzamide (CAS RN 360-64-5)</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9A2089" w14:textId="2C5627E3"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659ABF49"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FC9070"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2924 29 70 19</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3DD839"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D041C"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37453"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2-[[2-(Benzyloxycarbonylamino)acetyl]amino]propionic acid (CAS RN 3079-63-8)</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8258F0" w14:textId="7297119C"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661E8E59"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A93406"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2924 29 70 20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3DC896"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4E674"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9C051"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2-Chloro-N-(2-ethyl-6-methylphenyl)-N-(propan-2-yloxymethyl)acetamide (CAS RN 86763-47-5)</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63BB8B" w14:textId="0BA3B7F6"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221E26C1"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47D7C8"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2924 29 70 23</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2DD945"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4D5BA"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81A1D"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Benalaxyl-M (ISO) (CAS RN 98243-83-5)</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CE8056" w14:textId="637340C9"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1D3E87A6"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26376B"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2924 29 70 30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28A9CA"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65A6A"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7588A"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Sodium 4-(4-methyl-3-nitrobenzoylamino)benzenesulphonate (CAS RN 84029-45-8)</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9CA3A4" w14:textId="5A718E96"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3B75878F"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E6A035"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2924 29 70 37</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9CCDDE"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2BBD4"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CA05E"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Beflubutamid (ISO) (CAS RN 113614-08-7)</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E0DC70" w14:textId="03DDC898"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67BA94CE"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DE4EBE"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2924 29 70 40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7FA80A"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E5960"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7BE98"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N,N'-1,4-Phenylenebis[3-oxobutyramide] (CAS RN 24731-73-5)</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77BDD7" w14:textId="37C305EA"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446BDB43"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EB8969"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2924 29 70 45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037489"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A7B1F"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21573"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Propoxur (ISO) (CAS RN 114-26-1)</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ADB7AB" w14:textId="17ADF3A9"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7AFEFFB1"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C75F65" w14:textId="77777777" w:rsidR="004513D9" w:rsidRDefault="004513D9" w:rsidP="004513D9">
            <w:r>
              <w:rPr>
                <w:rFonts w:ascii="Times New Roman" w:hAnsi="Times New Roman" w:cs="Times New Roman"/>
                <w:sz w:val="21"/>
                <w:szCs w:val="21"/>
              </w:rPr>
              <w:t>2924 29 70 47</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A39F87" w14:textId="77777777" w:rsidR="004513D9" w:rsidRDefault="004513D9" w:rsidP="004513D9">
            <w:r>
              <w:rPr>
                <w:rFonts w:ascii="Times New Roman" w:hAnsi="Times New Roman" w:cs="Times New Roman"/>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BBF02" w14:textId="77777777" w:rsidR="004513D9" w:rsidRDefault="004513D9" w:rsidP="004513D9">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B75B6" w14:textId="77777777" w:rsidR="004513D9" w:rsidRDefault="004513D9" w:rsidP="004513D9">
            <w:r>
              <w:rPr>
                <w:rFonts w:ascii="Times New Roman" w:hAnsi="Times New Roman" w:cs="Times New Roman"/>
                <w:sz w:val="21"/>
                <w:szCs w:val="21"/>
              </w:rPr>
              <w:t>(S)-tert-butyl (1-amino-3-(4-iodophenyl)-1-oxopropan-2-yl)carbamate (CAS RN 868694-44-4) with a purity by weight of 95% or more</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EF939E" w14:textId="6ECEAAD1"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7CC8445C"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21D1CF"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2924 29 70 53</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7AA693"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52DF8"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15166"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4-Amino-N-[4-(aminocarbonyl)phenyl]benzamide (CAS RN 74441-06-8)</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2C6269" w14:textId="4B6F2E7C"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31EB6FCC"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F3851E"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2924 29 70 55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46A7F0"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58C6F"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96E0B"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N,N'-(2,5-Dimethyl-1,4-phenylene)bis[3-oxobutyramide] (CAS RN 24304-50-5)</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CF6F3D" w14:textId="42E0F69C"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6DD2CA0D"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BE693B"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2924 29 70 62</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D7E34F"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83699"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370D0"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2-Chlorobenzamide (CAS RN 609-66-5)</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5B9E3F" w14:textId="5DBB462E"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6E0C38E4"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9E359B" w14:textId="1B7BB287" w:rsidR="004513D9" w:rsidRDefault="004513D9" w:rsidP="004513D9">
            <w:pPr>
              <w:rPr>
                <w:rFonts w:ascii="Times New Roman" w:hAnsi="Times New Roman" w:cs="Times New Roman"/>
                <w:color w:val="000000"/>
                <w:sz w:val="21"/>
                <w:szCs w:val="21"/>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7B4FE7" w14:textId="737C93B8" w:rsidR="004513D9" w:rsidRDefault="004513D9" w:rsidP="004513D9">
            <w:pPr>
              <w:rPr>
                <w:rFonts w:ascii="Times New Roman" w:hAnsi="Times New Roman" w:cs="Times New Roman"/>
                <w:color w:val="000000"/>
                <w:sz w:val="21"/>
                <w:szCs w:val="21"/>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52D88" w14:textId="5EF45FFE" w:rsidR="004513D9" w:rsidRDefault="004513D9" w:rsidP="004513D9">
            <w:pPr>
              <w:rPr>
                <w:rFonts w:ascii="Times New Roman" w:hAnsi="Times New Roman" w:cs="Times New Roman"/>
                <w:color w:val="000000"/>
                <w:sz w:val="21"/>
                <w:szCs w:val="21"/>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0815E" w14:textId="641445CB" w:rsidR="004513D9" w:rsidRDefault="004513D9" w:rsidP="004513D9">
            <w:pPr>
              <w:rPr>
                <w:rFonts w:ascii="Times New Roman" w:hAnsi="Times New Roman" w:cs="Times New Roman"/>
                <w:color w:val="000000"/>
                <w:sz w:val="21"/>
                <w:szCs w:val="21"/>
              </w:rPr>
            </w:pP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8FA726" w14:textId="78C65BD4" w:rsidR="004513D9" w:rsidRDefault="004513D9" w:rsidP="004513D9">
            <w:pPr>
              <w:rPr>
                <w:rFonts w:ascii="Times New Roman" w:hAnsi="Times New Roman" w:cs="Times New Roman"/>
                <w:color w:val="000000"/>
                <w:sz w:val="21"/>
                <w:szCs w:val="21"/>
              </w:rPr>
            </w:pPr>
          </w:p>
        </w:tc>
      </w:tr>
      <w:tr w:rsidR="00DE516E" w14:paraId="2391F2FF"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EF65BB"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2924 29 70 64</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1EAE25"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B9AE8"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28B79"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N-(3',4'-dichloro-5-fluoro[1,1'-biphenyl]-2-yl)-acetamide (CAS RN 877179-03-8)</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ED8EF4" w14:textId="0C7D49FD"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7ECBC852"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23D7A3"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2924 29 70 67</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144821"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FF180"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0C1B3"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N,N'-(2,5-Dichloro-1,4-phenylene)bis[3-oxobutyramide] (CAS RN 42487-09-2)</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93AFCB" w14:textId="46C4C278"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5F3FBED6"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D1003A"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2924 29 70 70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029672"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28A79"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735EC"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N-[(benzyloxy)carbonyl]glycyl-N-[(2S)-1-{4-[(tert-butoxycarbonyl)oxy]phenyl}-3-hydroxypropan-2-yl]-L-alaninamide</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FC8323" w14:textId="1B37C06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29008C7F"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8911E0"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2924 29 70 73</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7F9B10"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C82BC"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062E7"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Napropamide (ISO) (CAS RN 15299-99-7)</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3F1474" w14:textId="6BE77B1B"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60D1914B"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1A9C43"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2924 29 70 75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E96BB1"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5255D"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7463D"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3-Amino-p-anisanilide (CAS RN 120-35-4)</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1E69E7" w14:textId="5B4D5725"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57528973"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BFC3EF"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2924 29 70 85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CC91EC"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6EC5E"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69FB3"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p-Aminobenzamide (CAS RN 2835-68-9)</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496FCA" w14:textId="5DEF395F"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46D2729A"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6FDE5E" w14:textId="300690D0"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29 70 86</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B26A9B"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08776"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99AD3" w14:textId="77777777"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Anthranilamide of a purity by weight of 99.5 % or more (CAS RN 88-68-6)</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C56C25" w14:textId="5DD070DC" w:rsidR="004513D9" w:rsidRDefault="004513D9" w:rsidP="004513D9">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33C0BCD2"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96D6B2" w14:textId="597D91F9" w:rsidR="00602850" w:rsidRDefault="00602850" w:rsidP="00602850">
            <w:pPr>
              <w:rPr>
                <w:rFonts w:ascii="Times New Roman" w:hAnsi="Times New Roman" w:cs="Times New Roman"/>
                <w:color w:val="000000"/>
                <w:sz w:val="21"/>
                <w:szCs w:val="21"/>
              </w:rPr>
            </w:pPr>
            <w:r>
              <w:rPr>
                <w:rFonts w:ascii="Times New Roman" w:hAnsi="Times New Roman" w:cs="Times New Roman"/>
                <w:color w:val="000000"/>
                <w:sz w:val="21"/>
                <w:szCs w:val="21"/>
              </w:rPr>
              <w:t>2924 29 70 87</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B738E4" w14:textId="4155F2CC" w:rsidR="00602850" w:rsidRDefault="00602850" w:rsidP="00602850">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E4E95" w14:textId="195040D2" w:rsidR="00602850" w:rsidRDefault="00602850" w:rsidP="00602850">
            <w:pPr>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9761C" w14:textId="36D3816C" w:rsidR="00602850" w:rsidRDefault="00602850" w:rsidP="00602850">
            <w:pPr>
              <w:rPr>
                <w:rFonts w:ascii="Times New Roman" w:hAnsi="Times New Roman" w:cs="Times New Roman"/>
                <w:color w:val="000000"/>
                <w:sz w:val="21"/>
                <w:szCs w:val="21"/>
              </w:rPr>
            </w:pPr>
            <w:r>
              <w:rPr>
                <w:rFonts w:ascii="Times New Roman" w:hAnsi="Times New Roman" w:cs="Times New Roman"/>
                <w:sz w:val="21"/>
                <w:szCs w:val="21"/>
              </w:rPr>
              <w:t>Paracetamol (INN) (CAS RN 103-90-2)</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64CAB2" w14:textId="6B18CA7F" w:rsidR="00602850" w:rsidRDefault="00602850" w:rsidP="00602850">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5C57A80C"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834967" w14:textId="77777777" w:rsidR="00602850" w:rsidRDefault="00602850" w:rsidP="00602850">
            <w:pPr>
              <w:rPr>
                <w:rFonts w:ascii="Times New Roman" w:hAnsi="Times New Roman" w:cs="Times New Roman"/>
                <w:color w:val="000000"/>
                <w:sz w:val="21"/>
                <w:szCs w:val="21"/>
              </w:rPr>
            </w:pPr>
            <w:r>
              <w:rPr>
                <w:rFonts w:ascii="Times New Roman" w:hAnsi="Times New Roman" w:cs="Times New Roman"/>
                <w:color w:val="000000"/>
                <w:sz w:val="21"/>
                <w:szCs w:val="21"/>
              </w:rPr>
              <w:t>2924 29 70 88</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A3A485" w14:textId="77777777" w:rsidR="00602850" w:rsidRDefault="00602850" w:rsidP="00602850">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B73B0" w14:textId="77777777" w:rsidR="00602850" w:rsidRDefault="00602850" w:rsidP="00602850">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1D399" w14:textId="77777777" w:rsidR="00602850" w:rsidRDefault="00602850" w:rsidP="00602850">
            <w:pPr>
              <w:rPr>
                <w:rFonts w:ascii="Times New Roman" w:hAnsi="Times New Roman" w:cs="Times New Roman"/>
                <w:color w:val="000000"/>
                <w:sz w:val="21"/>
                <w:szCs w:val="21"/>
              </w:rPr>
            </w:pPr>
            <w:r>
              <w:rPr>
                <w:rFonts w:ascii="Times New Roman" w:hAnsi="Times New Roman" w:cs="Times New Roman"/>
                <w:color w:val="000000"/>
                <w:sz w:val="21"/>
                <w:szCs w:val="21"/>
              </w:rPr>
              <w:t>5'-Chloro-3-hydroxy-2'-methyl-2-naphthanilide (CAS RN 135-63-7)</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DF51F3" w14:textId="62890EE2" w:rsidR="00602850" w:rsidRDefault="00602850" w:rsidP="00602850">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3018A13B"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D6CD38" w14:textId="77777777" w:rsidR="00602850" w:rsidRDefault="00602850" w:rsidP="00602850">
            <w:pPr>
              <w:rPr>
                <w:rFonts w:ascii="Times New Roman" w:hAnsi="Times New Roman" w:cs="Times New Roman"/>
                <w:color w:val="000000"/>
                <w:sz w:val="21"/>
                <w:szCs w:val="21"/>
              </w:rPr>
            </w:pPr>
            <w:r>
              <w:rPr>
                <w:rFonts w:ascii="Times New Roman" w:hAnsi="Times New Roman" w:cs="Times New Roman"/>
                <w:color w:val="000000"/>
                <w:sz w:val="21"/>
                <w:szCs w:val="21"/>
              </w:rPr>
              <w:t>2924 29 70 89</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8BB6A9" w14:textId="77777777" w:rsidR="00602850" w:rsidRDefault="00602850" w:rsidP="00602850">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8A6" w14:textId="77777777" w:rsidR="00602850" w:rsidRDefault="00602850" w:rsidP="00602850">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92E8B" w14:textId="77777777" w:rsidR="00602850" w:rsidRDefault="00602850" w:rsidP="00602850">
            <w:pPr>
              <w:rPr>
                <w:rFonts w:ascii="Times New Roman" w:hAnsi="Times New Roman" w:cs="Times New Roman"/>
                <w:color w:val="000000"/>
                <w:sz w:val="21"/>
                <w:szCs w:val="21"/>
              </w:rPr>
            </w:pPr>
            <w:r>
              <w:rPr>
                <w:rFonts w:ascii="Times New Roman" w:hAnsi="Times New Roman" w:cs="Times New Roman"/>
                <w:color w:val="000000"/>
                <w:sz w:val="21"/>
                <w:szCs w:val="21"/>
              </w:rPr>
              <w:t>Flutolanil (ISO) (CAS RN 66332-96-5)</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AB5641" w14:textId="69E940D9" w:rsidR="00602850" w:rsidRDefault="00602850" w:rsidP="00602850">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4572F4EB"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EE0EF4" w14:textId="77777777" w:rsidR="00602850" w:rsidRDefault="00602850" w:rsidP="00602850">
            <w:pPr>
              <w:rPr>
                <w:rFonts w:ascii="Times New Roman" w:hAnsi="Times New Roman" w:cs="Times New Roman"/>
                <w:color w:val="000000"/>
                <w:sz w:val="21"/>
                <w:szCs w:val="21"/>
              </w:rPr>
            </w:pPr>
            <w:r>
              <w:rPr>
                <w:rFonts w:ascii="Times New Roman" w:hAnsi="Times New Roman" w:cs="Times New Roman"/>
                <w:color w:val="000000"/>
                <w:sz w:val="21"/>
                <w:szCs w:val="21"/>
              </w:rPr>
              <w:t>2924 29 70 91</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C07B29" w14:textId="77777777" w:rsidR="00602850" w:rsidRDefault="00602850" w:rsidP="00602850">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1A98A" w14:textId="77777777" w:rsidR="00602850" w:rsidRDefault="00602850" w:rsidP="00602850">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1DE37" w14:textId="77777777" w:rsidR="00602850" w:rsidRDefault="00602850" w:rsidP="00602850">
            <w:pPr>
              <w:rPr>
                <w:rFonts w:ascii="Times New Roman" w:hAnsi="Times New Roman" w:cs="Times New Roman"/>
                <w:color w:val="000000"/>
                <w:sz w:val="21"/>
                <w:szCs w:val="21"/>
              </w:rPr>
            </w:pPr>
            <w:r>
              <w:rPr>
                <w:rFonts w:ascii="Times New Roman" w:hAnsi="Times New Roman" w:cs="Times New Roman"/>
                <w:color w:val="000000"/>
                <w:sz w:val="21"/>
                <w:szCs w:val="21"/>
              </w:rPr>
              <w:t>3-Hydroxy-2'-methoxy-2-naphthanilide (CAS RN 135-62-6)</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86979C" w14:textId="57F264DD" w:rsidR="00602850" w:rsidRDefault="00602850" w:rsidP="00602850">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62570ED9"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2AAC84" w14:textId="77777777" w:rsidR="00602850" w:rsidRDefault="00602850" w:rsidP="00602850">
            <w:pPr>
              <w:rPr>
                <w:rFonts w:ascii="Times New Roman" w:hAnsi="Times New Roman" w:cs="Times New Roman"/>
                <w:color w:val="000000"/>
                <w:sz w:val="21"/>
                <w:szCs w:val="21"/>
              </w:rPr>
            </w:pPr>
            <w:r>
              <w:rPr>
                <w:rFonts w:ascii="Times New Roman" w:hAnsi="Times New Roman" w:cs="Times New Roman"/>
                <w:color w:val="000000"/>
                <w:sz w:val="21"/>
                <w:szCs w:val="21"/>
              </w:rPr>
              <w:t>2924 29 70 92</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29394B" w14:textId="77777777" w:rsidR="00602850" w:rsidRDefault="00602850" w:rsidP="00602850">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7B6F4" w14:textId="77777777" w:rsidR="00602850" w:rsidRDefault="00602850" w:rsidP="00602850">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29E23" w14:textId="77777777" w:rsidR="00602850" w:rsidRDefault="00602850" w:rsidP="00602850">
            <w:pPr>
              <w:rPr>
                <w:rFonts w:ascii="Times New Roman" w:hAnsi="Times New Roman" w:cs="Times New Roman"/>
                <w:color w:val="000000"/>
                <w:sz w:val="21"/>
                <w:szCs w:val="21"/>
              </w:rPr>
            </w:pPr>
            <w:r>
              <w:rPr>
                <w:rFonts w:ascii="Times New Roman" w:hAnsi="Times New Roman" w:cs="Times New Roman"/>
                <w:color w:val="000000"/>
                <w:sz w:val="21"/>
                <w:szCs w:val="21"/>
              </w:rPr>
              <w:t>3-Hydroxy-2-naphthanilide (CAS RN 92-77-3)</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F962FC" w14:textId="6D067EC8" w:rsidR="00602850" w:rsidRDefault="00602850" w:rsidP="00602850">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32ECCD5A"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E1889A" w14:textId="77777777" w:rsidR="00602850" w:rsidRDefault="00602850" w:rsidP="00602850">
            <w:pPr>
              <w:rPr>
                <w:rFonts w:ascii="Times New Roman" w:hAnsi="Times New Roman" w:cs="Times New Roman"/>
                <w:color w:val="000000"/>
                <w:sz w:val="21"/>
                <w:szCs w:val="21"/>
              </w:rPr>
            </w:pPr>
            <w:r>
              <w:rPr>
                <w:rFonts w:ascii="Times New Roman" w:hAnsi="Times New Roman" w:cs="Times New Roman"/>
                <w:color w:val="000000"/>
                <w:sz w:val="21"/>
                <w:szCs w:val="21"/>
              </w:rPr>
              <w:t>2924 29 70 93</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4259C2" w14:textId="77777777" w:rsidR="00602850" w:rsidRDefault="00602850" w:rsidP="00602850">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A2AD7" w14:textId="77777777" w:rsidR="00602850" w:rsidRDefault="00602850" w:rsidP="00602850">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A38E5" w14:textId="77777777" w:rsidR="00602850" w:rsidRDefault="00602850" w:rsidP="00602850">
            <w:pPr>
              <w:rPr>
                <w:rFonts w:ascii="Times New Roman" w:hAnsi="Times New Roman" w:cs="Times New Roman"/>
                <w:color w:val="000000"/>
                <w:sz w:val="21"/>
                <w:szCs w:val="21"/>
              </w:rPr>
            </w:pPr>
            <w:r>
              <w:rPr>
                <w:rFonts w:ascii="Times New Roman" w:hAnsi="Times New Roman" w:cs="Times New Roman"/>
                <w:color w:val="000000"/>
                <w:sz w:val="21"/>
                <w:szCs w:val="21"/>
              </w:rPr>
              <w:t>3-Hydroxy-2'-methyl-2-naphthanilide (CAS RN 135-61-5)</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F58B46" w14:textId="4187F1F1" w:rsidR="00602850" w:rsidRDefault="00602850" w:rsidP="00602850">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2A3FB29B"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8ED621" w14:textId="77777777" w:rsidR="00602850" w:rsidRDefault="00602850" w:rsidP="00602850">
            <w:pPr>
              <w:rPr>
                <w:rFonts w:ascii="Times New Roman" w:hAnsi="Times New Roman" w:cs="Times New Roman"/>
                <w:color w:val="000000"/>
                <w:sz w:val="21"/>
                <w:szCs w:val="21"/>
              </w:rPr>
            </w:pPr>
            <w:r>
              <w:rPr>
                <w:rFonts w:ascii="Times New Roman" w:hAnsi="Times New Roman" w:cs="Times New Roman"/>
                <w:color w:val="000000"/>
                <w:sz w:val="21"/>
                <w:szCs w:val="21"/>
              </w:rPr>
              <w:t>2924 29 70 94</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B98110" w14:textId="77777777" w:rsidR="00602850" w:rsidRDefault="00602850" w:rsidP="00602850">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90AD2" w14:textId="77777777" w:rsidR="00602850" w:rsidRDefault="00602850" w:rsidP="00602850">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0E31E" w14:textId="77777777" w:rsidR="00602850" w:rsidRDefault="00602850" w:rsidP="00602850">
            <w:pPr>
              <w:rPr>
                <w:rFonts w:ascii="Times New Roman" w:hAnsi="Times New Roman" w:cs="Times New Roman"/>
                <w:color w:val="000000"/>
                <w:sz w:val="21"/>
                <w:szCs w:val="21"/>
              </w:rPr>
            </w:pPr>
            <w:r>
              <w:rPr>
                <w:rFonts w:ascii="Times New Roman" w:hAnsi="Times New Roman" w:cs="Times New Roman"/>
                <w:color w:val="000000"/>
                <w:sz w:val="21"/>
                <w:szCs w:val="21"/>
              </w:rPr>
              <w:t>2'-Ethoxy-3-hydroxy-2-naphthanilide (CAS RN 92-74-0)</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55E504" w14:textId="613E563B" w:rsidR="00602850" w:rsidRDefault="00602850" w:rsidP="00602850">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05C5E6E3"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B3AA5D" w14:textId="77777777" w:rsidR="00602850" w:rsidRDefault="00602850" w:rsidP="00602850">
            <w:pPr>
              <w:rPr>
                <w:rFonts w:ascii="Times New Roman" w:hAnsi="Times New Roman" w:cs="Times New Roman"/>
                <w:color w:val="000000"/>
                <w:sz w:val="21"/>
                <w:szCs w:val="21"/>
              </w:rPr>
            </w:pPr>
            <w:r>
              <w:rPr>
                <w:rFonts w:ascii="Times New Roman" w:hAnsi="Times New Roman" w:cs="Times New Roman"/>
                <w:color w:val="000000"/>
                <w:sz w:val="21"/>
                <w:szCs w:val="21"/>
              </w:rPr>
              <w:t>2924 29 70 97</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9BAB9E" w14:textId="77777777" w:rsidR="00602850" w:rsidRDefault="00602850" w:rsidP="00602850">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3B394" w14:textId="77777777" w:rsidR="00602850" w:rsidRDefault="00602850" w:rsidP="00602850">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CECCF" w14:textId="77777777" w:rsidR="00602850" w:rsidRDefault="00602850" w:rsidP="00602850">
            <w:pPr>
              <w:rPr>
                <w:rFonts w:ascii="Times New Roman" w:hAnsi="Times New Roman" w:cs="Times New Roman"/>
                <w:color w:val="000000"/>
                <w:sz w:val="21"/>
                <w:szCs w:val="21"/>
              </w:rPr>
            </w:pPr>
            <w:r>
              <w:rPr>
                <w:rFonts w:ascii="Times New Roman" w:hAnsi="Times New Roman" w:cs="Times New Roman"/>
                <w:color w:val="000000"/>
                <w:sz w:val="21"/>
                <w:szCs w:val="21"/>
              </w:rPr>
              <w:t>1,1-Cyclohexanediacetic acid monoamide (CAS RN 99189-60-3)</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75BC4E" w14:textId="34E77402" w:rsidR="00602850" w:rsidRDefault="00602850" w:rsidP="00602850">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43B53D73"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3B5A11" w14:textId="0EB1DDDF"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2924 29 70 99</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FB1CD0" w14:textId="11B3919C"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5D202"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DD6D627" w14:textId="3DAFA620" w:rsidR="002D54A4" w:rsidRPr="00F87701" w:rsidRDefault="002D54A4" w:rsidP="00F87701">
            <w:pPr>
              <w:pStyle w:val="ListParagraph"/>
              <w:numPr>
                <w:ilvl w:val="0"/>
                <w:numId w:val="628"/>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N-Ethyl-2-(isopropyl)-5-methylcyclohexanecarboxamide (CAS RN 39711-79-0)</w:t>
            </w:r>
          </w:p>
          <w:p w14:paraId="7BB66360" w14:textId="77777777" w:rsidR="00F676BD" w:rsidRDefault="00F676BD" w:rsidP="00F676BD">
            <w:pPr>
              <w:pStyle w:val="ListParagraph"/>
              <w:numPr>
                <w:ilvl w:val="0"/>
                <w:numId w:val="23"/>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N,N'-(2-Chloro-5-methyl-1,4-phenylene)bis[3-oxobutyramide] (CAS RN 41131-65-1), </w:t>
            </w:r>
          </w:p>
          <w:p w14:paraId="1F0F531C" w14:textId="77777777" w:rsidR="00F676BD" w:rsidRDefault="00F676BD" w:rsidP="00F676BD">
            <w:pPr>
              <w:pStyle w:val="ListParagraph"/>
              <w:numPr>
                <w:ilvl w:val="0"/>
                <w:numId w:val="23"/>
              </w:numPr>
              <w:rPr>
                <w:rFonts w:ascii="Times New Roman" w:hAnsi="Times New Roman" w:cs="Times New Roman"/>
                <w:color w:val="000000"/>
                <w:sz w:val="21"/>
                <w:szCs w:val="21"/>
              </w:rPr>
            </w:pPr>
            <w:r>
              <w:rPr>
                <w:rFonts w:ascii="Times New Roman" w:hAnsi="Times New Roman" w:cs="Times New Roman"/>
                <w:color w:val="000000"/>
                <w:sz w:val="21"/>
                <w:szCs w:val="21"/>
              </w:rPr>
              <w:t>(S)-1-Phenylethanamine (S)-2-(((1R,2R)-2-allylcyclopropoxy)carbonylamino)-3,3-dimethylbutanoate (CUS 0143288-8)</w:t>
            </w:r>
          </w:p>
          <w:p w14:paraId="29F42F1E" w14:textId="77777777" w:rsidR="00F676BD" w:rsidRPr="005D4F30" w:rsidRDefault="00F676BD" w:rsidP="00F676BD">
            <w:pPr>
              <w:pStyle w:val="ListParagraph"/>
              <w:numPr>
                <w:ilvl w:val="0"/>
                <w:numId w:val="23"/>
              </w:numPr>
              <w:rPr>
                <w:rFonts w:ascii="Times New Roman" w:hAnsi="Times New Roman" w:cs="Times New Roman"/>
                <w:color w:val="000000"/>
                <w:sz w:val="21"/>
                <w:szCs w:val="21"/>
              </w:rPr>
            </w:pPr>
            <w:r w:rsidRPr="005D4F30">
              <w:rPr>
                <w:rFonts w:ascii="Times New Roman" w:hAnsi="Times New Roman" w:cs="Times New Roman"/>
                <w:color w:val="000000"/>
                <w:sz w:val="21"/>
                <w:szCs w:val="21"/>
              </w:rPr>
              <w:t xml:space="preserve">2-Bromo-4-fluoroacetanilide (CAS RN 1009-22-9), </w:t>
            </w:r>
            <w:r>
              <w:rPr>
                <w:rFonts w:ascii="Times New Roman" w:hAnsi="Times New Roman" w:cs="Times New Roman"/>
                <w:color w:val="000000"/>
                <w:sz w:val="21"/>
                <w:szCs w:val="21"/>
              </w:rPr>
              <w:t>and</w:t>
            </w:r>
          </w:p>
          <w:p w14:paraId="17C0527D" w14:textId="77777777" w:rsidR="00F676BD" w:rsidRDefault="00F676BD" w:rsidP="00F676BD">
            <w:pPr>
              <w:pStyle w:val="ListParagraph"/>
              <w:numPr>
                <w:ilvl w:val="0"/>
                <w:numId w:val="23"/>
              </w:numPr>
              <w:rPr>
                <w:rFonts w:ascii="Times New Roman" w:hAnsi="Times New Roman" w:cs="Times New Roman"/>
                <w:color w:val="000000"/>
                <w:sz w:val="21"/>
                <w:szCs w:val="21"/>
              </w:rPr>
            </w:pPr>
            <w:r w:rsidRPr="005D4F30">
              <w:rPr>
                <w:rFonts w:ascii="Times New Roman" w:hAnsi="Times New Roman" w:cs="Times New Roman"/>
                <w:color w:val="000000"/>
                <w:sz w:val="21"/>
                <w:szCs w:val="21"/>
              </w:rPr>
              <w:t>N-Benzyloxycarbonyl-L-tert-leucine isopropylamine salt (CAS RN 1621085-33-3)</w:t>
            </w:r>
          </w:p>
          <w:p w14:paraId="7D8D1AD8" w14:textId="726C69F5"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374E9" w14:textId="77777777" w:rsidR="002D54A4" w:rsidRDefault="002D54A4" w:rsidP="002D54A4">
            <w:pPr>
              <w:rPr>
                <w:rFonts w:ascii="Times New Roman" w:hAnsi="Times New Roman" w:cs="Times New Roman"/>
                <w:color w:val="000000"/>
                <w:sz w:val="21"/>
                <w:szCs w:val="21"/>
              </w:rPr>
            </w:pPr>
            <w:r>
              <w:rPr>
                <w:rFonts w:ascii="Times New Roman" w:hAnsi="Times New Roman" w:cs="Times New Roman"/>
                <w:color w:val="000000"/>
                <w:sz w:val="21"/>
                <w:szCs w:val="21"/>
              </w:rPr>
              <w:t>N-Ethyl-2-(isopropyl)-5-methylcyclohexanecarboxamide (CAS RN 39711-79-0)</w:t>
            </w:r>
          </w:p>
          <w:p w14:paraId="213B4A92" w14:textId="77777777" w:rsidR="002D54A4" w:rsidRDefault="002D54A4" w:rsidP="00F87701">
            <w:pPr>
              <w:pStyle w:val="ListParagraph"/>
              <w:rPr>
                <w:rFonts w:ascii="Times New Roman" w:hAnsi="Times New Roman" w:cs="Times New Roman"/>
                <w:color w:val="000000"/>
                <w:sz w:val="21"/>
                <w:szCs w:val="21"/>
              </w:rPr>
            </w:pPr>
          </w:p>
          <w:p w14:paraId="4429CBB9" w14:textId="77777777" w:rsidR="00F676BD" w:rsidRPr="00BF1D37" w:rsidRDefault="00F676BD" w:rsidP="00F87701">
            <w:pPr>
              <w:rPr>
                <w:rFonts w:ascii="Times New Roman" w:hAnsi="Times New Roman" w:cs="Times New Roman"/>
                <w:color w:val="000000"/>
                <w:sz w:val="21"/>
                <w:szCs w:val="21"/>
              </w:rPr>
            </w:pPr>
            <w:r w:rsidRPr="00BF1D37">
              <w:rPr>
                <w:rFonts w:ascii="Times New Roman" w:hAnsi="Times New Roman" w:cs="Times New Roman"/>
                <w:color w:val="000000"/>
                <w:sz w:val="21"/>
                <w:szCs w:val="21"/>
              </w:rPr>
              <w:t>N,N'-(2-Chloro-5-methyl-1,4-phenylene)bis[3-oxobutyramide] (CAS RN 41131-65-1), and</w:t>
            </w:r>
          </w:p>
          <w:p w14:paraId="12794B75" w14:textId="77777777" w:rsidR="00F676BD" w:rsidRPr="00BF1D37" w:rsidRDefault="00F676BD" w:rsidP="00F87701">
            <w:pPr>
              <w:rPr>
                <w:rFonts w:ascii="Times New Roman" w:hAnsi="Times New Roman" w:cs="Times New Roman"/>
                <w:color w:val="000000"/>
                <w:sz w:val="21"/>
                <w:szCs w:val="21"/>
              </w:rPr>
            </w:pPr>
            <w:r w:rsidRPr="00BF1D37">
              <w:rPr>
                <w:rFonts w:ascii="Times New Roman" w:hAnsi="Times New Roman" w:cs="Times New Roman"/>
                <w:color w:val="000000"/>
                <w:sz w:val="21"/>
                <w:szCs w:val="21"/>
              </w:rPr>
              <w:t>(S)-1-Phenylethanamine (S)-2-(((1R,2R)-2-allylcyclopropoxy)carbonylamino)-3,3-dimethylbutanoate (CUS 0143288-8)</w:t>
            </w:r>
          </w:p>
          <w:p w14:paraId="52507369" w14:textId="77777777" w:rsidR="00F676BD" w:rsidRPr="00BF1D37" w:rsidRDefault="00F676BD" w:rsidP="00F87701">
            <w:pPr>
              <w:rPr>
                <w:rFonts w:ascii="Times New Roman" w:hAnsi="Times New Roman" w:cs="Times New Roman"/>
                <w:color w:val="000000"/>
                <w:sz w:val="21"/>
                <w:szCs w:val="21"/>
              </w:rPr>
            </w:pPr>
            <w:r w:rsidRPr="00BF1D37">
              <w:rPr>
                <w:rFonts w:ascii="Times New Roman" w:hAnsi="Times New Roman" w:cs="Times New Roman"/>
                <w:color w:val="000000"/>
                <w:sz w:val="21"/>
                <w:szCs w:val="21"/>
              </w:rPr>
              <w:t>2-Bromo-4-fluoroacetanilide (CAS RN 1009-22-9), and</w:t>
            </w:r>
          </w:p>
          <w:p w14:paraId="73686DEA" w14:textId="77777777" w:rsidR="00F676BD" w:rsidRPr="00BF1D37" w:rsidRDefault="00F676BD" w:rsidP="00F87701">
            <w:pPr>
              <w:rPr>
                <w:rFonts w:ascii="Times New Roman" w:hAnsi="Times New Roman" w:cs="Times New Roman"/>
                <w:color w:val="000000"/>
                <w:sz w:val="21"/>
                <w:szCs w:val="21"/>
              </w:rPr>
            </w:pPr>
            <w:r w:rsidRPr="00BF1D37">
              <w:rPr>
                <w:rFonts w:ascii="Times New Roman" w:hAnsi="Times New Roman" w:cs="Times New Roman"/>
                <w:color w:val="000000"/>
                <w:sz w:val="21"/>
                <w:szCs w:val="21"/>
              </w:rPr>
              <w:t>N-Benzyloxycarbonyl-L-tert-leucine isopropylamine salt (CAS RN 1621085-33-3)</w:t>
            </w:r>
          </w:p>
          <w:p w14:paraId="294BD505" w14:textId="77777777" w:rsidR="00F676BD" w:rsidRDefault="00F676BD" w:rsidP="00F87701">
            <w:pPr>
              <w:pStyle w:val="ListParagraph"/>
              <w:rPr>
                <w:rFonts w:ascii="Times New Roman" w:hAnsi="Times New Roman" w:cs="Times New Roman"/>
                <w:color w:val="000000"/>
                <w:sz w:val="21"/>
                <w:szCs w:val="21"/>
              </w:rPr>
            </w:pP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37E0BB" w14:textId="7CEEBA58"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7D98042B"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41FE1D" w14:textId="4D6C75EE"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2926 10 00 10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BE711A" w14:textId="54F510B0"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E18FC" w14:textId="77777777" w:rsidR="00F676BD" w:rsidRDefault="00F676BD" w:rsidP="00F676BD">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5E616EB6" w14:textId="77777777" w:rsidR="00F676BD" w:rsidRDefault="00F676BD" w:rsidP="00F676BD">
            <w:pPr>
              <w:spacing w:after="0" w:line="240" w:lineRule="auto"/>
              <w:rPr>
                <w:rFonts w:ascii="Times New Roman" w:hAnsi="Times New Roman" w:cs="Times New Roman"/>
                <w:sz w:val="21"/>
                <w:szCs w:val="21"/>
              </w:rPr>
            </w:pPr>
          </w:p>
          <w:p w14:paraId="3D05F918" w14:textId="5AE11CEC" w:rsidR="00F676BD" w:rsidRDefault="00F676BD" w:rsidP="00F676BD">
            <w:pPr>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1D0EE" w14:textId="091F7DA7" w:rsidR="00F676BD" w:rsidRDefault="00F676BD" w:rsidP="00F676BD">
            <w:pPr>
              <w:rPr>
                <w:rFonts w:ascii="Times New Roman" w:hAnsi="Times New Roman" w:cs="Times New Roman"/>
                <w:color w:val="000000"/>
                <w:sz w:val="21"/>
                <w:szCs w:val="21"/>
              </w:rPr>
            </w:pPr>
            <w:r>
              <w:rPr>
                <w:rFonts w:ascii="Times New Roman" w:hAnsi="Times New Roman" w:cs="Times New Roman"/>
                <w:sz w:val="21"/>
                <w:szCs w:val="21"/>
              </w:rPr>
              <w:t>Acrylonitrile (CAS RN 107-13-1), for use in the manufacture of goods of Chapter 55 and Heading 6815</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2911AD" w14:textId="18242312"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5E35291E"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38DE36" w14:textId="0C65A059"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2926 10 00 20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B19EF3" w14:textId="31C53D71"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2D9FC" w14:textId="77777777" w:rsidR="00F676BD" w:rsidRDefault="00F676BD" w:rsidP="00F676BD">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20192C2" w14:textId="77777777" w:rsidR="00F676BD" w:rsidRDefault="00F676BD" w:rsidP="00F676BD">
            <w:pPr>
              <w:spacing w:after="0" w:line="240" w:lineRule="auto"/>
              <w:rPr>
                <w:rFonts w:ascii="Times New Roman" w:hAnsi="Times New Roman" w:cs="Times New Roman"/>
                <w:sz w:val="21"/>
                <w:szCs w:val="21"/>
              </w:rPr>
            </w:pPr>
          </w:p>
          <w:p w14:paraId="062BA83F" w14:textId="6167D9D7" w:rsidR="00F676BD" w:rsidRDefault="00F676BD" w:rsidP="00F676BD">
            <w:pPr>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235CD" w14:textId="681D043D" w:rsidR="00F676BD" w:rsidRDefault="00F676BD" w:rsidP="00F676BD">
            <w:pPr>
              <w:rPr>
                <w:rFonts w:ascii="Times New Roman" w:hAnsi="Times New Roman" w:cs="Times New Roman"/>
                <w:color w:val="000000"/>
                <w:sz w:val="21"/>
                <w:szCs w:val="21"/>
              </w:rPr>
            </w:pPr>
            <w:r>
              <w:rPr>
                <w:rFonts w:ascii="Times New Roman" w:hAnsi="Times New Roman" w:cs="Times New Roman"/>
                <w:sz w:val="21"/>
                <w:szCs w:val="21"/>
              </w:rPr>
              <w:t>Acrylonitrile (CAS RN 107-13-1), for use in the manufacture of goods of Headings 2921, 2924, 3906 and 4002</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36ED2A" w14:textId="3C389105"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5C6A0A68"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763FBA" w14:textId="3274A1A1" w:rsidR="00DB5292" w:rsidRPr="00DB5292" w:rsidRDefault="00DB5292" w:rsidP="00DB5292">
            <w:pPr>
              <w:rPr>
                <w:rFonts w:ascii="Times New Roman" w:hAnsi="Times New Roman" w:cs="Times New Roman"/>
                <w:color w:val="000000"/>
                <w:sz w:val="21"/>
                <w:szCs w:val="21"/>
              </w:rPr>
            </w:pPr>
            <w:r w:rsidRPr="00DB5292">
              <w:rPr>
                <w:rFonts w:ascii="Times New Roman" w:hAnsi="Times New Roman" w:cs="Times New Roman"/>
                <w:color w:val="000000"/>
                <w:sz w:val="21"/>
                <w:szCs w:val="21"/>
              </w:rPr>
              <w:t>2926</w:t>
            </w:r>
            <w:r>
              <w:rPr>
                <w:rFonts w:ascii="Times New Roman" w:hAnsi="Times New Roman" w:cs="Times New Roman"/>
                <w:color w:val="000000"/>
                <w:sz w:val="21"/>
                <w:szCs w:val="21"/>
              </w:rPr>
              <w:t xml:space="preserve"> </w:t>
            </w:r>
            <w:r w:rsidRPr="00DB5292">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DB5292">
              <w:rPr>
                <w:rFonts w:ascii="Times New Roman" w:hAnsi="Times New Roman" w:cs="Times New Roman"/>
                <w:color w:val="000000"/>
                <w:sz w:val="21"/>
                <w:szCs w:val="21"/>
              </w:rPr>
              <w:t>70</w:t>
            </w:r>
            <w:r>
              <w:rPr>
                <w:rFonts w:ascii="Times New Roman" w:hAnsi="Times New Roman" w:cs="Times New Roman"/>
                <w:color w:val="000000"/>
                <w:sz w:val="21"/>
                <w:szCs w:val="21"/>
              </w:rPr>
              <w:t xml:space="preserve"> </w:t>
            </w:r>
            <w:r w:rsidRPr="00DB5292">
              <w:rPr>
                <w:rFonts w:ascii="Times New Roman" w:hAnsi="Times New Roman" w:cs="Times New Roman"/>
                <w:color w:val="000000"/>
                <w:sz w:val="21"/>
                <w:szCs w:val="21"/>
              </w:rPr>
              <w:t>90</w:t>
            </w:r>
          </w:p>
          <w:p w14:paraId="2FDB4977" w14:textId="77777777" w:rsidR="00BE196E" w:rsidRDefault="00BE196E" w:rsidP="00F676BD">
            <w:pPr>
              <w:rPr>
                <w:rFonts w:ascii="Times New Roman" w:hAnsi="Times New Roman" w:cs="Times New Roman"/>
                <w:color w:val="000000"/>
                <w:sz w:val="21"/>
                <w:szCs w:val="21"/>
              </w:rPr>
            </w:pPr>
          </w:p>
          <w:p w14:paraId="0493C443" w14:textId="6CBDC11C" w:rsidR="00F676BD" w:rsidRDefault="00F676BD" w:rsidP="00F676BD">
            <w:pPr>
              <w:rPr>
                <w:rFonts w:ascii="Times New Roman" w:hAnsi="Times New Roman" w:cs="Times New Roman"/>
                <w:color w:val="000000"/>
                <w:sz w:val="21"/>
                <w:szCs w:val="21"/>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DCF57D"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1EC33" w14:textId="620E415A" w:rsidR="00BE196E" w:rsidRDefault="00BE196E" w:rsidP="00F676BD">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00E4432" w14:textId="3E9C90AF" w:rsidR="00BE196E" w:rsidRPr="00BF1D37" w:rsidRDefault="00BE196E" w:rsidP="00F87701">
            <w:pPr>
              <w:pStyle w:val="ListParagraph"/>
              <w:numPr>
                <w:ilvl w:val="0"/>
                <w:numId w:val="631"/>
              </w:numPr>
              <w:rPr>
                <w:rFonts w:ascii="Times New Roman" w:hAnsi="Times New Roman" w:cs="Times New Roman"/>
                <w:color w:val="000000"/>
                <w:sz w:val="21"/>
                <w:szCs w:val="21"/>
              </w:rPr>
            </w:pPr>
            <w:r w:rsidRPr="00BF1D37">
              <w:rPr>
                <w:rFonts w:ascii="Times New Roman" w:hAnsi="Times New Roman" w:cs="Times New Roman"/>
                <w:color w:val="000000"/>
                <w:sz w:val="21"/>
                <w:szCs w:val="21"/>
              </w:rPr>
              <w:t>2-Cyclohexylidene-2-phenylacetonitrile (CAS RN 10461-98-0)</w:t>
            </w:r>
          </w:p>
          <w:p w14:paraId="16B55B68" w14:textId="68ED21D9" w:rsidR="00D44732" w:rsidRPr="00F87701" w:rsidRDefault="00D44732" w:rsidP="00F87701">
            <w:pPr>
              <w:pStyle w:val="ListParagraph"/>
              <w:numPr>
                <w:ilvl w:val="0"/>
                <w:numId w:val="631"/>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Cyanoacetic acid (CAS RN 372-09-8)</w:t>
            </w:r>
          </w:p>
          <w:p w14:paraId="79CA288A" w14:textId="75C3B4A8" w:rsidR="00BE196E" w:rsidRDefault="00BE196E" w:rsidP="00F676BD">
            <w:pPr>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3EC28A43" w14:textId="4A88B665"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953B8"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2-Cyclohexylidene-2-phenylacetonitrile (CAS RN 10461-98-0)</w:t>
            </w:r>
          </w:p>
          <w:p w14:paraId="1E66C174" w14:textId="77777777" w:rsidR="00D44732" w:rsidRPr="00F87701" w:rsidRDefault="00D44732" w:rsidP="00F87701">
            <w:pPr>
              <w:rPr>
                <w:rFonts w:ascii="Times New Roman" w:hAnsi="Times New Roman" w:cs="Times New Roman"/>
                <w:color w:val="000000"/>
                <w:sz w:val="21"/>
                <w:szCs w:val="21"/>
              </w:rPr>
            </w:pPr>
            <w:r w:rsidRPr="00F87701">
              <w:rPr>
                <w:rFonts w:ascii="Times New Roman" w:hAnsi="Times New Roman" w:cs="Times New Roman"/>
                <w:color w:val="000000"/>
                <w:sz w:val="21"/>
                <w:szCs w:val="21"/>
              </w:rPr>
              <w:t>Cyanoacetic acid (CAS RN 372-09-8)</w:t>
            </w:r>
          </w:p>
          <w:p w14:paraId="483EFB9D" w14:textId="0FB47B42" w:rsidR="00D44732" w:rsidRDefault="00D44732" w:rsidP="00F676BD">
            <w:pPr>
              <w:rPr>
                <w:rFonts w:ascii="Times New Roman" w:hAnsi="Times New Roman" w:cs="Times New Roman"/>
                <w:color w:val="000000"/>
                <w:sz w:val="21"/>
                <w:szCs w:val="21"/>
              </w:rPr>
            </w:pP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47969E" w14:textId="48B55D9C"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4C96F029"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1E1DE8"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2926 90 70 16</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6E3D39"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F9BF0"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DECC8"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4-Cyano-2-nitrobenzoic acid methyl ester (CAS RN 52449-76-0)</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F156AD" w14:textId="39DD08C4"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203E0F64"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88200C"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2926 90 70 17</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424D51"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CF7EA"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F9D88"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Cypermethrin (ISO) with its stereoisomers (CAS RN 52315-07-8) with a purity by weight of 90% or more</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AB35DD" w14:textId="5445A98C"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34AFAC7E"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E13A56"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2926 90 70 18</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87B8E7"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D5094"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935BB"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Flumethrin (ISO) (CAS RN 69770-45-2)</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AEF311" w14:textId="29F06A41"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15B328D6"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793C08"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2926 90 70 19</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00EC14"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D87B2"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B75A2"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2-(4-amino-2-chloro-5-methylphenyl)-2-(4-chlorophenyl) acetonitrile (CAS RN 61437-85-2)</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DC83A5" w14:textId="4D411A24"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76E131C2"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324FB2"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2926 90 70 20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280ABF"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12C3D"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AD463"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2-(m-Benzoylphenyl)propiononitrile (CAS RN 42872-30-0)</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32A499" w14:textId="46875FB2"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2D6BEE86"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3ED7D0"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2926 90 70 21</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EA159C"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BF3B6"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1787E"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4-Bromo-2-chlorobenzonitrile (CAS RN 154607-01-9)</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08387D" w14:textId="086AAFF0"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3AC1F61F"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AA5FBA"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2926 90 70 22</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271C44"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4314C"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40D38"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Acetonitrile (CAS RN 75-05-8)</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CC0AA9" w14:textId="22F58C3A"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732B1B14"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0BDF80"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2926 90 70 23</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89FBFA"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494CB"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CE399"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Acrinathrin (ISO) (CAS RN 101007-06-1)</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5432BD" w14:textId="52415A5A"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4171868B"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BAC4BA"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2926 90 70 24</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1A0B15"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7F39B"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94604"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2-Hydroxy-2-methylpropiononitrile (CAS RN 75-86-5) with a purity by weight of 99% or more</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BFF6F2" w14:textId="58FE6D02"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17660456"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435A2A"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2926 90 70 25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E6C4AB"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38B92"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E2366"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2,2-Dibromo-3-nitrilopropionamide (CAS RN 10222-01-2)</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00E536" w14:textId="6BE0EE50"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6973F123"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C1282A" w14:textId="77777777" w:rsidR="00F676BD" w:rsidRDefault="00F676BD" w:rsidP="00F676BD">
            <w:r>
              <w:rPr>
                <w:rFonts w:ascii="Times New Roman" w:hAnsi="Times New Roman" w:cs="Times New Roman"/>
                <w:sz w:val="21"/>
                <w:szCs w:val="21"/>
              </w:rPr>
              <w:t>2926 90 70 26</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2EB3B0" w14:textId="77777777" w:rsidR="00F676BD" w:rsidRDefault="00F676BD" w:rsidP="00F676BD">
            <w:r>
              <w:rPr>
                <w:rFonts w:ascii="Times New Roman" w:hAnsi="Times New Roman" w:cs="Times New Roman"/>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05E5F" w14:textId="77777777" w:rsidR="00F676BD" w:rsidRDefault="00F676BD" w:rsidP="00F676BD">
            <w:pPr>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6B215107" w14:textId="77777777" w:rsidR="00F676BD" w:rsidRDefault="00F676BD" w:rsidP="00F676BD">
            <w:r>
              <w:rPr>
                <w:rFonts w:ascii="Times New Roman" w:hAnsi="Times New Roman" w:cs="Times New Roman"/>
                <w:sz w:val="21"/>
                <w:szCs w:val="21"/>
              </w:rPr>
              <w:b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E76AC" w14:textId="77777777" w:rsidR="00F676BD" w:rsidRDefault="00F676BD" w:rsidP="00F676BD">
            <w:r>
              <w:rPr>
                <w:rFonts w:ascii="Times New Roman" w:hAnsi="Times New Roman" w:cs="Times New Roman"/>
                <w:sz w:val="21"/>
                <w:szCs w:val="21"/>
              </w:rPr>
              <w:t>Cyfluthrin (ISO) (CAS RN 68359-37-5) with a purity by weight of 95.5% or more for the use in the manufacture of biocidal products</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8B8B83" w14:textId="7907C320"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58BBA9B5"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F6AFAC"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2926 90 70 27</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BE18CC"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A369A"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DB2C0"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Cyhalofop-butyl (ISO) (CAS RN 122008-85-9)</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DF2C84" w14:textId="544A4B62"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3BD2B651"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6A5D52"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2926 90 70 30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8AE117"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A0214"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E811F"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4,5-Dichloro-3,6-dioxocyclohexa-1,4-diene-1,2-dicarbonitrile (CAS RN 84-58-2)</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8C6386" w14:textId="0A83E20F"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0F7C74DC"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A90277"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2926 90 70 33</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D05C2E"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D3F75"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830F6"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Deltamethrin (ISO) (CAS RN 52918-63-5)</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EB35D1" w14:textId="64301A6F"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65EDF837"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9BDEE9"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2926 90 70 35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C352F4"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25155"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6D290"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4-Cyano-2-methoxybenzaldehyde (CAS RN 21962-45-8)</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C8D05A" w14:textId="6938B21B"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56F85047"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5848EB"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2926 90 70 40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F251A3"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2B435"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80E80"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2-(4-Cyanophenylamino)acetic acid  (CAS RN 42288-26-6)</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9115A6" w14:textId="3C81BEF5"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139A2877"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2C9EDE"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2926 90 70 50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D773C7"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17DED"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89E67"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Alkyl or alkoxyalkyl esters of cyanoacetic acid</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719CD4" w14:textId="6148D574"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2C48C0BD"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0F2098"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2926 90 70 61</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622603"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8FCCF"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76220"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m-(1-Cyanoethyl)benzoic acid (CAS RN 5537-71-3)</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AC1FB1" w14:textId="0814B02E"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7595D9FD"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16DAD0"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2926 90 70 64</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D55AB1"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51F55"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FA9FE"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Esfenvalerate (CAS RN 66230-04-4) of a purity by weight of 83% or more in a mixture of its own isomers</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792BE5" w14:textId="4B09C76A"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20A6FB4C"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D8AB09"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2926 90 70 70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262FF0"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A08D1"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112B7"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Methacrylonitrile (CAS RN 126-98-7)</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37D9AF" w14:textId="55FEDC80"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58750185"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035B97"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2926 90 70 74</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DD868C"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F88C5"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EB43A"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Chlorothalonil (ISO) (CAS RN 1897-45-6)</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44D38F" w14:textId="0A286BA0"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0A7B0076"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C82CBA"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2926 90 70 75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689424"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8083C"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0D9DD"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Ethyl 2-cyano-2-ethyl-3-methylhexanoate (CAS RN 100453-11-0)</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22B4B2" w14:textId="0CEB9820"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11DAE84A"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CD62A5"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2926 90 70 80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4E1B21"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36388"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E2821"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Ethyl 2-cyano-2-phenylbutyrate (CAS RN 718-71-8)</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166985" w14:textId="03A0C755"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42587004"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44B7B2" w14:textId="42B7AD92"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2926 90 70 84</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480182" w14:textId="1B8A8FE9"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E838A" w14:textId="2DBF9744" w:rsidR="00F676BD" w:rsidRDefault="00F676BD" w:rsidP="00F676BD">
            <w:pPr>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8F82A" w14:textId="2A1AD955" w:rsidR="00F676BD" w:rsidRDefault="00F676BD" w:rsidP="00F676BD">
            <w:pPr>
              <w:rPr>
                <w:rFonts w:ascii="Times New Roman" w:hAnsi="Times New Roman" w:cs="Times New Roman"/>
                <w:color w:val="000000"/>
                <w:sz w:val="21"/>
                <w:szCs w:val="21"/>
              </w:rPr>
            </w:pPr>
            <w:r>
              <w:rPr>
                <w:rFonts w:ascii="Times New Roman" w:hAnsi="Times New Roman" w:cs="Times New Roman"/>
                <w:sz w:val="21"/>
                <w:szCs w:val="21"/>
              </w:rPr>
              <w:t>2-Nitro-4(trifluoromethyl)benzonitrile (CAS RN 778-94-9)</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150B20" w14:textId="63104C3F"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2067E71D"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0E119D"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2926 90 70 86</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C66663"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2C034"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4555F"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Ethylenediaminetetraacetonitrile (CAS RN 5766-67-6)</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6BE61F" w14:textId="3CDABDDB"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13514B5E"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1A11AF" w14:textId="649F709A"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2926 90 70 89</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2551B8"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CF64E"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1EEEA" w14:textId="77777777"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Butyronitrile (CAS RN 109-74-0)</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778C61" w14:textId="0890B36C" w:rsidR="00F676BD" w:rsidRDefault="00F676BD" w:rsidP="00F676BD">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6C92B027"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13EA2C" w14:textId="46A63AFE" w:rsidR="009B54FF" w:rsidRDefault="009B54FF" w:rsidP="009B54FF">
            <w:pPr>
              <w:rPr>
                <w:rFonts w:ascii="Times New Roman" w:hAnsi="Times New Roman" w:cs="Times New Roman"/>
                <w:color w:val="000000"/>
                <w:sz w:val="21"/>
                <w:szCs w:val="21"/>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0B879A" w14:textId="72320ACC" w:rsidR="009B54FF" w:rsidRDefault="009B54FF" w:rsidP="009B54FF">
            <w:pPr>
              <w:rPr>
                <w:rFonts w:ascii="Times New Roman" w:hAnsi="Times New Roman" w:cs="Times New Roman"/>
                <w:color w:val="000000"/>
                <w:sz w:val="21"/>
                <w:szCs w:val="21"/>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E152F" w14:textId="7EC0FB5C" w:rsidR="009B54FF" w:rsidRDefault="009B54FF" w:rsidP="009B54FF">
            <w:pPr>
              <w:rPr>
                <w:rFonts w:ascii="Times New Roman" w:hAnsi="Times New Roman" w:cs="Times New Roman"/>
                <w:color w:val="000000"/>
                <w:sz w:val="21"/>
                <w:szCs w:val="21"/>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F77D4" w14:textId="4C77F7A6" w:rsidR="009B54FF" w:rsidRDefault="009B54FF" w:rsidP="009B54FF">
            <w:pPr>
              <w:rPr>
                <w:rFonts w:ascii="Times New Roman" w:hAnsi="Times New Roman" w:cs="Times New Roman"/>
                <w:color w:val="000000"/>
                <w:sz w:val="21"/>
                <w:szCs w:val="21"/>
              </w:rPr>
            </w:pP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84CBFE" w14:textId="316485A1" w:rsidR="009B54FF" w:rsidRDefault="009B54FF" w:rsidP="009B54FF">
            <w:pPr>
              <w:rPr>
                <w:rFonts w:ascii="Times New Roman" w:hAnsi="Times New Roman" w:cs="Times New Roman"/>
                <w:color w:val="000000"/>
                <w:sz w:val="21"/>
                <w:szCs w:val="21"/>
              </w:rPr>
            </w:pPr>
          </w:p>
        </w:tc>
      </w:tr>
      <w:tr w:rsidR="00DE516E" w14:paraId="20B18A88"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C51EBB"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2928 00 90 10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38ADA6"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A783F"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3D28B"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3,3´-Bis(3,5-di-tert-butyl-4-hydroxyphenyl)-N,N´-bipropionamide (CAS RN 32687-78-8)</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00E72D" w14:textId="59F87126"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1DA16713"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1C4D6F"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2928 00 90 13</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D386D9"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8FF69"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B2B0C"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Cymoxanil (ISO) (CAS RN 57966-95-7)</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CF4547" w14:textId="11D92E68"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2BDE2476"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FBF2CE"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2928 00 90 18</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9EBDCE"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29B3"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0BC1F"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Acetone oxime (CAS RN 127-06-0) of a purity by weight of 99% or more</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DDFA75" w14:textId="55D08013"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63968418"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298110"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2928 00 90 23</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48ED26"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E9655"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A1850"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Metobromuron (ISO) (CAS RN 3060-89-7) with a purity by weight of 98% or more</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A3A24F" w14:textId="16D04E6B"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4ED3024F"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566CEE"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2928 00 90 25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9DA2A1"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4CEDB"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095A1"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Acetaldehyde oxime in an aqueous solution (CAS RN 107-29-9)</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E914E1" w14:textId="1EAF6555"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193A3FEA"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0C733C"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2928 00 90 28</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AD72CD"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A108B"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977D2"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Pentan-2-one oxime (CAS RN 623-40-5)</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76662A" w14:textId="2CE5D336"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1ADFB01A"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B2A1A3"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2928 00 90 30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EFDBCE"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055C3"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6F134"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N-Isopropylhydroxylamine (CAS RN 5080-22-8)</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105026" w14:textId="65A2EA3A"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023F9F6C"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73974F"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2928 00 90 33</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807E93"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4B52E"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76F37"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4- Chlorophenylhydrazine Hydrochloride (CAS RN 1073-70-7)</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E27216" w14:textId="53BC582B"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73EE726B"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D39526"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2928 00 90 40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0DC560"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9B3F0"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8E3A4"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O-Ethylhydroxylamine, in the form of an aqueous solution (CAS RN 624-86-2)</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21E22C" w14:textId="462C68B9"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227F82DC"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A87B2B"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2928 00 90 45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89E3AE"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079DB"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F92C4"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Tebufenozide (ISO) (CAS RN 112410-23-8)</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2E1244" w14:textId="78D9264E"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2C0F555F" w14:textId="77777777" w:rsidTr="0066498C">
        <w:trPr>
          <w:trHeight w:val="1180"/>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CC08B1"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2928 00 90 50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762ED0"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CA77"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9F618"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Aqueous solution of 2,2'-(hydroxyimino) bisethanesulphonic acid disodium salt (CAS RN 133986-51-3) with a content by weight of more than 33.5% but not more than 36.5%</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C2DFC6" w14:textId="2756AD75"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4417CFCF"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4AD7F5"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2928 00 90 55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4BB68F"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75CA5"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A17D5"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Aminoguanidinium hydrogen carbonate (CAS RN 2582-30-1)</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9123D0" w14:textId="65F31023"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15CC7604"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8C0BBE"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2928 00 90 65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AB662A"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B59EA"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514D6"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2-Amino-3-(4-hydroxyphenyl) propanal semicarbazone hydrochloride</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6D43BC" w14:textId="132250C3"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3E8CC3F2"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D82E73"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2928 00 90 70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7AD80F"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F689B"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BBC7"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Butanone oxime (CAS RN 96-29-7)</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5CA759" w14:textId="416A3269"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1C637FAA"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45E0BF"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2928 00 90 75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CBE451"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2C49A"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D253A"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Metaflumizone (ISO) (CAS RN 139968-49-3)</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CA27BE" w14:textId="45318A61"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5190E689"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2555DB"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2928 00 90 80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5B75C5"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1DDC9"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62BFA"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Cyflufenamid (ISO) (CAS RN 180409-60-3)</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B20C5C" w14:textId="6453613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4B7492B0"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E8E9B1" w14:textId="4765C12B"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2928 00 90 90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59EF90"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7BAB" w14:textId="77777777" w:rsidR="00DC4D57"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DC4D57">
              <w:rPr>
                <w:rFonts w:ascii="Times New Roman" w:hAnsi="Times New Roman" w:cs="Times New Roman"/>
                <w:color w:val="000000"/>
                <w:sz w:val="21"/>
                <w:szCs w:val="21"/>
              </w:rPr>
              <w:t>:</w:t>
            </w:r>
          </w:p>
          <w:p w14:paraId="1924B339" w14:textId="77777777" w:rsidR="00DC4D57"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Daminozide (ISO) with a purity by weight of 99% or more (CAS RN 1596-84-5)</w:t>
            </w:r>
          </w:p>
          <w:p w14:paraId="17372E86" w14:textId="77777777" w:rsidR="00DC4D57" w:rsidRDefault="00DC4D57" w:rsidP="009B54FF">
            <w:pPr>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9713F7C" w14:textId="77777777" w:rsidR="00DC4D57" w:rsidRDefault="00DC4D57" w:rsidP="009B54FF">
            <w:pPr>
              <w:rPr>
                <w:rFonts w:ascii="Times New Roman" w:hAnsi="Times New Roman" w:cs="Times New Roman"/>
                <w:sz w:val="21"/>
                <w:szCs w:val="21"/>
              </w:rPr>
            </w:pPr>
            <w:r>
              <w:rPr>
                <w:rFonts w:ascii="Times New Roman" w:hAnsi="Times New Roman" w:cs="Times New Roman"/>
                <w:sz w:val="21"/>
                <w:szCs w:val="21"/>
              </w:rPr>
              <w:t>Monomethylhydrazine (CAS RN 60-34-4) in the form of an aqueous solution with a content by weight of monomethylhydrazine of 40% (± 5) %</w:t>
            </w:r>
          </w:p>
          <w:p w14:paraId="17B98B73" w14:textId="05B04AA5"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7D482CFE" w14:textId="7BDAE614"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EC089"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Daminozide (ISO) with a purity by weight of 99% or more (CAS RN 1596-84-5)</w:t>
            </w:r>
          </w:p>
          <w:p w14:paraId="415E98A1" w14:textId="77777777" w:rsidR="00DC4D57" w:rsidRDefault="00DC4D57" w:rsidP="009B54FF">
            <w:pPr>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4F309A1" w14:textId="6687023E" w:rsidR="009B54FF" w:rsidRDefault="00DC4D57" w:rsidP="009B54FF">
            <w:pPr>
              <w:rPr>
                <w:rFonts w:ascii="Times New Roman" w:hAnsi="Times New Roman" w:cs="Times New Roman"/>
                <w:color w:val="000000"/>
                <w:sz w:val="21"/>
                <w:szCs w:val="21"/>
              </w:rPr>
            </w:pPr>
            <w:r>
              <w:rPr>
                <w:rFonts w:ascii="Times New Roman" w:hAnsi="Times New Roman" w:cs="Times New Roman"/>
                <w:sz w:val="21"/>
                <w:szCs w:val="21"/>
              </w:rPr>
              <w:t>Monomethylhydrazine (CAS RN 60-34-4) in the form of an aqueous solution with a content by weight of monomethylhydrazine of 40% (± 5) %</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C53AFC" w14:textId="4AFCB84A"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371C1DC2"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2C4C2B"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2929 10 00 15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72EC7C"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702E0"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61D33"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3,3'-Dimethylbiphenyl-4,4'-diyl diisocyanate (CAS RN 91-97-4) </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7AEE7D" w14:textId="3F1AD7B9"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00C60D77"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AE6821"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2929 10 00 20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DD8CDC"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9B8"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8AA7E"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Butyl isocyanate (CAS RN 111-36-4)</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019BE2" w14:textId="412479CB"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0F073A3A"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FB1E75" w14:textId="3884CDB2"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 xml:space="preserve">2929 10 00 25 </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CC1F0F" w14:textId="59D3EC8C"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050E6" w14:textId="32268A41" w:rsidR="009B54FF" w:rsidRDefault="009B54FF" w:rsidP="009B54FF">
            <w:pPr>
              <w:rPr>
                <w:rFonts w:ascii="Times New Roman" w:hAnsi="Times New Roman" w:cs="Times New Roman"/>
                <w:color w:val="000000"/>
                <w:sz w:val="21"/>
                <w:szCs w:val="21"/>
              </w:rPr>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C6836" w14:textId="0B92BFD3" w:rsidR="009B54FF" w:rsidRDefault="009B54FF" w:rsidP="009B54FF">
            <w:pPr>
              <w:rPr>
                <w:rFonts w:ascii="Times New Roman" w:hAnsi="Times New Roman" w:cs="Times New Roman"/>
                <w:color w:val="000000"/>
                <w:sz w:val="21"/>
                <w:szCs w:val="21"/>
              </w:rPr>
            </w:pPr>
            <w:r>
              <w:rPr>
                <w:rFonts w:ascii="Times New Roman" w:hAnsi="Times New Roman" w:cs="Times New Roman"/>
                <w:sz w:val="21"/>
                <w:szCs w:val="21"/>
              </w:rPr>
              <w:t>1,5-Naphthylene diisocyanate (CAS RN 3173-72-6) with a purity by weight of at least 90%</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F6C598" w14:textId="17D5BDD3"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1A64FE65"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FF31F9"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2929 10 00 40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2CE997"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9F36A"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EDC5"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m-Isopropenyl-α,α-dimethylbenzyl isocyanate (CAS RN 2094-99-7)</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6D6FC0" w14:textId="421C86A0"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471A05AE"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801846"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2929 10 00 50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2FF604"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DE753"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015E5"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m-Phenylenediisopropylidene diisocyanate (CAS RN 2778-42-9)</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74DB9E" w14:textId="62BB956E"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39F28E27"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58B06A" w14:textId="6FAEDFB5" w:rsidR="009B54FF" w:rsidRDefault="009B54FF" w:rsidP="009B54FF">
            <w:pPr>
              <w:rPr>
                <w:rFonts w:ascii="Times New Roman" w:hAnsi="Times New Roman" w:cs="Times New Roman"/>
                <w:color w:val="000000"/>
                <w:sz w:val="21"/>
                <w:szCs w:val="21"/>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74A1F0" w14:textId="22C91240" w:rsidR="009B54FF" w:rsidRDefault="009B54FF" w:rsidP="009B54FF">
            <w:pPr>
              <w:rPr>
                <w:rFonts w:ascii="Times New Roman" w:hAnsi="Times New Roman" w:cs="Times New Roman"/>
                <w:color w:val="000000"/>
                <w:sz w:val="21"/>
                <w:szCs w:val="21"/>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515FA" w14:textId="345DD6EF" w:rsidR="009B54FF" w:rsidRDefault="009B54FF" w:rsidP="009B54FF">
            <w:pPr>
              <w:rPr>
                <w:rFonts w:ascii="Times New Roman" w:hAnsi="Times New Roman" w:cs="Times New Roman"/>
                <w:color w:val="000000"/>
                <w:sz w:val="21"/>
                <w:szCs w:val="21"/>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914F4" w14:textId="0F0B63B9" w:rsidR="009B54FF" w:rsidRDefault="009B54FF" w:rsidP="009B54FF">
            <w:pPr>
              <w:rPr>
                <w:rFonts w:ascii="Times New Roman" w:hAnsi="Times New Roman" w:cs="Times New Roman"/>
                <w:color w:val="000000"/>
                <w:sz w:val="21"/>
                <w:szCs w:val="21"/>
              </w:rPr>
            </w:pP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05A0B1" w14:textId="42FD5BF7" w:rsidR="009B54FF" w:rsidRDefault="009B54FF" w:rsidP="009B54FF">
            <w:pPr>
              <w:rPr>
                <w:rFonts w:ascii="Times New Roman" w:hAnsi="Times New Roman" w:cs="Times New Roman"/>
                <w:color w:val="000000"/>
                <w:sz w:val="21"/>
                <w:szCs w:val="21"/>
              </w:rPr>
            </w:pPr>
          </w:p>
        </w:tc>
      </w:tr>
      <w:tr w:rsidR="00DE516E" w14:paraId="1847AE76"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443EB8"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2929 10 00 60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26D66F"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D4600"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35A7F"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Trimethylhexamethylene diisocyanate, mixed isomers</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639493" w14:textId="6C2335B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25489E0B"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F6F791" w14:textId="6CDB3407" w:rsidR="00FF727B" w:rsidRPr="00FF727B" w:rsidRDefault="00FF727B" w:rsidP="00FF727B">
            <w:pPr>
              <w:rPr>
                <w:rFonts w:ascii="Times New Roman" w:hAnsi="Times New Roman" w:cs="Times New Roman"/>
                <w:color w:val="000000"/>
                <w:sz w:val="21"/>
                <w:szCs w:val="21"/>
              </w:rPr>
            </w:pPr>
            <w:r w:rsidRPr="00FF727B">
              <w:rPr>
                <w:rFonts w:ascii="Times New Roman" w:hAnsi="Times New Roman" w:cs="Times New Roman"/>
                <w:color w:val="000000"/>
                <w:sz w:val="21"/>
                <w:szCs w:val="21"/>
              </w:rPr>
              <w:t>2929</w:t>
            </w:r>
            <w:r>
              <w:rPr>
                <w:rFonts w:ascii="Times New Roman" w:hAnsi="Times New Roman" w:cs="Times New Roman"/>
                <w:color w:val="000000"/>
                <w:sz w:val="21"/>
                <w:szCs w:val="21"/>
              </w:rPr>
              <w:t xml:space="preserve"> </w:t>
            </w:r>
            <w:r w:rsidRPr="00FF727B">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FF727B">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FF727B">
              <w:rPr>
                <w:rFonts w:ascii="Times New Roman" w:hAnsi="Times New Roman" w:cs="Times New Roman"/>
                <w:color w:val="000000"/>
                <w:sz w:val="21"/>
                <w:szCs w:val="21"/>
              </w:rPr>
              <w:t>90</w:t>
            </w:r>
          </w:p>
          <w:p w14:paraId="10FC9D4B" w14:textId="0CBDEF92" w:rsidR="009B54FF" w:rsidRDefault="009B54FF" w:rsidP="009B54FF">
            <w:pPr>
              <w:rPr>
                <w:rFonts w:ascii="Times New Roman" w:hAnsi="Times New Roman" w:cs="Times New Roman"/>
                <w:color w:val="000000"/>
                <w:sz w:val="21"/>
                <w:szCs w:val="21"/>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2AF11B"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24F6D" w14:textId="77777777" w:rsidR="00DB5292" w:rsidRDefault="00DB5292" w:rsidP="009B54FF">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AE648C3" w14:textId="477FAE92" w:rsidR="00DB5292" w:rsidRPr="00F87701" w:rsidRDefault="00DB5292" w:rsidP="00F87701">
            <w:pPr>
              <w:pStyle w:val="ListParagraph"/>
              <w:numPr>
                <w:ilvl w:val="0"/>
                <w:numId w:val="598"/>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1,3-Bis(isocyanatomethyl) benzene (CAS RN 3634-83-1)</w:t>
            </w:r>
          </w:p>
          <w:p w14:paraId="1EDCCA86" w14:textId="2357F4BA" w:rsidR="00C562DD" w:rsidRPr="00F87701" w:rsidRDefault="008B1E6E" w:rsidP="00F87701">
            <w:pPr>
              <w:pStyle w:val="ListParagraph"/>
              <w:numPr>
                <w:ilvl w:val="0"/>
                <w:numId w:val="598"/>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2,5 (and 2,6)-Bis(isocyanatomethyl)bicyclo[2.2.1]heptane (CAS RN 74091-64-8)</w:t>
            </w:r>
          </w:p>
          <w:p w14:paraId="78706EC0" w14:textId="4F188655"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D3A9C"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1,3-Bis(isocyanatomethyl) benzene (CAS RN 3634-83-1)</w:t>
            </w:r>
          </w:p>
          <w:p w14:paraId="4E0AB53B" w14:textId="77777777" w:rsidR="00470E1C" w:rsidRPr="00F87701" w:rsidRDefault="00470E1C" w:rsidP="00F87701">
            <w:pPr>
              <w:rPr>
                <w:rFonts w:ascii="Times New Roman" w:hAnsi="Times New Roman" w:cs="Times New Roman"/>
                <w:color w:val="000000"/>
                <w:sz w:val="21"/>
                <w:szCs w:val="21"/>
              </w:rPr>
            </w:pPr>
            <w:r w:rsidRPr="00F87701">
              <w:rPr>
                <w:rFonts w:ascii="Times New Roman" w:hAnsi="Times New Roman" w:cs="Times New Roman"/>
                <w:color w:val="000000"/>
                <w:sz w:val="21"/>
                <w:szCs w:val="21"/>
              </w:rPr>
              <w:t>2,5 (and 2,6)-Bis(isocyanatomethyl)bicyclo[2.2.1]heptane (CAS RN 74091-64-8)</w:t>
            </w:r>
          </w:p>
          <w:p w14:paraId="0C55A2B4" w14:textId="5BF45066" w:rsidR="00470E1C" w:rsidRDefault="00470E1C" w:rsidP="009B54FF">
            <w:pPr>
              <w:rPr>
                <w:rFonts w:ascii="Times New Roman" w:hAnsi="Times New Roman" w:cs="Times New Roman"/>
                <w:color w:val="000000"/>
                <w:sz w:val="21"/>
                <w:szCs w:val="21"/>
              </w:rPr>
            </w:pP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4F9D0B" w14:textId="6808D6BD"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00CC563E"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E1CABD" w14:textId="10B6161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2929 90 00 30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2B8368" w14:textId="347A2FF8"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D294F" w14:textId="4E8F1F19" w:rsidR="009B54FF" w:rsidRDefault="009B54FF" w:rsidP="009B54FF">
            <w:pPr>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6B7B4" w14:textId="63A8F266" w:rsidR="009B54FF" w:rsidRDefault="009B54FF" w:rsidP="009B54FF">
            <w:pPr>
              <w:rPr>
                <w:rFonts w:ascii="Times New Roman" w:hAnsi="Times New Roman" w:cs="Times New Roman"/>
                <w:color w:val="000000"/>
                <w:sz w:val="21"/>
                <w:szCs w:val="21"/>
              </w:rPr>
            </w:pPr>
            <w:r>
              <w:rPr>
                <w:rFonts w:ascii="Times New Roman" w:hAnsi="Times New Roman" w:cs="Times New Roman"/>
                <w:sz w:val="21"/>
                <w:szCs w:val="21"/>
              </w:rPr>
              <w:t>Nitroguanidine (CAS RN 556-88-7)</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C265E9" w14:textId="6368179B"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30393CF5"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3450FB" w14:textId="34D9FC7A" w:rsidR="007A08D2" w:rsidRPr="007A08D2" w:rsidRDefault="007A08D2" w:rsidP="007A08D2">
            <w:pPr>
              <w:rPr>
                <w:rFonts w:ascii="Times New Roman" w:hAnsi="Times New Roman" w:cs="Times New Roman"/>
                <w:color w:val="000000"/>
                <w:sz w:val="21"/>
                <w:szCs w:val="21"/>
              </w:rPr>
            </w:pPr>
            <w:r w:rsidRPr="007A08D2">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7A08D2">
              <w:rPr>
                <w:rFonts w:ascii="Times New Roman" w:hAnsi="Times New Roman" w:cs="Times New Roman"/>
                <w:color w:val="000000"/>
                <w:sz w:val="21"/>
                <w:szCs w:val="21"/>
              </w:rPr>
              <w:t>20</w:t>
            </w:r>
            <w:r>
              <w:rPr>
                <w:rFonts w:ascii="Times New Roman" w:hAnsi="Times New Roman" w:cs="Times New Roman"/>
                <w:color w:val="000000"/>
                <w:sz w:val="21"/>
                <w:szCs w:val="21"/>
              </w:rPr>
              <w:t xml:space="preserve"> </w:t>
            </w:r>
            <w:r w:rsidRPr="007A08D2">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7A08D2">
              <w:rPr>
                <w:rFonts w:ascii="Times New Roman" w:hAnsi="Times New Roman" w:cs="Times New Roman"/>
                <w:color w:val="000000"/>
                <w:sz w:val="21"/>
                <w:szCs w:val="21"/>
              </w:rPr>
              <w:t>90</w:t>
            </w:r>
          </w:p>
          <w:p w14:paraId="58D958DF" w14:textId="77777777" w:rsidR="007A08D2" w:rsidRDefault="007A08D2" w:rsidP="009B54FF">
            <w:pPr>
              <w:rPr>
                <w:rFonts w:ascii="Times New Roman" w:hAnsi="Times New Roman" w:cs="Times New Roman"/>
                <w:color w:val="000000"/>
                <w:sz w:val="21"/>
                <w:szCs w:val="21"/>
              </w:rPr>
            </w:pPr>
          </w:p>
          <w:p w14:paraId="5CB1903A" w14:textId="77777777" w:rsidR="007A08D2" w:rsidRDefault="007A08D2" w:rsidP="009B54FF">
            <w:pPr>
              <w:rPr>
                <w:rFonts w:ascii="Times New Roman" w:hAnsi="Times New Roman" w:cs="Times New Roman"/>
                <w:color w:val="000000"/>
                <w:sz w:val="21"/>
                <w:szCs w:val="21"/>
              </w:rPr>
            </w:pPr>
          </w:p>
          <w:p w14:paraId="7F356BDE" w14:textId="2489A123" w:rsidR="009B54FF" w:rsidRDefault="009B54FF" w:rsidP="009B54FF">
            <w:pPr>
              <w:rPr>
                <w:rFonts w:ascii="Times New Roman" w:hAnsi="Times New Roman" w:cs="Times New Roman"/>
                <w:color w:val="000000"/>
                <w:sz w:val="21"/>
                <w:szCs w:val="21"/>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781FA8"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AFE0C" w14:textId="77777777" w:rsidR="00327F97" w:rsidRDefault="00327F97" w:rsidP="009B54FF">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72ED2E6F" w14:textId="79145DCB" w:rsidR="00327F97" w:rsidRPr="00BF1D37" w:rsidRDefault="00327F97" w:rsidP="00F87701">
            <w:pPr>
              <w:pStyle w:val="ListParagraph"/>
              <w:numPr>
                <w:ilvl w:val="0"/>
                <w:numId w:val="632"/>
              </w:numPr>
              <w:rPr>
                <w:rFonts w:ascii="Times New Roman" w:hAnsi="Times New Roman" w:cs="Times New Roman"/>
                <w:color w:val="000000"/>
                <w:sz w:val="21"/>
                <w:szCs w:val="21"/>
              </w:rPr>
            </w:pPr>
            <w:r w:rsidRPr="00BF1D37">
              <w:rPr>
                <w:rFonts w:ascii="Times New Roman" w:hAnsi="Times New Roman" w:cs="Times New Roman"/>
                <w:color w:val="000000"/>
                <w:sz w:val="21"/>
                <w:szCs w:val="21"/>
              </w:rPr>
              <w:t>2-Isopropylethylthiocarbamate (CAS RN 141-98-0)</w:t>
            </w:r>
          </w:p>
          <w:p w14:paraId="40EF0122" w14:textId="6983B929" w:rsidR="001463F1" w:rsidRPr="00F87701" w:rsidRDefault="001463F1" w:rsidP="00F87701">
            <w:pPr>
              <w:pStyle w:val="ListParagraph"/>
              <w:numPr>
                <w:ilvl w:val="0"/>
                <w:numId w:val="632"/>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Prosulfocarb (ISO) (CAS RN 52888-80-9)</w:t>
            </w:r>
          </w:p>
          <w:p w14:paraId="50E10967" w14:textId="25116DB0" w:rsidR="00327F97" w:rsidRDefault="00327F97" w:rsidP="009B54FF">
            <w:pPr>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7E633B2E" w14:textId="511F65A3"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B5163" w14:textId="77777777"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2-Isopropylethylthiocarbamate (CAS RN 141-98-0)</w:t>
            </w:r>
          </w:p>
          <w:p w14:paraId="3FE25B08" w14:textId="5E966C1E" w:rsidR="001463F1" w:rsidRDefault="001463F1" w:rsidP="009B54FF">
            <w:pPr>
              <w:rPr>
                <w:rFonts w:ascii="Times New Roman" w:hAnsi="Times New Roman" w:cs="Times New Roman"/>
                <w:color w:val="000000"/>
                <w:sz w:val="21"/>
                <w:szCs w:val="21"/>
              </w:rPr>
            </w:pPr>
            <w:r>
              <w:rPr>
                <w:rFonts w:ascii="Times New Roman" w:hAnsi="Times New Roman" w:cs="Times New Roman"/>
                <w:color w:val="000000"/>
                <w:sz w:val="21"/>
                <w:szCs w:val="21"/>
              </w:rPr>
              <w:t>Prosulfocarb (ISO) (CAS RN 52888-80-9)</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CB1D8B" w14:textId="41EBE465" w:rsidR="009B54FF" w:rsidRDefault="009B54FF" w:rsidP="009B54FF">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346158C1"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4CEAB1"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2930 90 98 12</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D47459"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05153"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CB292"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4,4'-Sulfonyldiphenol (CAS RN 80-09-1) used in the manufacture of polyarylsulfones or polyarylethersulfones</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1B6794" w14:textId="4D20D324"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26053419"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162B0A" w14:textId="77777777" w:rsidR="00396830" w:rsidRPr="002A4E2A" w:rsidRDefault="00396830" w:rsidP="00396830">
            <w:pPr>
              <w:rPr>
                <w:rFonts w:ascii="Times New Roman" w:hAnsi="Times New Roman" w:cs="Times New Roman"/>
                <w:color w:val="000000"/>
                <w:sz w:val="21"/>
                <w:szCs w:val="21"/>
              </w:rPr>
            </w:pPr>
            <w:r w:rsidRPr="002A4E2A">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2A4E2A">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2A4E2A">
              <w:rPr>
                <w:rFonts w:ascii="Times New Roman" w:hAnsi="Times New Roman" w:cs="Times New Roman"/>
                <w:color w:val="000000"/>
                <w:sz w:val="21"/>
                <w:szCs w:val="21"/>
              </w:rPr>
              <w:t>98</w:t>
            </w:r>
            <w:r>
              <w:rPr>
                <w:rFonts w:ascii="Times New Roman" w:hAnsi="Times New Roman" w:cs="Times New Roman"/>
                <w:color w:val="000000"/>
                <w:sz w:val="21"/>
                <w:szCs w:val="21"/>
              </w:rPr>
              <w:t xml:space="preserve"> </w:t>
            </w:r>
            <w:r w:rsidRPr="002A4E2A">
              <w:rPr>
                <w:rFonts w:ascii="Times New Roman" w:hAnsi="Times New Roman" w:cs="Times New Roman"/>
                <w:color w:val="000000"/>
                <w:sz w:val="21"/>
                <w:szCs w:val="21"/>
              </w:rPr>
              <w:t>99</w:t>
            </w:r>
          </w:p>
          <w:p w14:paraId="71C1BC7B" w14:textId="77777777" w:rsidR="00396830" w:rsidRDefault="00396830" w:rsidP="00962338">
            <w:pPr>
              <w:rPr>
                <w:rFonts w:ascii="Times New Roman" w:hAnsi="Times New Roman" w:cs="Times New Roman"/>
                <w:color w:val="000000"/>
                <w:sz w:val="21"/>
                <w:szCs w:val="21"/>
              </w:rPr>
            </w:pPr>
          </w:p>
          <w:p w14:paraId="1596C29A" w14:textId="35A181F7" w:rsidR="00962338" w:rsidRDefault="00962338" w:rsidP="00962338">
            <w:pPr>
              <w:rPr>
                <w:rFonts w:ascii="Times New Roman" w:hAnsi="Times New Roman" w:cs="Times New Roman"/>
                <w:color w:val="000000"/>
                <w:sz w:val="21"/>
                <w:szCs w:val="21"/>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B4434B"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9E061" w14:textId="77777777" w:rsidR="004E646C" w:rsidRDefault="004E646C" w:rsidP="00962338">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3BE695C7" w14:textId="5D0DC16E" w:rsidR="004E646C" w:rsidRPr="00F87701" w:rsidRDefault="004E646C" w:rsidP="00F87701">
            <w:pPr>
              <w:pStyle w:val="ListParagraph"/>
              <w:numPr>
                <w:ilvl w:val="0"/>
                <w:numId w:val="599"/>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Mercaptamine hydrochloride (CAS RN 156-57-0)</w:t>
            </w:r>
          </w:p>
          <w:p w14:paraId="21D60BE6" w14:textId="17831E0F" w:rsidR="00470E1C" w:rsidRPr="00F87701" w:rsidRDefault="00970AF9" w:rsidP="00F87701">
            <w:pPr>
              <w:pStyle w:val="ListParagraph"/>
              <w:numPr>
                <w:ilvl w:val="0"/>
                <w:numId w:val="599"/>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2,3-Bis((2-mercaptoethyl)thio)-1-propanethiol (CAS RN 131538-00-6)</w:t>
            </w:r>
          </w:p>
          <w:p w14:paraId="15993CBF" w14:textId="5F1AB99F" w:rsidR="00396830" w:rsidRDefault="00970AF9" w:rsidP="00396830">
            <w:pPr>
              <w:pStyle w:val="ListParagraph"/>
              <w:numPr>
                <w:ilvl w:val="0"/>
                <w:numId w:val="599"/>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Pentaerythritol tetrakis(3-mercaptopropionate) (CAS RN 7575-23-7)</w:t>
            </w:r>
            <w:r w:rsidR="00396830">
              <w:rPr>
                <w:rFonts w:ascii="Times New Roman" w:hAnsi="Times New Roman" w:cs="Times New Roman"/>
                <w:color w:val="000000"/>
                <w:sz w:val="21"/>
                <w:szCs w:val="21"/>
              </w:rPr>
              <w:t xml:space="preserve">N-(2-Methylsulfinyl-1,1-dimethyl-ethyl)-N'-{2-methyl-4-[1,2,2,2-tetrafluoro-1-(trifluoromethyl)ethyl]phenyl}phthalamide (CAS RN 371771-07-2), </w:t>
            </w:r>
          </w:p>
          <w:p w14:paraId="32BC19B2" w14:textId="77777777" w:rsidR="00396830" w:rsidRDefault="00396830" w:rsidP="00396830">
            <w:pPr>
              <w:pStyle w:val="ListParagraph"/>
              <w:numPr>
                <w:ilvl w:val="0"/>
                <w:numId w:val="599"/>
              </w:numPr>
              <w:rPr>
                <w:rFonts w:ascii="Times New Roman" w:hAnsi="Times New Roman" w:cs="Times New Roman"/>
                <w:color w:val="000000"/>
                <w:sz w:val="21"/>
                <w:szCs w:val="21"/>
              </w:rPr>
            </w:pPr>
            <w:r>
              <w:rPr>
                <w:rFonts w:ascii="Times New Roman" w:hAnsi="Times New Roman" w:cs="Times New Roman"/>
                <w:color w:val="000000"/>
                <w:sz w:val="21"/>
                <w:szCs w:val="21"/>
              </w:rPr>
              <w:t>Methyl (methylthio)acetate (CAS RN 16630-66-3)</w:t>
            </w:r>
          </w:p>
          <w:p w14:paraId="20701C63" w14:textId="2EFC6EE8" w:rsidR="00396830" w:rsidRPr="00F87701" w:rsidRDefault="00396830" w:rsidP="00F87701">
            <w:pPr>
              <w:pStyle w:val="ListParagraph"/>
              <w:numPr>
                <w:ilvl w:val="0"/>
                <w:numId w:val="599"/>
              </w:numPr>
              <w:rPr>
                <w:rFonts w:ascii="Times New Roman" w:hAnsi="Times New Roman" w:cs="Times New Roman"/>
                <w:color w:val="000000"/>
                <w:sz w:val="21"/>
                <w:szCs w:val="21"/>
              </w:rPr>
            </w:pPr>
            <w:r w:rsidRPr="00960DEF">
              <w:rPr>
                <w:rFonts w:ascii="Times New Roman" w:hAnsi="Times New Roman" w:cs="Times New Roman"/>
                <w:color w:val="000000"/>
                <w:sz w:val="21"/>
                <w:szCs w:val="21"/>
              </w:rPr>
              <w:t>2-Methyl-1-(methylthio)-2-propanamine (CAS RN 36567-04-1)</w:t>
            </w:r>
          </w:p>
          <w:p w14:paraId="7415070F" w14:textId="77777777" w:rsidR="00970AF9" w:rsidRPr="00F87701" w:rsidRDefault="00970AF9" w:rsidP="00F87701">
            <w:pPr>
              <w:pStyle w:val="ListParagraph"/>
              <w:rPr>
                <w:rFonts w:ascii="Times New Roman" w:hAnsi="Times New Roman" w:cs="Times New Roman"/>
                <w:color w:val="000000"/>
                <w:sz w:val="21"/>
                <w:szCs w:val="21"/>
              </w:rPr>
            </w:pPr>
          </w:p>
          <w:p w14:paraId="3AF4CA62" w14:textId="5961198A" w:rsidR="004E646C" w:rsidRDefault="004E646C" w:rsidP="00962338">
            <w:pPr>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45867AAC" w14:textId="6120A1A8"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17D7B"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Mercaptamine hydrochloride (CAS RN 156-57-0)</w:t>
            </w:r>
          </w:p>
          <w:p w14:paraId="166A06FB" w14:textId="77777777" w:rsidR="00470E1C" w:rsidRDefault="00470E1C" w:rsidP="00962338">
            <w:pPr>
              <w:rPr>
                <w:rFonts w:ascii="Times New Roman" w:hAnsi="Times New Roman" w:cs="Times New Roman"/>
                <w:color w:val="000000"/>
                <w:sz w:val="21"/>
                <w:szCs w:val="21"/>
              </w:rPr>
            </w:pPr>
            <w:r w:rsidRPr="002F1873">
              <w:rPr>
                <w:rFonts w:ascii="Times New Roman" w:hAnsi="Times New Roman" w:cs="Times New Roman"/>
                <w:color w:val="000000"/>
                <w:sz w:val="21"/>
                <w:szCs w:val="21"/>
              </w:rPr>
              <w:t>2,3-Bis((2-mercaptoethyl)thio)-1-propanethiol (CAS RN 131538-00-6)</w:t>
            </w:r>
          </w:p>
          <w:p w14:paraId="32BA9CAA" w14:textId="77777777" w:rsidR="00470E1C" w:rsidRDefault="00470E1C" w:rsidP="00962338">
            <w:pPr>
              <w:rPr>
                <w:rFonts w:ascii="Times New Roman" w:hAnsi="Times New Roman" w:cs="Times New Roman"/>
                <w:color w:val="000000"/>
                <w:sz w:val="21"/>
                <w:szCs w:val="21"/>
              </w:rPr>
            </w:pPr>
            <w:r w:rsidRPr="002F1873">
              <w:rPr>
                <w:rFonts w:ascii="Times New Roman" w:hAnsi="Times New Roman" w:cs="Times New Roman"/>
                <w:color w:val="000000"/>
                <w:sz w:val="21"/>
                <w:szCs w:val="21"/>
              </w:rPr>
              <w:t>Pentaerythritol tetrakis(3-mercaptopropionate) (CAS RN 7575-23-7)</w:t>
            </w:r>
          </w:p>
          <w:p w14:paraId="6B364A34" w14:textId="77777777" w:rsidR="00396830" w:rsidRPr="00F87701" w:rsidRDefault="00396830" w:rsidP="00F87701">
            <w:pPr>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N-(2-Methylsulfinyl-1,1-dimethyl-ethyl)-N'-{2-methyl-4-[1,2,2,2-tetrafluoro-1-(trifluoromethyl)ethyl]phenyl}phthalamide (CAS RN 371771-07-2), </w:t>
            </w:r>
          </w:p>
          <w:p w14:paraId="1CC9AB39" w14:textId="77777777" w:rsidR="00396830" w:rsidRPr="00F87701" w:rsidRDefault="00396830" w:rsidP="00F87701">
            <w:pPr>
              <w:rPr>
                <w:rFonts w:ascii="Times New Roman" w:hAnsi="Times New Roman" w:cs="Times New Roman"/>
                <w:color w:val="000000"/>
                <w:sz w:val="21"/>
                <w:szCs w:val="21"/>
              </w:rPr>
            </w:pPr>
            <w:r w:rsidRPr="00F87701">
              <w:rPr>
                <w:rFonts w:ascii="Times New Roman" w:hAnsi="Times New Roman" w:cs="Times New Roman"/>
                <w:color w:val="000000"/>
                <w:sz w:val="21"/>
                <w:szCs w:val="21"/>
              </w:rPr>
              <w:t>Methyl (methylthio)acetate (CAS RN 16630-66-3)</w:t>
            </w:r>
          </w:p>
          <w:p w14:paraId="7FBA66C5" w14:textId="77777777" w:rsidR="00396830" w:rsidRPr="00F87701" w:rsidRDefault="00396830" w:rsidP="00F87701">
            <w:pPr>
              <w:rPr>
                <w:rFonts w:ascii="Times New Roman" w:hAnsi="Times New Roman" w:cs="Times New Roman"/>
                <w:color w:val="000000"/>
                <w:sz w:val="21"/>
                <w:szCs w:val="21"/>
              </w:rPr>
            </w:pPr>
            <w:r w:rsidRPr="00F87701">
              <w:rPr>
                <w:rFonts w:ascii="Times New Roman" w:hAnsi="Times New Roman" w:cs="Times New Roman"/>
                <w:color w:val="000000"/>
                <w:sz w:val="21"/>
                <w:szCs w:val="21"/>
              </w:rPr>
              <w:t>2-Methyl-1-(methylthio)-2-propanamine (CAS RN 36567-04-1)</w:t>
            </w:r>
          </w:p>
          <w:p w14:paraId="531CFDF0" w14:textId="31A56FB1" w:rsidR="00396830" w:rsidRDefault="00396830" w:rsidP="00962338">
            <w:pPr>
              <w:rPr>
                <w:rFonts w:ascii="Times New Roman" w:hAnsi="Times New Roman" w:cs="Times New Roman"/>
                <w:color w:val="000000"/>
                <w:sz w:val="21"/>
                <w:szCs w:val="21"/>
              </w:rPr>
            </w:pP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46B7C8" w14:textId="5E96CE46"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2BCF554A"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AC5EA7"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2930 90 98 15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B7EFA7"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1C258"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97A4A"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Ethoprophos (ISO) (CAS RN 13194-48-4)</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155E4D" w14:textId="3735B383"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1C194C53"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07BCE4"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2930 90 98 16</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E66755"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70AA3"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FD21F"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3-(Dimethoxymethylsilyl)-1-propanethiol (CAS RN 31001-77-1)</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2CF756" w14:textId="54797C40"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73737817"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91DAD5"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2930 90 98 17</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84C638"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50598"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47B5A"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2-(3-Aminophenylsulphonyl)ethyl hydrogen sulphate (CAS RN 2494-88-4)</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1CEB15" w14:textId="51FF499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50E976CA"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D3070A"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2930 90 98 18</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C1C7B3"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6F94B"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66EDC"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Dimethyl sulfone (CAS RN 67-71-0)</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B7EC19" w14:textId="0FAC7C9C"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783156E0"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461CC2"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2930 90 98 20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CA25BB"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635F2"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7BE6"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4-(4-Methylphenylthio)benzophenone (CAS RN 83846-85-9)</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3E117A" w14:textId="4DFB9E4C"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513C3A87"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DEBC40"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2930 90 98 21</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E893E1"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DF428"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C7F12"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[2,2'-Thio-bis(4-tert-octylphenolato)]-n-butylamine nickel (CAS RN 14516-71-3)</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739587" w14:textId="6D85550F"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3E8EC82C"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9E3FC3"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2930 90 98 22</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00D2D6"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54206"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29156"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Tembotrione (ISO) (CAS RN 335104-84-2) with a purity by weight of 94.5% or more</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EE49B7" w14:textId="06E88CFB"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152CDCA4"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A21FE5"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2930 90 98 23</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AE5ADA"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01BAF"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2F525"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Dimethyl [(methylsulphanyl)methylylidene]biscarbamate (CAS RN 34840-23-8)</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D36DEC" w14:textId="0292D45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15AF4FE1"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193440"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2930 90 98 24</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F66FB0"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79745"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2EDDC"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Phenyl vinyl sulfone (CAS RN 5535-48-8)</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CBE8D0" w14:textId="5D3B74B1"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491A55AC"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9815D4"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2930 90 98 25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8A0423"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D8D4E"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2BF6E"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Thiophanate-methyl (ISO) (CAS RN 23564-05-8)</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66AD7C" w14:textId="746DF0B2"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5DA599D5"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558958"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2930 90 98 26</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82B0FC"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CA059"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01FEA"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Folpet (ISO)(CAS RN 133-07-3) with a purity by weight of 97.5% or more</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454CF1" w14:textId="0039870E"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74AC3A4B"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0B69E1"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2930 90 98 27</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E9ACFD"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E2DFE"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73912"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2-[(4-Amino-3-methoxyphenyl)sulphonyl]ethyl hydrogen sulphate (CAS RN 26672-22-0)</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35528A" w14:textId="00D71E88"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3542D77E"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453800" w14:textId="77777777" w:rsidR="00962338" w:rsidRDefault="00962338" w:rsidP="00962338">
            <w:r>
              <w:rPr>
                <w:rFonts w:ascii="Times New Roman" w:hAnsi="Times New Roman" w:cs="Times New Roman"/>
                <w:sz w:val="21"/>
                <w:szCs w:val="21"/>
              </w:rPr>
              <w:t>2930 90 98 29</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820915" w14:textId="77777777" w:rsidR="00962338" w:rsidRDefault="00962338" w:rsidP="00962338">
            <w:r>
              <w:rPr>
                <w:rFonts w:ascii="Times New Roman" w:hAnsi="Times New Roman" w:cs="Times New Roman"/>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31D21" w14:textId="77777777" w:rsidR="00962338" w:rsidRDefault="00962338" w:rsidP="00962338">
            <w:r>
              <w:rPr>
                <w:rFonts w:ascii="Times New Roman" w:hAnsi="Times New Roman" w:cs="Times New Roman"/>
                <w:sz w:val="21"/>
                <w:szCs w:val="21"/>
              </w:rPr>
              <w:t>This suspension does not apply to any mixtures, preparations or products made up of different components containing these products.</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16529" w14:textId="77777777" w:rsidR="00962338" w:rsidRDefault="00962338" w:rsidP="00962338">
            <w:r>
              <w:rPr>
                <w:rFonts w:ascii="Times New Roman" w:hAnsi="Times New Roman" w:cs="Times New Roman"/>
                <w:sz w:val="21"/>
                <w:szCs w:val="21"/>
              </w:rPr>
              <w:t>4-amino-5-(ethylsulfanyl)-2-methoxybenzoic acid (CAS RN 71675-86-0) with a purity by weight of 98% or more</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B2BE80" w14:textId="3D11CC70"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32E3ADAE"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51CFF1"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2930 90 98 30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A34238"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026E0"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0329F"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4-(4-Isopropoxyphenylsulphonyl)phenol (CAS RN 95235-30-6)</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B2D009" w14:textId="23022FB0"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5EF529CE"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8ABFD4" w14:textId="77777777" w:rsidR="00962338" w:rsidRDefault="00962338" w:rsidP="00962338">
            <w:r>
              <w:rPr>
                <w:rFonts w:ascii="Times New Roman" w:hAnsi="Times New Roman" w:cs="Times New Roman"/>
                <w:sz w:val="21"/>
                <w:szCs w:val="21"/>
              </w:rPr>
              <w:t>2930 90 98 31</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EE1D21" w14:textId="77777777" w:rsidR="00962338" w:rsidRDefault="00962338" w:rsidP="00962338">
            <w:r>
              <w:rPr>
                <w:rFonts w:ascii="Times New Roman" w:hAnsi="Times New Roman" w:cs="Times New Roman"/>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05128" w14:textId="77777777" w:rsidR="00962338" w:rsidRDefault="00962338" w:rsidP="00962338">
            <w:r>
              <w:rPr>
                <w:rFonts w:ascii="Times New Roman" w:hAnsi="Times New Roman" w:cs="Times New Roman"/>
                <w:sz w:val="21"/>
                <w:szCs w:val="21"/>
              </w:rPr>
              <w:t>This suspension does not apply to any mixtures, preparations or products made up of different components containing these products.</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64105" w14:textId="77777777" w:rsidR="00962338" w:rsidRDefault="00962338" w:rsidP="00962338">
            <w:r>
              <w:rPr>
                <w:rFonts w:ascii="Times New Roman" w:hAnsi="Times New Roman" w:cs="Times New Roman"/>
                <w:sz w:val="21"/>
                <w:szCs w:val="21"/>
              </w:rPr>
              <w:t>(p-toluenesulphonyl)methyl isocyanide (CAS RN 36635-61-7) with a purity by weight of 98% or more</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4966B0" w14:textId="6FDAFE8E"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4D5BCD2C"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51A2B1"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2930 90 98 33</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DB5EDB"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2C975"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7556E"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2-Amino-5-{[2-(sulfooxy)ethyl]sulfonyl}benzenesulfonIc acid (CAS RN 42986-22-1)</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E56B8E" w14:textId="0F83916D"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3357393E"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DAFFBA"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2930 90 98 35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916E3E"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F1B09"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D124C"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Glutathione (CAS RN 70-18-8)</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B3A1EA" w14:textId="44B31869"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639B7025"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3BD1F2"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2930 90 98 38</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F20342"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3ECB7"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1E7E"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Allyl isothiocyanate (CAS RN 57-06-7)</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97A4D5" w14:textId="4181CB51"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3761EDFB"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2A2371"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2930 90 98 40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9E8463"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97BE"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F1C54"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3,3´-Thiodi(propionic acid) (CAS RN 111-17-1)</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FEA739" w14:textId="606923E6"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007407BA"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F37978"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2930 90 98 43</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87CEC8"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8E7F"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B6EB0"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Trimethylsulfoxonium iodide (CAS RN 1774-47-6)</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C21388" w14:textId="715C695A"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5E3B6926"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590A56"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2930 90 98 45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EE860C"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942AB"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F5876"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2-[(p-Aminophenyl)sulphonyl]ethyl hydrogen sulphate (CAS RN 2494-89-5)</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118580" w14:textId="6FAC5B60"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594F5838"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3DB524"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2930 90 98 50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5AF3DA"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9E0DD"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462FD"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3-Mercaptopropionic acid (CAS RN 107-96-0)</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96628C" w14:textId="58035D4B"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59341963"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F8417F"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2930 90 98 53</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F58737"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14044"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B5123"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Bis(4-chlorophenyl) sulphone (CAS RN 80-07-9)</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047CCA" w14:textId="0173078E"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385BEC0D"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BEDA29"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2930 90 98 55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C41FA7"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0B75"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74D6A"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Thiourea (CAS RN 62-56-6)</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11A10A" w14:textId="47F45EB4"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1B4276B3"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7B8C62"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2930 90 98 60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C56763"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C2E5C"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B60C0"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Methyl phenyl sulphide (CAS RN 100-68-5)</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2BA414" w14:textId="6D7D7E7B"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53C2F68F"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D06600"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2930 90 98 64</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E5F7F3"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5F8FA"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D3E2D"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3-Chloro-2-methylphenyl methyl sulphide (CAS RN 82961-52-2)</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171665" w14:textId="3F36BD51"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52CDF728"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79ABEE" w14:textId="1F4FFFE6" w:rsidR="00962338" w:rsidRDefault="00962338" w:rsidP="00962338">
            <w:pPr>
              <w:rPr>
                <w:rFonts w:ascii="Times New Roman" w:hAnsi="Times New Roman" w:cs="Times New Roman"/>
                <w:color w:val="000000"/>
                <w:sz w:val="21"/>
                <w:szCs w:val="21"/>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C5BD73" w14:textId="5B18ED0D" w:rsidR="00962338" w:rsidRDefault="00962338" w:rsidP="00962338">
            <w:pPr>
              <w:rPr>
                <w:rFonts w:ascii="Times New Roman" w:hAnsi="Times New Roman" w:cs="Times New Roman"/>
                <w:color w:val="000000"/>
                <w:sz w:val="21"/>
                <w:szCs w:val="21"/>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1C582" w14:textId="664AE509" w:rsidR="00962338" w:rsidRDefault="00962338" w:rsidP="00962338">
            <w:pPr>
              <w:rPr>
                <w:rFonts w:ascii="Times New Roman" w:hAnsi="Times New Roman" w:cs="Times New Roman"/>
                <w:color w:val="000000"/>
                <w:sz w:val="21"/>
                <w:szCs w:val="21"/>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2F92C" w14:textId="624177E3" w:rsidR="00962338" w:rsidRDefault="00962338" w:rsidP="00962338">
            <w:pPr>
              <w:rPr>
                <w:rFonts w:ascii="Times New Roman" w:hAnsi="Times New Roman" w:cs="Times New Roman"/>
                <w:color w:val="000000"/>
                <w:sz w:val="21"/>
                <w:szCs w:val="21"/>
              </w:rPr>
            </w:pP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1DEB04" w14:textId="04A135B5" w:rsidR="00962338" w:rsidRDefault="00962338" w:rsidP="00962338">
            <w:pPr>
              <w:rPr>
                <w:rFonts w:ascii="Times New Roman" w:hAnsi="Times New Roman" w:cs="Times New Roman"/>
                <w:color w:val="000000"/>
                <w:sz w:val="21"/>
                <w:szCs w:val="21"/>
              </w:rPr>
            </w:pPr>
          </w:p>
        </w:tc>
      </w:tr>
      <w:tr w:rsidR="00DE516E" w14:paraId="56081078"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8F995D"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2930 90 98 68</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FB6AD7"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E7CB7"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364AD"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Clethodim (ISO) (CAS RN 99129-21-2)</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7A25C6" w14:textId="294B2D35"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1287105B"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6CA8E2"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2930 90 98 77</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979F0B"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D6AFF"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E982C"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4-[4-(2-Propenyloxy)phenylsulphonyl]phenol (CAS RN 97042-18-7)</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E09A2A" w14:textId="03F76150"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647A0BC9"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8B3764"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2930 90 98 78</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D8EA59"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304D7"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D81E7"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4-Mercaptomethyl-3,6-dithia-1,8-octanedithiol (CAS RN 131538-00-6)</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6D2D92" w14:textId="3C061953"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5F09B8AF"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22FE61"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2930 90 98 80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859959"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89119"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33489"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Captan (ISO) (CAS RN 133-06-2)</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C35E69" w14:textId="791E6E7B"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2EE0FCEE"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FF09EA"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2930 90 98 81</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2BFE8B"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0FE99"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42733"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Disodium hexamethylene-1,6-bisthiosulfate dihydrate (CAS RN 5719-73-3)</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208D7E" w14:textId="42082A36"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44DB533B"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2CABC0"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2930 90 98 89</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C5B6B8"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FA61C"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43DEA"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Potassium- or sodium-salt of O-ethyl-, O-isopropyl-, O-butyl-, O-isobutyl- or O-pentyl-dithiocarbonates</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180742" w14:textId="4A27E68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45404A20"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14D99F"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2930 90 98 93</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ED84C7"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B7BDF"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BC89E"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1-Hydrazino-3-(methylthio)propan-2-ol (CAS RN 14359-97-8)</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6C2E7E" w14:textId="2544412F"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6B3FB0B8"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50F30D" w14:textId="49B9FC8C"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2930 90 98 94</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88FC8F" w14:textId="7F1A7560"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DD4AF" w14:textId="3515E102" w:rsidR="00962338" w:rsidRDefault="00962338" w:rsidP="00962338">
            <w:pPr>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53C81" w14:textId="2365CA64" w:rsidR="00962338" w:rsidRDefault="00962338" w:rsidP="00962338">
            <w:pPr>
              <w:rPr>
                <w:rFonts w:ascii="Times New Roman" w:hAnsi="Times New Roman" w:cs="Times New Roman"/>
                <w:color w:val="000000"/>
                <w:sz w:val="21"/>
                <w:szCs w:val="21"/>
              </w:rPr>
            </w:pPr>
            <w:r>
              <w:rPr>
                <w:rFonts w:ascii="Times New Roman" w:hAnsi="Times New Roman" w:cs="Times New Roman"/>
                <w:sz w:val="21"/>
                <w:szCs w:val="21"/>
              </w:rPr>
              <w:t>Bis[3-(triethoxysilyl)propyl]disulphide (CAS RN 56706-10-6)</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4EEF51" w14:textId="13122ECE"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0E471F2F"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6889DC"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2930 90 98 95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7DADC4"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000CF"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BDF6A"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N-(cyclohexylthio)phthalimide (CAS RN 17796-82-6)</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A6B3A8" w14:textId="07942530"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67EB9767"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19F0D5" w14:textId="40CC131A"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2930 90 98 96</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38EDE0" w14:textId="7005A934"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A83B1" w14:textId="24392B26" w:rsidR="00962338" w:rsidRDefault="00962338" w:rsidP="00962338">
            <w:pPr>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AE48E" w14:textId="40392300" w:rsidR="00962338" w:rsidRDefault="00962338" w:rsidP="00962338">
            <w:pPr>
              <w:rPr>
                <w:rFonts w:ascii="Times New Roman" w:hAnsi="Times New Roman" w:cs="Times New Roman"/>
                <w:color w:val="000000"/>
                <w:sz w:val="21"/>
                <w:szCs w:val="21"/>
              </w:rPr>
            </w:pPr>
            <w:r>
              <w:rPr>
                <w:rFonts w:ascii="Times New Roman" w:hAnsi="Times New Roman" w:cs="Times New Roman"/>
                <w:sz w:val="21"/>
                <w:szCs w:val="21"/>
              </w:rPr>
              <w:t>2-Chloro-4-(methylsulphonyl)-3-((2,2,2-trifluoroethoxy)methyl) benzoic acid (CAS RN 120100-77-8)</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CF11D4" w14:textId="6B009ACD"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44A2B685"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83F7CF"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2930 90 98 97</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C6A0B5"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017CB"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DB0FE" w14:textId="77777777"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Diphenyl sulphone (CAS RN 127-63-9)</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2BEFFE" w14:textId="53B2BA5E" w:rsidR="00962338" w:rsidRDefault="00962338" w:rsidP="00962338">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250F0A4C"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108801" w14:textId="379605FE" w:rsidR="00BA1004" w:rsidRDefault="00BA1004" w:rsidP="00BA1004">
            <w:pPr>
              <w:rPr>
                <w:rFonts w:ascii="Times New Roman" w:hAnsi="Times New Roman" w:cs="Times New Roman"/>
                <w:color w:val="000000"/>
                <w:sz w:val="21"/>
                <w:szCs w:val="21"/>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3E3B79" w14:textId="1170C5AE" w:rsidR="00BA1004" w:rsidRDefault="00BA1004" w:rsidP="00BA1004">
            <w:pPr>
              <w:rPr>
                <w:rFonts w:ascii="Times New Roman" w:hAnsi="Times New Roman" w:cs="Times New Roman"/>
                <w:color w:val="000000"/>
                <w:sz w:val="21"/>
                <w:szCs w:val="21"/>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C51C5" w14:textId="43768A8E" w:rsidR="00BA1004" w:rsidRDefault="00BA1004" w:rsidP="00BA1004">
            <w:pPr>
              <w:rPr>
                <w:rFonts w:ascii="Times New Roman" w:hAnsi="Times New Roman" w:cs="Times New Roman"/>
                <w:color w:val="000000"/>
                <w:sz w:val="21"/>
                <w:szCs w:val="21"/>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9E7FB" w14:textId="21751545" w:rsidR="00BA1004" w:rsidRDefault="00BA1004" w:rsidP="00BA1004">
            <w:pPr>
              <w:rPr>
                <w:rFonts w:ascii="Times New Roman" w:hAnsi="Times New Roman" w:cs="Times New Roman"/>
                <w:color w:val="000000"/>
                <w:sz w:val="21"/>
                <w:szCs w:val="21"/>
              </w:rPr>
            </w:pP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2553DD" w14:textId="23BDAA92" w:rsidR="00BA1004" w:rsidRDefault="00BA1004" w:rsidP="00BA1004">
            <w:pPr>
              <w:rPr>
                <w:rFonts w:ascii="Times New Roman" w:hAnsi="Times New Roman" w:cs="Times New Roman"/>
                <w:color w:val="000000"/>
                <w:sz w:val="21"/>
                <w:szCs w:val="21"/>
              </w:rPr>
            </w:pPr>
          </w:p>
        </w:tc>
      </w:tr>
      <w:tr w:rsidR="00DE516E" w14:paraId="264E027D"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40DE97" w14:textId="59AD4E5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2931 49 90 08</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A80B44"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50352"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D55E7"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Sodium diisobutyldithiophosphinate (CAS RN 13360-78-6) in an aqueous solution</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755515" w14:textId="659147C5"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7D5A7CFE"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C232A1" w14:textId="585E41E8"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2931 49 90 13</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1D0D53"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503E4"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31A66"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Trioctylphosphine oxide (CAS RN 78-50-2)</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D862FD" w14:textId="3D3927E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0E0007C7"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7A0A7F" w14:textId="02CA51B5"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2931 49 90 23</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F1651B"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094C7"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85336"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Di-tert-butylphosphane (CAS RN 819-19-2)</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3D0BF2" w14:textId="62021210"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3EC57BD8"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370DFF" w14:textId="5E2A18C1"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2931 49 90 25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20CC07"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FDA98"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1DFF1"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(Z)-Prop-1-en-1-ylphosphonic acid (CAS RN 25383-06-6)</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E921E1" w14:textId="1F01BA2A"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21968E16"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2CF5C5" w14:textId="1ABF2484"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2931 49 90 30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DD5A6A"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251CD"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8EF47"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Bis(2,4,4-trimethylpentyl)phosphinic acid (CAS RN 83411-71-6)</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B04D69" w14:textId="2BDCDB04"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1BA6BD01"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D5ACC6" w14:textId="46344E32"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2931 49 90 35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51E60B"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32417"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C5601"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Ethyl phenyl(2,4,6-trimethylbenzoyl)phosphinate (CAS RN 84434-11-7)</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3C416C" w14:textId="4F355F29"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50B55F5D"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AD9100" w14:textId="65B227D3" w:rsidR="00BA1004" w:rsidRDefault="00BA1004" w:rsidP="00BA1004">
            <w:r>
              <w:rPr>
                <w:rFonts w:ascii="Times New Roman" w:hAnsi="Times New Roman" w:cs="Times New Roman"/>
                <w:sz w:val="21"/>
                <w:szCs w:val="21"/>
              </w:rPr>
              <w:t>2931 49 90 38</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A08B56" w14:textId="77777777" w:rsidR="00BA1004" w:rsidRDefault="00BA1004" w:rsidP="00BA1004">
            <w:r>
              <w:rPr>
                <w:rFonts w:ascii="Times New Roman" w:hAnsi="Times New Roman" w:cs="Times New Roman"/>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E3004" w14:textId="77777777" w:rsidR="00BA1004" w:rsidRDefault="00BA1004" w:rsidP="00BA1004">
            <w:r>
              <w:rPr>
                <w:rFonts w:ascii="Times New Roman" w:hAnsi="Times New Roman" w:cs="Times New Roman"/>
                <w:sz w:val="21"/>
                <w:szCs w:val="21"/>
              </w:rPr>
              <w:t>This suspension does not apply to any mixtures, preparations or products made up of different components containing these products.</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4F81F" w14:textId="77777777" w:rsidR="00BA1004" w:rsidRDefault="00BA1004" w:rsidP="00BA1004">
            <w:r>
              <w:rPr>
                <w:rFonts w:ascii="Times New Roman" w:hAnsi="Times New Roman" w:cs="Times New Roman"/>
                <w:sz w:val="21"/>
                <w:szCs w:val="21"/>
              </w:rPr>
              <w:t>N-(Phosphonomethyl)iminodiacetic acid (CAS RN 5994-61-6) containing by weight not more than 15% of water, and with a dry weight purity of 97% or more</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BFA1F8" w14:textId="3E79FC31"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12298A8B"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185C6F" w14:textId="118B735B"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2931 49 90 40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9EEC83"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41D6D"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9D582"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Tetrakis(hydroxymethyl)phosphonium chloride (CAS RN 124-64-1)</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90C02D" w14:textId="0E413489"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79524FA2"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B4A447" w14:textId="65285370"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2931 49 90 45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0F10F5"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A66B1"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2460E"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Diphenyl(2,4,6-trimethylbenzoyl)phosphine oxide (CAS RN 75980-60-8)</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1651F1" w14:textId="044453CA"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2793E278"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C5E5D2" w14:textId="7CE92ECB"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2931 49 90 48</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0E9FBF"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36941"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9E105"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Tetrabutylphosphonium acetate in the form of an aqueous solution (CAS RN 30345-49-4)</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FA40C6" w14:textId="11669988"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4C56C4B0"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761629" w14:textId="0769A5C5"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2931 49 90 55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3D098C"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41401"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04388"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3-(Hydroxyphenylphosphinoyl)propionic acid (CAS RN 14657-64-8)</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4B71BA" w14:textId="5997E11B"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3F8ABBA3"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74DC62" w14:textId="10F2FF3B"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2931 49 90 90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377C7B" w14:textId="72A735ED"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F7592" w14:textId="1DB87512"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Trimethyl phosphonoacetate (CAS RN 5927-18-4) falling under this CN10 code.</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E1151" w14:textId="30E5BB5F"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Trimethyl phosphonoacetate (CAS RN 5927-18-4)</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2B41DE" w14:textId="558CF748"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0F7BDFA3"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6E05A5" w14:textId="14742695"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2931 59 90 50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DB453D" w14:textId="12C1699E"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BF4C7" w14:textId="20FD87AD"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A31EF" w14:textId="394AB0F2"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2-Chloroethylphosphonic acid (CAS RN 16672-87-0) solid or in aqueous solution, with a content by weight of 2-Chloroethylphosphonic acid of 65% or more</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8A8E24" w14:textId="0172F721"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6D723E66"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6051CA"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2931 90 00 03</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2E7F1C"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2F02"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B57C3"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Butylethylmagnesium (CAS RN 62202-86-2), in the form of a solution in heptane</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72AD60" w14:textId="2FE47AED"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5222A80A"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8A7162" w14:textId="3BA33984" w:rsidR="00C50C27" w:rsidRPr="00C50C27" w:rsidRDefault="00C50C27" w:rsidP="00C50C27">
            <w:pPr>
              <w:rPr>
                <w:rFonts w:ascii="Times New Roman" w:hAnsi="Times New Roman" w:cs="Times New Roman"/>
                <w:color w:val="000000"/>
                <w:sz w:val="21"/>
                <w:szCs w:val="21"/>
              </w:rPr>
            </w:pPr>
            <w:r w:rsidRPr="00C50C27">
              <w:rPr>
                <w:rFonts w:ascii="Times New Roman" w:hAnsi="Times New Roman" w:cs="Times New Roman"/>
                <w:color w:val="000000"/>
                <w:sz w:val="21"/>
                <w:szCs w:val="21"/>
              </w:rPr>
              <w:t>2931</w:t>
            </w:r>
            <w:r>
              <w:rPr>
                <w:rFonts w:ascii="Times New Roman" w:hAnsi="Times New Roman" w:cs="Times New Roman"/>
                <w:color w:val="000000"/>
                <w:sz w:val="21"/>
                <w:szCs w:val="21"/>
              </w:rPr>
              <w:t xml:space="preserve"> </w:t>
            </w:r>
            <w:r w:rsidRPr="00C50C27">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C50C27">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C50C27">
              <w:rPr>
                <w:rFonts w:ascii="Times New Roman" w:hAnsi="Times New Roman" w:cs="Times New Roman"/>
                <w:color w:val="000000"/>
                <w:sz w:val="21"/>
                <w:szCs w:val="21"/>
              </w:rPr>
              <w:t>90</w:t>
            </w:r>
          </w:p>
          <w:p w14:paraId="43F46D5F" w14:textId="77777777" w:rsidR="00C50C27" w:rsidRDefault="00C50C27" w:rsidP="00BA1004">
            <w:pPr>
              <w:rPr>
                <w:rFonts w:ascii="Times New Roman" w:hAnsi="Times New Roman" w:cs="Times New Roman"/>
                <w:color w:val="000000"/>
                <w:sz w:val="21"/>
                <w:szCs w:val="21"/>
              </w:rPr>
            </w:pPr>
          </w:p>
          <w:p w14:paraId="52D0B914" w14:textId="3E4566D9" w:rsidR="00BA1004" w:rsidRDefault="00BA1004" w:rsidP="00BA1004">
            <w:pPr>
              <w:rPr>
                <w:rFonts w:ascii="Times New Roman" w:hAnsi="Times New Roman" w:cs="Times New Roman"/>
                <w:color w:val="000000"/>
                <w:sz w:val="21"/>
                <w:szCs w:val="21"/>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590F01"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02F4A" w14:textId="4222B7A3" w:rsidR="0098739D" w:rsidRDefault="0098739D" w:rsidP="00BA1004">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5C67FEB3" w14:textId="0C5987AB" w:rsidR="0098739D" w:rsidRPr="00F87701" w:rsidRDefault="0098739D" w:rsidP="00F87701">
            <w:pPr>
              <w:pStyle w:val="ListParagraph"/>
              <w:numPr>
                <w:ilvl w:val="0"/>
                <w:numId w:val="600"/>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(3-fluoro-5-isobutoxyphenyl)boronic acid (CAS RN 850589-57-0)</w:t>
            </w:r>
          </w:p>
          <w:p w14:paraId="4144629E" w14:textId="088F0FE4" w:rsidR="0098739D" w:rsidRPr="00F87701" w:rsidRDefault="00CF4432" w:rsidP="00F87701">
            <w:pPr>
              <w:pStyle w:val="ListParagraph"/>
              <w:numPr>
                <w:ilvl w:val="0"/>
                <w:numId w:val="600"/>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Ferrocene (CAS RN 102-54-5)</w:t>
            </w:r>
          </w:p>
          <w:p w14:paraId="01AB910D" w14:textId="65B030BD" w:rsidR="00A975DD" w:rsidRDefault="00CF4432" w:rsidP="00A975DD">
            <w:pPr>
              <w:pStyle w:val="ListParagraph"/>
              <w:numPr>
                <w:ilvl w:val="0"/>
                <w:numId w:val="26"/>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Chloroethenyldimethylsilane (CAS RN 1719-58-0)</w:t>
            </w:r>
            <w:r w:rsidR="00C50C27" w:rsidRPr="00BF1D37">
              <w:rPr>
                <w:rFonts w:ascii="Times New Roman" w:hAnsi="Times New Roman" w:cs="Times New Roman"/>
                <w:color w:val="000000"/>
                <w:sz w:val="21"/>
                <w:szCs w:val="21"/>
              </w:rPr>
              <w:t>Bis(4-tert-butylphenyl)iodonium hexafluorophosphate (CAS RN 61358-25-6)</w:t>
            </w:r>
            <w:r w:rsidR="00A975DD">
              <w:rPr>
                <w:rFonts w:ascii="Times New Roman" w:hAnsi="Times New Roman" w:cs="Times New Roman"/>
                <w:color w:val="000000"/>
                <w:sz w:val="21"/>
                <w:szCs w:val="21"/>
              </w:rPr>
              <w:t>Diethylmethoxyborane (CAS RN 7397-46-8), whether or not in the form of a solution in tetrahydrofuran according to note 1e to Chapter 29 of the CN,</w:t>
            </w:r>
            <w:r w:rsidR="00A975DD">
              <w:rPr>
                <w:rFonts w:ascii="Times New Roman" w:hAnsi="Times New Roman" w:cs="Times New Roman"/>
                <w:color w:val="000000"/>
                <w:sz w:val="21"/>
                <w:szCs w:val="21"/>
              </w:rPr>
              <w:br/>
            </w:r>
          </w:p>
          <w:p w14:paraId="2DE85213" w14:textId="77777777" w:rsidR="00A975DD" w:rsidRDefault="00A975DD" w:rsidP="00A975DD">
            <w:pPr>
              <w:pStyle w:val="ListParagraph"/>
              <w:numPr>
                <w:ilvl w:val="0"/>
                <w:numId w:val="26"/>
              </w:numPr>
              <w:rPr>
                <w:rFonts w:ascii="Times New Roman" w:hAnsi="Times New Roman" w:cs="Times New Roman"/>
                <w:color w:val="000000"/>
                <w:sz w:val="21"/>
                <w:szCs w:val="21"/>
              </w:rPr>
            </w:pPr>
            <w:r>
              <w:rPr>
                <w:rFonts w:ascii="Times New Roman" w:hAnsi="Times New Roman" w:cs="Times New Roman"/>
                <w:color w:val="000000"/>
                <w:sz w:val="21"/>
                <w:szCs w:val="21"/>
              </w:rPr>
              <w:t>4-Chloro-2-fluoro-3-methoxyphenylboronic acid (CAS RN 944129-07-1)</w:t>
            </w:r>
            <w:r>
              <w:rPr>
                <w:rFonts w:ascii="Times New Roman" w:hAnsi="Times New Roman" w:cs="Times New Roman"/>
                <w:color w:val="000000"/>
                <w:sz w:val="21"/>
                <w:szCs w:val="21"/>
              </w:rPr>
              <w:br/>
            </w:r>
          </w:p>
          <w:p w14:paraId="44A17F24" w14:textId="77777777" w:rsidR="00A975DD" w:rsidRDefault="00A975DD" w:rsidP="00A975DD">
            <w:pPr>
              <w:pStyle w:val="ListParagraph"/>
              <w:numPr>
                <w:ilvl w:val="0"/>
                <w:numId w:val="26"/>
              </w:numPr>
              <w:rPr>
                <w:rFonts w:ascii="Times New Roman" w:hAnsi="Times New Roman" w:cs="Times New Roman"/>
                <w:color w:val="000000"/>
                <w:sz w:val="21"/>
                <w:szCs w:val="21"/>
              </w:rPr>
            </w:pPr>
            <w:r>
              <w:rPr>
                <w:rFonts w:ascii="Times New Roman" w:hAnsi="Times New Roman" w:cs="Times New Roman"/>
                <w:color w:val="000000"/>
                <w:sz w:val="21"/>
                <w:szCs w:val="21"/>
              </w:rPr>
              <w:t>Dimethyltin dioleate (CAS RN 3865-34-7), and</w:t>
            </w:r>
            <w:r>
              <w:rPr>
                <w:rFonts w:ascii="Times New Roman" w:hAnsi="Times New Roman" w:cs="Times New Roman"/>
                <w:color w:val="000000"/>
                <w:sz w:val="21"/>
                <w:szCs w:val="21"/>
              </w:rPr>
              <w:br/>
            </w:r>
          </w:p>
          <w:p w14:paraId="715C5A75" w14:textId="12EF1B34" w:rsidR="00A975DD" w:rsidRPr="00F87701" w:rsidRDefault="00A975DD" w:rsidP="00F87701">
            <w:pPr>
              <w:pStyle w:val="ListParagraph"/>
              <w:numPr>
                <w:ilvl w:val="0"/>
                <w:numId w:val="26"/>
              </w:numPr>
              <w:rPr>
                <w:rFonts w:ascii="Times New Roman" w:hAnsi="Times New Roman" w:cs="Times New Roman"/>
                <w:color w:val="000000"/>
                <w:sz w:val="21"/>
                <w:szCs w:val="21"/>
              </w:rPr>
            </w:pPr>
            <w:r>
              <w:rPr>
                <w:rFonts w:ascii="Times New Roman" w:hAnsi="Times New Roman" w:cs="Times New Roman"/>
                <w:color w:val="000000"/>
                <w:sz w:val="21"/>
                <w:szCs w:val="21"/>
              </w:rPr>
              <w:t>(4-Propylphenyl)boronic acid (CAS RN 134150-01-9)</w:t>
            </w:r>
          </w:p>
          <w:p w14:paraId="381F2866" w14:textId="7DD7A63D" w:rsidR="0098739D" w:rsidRDefault="00037827" w:rsidP="00BA1004">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6FA171ED" w14:textId="3FE465B8"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88A80"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(3-fluoro-5-isobutoxyphenyl)boronic acid (CAS RN 850589-57-0)</w:t>
            </w:r>
          </w:p>
          <w:p w14:paraId="62C59716" w14:textId="77777777" w:rsidR="0072656C" w:rsidRPr="00F87701" w:rsidRDefault="0072656C" w:rsidP="00F87701">
            <w:pPr>
              <w:rPr>
                <w:rFonts w:ascii="Times New Roman" w:hAnsi="Times New Roman" w:cs="Times New Roman"/>
                <w:color w:val="000000"/>
                <w:sz w:val="21"/>
                <w:szCs w:val="21"/>
              </w:rPr>
            </w:pPr>
            <w:r w:rsidRPr="00F87701">
              <w:rPr>
                <w:rFonts w:ascii="Times New Roman" w:hAnsi="Times New Roman" w:cs="Times New Roman"/>
                <w:color w:val="000000"/>
                <w:sz w:val="21"/>
                <w:szCs w:val="21"/>
              </w:rPr>
              <w:t>Ferrocene (CAS RN 102-54-5)</w:t>
            </w:r>
          </w:p>
          <w:p w14:paraId="51420F97" w14:textId="77777777" w:rsidR="0072656C" w:rsidRPr="00F87701" w:rsidRDefault="0072656C" w:rsidP="00F87701">
            <w:pPr>
              <w:rPr>
                <w:rFonts w:ascii="Times New Roman" w:hAnsi="Times New Roman" w:cs="Times New Roman"/>
                <w:color w:val="000000"/>
                <w:sz w:val="21"/>
                <w:szCs w:val="21"/>
              </w:rPr>
            </w:pPr>
            <w:r w:rsidRPr="00F87701">
              <w:rPr>
                <w:rFonts w:ascii="Times New Roman" w:hAnsi="Times New Roman" w:cs="Times New Roman"/>
                <w:color w:val="000000"/>
                <w:sz w:val="21"/>
                <w:szCs w:val="21"/>
              </w:rPr>
              <w:t>Chloroethenyldimethylsilane (CAS RN 1719-58-0)</w:t>
            </w:r>
          </w:p>
          <w:p w14:paraId="64D5B830" w14:textId="77777777" w:rsidR="0072656C" w:rsidRDefault="0072656C" w:rsidP="0072656C">
            <w:pPr>
              <w:rPr>
                <w:rFonts w:ascii="Times New Roman" w:hAnsi="Times New Roman" w:cs="Times New Roman"/>
                <w:color w:val="000000"/>
                <w:sz w:val="21"/>
                <w:szCs w:val="21"/>
              </w:rPr>
            </w:pPr>
            <w:r w:rsidRPr="00C50C27">
              <w:rPr>
                <w:rFonts w:ascii="Times New Roman" w:hAnsi="Times New Roman" w:cs="Times New Roman"/>
                <w:color w:val="000000"/>
                <w:sz w:val="21"/>
                <w:szCs w:val="21"/>
              </w:rPr>
              <w:t>Bis(4-tert-butylphenyl)iodonium hexafluorophosphate (CAS RN 61358-25-6)</w:t>
            </w:r>
          </w:p>
          <w:p w14:paraId="3D191488" w14:textId="77777777" w:rsidR="00A975DD" w:rsidRPr="00F87701" w:rsidRDefault="00A975DD" w:rsidP="00F87701">
            <w:pPr>
              <w:rPr>
                <w:rFonts w:ascii="Times New Roman" w:hAnsi="Times New Roman" w:cs="Times New Roman"/>
                <w:color w:val="000000"/>
                <w:sz w:val="21"/>
                <w:szCs w:val="21"/>
              </w:rPr>
            </w:pPr>
            <w:r w:rsidRPr="00F87701">
              <w:rPr>
                <w:rFonts w:ascii="Times New Roman" w:hAnsi="Times New Roman" w:cs="Times New Roman"/>
                <w:color w:val="000000"/>
                <w:sz w:val="21"/>
                <w:szCs w:val="21"/>
              </w:rPr>
              <w:t>Diethylmethoxyborane (CAS RN 7397-46-8), whether or not in the form of a solution in tetrahydrofuran according to note 1e to Chapter 29 of the CN,</w:t>
            </w:r>
            <w:r w:rsidRPr="00F87701">
              <w:rPr>
                <w:rFonts w:ascii="Times New Roman" w:hAnsi="Times New Roman" w:cs="Times New Roman"/>
                <w:color w:val="000000"/>
                <w:sz w:val="21"/>
                <w:szCs w:val="21"/>
              </w:rPr>
              <w:br/>
            </w:r>
          </w:p>
          <w:p w14:paraId="06358BD6" w14:textId="77777777" w:rsidR="00A975DD" w:rsidRPr="00F87701" w:rsidRDefault="00A975DD" w:rsidP="00F87701">
            <w:pPr>
              <w:rPr>
                <w:rFonts w:ascii="Times New Roman" w:hAnsi="Times New Roman" w:cs="Times New Roman"/>
                <w:color w:val="000000"/>
                <w:sz w:val="21"/>
                <w:szCs w:val="21"/>
              </w:rPr>
            </w:pPr>
            <w:r w:rsidRPr="00F87701">
              <w:rPr>
                <w:rFonts w:ascii="Times New Roman" w:hAnsi="Times New Roman" w:cs="Times New Roman"/>
                <w:color w:val="000000"/>
                <w:sz w:val="21"/>
                <w:szCs w:val="21"/>
              </w:rPr>
              <w:t>4-Chloro-2-fluoro-3-methoxyphenylboronic acid (CAS RN 944129-07-1)</w:t>
            </w:r>
            <w:r w:rsidRPr="00F87701">
              <w:rPr>
                <w:rFonts w:ascii="Times New Roman" w:hAnsi="Times New Roman" w:cs="Times New Roman"/>
                <w:color w:val="000000"/>
                <w:sz w:val="21"/>
                <w:szCs w:val="21"/>
              </w:rPr>
              <w:br/>
            </w:r>
          </w:p>
          <w:p w14:paraId="4F424FD5" w14:textId="77777777" w:rsidR="00A975DD" w:rsidRPr="00F87701" w:rsidRDefault="00A975DD" w:rsidP="00F87701">
            <w:pPr>
              <w:rPr>
                <w:rFonts w:ascii="Times New Roman" w:hAnsi="Times New Roman" w:cs="Times New Roman"/>
                <w:color w:val="000000"/>
                <w:sz w:val="21"/>
                <w:szCs w:val="21"/>
              </w:rPr>
            </w:pPr>
            <w:r w:rsidRPr="00F87701">
              <w:rPr>
                <w:rFonts w:ascii="Times New Roman" w:hAnsi="Times New Roman" w:cs="Times New Roman"/>
                <w:color w:val="000000"/>
                <w:sz w:val="21"/>
                <w:szCs w:val="21"/>
              </w:rPr>
              <w:t>Dimethyltin dioleate (CAS RN 3865-34-7), and</w:t>
            </w:r>
            <w:r w:rsidRPr="00F87701">
              <w:rPr>
                <w:rFonts w:ascii="Times New Roman" w:hAnsi="Times New Roman" w:cs="Times New Roman"/>
                <w:color w:val="000000"/>
                <w:sz w:val="21"/>
                <w:szCs w:val="21"/>
              </w:rPr>
              <w:br/>
            </w:r>
          </w:p>
          <w:p w14:paraId="3DFD75F8" w14:textId="77777777" w:rsidR="00A975DD" w:rsidRPr="00F87701" w:rsidRDefault="00A975DD" w:rsidP="00F87701">
            <w:pPr>
              <w:rPr>
                <w:rFonts w:ascii="Times New Roman" w:hAnsi="Times New Roman" w:cs="Times New Roman"/>
                <w:color w:val="000000"/>
                <w:sz w:val="21"/>
                <w:szCs w:val="21"/>
              </w:rPr>
            </w:pPr>
            <w:r w:rsidRPr="00F87701">
              <w:rPr>
                <w:rFonts w:ascii="Times New Roman" w:hAnsi="Times New Roman" w:cs="Times New Roman"/>
                <w:color w:val="000000"/>
                <w:sz w:val="21"/>
                <w:szCs w:val="21"/>
              </w:rPr>
              <w:t>(4-Propylphenyl)boronic acid (CAS RN 134150-01-9)</w:t>
            </w:r>
          </w:p>
          <w:p w14:paraId="1F9C85C3" w14:textId="78E0D845" w:rsidR="00A975DD" w:rsidRDefault="00A975DD" w:rsidP="0072656C">
            <w:pPr>
              <w:rPr>
                <w:rFonts w:ascii="Times New Roman" w:hAnsi="Times New Roman" w:cs="Times New Roman"/>
                <w:color w:val="000000"/>
                <w:sz w:val="21"/>
                <w:szCs w:val="21"/>
              </w:rPr>
            </w:pP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C45CA3" w14:textId="77C9FE92"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5253F7CC"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9564C6"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2931 90 00 15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47AAEF"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59D11"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773F7"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Methylcyclopentadienyl manganese tricarbonyl (CAS RN 12108-13-3) containing not more than 4.9% by weight of cyclopentadienyl manganese tricarbonyl</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C87598" w14:textId="55B076F9"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111684CD"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56340F" w14:textId="334AA39E" w:rsidR="00BA1004" w:rsidRDefault="00BA1004" w:rsidP="00BA1004">
            <w:pPr>
              <w:rPr>
                <w:rFonts w:ascii="Times New Roman" w:hAnsi="Times New Roman" w:cs="Times New Roman"/>
                <w:color w:val="000000"/>
                <w:sz w:val="21"/>
                <w:szCs w:val="21"/>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181351" w14:textId="5173BFE3" w:rsidR="00BA1004" w:rsidRDefault="00BA1004" w:rsidP="00BA1004">
            <w:pPr>
              <w:rPr>
                <w:rFonts w:ascii="Times New Roman" w:hAnsi="Times New Roman" w:cs="Times New Roman"/>
                <w:color w:val="000000"/>
                <w:sz w:val="21"/>
                <w:szCs w:val="21"/>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9EB9C" w14:textId="609538FC" w:rsidR="00BA1004" w:rsidRDefault="00BA1004" w:rsidP="00BA1004">
            <w:pPr>
              <w:rPr>
                <w:rFonts w:ascii="Times New Roman" w:hAnsi="Times New Roman" w:cs="Times New Roman"/>
                <w:color w:val="000000"/>
                <w:sz w:val="21"/>
                <w:szCs w:val="21"/>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89B3" w14:textId="57B80D5D" w:rsidR="00BA1004" w:rsidRDefault="00BA1004" w:rsidP="00BA1004">
            <w:pPr>
              <w:rPr>
                <w:rFonts w:ascii="Times New Roman" w:hAnsi="Times New Roman" w:cs="Times New Roman"/>
                <w:color w:val="000000"/>
                <w:sz w:val="21"/>
                <w:szCs w:val="21"/>
              </w:rPr>
            </w:pP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6F838D" w14:textId="4AE57F41" w:rsidR="00BA1004" w:rsidRDefault="00BA1004" w:rsidP="00BA1004">
            <w:pPr>
              <w:rPr>
                <w:rFonts w:ascii="Times New Roman" w:hAnsi="Times New Roman" w:cs="Times New Roman"/>
                <w:color w:val="000000"/>
                <w:sz w:val="21"/>
                <w:szCs w:val="21"/>
              </w:rPr>
            </w:pPr>
          </w:p>
        </w:tc>
      </w:tr>
      <w:tr w:rsidR="00DE516E" w14:paraId="24F1DA5D"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F17860"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2931 90 00 33</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A3D4C9"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72206"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11586"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Dimethyl[dimethylsilyldiindenyl]hafnium (CAS RN 220492-55-7)</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B38B40" w14:textId="604676DA"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0043CDE8"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52D988"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2931 90 00 35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7015A4"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B0952"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17956"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N,N-Dimethylanilinium tetrakis(pentafluorophenyl)borate (CAS RN 118612-00-3)</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B8BD52" w14:textId="66BFB428"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09F6BD87"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3EEBF6"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2931 90 00 50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EF1C6D"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26494"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95996"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Trimethylsilane (CAS RN 993-07-7)</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6E7E78" w14:textId="42F21A8E"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67530D95"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52DEB4" w14:textId="7E212A45"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2931 90 00 75 </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36848B" w14:textId="595F84F6"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7AA93" w14:textId="407CC0C9" w:rsidR="00BA1004" w:rsidRDefault="00BA1004" w:rsidP="00BA1004">
            <w:pPr>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7C0B1" w14:textId="0CFCBCAF" w:rsidR="00BA1004" w:rsidRDefault="00BA1004" w:rsidP="00BA1004">
            <w:pPr>
              <w:rPr>
                <w:rFonts w:ascii="Times New Roman" w:hAnsi="Times New Roman" w:cs="Times New Roman"/>
                <w:color w:val="000000"/>
                <w:sz w:val="21"/>
                <w:szCs w:val="21"/>
              </w:rPr>
            </w:pPr>
            <w:r>
              <w:rPr>
                <w:rFonts w:ascii="Times New Roman" w:hAnsi="Times New Roman" w:cs="Times New Roman"/>
                <w:sz w:val="21"/>
                <w:szCs w:val="21"/>
              </w:rPr>
              <w:t>Hexadecyltrimethoxysilane (CAS RN 16415-12-6) with a purity by weight of at least 95%, for use in the manufacture of polyethylene</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98005F" w14:textId="56DF3AFF"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576B5741"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4DBCA9" w14:textId="3F8D1C6F"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2932 12 00 00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4B6407" w14:textId="238893C9"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94911" w14:textId="499A481B" w:rsidR="00BA1004" w:rsidRDefault="00BA1004" w:rsidP="00BA1004">
            <w:pPr>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4F9ED" w14:textId="3ECD1597" w:rsidR="00BA1004" w:rsidRDefault="00BA1004" w:rsidP="00BA1004">
            <w:pPr>
              <w:pStyle w:val="ListParagraph"/>
              <w:numPr>
                <w:ilvl w:val="0"/>
                <w:numId w:val="27"/>
              </w:numPr>
              <w:rPr>
                <w:rFonts w:ascii="Times New Roman" w:hAnsi="Times New Roman" w:cs="Times New Roman"/>
                <w:color w:val="000000"/>
                <w:sz w:val="21"/>
                <w:szCs w:val="21"/>
              </w:rPr>
            </w:pPr>
            <w:r>
              <w:rPr>
                <w:rFonts w:ascii="Times New Roman" w:hAnsi="Times New Roman" w:cs="Times New Roman"/>
                <w:sz w:val="21"/>
                <w:szCs w:val="21"/>
              </w:rPr>
              <w:t>2-Furaldehyde (furfuraldehyde)</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74D063" w14:textId="5CC21D44"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499F0E2D"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DA4440"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2932 13 00 10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7958C9"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01BDF"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9EF6F"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Tetrahydrofurfuryl alcohol (CAS RN 97-99-4)</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7362B8" w14:textId="3EA1D172"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161B3EFD"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EFAC4F"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2932 14 00 10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B25C59"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D6960"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02D56"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1,6-Dichloro-1,6-dideoxy-β-D-fructofuranosyl-4-chloro-4-deoxy-α-D-galactopyranoside (CAS RN 56038-13-2)</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A8358C" w14:textId="793AC1C0"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3A8EB1A5"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4C1E98"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2932 19 00 40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3E66EA"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EF39B"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4378F"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Furan (CAS RN 110-00-9) of a purity by weight of 99% or more</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642FE8" w14:textId="378BA6CF"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58A10F1D"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41E308"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2932 19 00 41</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AF6672"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A1A9F"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C45AB"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2,2 Di(tetrahydrofuryl)propane (CAS RN 89686-69-1)</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6966FF" w14:textId="09DEF1C1"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3A164292"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CDBA81"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2932 19 00 65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78C114"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3EA6B"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4CFA7"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Tefuryltrione (ISO) (CAS RN 473278-76-1)</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EF3020" w14:textId="4C675EF4"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39E1ED31"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04BA21"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2932 19 00 70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65245B"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0A2E2"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59132"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Furfurylamine (CAS RN 617-89-0)</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FFDD83" w14:textId="3F3E48CC"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3A6397CF"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553B5B"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2932 19 00 75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D2E1A1"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6D9F1"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3E783"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Tetrahydro-2-methylfuran (CAS RN 96-47-9)</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557B30" w14:textId="4893EFAE"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1883A222"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C3C2F5"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2932 19 00 80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1AF3EB"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C39B7"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EF5ED"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5-Nitrofurfurylidene di(acetate) (CAS RN 92-55-7)</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FD53C6" w14:textId="43E0A58F"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3A22A360"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EFA59B"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2932 19 00 90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B0E813"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406A7" w14:textId="77777777" w:rsidR="00BA1004" w:rsidRDefault="00BA1004" w:rsidP="00BA1004">
            <w:r>
              <w:rPr>
                <w:rFonts w:ascii="Times New Roman" w:hAnsi="Times New Roman" w:cs="Times New Roman"/>
                <w:color w:val="000000"/>
                <w:sz w:val="21"/>
                <w:szCs w:val="21"/>
              </w:rPr>
              <w:t xml:space="preserve">This suspension only applies to Tetrahydrofuran-borane (CAS RN 14044-65-6) and </w:t>
            </w:r>
            <w:r>
              <w:rPr>
                <w:rFonts w:ascii="Times New Roman" w:hAnsi="Times New Roman" w:cs="Times New Roman"/>
                <w:sz w:val="21"/>
                <w:szCs w:val="21"/>
              </w:rPr>
              <w:t xml:space="preserve">Flurtamone (ISO) (CAS RN 96525-23-4) </w:t>
            </w: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02821" w14:textId="77777777" w:rsidR="00BA1004" w:rsidRPr="00667AD2" w:rsidRDefault="00BA1004" w:rsidP="00BA1004">
            <w:pPr>
              <w:pStyle w:val="ListParagraph"/>
              <w:numPr>
                <w:ilvl w:val="0"/>
                <w:numId w:val="566"/>
              </w:numPr>
              <w:rPr>
                <w:rFonts w:ascii="Times New Roman" w:hAnsi="Times New Roman" w:cs="Times New Roman"/>
                <w:color w:val="000000"/>
                <w:sz w:val="21"/>
                <w:szCs w:val="21"/>
              </w:rPr>
            </w:pPr>
            <w:r w:rsidRPr="00667AD2">
              <w:rPr>
                <w:rFonts w:ascii="Times New Roman" w:hAnsi="Times New Roman" w:cs="Times New Roman"/>
                <w:color w:val="000000"/>
                <w:sz w:val="21"/>
                <w:szCs w:val="21"/>
              </w:rPr>
              <w:t>Tetrahydrofuran-borane (CAS RN 14044-65-6)</w:t>
            </w:r>
          </w:p>
          <w:p w14:paraId="0C5076BF" w14:textId="77777777" w:rsidR="00BA1004" w:rsidRDefault="00BA1004" w:rsidP="00BA1004">
            <w:pPr>
              <w:pStyle w:val="ListParagraph"/>
              <w:numPr>
                <w:ilvl w:val="0"/>
                <w:numId w:val="566"/>
              </w:numPr>
            </w:pPr>
            <w:r w:rsidRPr="00667AD2">
              <w:rPr>
                <w:rFonts w:ascii="Times New Roman" w:hAnsi="Times New Roman" w:cs="Times New Roman"/>
                <w:sz w:val="21"/>
                <w:szCs w:val="21"/>
              </w:rPr>
              <w:t>Flurtamone (ISO) (CAS RN 96525-23-4)</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E8416D" w14:textId="4D1C31E6"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1D18AA8B"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E27D3A"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2932 20 90 10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EB14BA"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0AAC"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13FED"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2'-Anilino-6'-[ethyl(isopentyl)amino]-3'-methylspiro[isobenzofuran-1(3H),9'-xanthen]-3-one (CAS RN 70516-41-5)</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EE3FF7" w14:textId="6DA74315"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29B9C918"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5358BB"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2932 20 90 15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7FEDA7"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CF2D8"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CED69"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Coumarin (CAS RN 91-64-5)</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7C9DAD" w14:textId="65532025"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290C9030"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AC0285" w14:textId="52D0C563"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2932 20 90 25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E97318" w14:textId="2E3148D3"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14432" w14:textId="33C382AC" w:rsidR="00BA1004" w:rsidRDefault="00BA1004" w:rsidP="00BA1004">
            <w:pPr>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22242" w14:textId="6E78C6EA" w:rsidR="00BA1004" w:rsidRDefault="00BA1004" w:rsidP="00BA1004">
            <w:pPr>
              <w:rPr>
                <w:rFonts w:ascii="Times New Roman" w:hAnsi="Times New Roman" w:cs="Times New Roman"/>
                <w:color w:val="000000"/>
                <w:sz w:val="21"/>
                <w:szCs w:val="21"/>
              </w:rPr>
            </w:pPr>
            <w:r>
              <w:rPr>
                <w:rFonts w:ascii="Times New Roman" w:hAnsi="Times New Roman" w:cs="Times New Roman"/>
                <w:sz w:val="21"/>
                <w:szCs w:val="21"/>
              </w:rPr>
              <w:t>Decan-5-olide (CAS RN 705-86-2)</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790D9F" w14:textId="2A73F552"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1AF75447"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E71DC0" w14:textId="7A110E48"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2932 20 90 30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6D2E95" w14:textId="7B5DE1DB"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0F02F" w14:textId="5BAE7895" w:rsidR="00BA1004" w:rsidRDefault="00BA1004" w:rsidP="00BA1004">
            <w:pPr>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AFDD6" w14:textId="4F54C6DE" w:rsidR="00BA1004" w:rsidRDefault="00BA1004" w:rsidP="00BA1004">
            <w:pPr>
              <w:rPr>
                <w:rFonts w:ascii="Times New Roman" w:hAnsi="Times New Roman" w:cs="Times New Roman"/>
                <w:color w:val="000000"/>
                <w:sz w:val="21"/>
                <w:szCs w:val="21"/>
              </w:rPr>
            </w:pPr>
            <w:r>
              <w:rPr>
                <w:rFonts w:ascii="Times New Roman" w:hAnsi="Times New Roman" w:cs="Times New Roman"/>
                <w:sz w:val="21"/>
                <w:szCs w:val="21"/>
              </w:rPr>
              <w:t>Dodecan-5-olide (CAS RN 713-95-1)</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58CE83" w14:textId="025E0B38"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0F0542FE"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646FFD"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2932 20 90 40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2927AF"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43832"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A4E9"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(S)-(−)-α-Amino-γ-butyrolactonehydrobromide (CAS RN 15295-77-9)</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5F7B2C" w14:textId="7A54B98E"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36719" w14:paraId="3C96D328"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7E7D55A"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2932 20 90 45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3F0B7AE"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4C3942E"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E18A03A"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2,2-Dimethyl-1,3-dioxane-4,6-dione (CAS RN 2033-24-1)</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1C779C1" w14:textId="2D29445F"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099DEA1E"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2F6A8B"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2932 20 90 50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171524"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2B3DB"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E396"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L-Lactide (CAS RN 4511-42-6) or D-Lactide (CAS RN 13076-17-0) or dilactide (CAS RN 95-96-5)</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C9DFDE" w14:textId="1DE47D81"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4C8436CF"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2B49A8" w14:textId="77777777" w:rsidR="00BA1004" w:rsidRDefault="00BA1004" w:rsidP="00BA1004">
            <w:r>
              <w:rPr>
                <w:rFonts w:ascii="Times New Roman" w:hAnsi="Times New Roman" w:cs="Times New Roman"/>
                <w:sz w:val="21"/>
                <w:szCs w:val="21"/>
              </w:rPr>
              <w:t>2932 20 90 53</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B573D2" w14:textId="77777777" w:rsidR="00BA1004" w:rsidRDefault="00BA1004" w:rsidP="00BA1004">
            <w:r>
              <w:rPr>
                <w:rFonts w:ascii="Times New Roman" w:hAnsi="Times New Roman" w:cs="Times New Roman"/>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90534" w14:textId="77777777" w:rsidR="00BA1004" w:rsidRDefault="00BA1004" w:rsidP="00BA1004">
            <w:r>
              <w:rPr>
                <w:rFonts w:ascii="Times New Roman" w:hAnsi="Times New Roman" w:cs="Times New Roman"/>
                <w:sz w:val="21"/>
                <w:szCs w:val="21"/>
              </w:rPr>
              <w:t>This suspension does not apply to any mixtures, preparations or products made up of different components containing these products.</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3B10" w14:textId="77777777" w:rsidR="00BA1004" w:rsidRDefault="00BA1004" w:rsidP="00BA1004">
            <w:r>
              <w:rPr>
                <w:rFonts w:ascii="Times New Roman" w:hAnsi="Times New Roman" w:cs="Times New Roman"/>
                <w:sz w:val="21"/>
                <w:szCs w:val="21"/>
              </w:rPr>
              <w:t>(R)-4-propyldihydrofuran-2(3H)-one (CAS RN 63095-51-2) with a purity by weight of 98% or more</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1B9DDE" w14:textId="255C2898"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2F2EA55E"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378D9A"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2932 20 90 55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3FFDB8"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58590"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1B9C2"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6-Dimethylamino-3,3-bis(4-dimethylaminophenyl)phthalide (CAS RN 1552-42-7)</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101627" w14:textId="75E42BF9"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79EB4281"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8AE0C4"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2932 20 90 60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DD7BF9"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9BED9"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B57EE"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6'-(Diethylamino)-3'-methyl-2'-(phenylamino)-spiro[isobenzofuran-1(3H),9'-[9H]xanthen]-3-one (CAS RN 29512-49-0)</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794224" w14:textId="0E03CEA1"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1FC349B5"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63507D"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2932 20 90 63</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13AE8A"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BC9E4"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CD692"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Selamectin (INN) 5Z-isomer (CAS RN 220119-17-5)</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604EFF" w14:textId="71CED0B3"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5F6CEED9"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EF59A8"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2932 20 90 65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4F3EA5"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33E1F"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3009B"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Sodium 4-(methoxycarbonyl)-5-oxo-2,5-dihydrofuran-3-olate (CAS RN 1134960-41-0)</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0B0FE0" w14:textId="1C6C04A2"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77DF5E1B"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13D8F0"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2932 20 90 71</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7674C9"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B17C3"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B7E64"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6'-(Dibutylamino)-3'-methyl-2'-(phenylamino)-spiro[isobenzofuran-1(3H),9'-[9H]xanthen]-3-one (CAS RN 89331-94-2)</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AC810B" w14:textId="04B44CA9"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52437302"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2A2D37"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2932 20 90 75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15771E"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76F18"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DEA92"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3-Acetyl-6-methyl-2H-pyran-2, 4(3H)-dione (CAS RN 520-45-6)</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DCD0D0" w14:textId="1DADE0C6"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05F7B094"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5F3D2E" w14:textId="0551F7F6"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2932 20 90 77</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BAC228" w14:textId="34A25655"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77E6D" w14:textId="52D6DD09" w:rsidR="00BA1004" w:rsidRDefault="00BA1004" w:rsidP="00BA1004">
            <w:pPr>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A0C37" w14:textId="17EA7A2A" w:rsidR="00BA1004" w:rsidRDefault="00BA1004" w:rsidP="00BA1004">
            <w:pPr>
              <w:rPr>
                <w:rFonts w:ascii="Times New Roman" w:hAnsi="Times New Roman" w:cs="Times New Roman"/>
                <w:color w:val="000000"/>
                <w:sz w:val="21"/>
                <w:szCs w:val="21"/>
              </w:rPr>
            </w:pPr>
            <w:r>
              <w:rPr>
                <w:rFonts w:ascii="Times New Roman" w:hAnsi="Times New Roman" w:cs="Times New Roman"/>
                <w:sz w:val="21"/>
                <w:szCs w:val="21"/>
              </w:rPr>
              <w:t>Hexan-6-olide (CAS RN 502-44-3)</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33740C" w14:textId="195D5335"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4155D6B1"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9FFD74"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2932 20 90 80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CB09EF"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8D18B"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B9DEC"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Gibberellic acid with a minimum purity by weight of 88% (CAS RN 77-06-5)</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062F6B" w14:textId="119C3225"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08DE0706"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1A0E55"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2932 20 90 84</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A4980A"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98435"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1D784"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Decahydro-3a,6,6,9a-tetramethylnaphth [2,1-b] furan-2 (1H)-one (CAS RN 564-20-5)</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B5E34F" w14:textId="17611EC1"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468E5F46"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A709D5" w14:textId="46C594CC"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2932 93 00 00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310C04" w14:textId="24EA3EDC"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6D4E9" w14:textId="497A5537" w:rsidR="00BA1004" w:rsidRDefault="00BA1004" w:rsidP="00BA1004">
            <w:pPr>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2D838" w14:textId="7523E9E8" w:rsidR="00BA1004" w:rsidRDefault="00BA1004" w:rsidP="00BA1004">
            <w:pPr>
              <w:rPr>
                <w:rFonts w:ascii="Times New Roman" w:hAnsi="Times New Roman" w:cs="Times New Roman"/>
                <w:color w:val="000000"/>
                <w:sz w:val="21"/>
                <w:szCs w:val="21"/>
              </w:rPr>
            </w:pPr>
            <w:r>
              <w:rPr>
                <w:rFonts w:ascii="Times New Roman" w:hAnsi="Times New Roman" w:cs="Times New Roman"/>
                <w:sz w:val="21"/>
                <w:szCs w:val="21"/>
              </w:rPr>
              <w:t>Piperonal (CAS RN 120-57-0)</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6DB38F" w14:textId="7DD15BB1"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632941B0"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C022EF"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2932 99 00 10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08F5AE"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5D94C"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DFE38"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Bendiocarb (ISO) (CAS RN 22781-23-3)</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7E7A5E" w14:textId="196AAAB3"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58960955"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C9D919"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2932 99 00 13</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9A7DF5"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EECBB"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C9BC7"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(4-Chloro-3-(4-ethoxybenzyl)phenyl)((3aS,5R,6S,6aS)-6-hydroxy 2,2-dimethyltetrahydrofuro[2,3-d][1 ,3]dioxol-5-yl)methanone (CAS RN 1103738-30-2)</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60CC99" w14:textId="62B7F67B"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61C40EDA"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F0F68C"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2932 99 00 15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2F0537"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7FD34"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96EC9"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1,3,4,6,7,8-Hexahydro-4,6,6,7,8,8-hexamethylindeno[5,6-c]pyran (CAS RN 1222-05-5)</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4BE605" w14:textId="7747B3D5"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6EA6F486"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7AB483"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2932 99 00 18</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6BCDF9"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98EC4"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6CFB7"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4-(4-Bromo-3-((tetrahydro-2H-pyran-2-yloxy)methyl)phenoxy)benzonitrile (CAS RN 943311-78-2)</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0B8980" w14:textId="463F6D1A"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07DF7FAB"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12E89E"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2932 99 00 23</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72C247"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3DF35"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6BDAF"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2-ethyl-3-hydroxy-4-pyrone (CAS RN 4940-11-8)</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07BCB7" w14:textId="7A03BB75"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3CF60BCB"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3165AA"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2932 99 00 25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15FA7C"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724B6"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846C4"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1-(2,2-Difluorobenzo[d][1,3]dioxol-5-yl)cyclopropanecarboxylic acid (CAS RN 862574-88-7)</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0F8F37" w14:textId="0E3033F4"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3FCC78C3"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2F4A48"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2932 99 00 27</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417656"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59457"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891F1"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(2-Butyl-3-benzofuranyl)(4-hydroxy-3,5-diiodophenyl)methanone (CAS RN 1951-26-4)</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039734" w14:textId="11579D8A"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3830A338"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41A6A3"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2932 99 00 33</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A26DDE"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DAF65"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E960C"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3-hydroxy-2-methyl-4-pyrone (CAS RN 118-71-8)</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6F3AD4" w14:textId="5DC1CD49"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1D4CA186"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F26AC5"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2932 99 00 43</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F6CFB9"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BC2FA"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3B155"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Ethofumesate (ISO) (CAS RN 26225-79-6) with a purity by weight of 97% or more</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76F2C6" w14:textId="2262CDE2"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36ABABF3"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DD5471"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2932 99 00 45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FD46D3"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2C2F9"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EBEBF"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2-Butylbenzofuran (CAS RN 4265-27-4)</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F87BA0" w14:textId="4DC0E4EA"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500A3D26"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F068CF"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2932 99 00 47</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F1BDBF"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8F545"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62A56"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12H-[1]Benzofuro[3,2-c][1]benzoxepin-6-one (CAS RN 28763-77-1)</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831004" w14:textId="2774AF63"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20D1FDE8"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D8B086"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2932 99 00 50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F8D6BB"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27370"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36FAC"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7-Methyl-3,4-dihydro-2H-1,5-benzodioxepin-3-one (CAS RN 28940-11-6)</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7FE71D" w14:textId="3F21C03C"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6D0D85B1"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0673DD"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2932 99 00 53</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97C32C"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73950"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9318"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1,3-Dihydro-1,3-dimethoxyisobenzofurane (CAS RN 24388-70-3)</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EDE240" w14:textId="6C71D78E"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5986F11C"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CECC57"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2932 99 00 65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81F4F5"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F1C31"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95EB1"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4,4-Dimethyl-3,5,8-trioxabicyclo[5,1,0]octane (CAS RN 57280-22-5)</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826C70" w14:textId="27962D83"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0CB3D418"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5B9C7B" w14:textId="7611C61A" w:rsidR="00BA1004" w:rsidRDefault="00BA1004" w:rsidP="00BA1004">
            <w:pPr>
              <w:rPr>
                <w:rFonts w:ascii="Times New Roman" w:hAnsi="Times New Roman" w:cs="Times New Roman"/>
                <w:color w:val="000000"/>
                <w:sz w:val="21"/>
                <w:szCs w:val="21"/>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8F1D22" w14:textId="22E9D167" w:rsidR="00BA1004" w:rsidRDefault="00BA1004" w:rsidP="00BA1004">
            <w:pPr>
              <w:rPr>
                <w:rFonts w:ascii="Times New Roman" w:hAnsi="Times New Roman" w:cs="Times New Roman"/>
                <w:color w:val="000000"/>
                <w:sz w:val="21"/>
                <w:szCs w:val="21"/>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D8442" w14:textId="5ED4DCE0" w:rsidR="00BA1004" w:rsidRDefault="00BA1004" w:rsidP="00BA1004">
            <w:pPr>
              <w:rPr>
                <w:rFonts w:ascii="Times New Roman" w:hAnsi="Times New Roman" w:cs="Times New Roman"/>
                <w:color w:val="000000"/>
                <w:sz w:val="21"/>
                <w:szCs w:val="21"/>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7A8D3" w14:textId="272A7350" w:rsidR="00BA1004" w:rsidRDefault="00BA1004" w:rsidP="00BA1004">
            <w:pPr>
              <w:rPr>
                <w:rFonts w:ascii="Times New Roman" w:hAnsi="Times New Roman" w:cs="Times New Roman"/>
                <w:color w:val="000000"/>
                <w:sz w:val="21"/>
                <w:szCs w:val="21"/>
              </w:rPr>
            </w:pP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04801F" w14:textId="22969A28" w:rsidR="00BA1004" w:rsidRDefault="00BA1004" w:rsidP="00BA1004">
            <w:pPr>
              <w:rPr>
                <w:rFonts w:ascii="Times New Roman" w:hAnsi="Times New Roman" w:cs="Times New Roman"/>
                <w:color w:val="000000"/>
                <w:sz w:val="21"/>
                <w:szCs w:val="21"/>
              </w:rPr>
            </w:pPr>
          </w:p>
        </w:tc>
      </w:tr>
      <w:tr w:rsidR="00DE516E" w14:paraId="70A73920"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DC6459"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2932 99 00 80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029D0C"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FB2B8"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8231E"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1,3:2,4-bis-O-(4-Methylbenzylidene)-D-glucitol (CAS RN 81541-12-0)</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B833C6" w14:textId="17B34821"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36719" w14:paraId="7607B45D"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A4766C0"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2932 99 00 85</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03DC3C6"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C8C253F"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77DC313" w14:textId="77777777"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1,3:2,4-bis-O-(3,4-dimethylbenzylidene)-D-glucitol (CAS RN 135861-56-2)</w:t>
            </w:r>
          </w:p>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EB161F3" w14:textId="42639833"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E516E" w14:paraId="72858819" w14:textId="77777777" w:rsidTr="0066498C">
        <w:trPr>
          <w:trHeight w:val="885"/>
        </w:trPr>
        <w:tc>
          <w:tcPr>
            <w:tcW w:w="2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9F5530" w14:textId="77777777" w:rsidR="00BA1004" w:rsidRDefault="00BA1004" w:rsidP="00BA1004">
            <w:r>
              <w:rPr>
                <w:rFonts w:ascii="Times New Roman" w:hAnsi="Times New Roman" w:cs="Times New Roman"/>
                <w:sz w:val="21"/>
                <w:szCs w:val="21"/>
              </w:rPr>
              <w:t>2932 99 00 90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93E097" w14:textId="77777777" w:rsidR="00BA1004" w:rsidRDefault="00BA1004" w:rsidP="00BA1004">
            <w:r>
              <w:rPr>
                <w:rFonts w:ascii="Times New Roman" w:hAnsi="Times New Roman" w:cs="Times New Roman"/>
                <w:sz w:val="21"/>
                <w:szCs w:val="21"/>
              </w:rPr>
              <w:t>0.00%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5F768" w14:textId="77777777" w:rsidR="00BA1004" w:rsidRDefault="00BA1004" w:rsidP="00BA1004">
            <w:pPr>
              <w:rPr>
                <w:rFonts w:ascii="Times New Roman" w:hAnsi="Times New Roman" w:cs="Times New Roman"/>
                <w:sz w:val="21"/>
                <w:szCs w:val="21"/>
              </w:rPr>
            </w:pPr>
            <w:r>
              <w:rPr>
                <w:rFonts w:ascii="Times New Roman" w:hAnsi="Times New Roman" w:cs="Times New Roman"/>
                <w:sz w:val="21"/>
                <w:szCs w:val="21"/>
              </w:rPr>
              <w:t>This suspension only applies to:</w:t>
            </w:r>
          </w:p>
          <w:p w14:paraId="54BD2FF6" w14:textId="77777777" w:rsidR="00BA1004" w:rsidRPr="00394981" w:rsidRDefault="00BA1004" w:rsidP="00BA1004">
            <w:pPr>
              <w:pStyle w:val="ListParagraph"/>
              <w:numPr>
                <w:ilvl w:val="0"/>
                <w:numId w:val="557"/>
              </w:numPr>
            </w:pPr>
            <w:r>
              <w:rPr>
                <w:rFonts w:ascii="Times New Roman" w:hAnsi="Times New Roman" w:cs="Times New Roman"/>
                <w:sz w:val="21"/>
                <w:szCs w:val="21"/>
              </w:rPr>
              <w:t>4-(2-butyl-1-benzofuran-3-carbonyl)-2,6-diiodophenol (CAS RN 1951-26-4) with a purity by weight of 99% or more,</w:t>
            </w:r>
          </w:p>
          <w:p w14:paraId="7DBC9742" w14:textId="0E6B486A" w:rsidR="00BA1004" w:rsidRPr="00394981" w:rsidRDefault="00BA1004" w:rsidP="00BA1004">
            <w:pPr>
              <w:pStyle w:val="ListParagraph"/>
              <w:numPr>
                <w:ilvl w:val="0"/>
                <w:numId w:val="557"/>
              </w:numPr>
            </w:pPr>
            <w:r w:rsidRPr="00394981">
              <w:rPr>
                <w:rFonts w:ascii="Times New Roman" w:hAnsi="Times New Roman" w:cs="Times New Roman"/>
                <w:sz w:val="21"/>
                <w:szCs w:val="21"/>
              </w:rPr>
              <w:t>Ethyl-2-methyl-1,3-dioxolane-2-acetate (CAS RN 6413-10-1)</w:t>
            </w:r>
          </w:p>
          <w:p w14:paraId="7E2DB792" w14:textId="77777777" w:rsidR="00BA1004" w:rsidRPr="00BF1D37" w:rsidRDefault="00BA1004" w:rsidP="00BA1004">
            <w:pPr>
              <w:pStyle w:val="ListParagraph"/>
              <w:numPr>
                <w:ilvl w:val="0"/>
                <w:numId w:val="557"/>
              </w:numPr>
            </w:pPr>
            <w:r w:rsidRPr="00394981">
              <w:rPr>
                <w:rFonts w:ascii="Times New Roman" w:hAnsi="Times New Roman" w:cs="Times New Roman"/>
                <w:sz w:val="21"/>
                <w:szCs w:val="21"/>
              </w:rPr>
              <w:t>1,3:2,4-bis-O-Benzylidene-D-glucitol (CAS RN 32647-67-9)</w:t>
            </w:r>
          </w:p>
          <w:p w14:paraId="2651A9C5" w14:textId="15E6C375" w:rsidR="00C03A71" w:rsidRPr="00F87701" w:rsidRDefault="00C03A71" w:rsidP="00C03A71">
            <w:pPr>
              <w:pStyle w:val="ListParagraph"/>
              <w:numPr>
                <w:ilvl w:val="0"/>
                <w:numId w:val="557"/>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3-(3,4-Methylenedioxyphenyl)-2-methylpropanal (CAS RN 1205-17-0)</w:t>
            </w:r>
          </w:p>
          <w:p w14:paraId="131BC5A5" w14:textId="79DBA8AE" w:rsidR="00BA1004" w:rsidRDefault="00BA1004" w:rsidP="00BA1004">
            <w:pPr>
              <w:ind w:left="360"/>
            </w:pPr>
            <w:r>
              <w:rPr>
                <w:rFonts w:ascii="Times New Roman" w:hAnsi="Times New Roman" w:cs="Times New Roman"/>
                <w:sz w:val="21"/>
                <w:szCs w:val="21"/>
              </w:rPr>
              <w:t>falling under this CN10 code.</w:t>
            </w:r>
            <w:r>
              <w:rPr>
                <w:rFonts w:ascii="Times New Roman" w:hAnsi="Times New Roman" w:cs="Times New Roman"/>
                <w:sz w:val="21"/>
                <w:szCs w:val="21"/>
              </w:rPr>
              <w:br/>
            </w:r>
            <w:r>
              <w:rPr>
                <w:rFonts w:ascii="Times New Roman" w:hAnsi="Times New Roman" w:cs="Times New Roman"/>
                <w:sz w:val="21"/>
                <w:szCs w:val="21"/>
              </w:rPr>
              <w:br/>
              <w:t>This suspension does not apply to any mixtures, preparations or products made up of different components containing these products.</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69FA1" w14:textId="77777777" w:rsidR="00BA1004" w:rsidRPr="00394981" w:rsidRDefault="00BA1004" w:rsidP="00BA1004">
            <w:pPr>
              <w:pStyle w:val="ListParagraph"/>
              <w:numPr>
                <w:ilvl w:val="0"/>
                <w:numId w:val="557"/>
              </w:numPr>
            </w:pPr>
            <w:r>
              <w:rPr>
                <w:rFonts w:ascii="Times New Roman" w:hAnsi="Times New Roman" w:cs="Times New Roman"/>
                <w:sz w:val="21"/>
                <w:szCs w:val="21"/>
              </w:rPr>
              <w:t>4-(2-butyl-1-benzofuran-3-carbonyl)-2,6-diiodophenol (CAS RN 1951-26-4) with a purity by weight of 99% or more,</w:t>
            </w:r>
          </w:p>
          <w:p w14:paraId="5976B5E8" w14:textId="3BF6EE56" w:rsidR="00BA1004" w:rsidRPr="00394981" w:rsidRDefault="00BA1004" w:rsidP="00BA1004">
            <w:pPr>
              <w:pStyle w:val="ListParagraph"/>
              <w:numPr>
                <w:ilvl w:val="0"/>
                <w:numId w:val="557"/>
              </w:numPr>
            </w:pPr>
            <w:r w:rsidRPr="00394981">
              <w:rPr>
                <w:rFonts w:ascii="Times New Roman" w:hAnsi="Times New Roman" w:cs="Times New Roman"/>
                <w:sz w:val="21"/>
                <w:szCs w:val="21"/>
              </w:rPr>
              <w:t>Ethyl-2-methyl-1,3-dioxolane-2-acetate (CAS RN 6413-10-1)</w:t>
            </w:r>
          </w:p>
          <w:p w14:paraId="3A2D7DFE" w14:textId="77777777" w:rsidR="00BA1004" w:rsidRPr="00394981" w:rsidRDefault="00BA1004" w:rsidP="00BA1004">
            <w:pPr>
              <w:pStyle w:val="ListParagraph"/>
              <w:numPr>
                <w:ilvl w:val="0"/>
                <w:numId w:val="557"/>
              </w:numPr>
            </w:pPr>
            <w:r w:rsidRPr="00394981">
              <w:rPr>
                <w:rFonts w:ascii="Times New Roman" w:hAnsi="Times New Roman" w:cs="Times New Roman"/>
                <w:sz w:val="21"/>
                <w:szCs w:val="21"/>
              </w:rPr>
              <w:t>1,3:2,4-bis-O-Benzylidene-D-glucitol (CAS RN 32647-67-9)</w:t>
            </w:r>
          </w:p>
          <w:p w14:paraId="479F2ED3" w14:textId="77777777" w:rsidR="00C03A71" w:rsidRPr="00F87701" w:rsidRDefault="00C03A71" w:rsidP="00F87701">
            <w:pPr>
              <w:pStyle w:val="ListParagraph"/>
              <w:numPr>
                <w:ilvl w:val="0"/>
                <w:numId w:val="557"/>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3-(3,4-Methylenedioxyphenyl)-2-methylpropanal (CAS RN 1205-17-0)</w:t>
            </w:r>
          </w:p>
          <w:p w14:paraId="2B79F4AE" w14:textId="1CC715A8" w:rsidR="00BA1004" w:rsidRDefault="00BA1004" w:rsidP="00BA1004"/>
        </w:tc>
        <w:tc>
          <w:tcPr>
            <w:tcW w:w="25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AC715C" w14:textId="0BB9652D" w:rsidR="00BA1004" w:rsidRDefault="00BA1004" w:rsidP="00BA1004">
            <w:pPr>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bl>
    <w:p w14:paraId="07C31156" w14:textId="77777777" w:rsidR="0085579F" w:rsidRDefault="0085579F">
      <w:pPr>
        <w:rPr>
          <w:rFonts w:ascii="Times New Roman" w:hAnsi="Times New Roman" w:cs="Times New Roman"/>
          <w:b/>
          <w:sz w:val="21"/>
          <w:szCs w:val="21"/>
          <w:u w:val="single"/>
        </w:rPr>
      </w:pPr>
    </w:p>
    <w:p w14:paraId="617CBE9F" w14:textId="77777777" w:rsidR="0085579F" w:rsidRDefault="0085579F">
      <w:pPr>
        <w:pageBreakBefore/>
        <w:rPr>
          <w:rFonts w:ascii="Times New Roman" w:hAnsi="Times New Roman" w:cs="Times New Roman"/>
          <w:b/>
          <w:sz w:val="21"/>
          <w:szCs w:val="21"/>
          <w:u w:val="single"/>
        </w:rPr>
      </w:pPr>
    </w:p>
    <w:tbl>
      <w:tblPr>
        <w:tblW w:w="5000" w:type="pct"/>
        <w:tblLayout w:type="fixed"/>
        <w:tblCellMar>
          <w:left w:w="10" w:type="dxa"/>
          <w:right w:w="10" w:type="dxa"/>
        </w:tblCellMar>
        <w:tblLook w:val="0000" w:firstRow="0" w:lastRow="0" w:firstColumn="0" w:lastColumn="0" w:noHBand="0" w:noVBand="0"/>
      </w:tblPr>
      <w:tblGrid>
        <w:gridCol w:w="2789"/>
        <w:gridCol w:w="2789"/>
        <w:gridCol w:w="2790"/>
        <w:gridCol w:w="2790"/>
        <w:gridCol w:w="2790"/>
      </w:tblGrid>
      <w:tr w:rsidR="0085579F" w14:paraId="2D1C9AB6" w14:textId="77777777" w:rsidTr="0C1D3442">
        <w:trPr>
          <w:trHeight w:val="416"/>
          <w:tblHeader/>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09A9C450" w14:textId="77777777" w:rsidR="0085579F" w:rsidRDefault="00520989">
            <w:pPr>
              <w:spacing w:line="244" w:lineRule="auto"/>
            </w:pPr>
            <w:r>
              <w:rPr>
                <w:rFonts w:ascii="Times New Roman" w:hAnsi="Times New Roman" w:cs="Times New Roman"/>
                <w:b/>
                <w:bCs/>
                <w:sz w:val="21"/>
                <w:szCs w:val="21"/>
              </w:rPr>
              <w:t>Commodity Code</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50DCEFC7" w14:textId="77777777" w:rsidR="0085579F" w:rsidRDefault="00520989">
            <w:pPr>
              <w:spacing w:line="244" w:lineRule="auto"/>
            </w:pPr>
            <w:r>
              <w:rPr>
                <w:rFonts w:ascii="Times New Roman" w:hAnsi="Times New Roman" w:cs="Times New Roman"/>
                <w:b/>
                <w:bCs/>
                <w:sz w:val="21"/>
                <w:szCs w:val="21"/>
              </w:rPr>
              <w:t>Duty Expression</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46E78068" w14:textId="77777777" w:rsidR="0085579F" w:rsidRDefault="00520989">
            <w:pPr>
              <w:spacing w:line="244" w:lineRule="auto"/>
            </w:pPr>
            <w:r>
              <w:rPr>
                <w:rFonts w:ascii="Times New Roman" w:hAnsi="Times New Roman" w:cs="Times New Roman"/>
                <w:b/>
                <w:bCs/>
                <w:sz w:val="21"/>
                <w:szCs w:val="21"/>
              </w:rPr>
              <w:t>Notes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3A35EAD3" w14:textId="77777777" w:rsidR="0085579F" w:rsidRDefault="00520989">
            <w:pPr>
              <w:spacing w:line="244" w:lineRule="auto"/>
            </w:pPr>
            <w:r>
              <w:rPr>
                <w:rFonts w:ascii="Times New Roman" w:hAnsi="Times New Roman" w:cs="Times New Roman"/>
                <w:b/>
                <w:bCs/>
                <w:sz w:val="21"/>
                <w:szCs w:val="21"/>
              </w:rPr>
              <w:t>Description</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417E80B6" w14:textId="77777777" w:rsidR="0085579F" w:rsidRDefault="00520989">
            <w:pPr>
              <w:spacing w:line="244" w:lineRule="auto"/>
            </w:pPr>
            <w:r>
              <w:rPr>
                <w:rFonts w:ascii="Times New Roman" w:hAnsi="Times New Roman" w:cs="Times New Roman"/>
                <w:b/>
                <w:bCs/>
                <w:sz w:val="21"/>
                <w:szCs w:val="21"/>
              </w:rPr>
              <w:t>Expiry Date</w:t>
            </w:r>
          </w:p>
        </w:tc>
      </w:tr>
      <w:tr w:rsidR="0085579F" w14:paraId="043237DD"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6814BB" w14:textId="77777777" w:rsidR="0085579F" w:rsidRDefault="00520989">
            <w:pPr>
              <w:spacing w:line="244" w:lineRule="auto"/>
            </w:pPr>
            <w:r>
              <w:rPr>
                <w:rFonts w:ascii="Times New Roman" w:hAnsi="Times New Roman" w:cs="Times New Roman"/>
                <w:sz w:val="21"/>
                <w:szCs w:val="21"/>
              </w:rPr>
              <w:t>2933 19 90 13</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F010E4" w14:textId="77777777" w:rsidR="0085579F" w:rsidRDefault="00520989">
            <w:pPr>
              <w:spacing w:line="244" w:lineRule="auto"/>
            </w:pPr>
            <w:r>
              <w:rPr>
                <w:rFonts w:ascii="Times New Roman" w:hAnsi="Times New Roman" w:cs="Times New Roman"/>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C4D532" w14:textId="77777777" w:rsidR="0085579F" w:rsidRDefault="00520989">
            <w:pPr>
              <w:spacing w:line="244" w:lineRule="auto"/>
            </w:pPr>
            <w:r>
              <w:rPr>
                <w:rFonts w:ascii="Times New Roman" w:hAnsi="Times New Roman" w:cs="Times New Roman"/>
                <w:sz w:val="21"/>
                <w:szCs w:val="21"/>
              </w:rPr>
              <w:t>This suspension does not apply to any mixtures, preparations or products made up of different components containing these products.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3394E4" w14:textId="77777777" w:rsidR="0085579F" w:rsidRDefault="00520989">
            <w:pPr>
              <w:spacing w:line="244" w:lineRule="auto"/>
            </w:pPr>
            <w:r>
              <w:rPr>
                <w:rFonts w:ascii="Times New Roman" w:hAnsi="Times New Roman" w:cs="Times New Roman"/>
                <w:sz w:val="21"/>
                <w:szCs w:val="21"/>
              </w:rPr>
              <w:t>3-(Difluoromethyl)-5-fluoro-1-methyl-1H-pyrazole-4-carbonyl fluoride (CAS RN 1255735-07-9) with a purity by weight of 95% or more</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F2BA0F" w14:textId="77777777" w:rsidR="00B572E9" w:rsidRDefault="00B572E9">
            <w:pPr>
              <w:spacing w:line="244" w:lineRule="auto"/>
              <w:rPr>
                <w:rFonts w:ascii="Times New Roman" w:hAnsi="Times New Roman" w:cs="Times New Roman"/>
                <w:color w:val="000000"/>
                <w:sz w:val="21"/>
                <w:szCs w:val="21"/>
              </w:rPr>
            </w:pPr>
          </w:p>
          <w:p w14:paraId="3712C652" w14:textId="77777777" w:rsidR="00B572E9" w:rsidRDefault="00B572E9">
            <w:pPr>
              <w:spacing w:line="244" w:lineRule="auto"/>
              <w:rPr>
                <w:rFonts w:ascii="Times New Roman" w:hAnsi="Times New Roman" w:cs="Times New Roman"/>
                <w:color w:val="000000"/>
                <w:sz w:val="21"/>
                <w:szCs w:val="21"/>
              </w:rPr>
            </w:pPr>
          </w:p>
          <w:p w14:paraId="47E3AB5F" w14:textId="664EF9E0" w:rsidR="0085579F" w:rsidRDefault="003247A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85579F" w14:paraId="0F3FA4AA"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95DB13"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2933 19 90 15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022DD0"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A44A19"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BB6A2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Pyrasulfotole (ISO) (CAS RN 365400-11-9) with a purity by weight of 96% or more</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8E39E60" w14:textId="37E63BCF" w:rsidR="0085579F" w:rsidRDefault="003247A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85579F" w14:paraId="16F9F3EB"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9CD4CB" w14:textId="77777777" w:rsidR="0085579F" w:rsidRDefault="00520989">
            <w:pPr>
              <w:spacing w:line="244" w:lineRule="auto"/>
            </w:pPr>
            <w:r>
              <w:rPr>
                <w:rFonts w:ascii="Times New Roman" w:hAnsi="Times New Roman" w:cs="Times New Roman"/>
                <w:sz w:val="21"/>
                <w:szCs w:val="21"/>
              </w:rPr>
              <w:t>2933 19 90 17</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9C2AB6" w14:textId="77777777" w:rsidR="0085579F" w:rsidRDefault="00520989">
            <w:pPr>
              <w:spacing w:line="244" w:lineRule="auto"/>
            </w:pPr>
            <w:r>
              <w:rPr>
                <w:rFonts w:ascii="Times New Roman" w:hAnsi="Times New Roman" w:cs="Times New Roman"/>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1F8672" w14:textId="77777777" w:rsidR="0085579F" w:rsidRDefault="00520989">
            <w:pPr>
              <w:spacing w:line="244" w:lineRule="auto"/>
            </w:pPr>
            <w:r>
              <w:rPr>
                <w:rFonts w:ascii="Times New Roman" w:hAnsi="Times New Roman" w:cs="Times New Roman"/>
                <w:sz w:val="21"/>
                <w:szCs w:val="21"/>
              </w:rPr>
              <w:t>This suspension does not apply to any mixtures, preparations or products made up of different components containing these products.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75A6D8" w14:textId="77777777" w:rsidR="0085579F" w:rsidRDefault="00520989">
            <w:pPr>
              <w:spacing w:line="244" w:lineRule="auto"/>
            </w:pPr>
            <w:r>
              <w:rPr>
                <w:rFonts w:ascii="Times New Roman" w:hAnsi="Times New Roman" w:cs="Times New Roman"/>
                <w:sz w:val="21"/>
                <w:szCs w:val="21"/>
              </w:rPr>
              <w:t>1,3-dimethyl-1H-pyrazole (CAS RN 694-48-4) with a purity by weight of 98% or more</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475D7A" w14:textId="77777777" w:rsidR="007E43B5" w:rsidRDefault="007E43B5">
            <w:pPr>
              <w:spacing w:line="244" w:lineRule="auto"/>
              <w:rPr>
                <w:rFonts w:ascii="Times New Roman" w:hAnsi="Times New Roman" w:cs="Times New Roman"/>
                <w:color w:val="000000"/>
                <w:sz w:val="21"/>
                <w:szCs w:val="21"/>
              </w:rPr>
            </w:pPr>
          </w:p>
          <w:p w14:paraId="7A4D537E" w14:textId="77777777" w:rsidR="007E43B5" w:rsidRDefault="007E43B5">
            <w:pPr>
              <w:spacing w:line="244" w:lineRule="auto"/>
              <w:rPr>
                <w:rFonts w:ascii="Times New Roman" w:hAnsi="Times New Roman" w:cs="Times New Roman"/>
                <w:color w:val="000000"/>
                <w:sz w:val="21"/>
                <w:szCs w:val="21"/>
              </w:rPr>
            </w:pPr>
          </w:p>
          <w:p w14:paraId="31E85980" w14:textId="77777777" w:rsidR="00B572E9" w:rsidRDefault="00B572E9">
            <w:pPr>
              <w:spacing w:line="244" w:lineRule="auto"/>
              <w:rPr>
                <w:rFonts w:ascii="Times New Roman" w:hAnsi="Times New Roman" w:cs="Times New Roman"/>
                <w:color w:val="000000"/>
                <w:sz w:val="21"/>
                <w:szCs w:val="21"/>
              </w:rPr>
            </w:pPr>
          </w:p>
          <w:p w14:paraId="208E87BC" w14:textId="2E9C013D" w:rsidR="0085579F" w:rsidRDefault="003247A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85579F" w14:paraId="3E4A3C35"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0F2FD4" w14:textId="77777777" w:rsidR="0085579F" w:rsidRDefault="00520989">
            <w:pPr>
              <w:spacing w:line="244" w:lineRule="auto"/>
            </w:pPr>
            <w:r>
              <w:rPr>
                <w:rFonts w:ascii="Times New Roman" w:hAnsi="Times New Roman" w:cs="Times New Roman"/>
                <w:sz w:val="21"/>
                <w:szCs w:val="21"/>
              </w:rPr>
              <w:t>2933 19 90 23</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AA86FE" w14:textId="77777777" w:rsidR="0085579F" w:rsidRDefault="00520989">
            <w:pPr>
              <w:spacing w:line="244" w:lineRule="auto"/>
            </w:pPr>
            <w:r>
              <w:rPr>
                <w:rFonts w:ascii="Times New Roman" w:hAnsi="Times New Roman" w:cs="Times New Roman"/>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09BA34" w14:textId="77777777" w:rsidR="0085579F" w:rsidRDefault="00520989">
            <w:pPr>
              <w:spacing w:line="244" w:lineRule="auto"/>
            </w:pPr>
            <w:r>
              <w:rPr>
                <w:rFonts w:ascii="Times New Roman" w:hAnsi="Times New Roman" w:cs="Times New Roman"/>
                <w:sz w:val="21"/>
                <w:szCs w:val="21"/>
              </w:rPr>
              <w:t>This suspension does not apply to any mixtures, preparations or products made up of different components containing these products.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394783" w14:textId="77777777" w:rsidR="0085579F" w:rsidRDefault="00520989">
            <w:pPr>
              <w:spacing w:line="244" w:lineRule="auto"/>
            </w:pPr>
            <w:r>
              <w:rPr>
                <w:rFonts w:ascii="Times New Roman" w:hAnsi="Times New Roman" w:cs="Times New Roman"/>
                <w:sz w:val="21"/>
                <w:szCs w:val="21"/>
              </w:rPr>
              <w:t>Fluindapyr (ISO) (CAS RN 1383809-87-7) with a purity by weight of 96% or more</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4EA9B6" w14:textId="77777777" w:rsidR="00B572E9" w:rsidRDefault="00B572E9">
            <w:pPr>
              <w:spacing w:line="244" w:lineRule="auto"/>
              <w:rPr>
                <w:rFonts w:ascii="Times New Roman" w:hAnsi="Times New Roman" w:cs="Times New Roman"/>
                <w:color w:val="000000"/>
                <w:sz w:val="21"/>
                <w:szCs w:val="21"/>
              </w:rPr>
            </w:pPr>
          </w:p>
          <w:p w14:paraId="4BF42DFD" w14:textId="77777777" w:rsidR="00B572E9" w:rsidRDefault="00B572E9">
            <w:pPr>
              <w:spacing w:line="244" w:lineRule="auto"/>
              <w:rPr>
                <w:rFonts w:ascii="Times New Roman" w:hAnsi="Times New Roman" w:cs="Times New Roman"/>
                <w:color w:val="000000"/>
                <w:sz w:val="21"/>
                <w:szCs w:val="21"/>
              </w:rPr>
            </w:pPr>
          </w:p>
          <w:p w14:paraId="047958A4" w14:textId="719524D7" w:rsidR="0085579F" w:rsidRDefault="003247A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85579F" w14:paraId="3CF2830A"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F492A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2933 19 90 25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ABAD06"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197F2B"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30731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3-Difluoromethyl-1-methyl-1H-pyrazole-4-carboxylic acid (CAS RN 176969-34-9)</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8BCC586" w14:textId="74F835E2" w:rsidR="0085579F" w:rsidRDefault="003247A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85579F" w14:paraId="7C0B933B"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99FCE9" w14:textId="77777777" w:rsidR="0085579F" w:rsidRDefault="00520989">
            <w:pPr>
              <w:spacing w:line="244" w:lineRule="auto"/>
            </w:pPr>
            <w:r>
              <w:rPr>
                <w:rFonts w:ascii="Times New Roman" w:hAnsi="Times New Roman" w:cs="Times New Roman"/>
                <w:sz w:val="21"/>
                <w:szCs w:val="21"/>
              </w:rPr>
              <w:t>2933 19 90 27</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884E29" w14:textId="77777777" w:rsidR="0085579F" w:rsidRDefault="00520989">
            <w:pPr>
              <w:spacing w:line="244" w:lineRule="auto"/>
            </w:pPr>
            <w:r>
              <w:rPr>
                <w:rFonts w:ascii="Times New Roman" w:hAnsi="Times New Roman" w:cs="Times New Roman"/>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2B5ABA" w14:textId="77777777" w:rsidR="0085579F" w:rsidRDefault="00520989">
            <w:pPr>
              <w:spacing w:line="244" w:lineRule="auto"/>
            </w:pPr>
            <w:r>
              <w:rPr>
                <w:rFonts w:ascii="Times New Roman" w:hAnsi="Times New Roman" w:cs="Times New Roman"/>
                <w:sz w:val="21"/>
                <w:szCs w:val="21"/>
              </w:rPr>
              <w:t>This suspension does not apply to any mixtures, preparations or products made up of different components containing these products.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44779F" w14:textId="77777777" w:rsidR="0085579F" w:rsidRDefault="00520989">
            <w:pPr>
              <w:spacing w:line="244" w:lineRule="auto"/>
            </w:pPr>
            <w:r>
              <w:rPr>
                <w:rFonts w:ascii="Times New Roman" w:hAnsi="Times New Roman" w:cs="Times New Roman"/>
                <w:sz w:val="21"/>
                <w:szCs w:val="21"/>
              </w:rPr>
              <w:t>3-(3,3,3-trifluoro-2,2-dimethylpropoxy)-1H-pyrazole-4-carboxylic acid (CAS RN 2229861-20-3) with a purity by weight of 95% or more</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33E55A" w14:textId="77777777" w:rsidR="00B572E9" w:rsidRDefault="00B572E9">
            <w:pPr>
              <w:spacing w:line="244" w:lineRule="auto"/>
              <w:rPr>
                <w:rFonts w:ascii="Times New Roman" w:hAnsi="Times New Roman" w:cs="Times New Roman"/>
                <w:color w:val="000000"/>
                <w:sz w:val="21"/>
                <w:szCs w:val="21"/>
              </w:rPr>
            </w:pPr>
          </w:p>
          <w:p w14:paraId="7EFB50C8" w14:textId="77777777" w:rsidR="00B572E9" w:rsidRDefault="00B572E9">
            <w:pPr>
              <w:spacing w:line="244" w:lineRule="auto"/>
              <w:rPr>
                <w:rFonts w:ascii="Times New Roman" w:hAnsi="Times New Roman" w:cs="Times New Roman"/>
                <w:color w:val="000000"/>
                <w:sz w:val="21"/>
                <w:szCs w:val="21"/>
              </w:rPr>
            </w:pPr>
          </w:p>
          <w:p w14:paraId="4607882C" w14:textId="77777777" w:rsidR="00B572E9" w:rsidRDefault="00B572E9">
            <w:pPr>
              <w:spacing w:line="244" w:lineRule="auto"/>
              <w:rPr>
                <w:rFonts w:ascii="Times New Roman" w:hAnsi="Times New Roman" w:cs="Times New Roman"/>
                <w:color w:val="000000"/>
                <w:sz w:val="21"/>
                <w:szCs w:val="21"/>
              </w:rPr>
            </w:pPr>
          </w:p>
          <w:p w14:paraId="1BADF7E3" w14:textId="0A56FBD3" w:rsidR="0085579F" w:rsidRDefault="003247A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85579F" w14:paraId="181A6BB9"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1C417B"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2933 19 90 30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09000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53A992"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9D1E62"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3-Methyl-1-p-tolyl-5-pyrazolone (CAS RN 86-92-0)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882E81" w14:textId="77777777" w:rsidR="00B572E9" w:rsidRDefault="00B572E9">
            <w:pPr>
              <w:spacing w:line="244" w:lineRule="auto"/>
              <w:rPr>
                <w:rFonts w:ascii="Times New Roman" w:hAnsi="Times New Roman" w:cs="Times New Roman"/>
                <w:color w:val="000000"/>
                <w:sz w:val="21"/>
                <w:szCs w:val="21"/>
              </w:rPr>
            </w:pPr>
          </w:p>
          <w:p w14:paraId="0D181654" w14:textId="77777777" w:rsidR="00B572E9" w:rsidRDefault="00B572E9">
            <w:pPr>
              <w:spacing w:line="244" w:lineRule="auto"/>
              <w:rPr>
                <w:rFonts w:ascii="Times New Roman" w:hAnsi="Times New Roman" w:cs="Times New Roman"/>
                <w:color w:val="000000"/>
                <w:sz w:val="21"/>
                <w:szCs w:val="21"/>
              </w:rPr>
            </w:pPr>
          </w:p>
          <w:p w14:paraId="54A34EFF" w14:textId="416CFC4E" w:rsidR="0085579F" w:rsidRDefault="003247A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85579F" w14:paraId="4703841B"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A35EF0" w14:textId="77777777" w:rsidR="0085579F" w:rsidRDefault="00520989">
            <w:pPr>
              <w:spacing w:line="244" w:lineRule="auto"/>
            </w:pPr>
            <w:r>
              <w:rPr>
                <w:rFonts w:ascii="Times New Roman" w:hAnsi="Times New Roman" w:cs="Times New Roman"/>
                <w:sz w:val="21"/>
                <w:szCs w:val="21"/>
              </w:rPr>
              <w:t>2933 19 90 33</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7E0902" w14:textId="77777777" w:rsidR="0085579F" w:rsidRDefault="00520989">
            <w:pPr>
              <w:spacing w:line="244" w:lineRule="auto"/>
            </w:pPr>
            <w:r>
              <w:rPr>
                <w:rFonts w:ascii="Times New Roman" w:hAnsi="Times New Roman" w:cs="Times New Roman"/>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2C7A2E" w14:textId="77777777" w:rsidR="0085579F" w:rsidRDefault="00520989">
            <w:pPr>
              <w:spacing w:line="244"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r>
              <w:rPr>
                <w:rFonts w:ascii="Times New Roman" w:hAnsi="Times New Roman" w:cs="Times New Roman"/>
                <w:sz w:val="21"/>
                <w:szCs w:val="21"/>
              </w:rPr>
              <w:br/>
            </w:r>
          </w:p>
          <w:p w14:paraId="3957F221" w14:textId="77777777" w:rsidR="0085579F" w:rsidRDefault="00520989">
            <w:pPr>
              <w:spacing w:line="244" w:lineRule="auto"/>
            </w:pPr>
            <w:r>
              <w:rPr>
                <w:rFonts w:ascii="Times New Roman" w:hAnsi="Times New Roman" w:cs="Times New Roman"/>
                <w:sz w:val="21"/>
                <w:szCs w:val="21"/>
              </w:rPr>
              <w:t>This suspension does not apply to any mixtures, preparations or products made up of different components containing these products.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F0B766" w14:textId="77777777" w:rsidR="0085579F" w:rsidRDefault="00520989">
            <w:pPr>
              <w:spacing w:line="244" w:lineRule="auto"/>
            </w:pPr>
            <w:r>
              <w:rPr>
                <w:rFonts w:ascii="Times New Roman" w:hAnsi="Times New Roman" w:cs="Times New Roman"/>
                <w:sz w:val="21"/>
                <w:szCs w:val="21"/>
              </w:rPr>
              <w:t>Fipronil (ISO) (CAS RN 120068-37-3) with a purity by weight of 95% or more for the use in the manufacture of veterinary medicine</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B8B4F9" w14:textId="3A5B4631" w:rsidR="0085579F" w:rsidRDefault="003247A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85579F" w14:paraId="1C8BE8DE"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EFDCDE"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2933 19 90 40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F9216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83C796"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8C846F"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Edaravone (INN) (CAS RN 89-25-8)</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C15FFB" w14:textId="47A40C7A" w:rsidR="0085579F" w:rsidRDefault="003247A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85579F" w14:paraId="44316F76"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71477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2933 19 90 45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CF90A0"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EC0F49"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133019"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5-Amino-1-[2,6-dichloro-4-(trifluoromethyl)phenyl]-1H-pyrazole-3-carbonitrile (CAS RN 120068-79-3)</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28FAFC" w14:textId="64938283" w:rsidR="0085579F" w:rsidRDefault="003247A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85579F" w14:paraId="3CAB1912"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8DDA82"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2933 19 90 50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04827E"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0F10BD"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01EAE5"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Fenpyroximate (ISO) (CAS RN 134098-61-6)</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9D0A90" w14:textId="2A4F5113" w:rsidR="0085579F" w:rsidRDefault="003247A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85579F" w14:paraId="710CB8EB"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E76BC3"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2933 19 90 60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1E00BE"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0F37E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DFE88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Pyraflufen-ethyl (ISO) (CAS RN 129630-19-9)</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E7DCC2" w14:textId="7C031B61" w:rsidR="0085579F" w:rsidRDefault="003247A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1C3DE1" w14:paraId="42C04B71"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49738B" w14:textId="5CA81F2B" w:rsidR="001C3DE1" w:rsidRDefault="001C3D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2933 19 90 </w:t>
            </w:r>
            <w:r w:rsidR="000B2C08">
              <w:rPr>
                <w:rFonts w:ascii="Times New Roman" w:hAnsi="Times New Roman" w:cs="Times New Roman"/>
                <w:color w:val="000000"/>
                <w:sz w:val="21"/>
                <w:szCs w:val="21"/>
              </w:rPr>
              <w:t>70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E2A4EA" w14:textId="46C278BF" w:rsidR="001C3DE1" w:rsidRDefault="000B2C0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DD83F0" w14:textId="7D155321" w:rsidR="001C3DE1" w:rsidRDefault="000B2C0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A9ABA8" w14:textId="77777777" w:rsidR="000B2C08" w:rsidRDefault="000B2C08" w:rsidP="000B2C08">
            <w:pPr>
              <w:pStyle w:val="ListParagraph"/>
              <w:numPr>
                <w:ilvl w:val="0"/>
                <w:numId w:val="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4,5-Diamino-1-(2-hydroxyethyl)-</w:t>
            </w:r>
          </w:p>
          <w:p w14:paraId="711B93B5" w14:textId="77777777" w:rsidR="001C3DE1" w:rsidRDefault="001C3DE1">
            <w:pPr>
              <w:spacing w:line="244" w:lineRule="auto"/>
              <w:rPr>
                <w:rFonts w:ascii="Times New Roman" w:hAnsi="Times New Roman" w:cs="Times New Roman"/>
                <w:color w:val="000000"/>
                <w:sz w:val="21"/>
                <w:szCs w:val="21"/>
              </w:rPr>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FE7AF8" w14:textId="6901B354" w:rsidR="001C3DE1" w:rsidRDefault="006710F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85579F" w14:paraId="715666C1"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FD272E"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2933 19 90 90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D4CA3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5F0DF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2A71F49" w14:textId="77777777" w:rsidR="0085579F" w:rsidRDefault="00520989" w:rsidP="00EE44A4">
            <w:pPr>
              <w:pStyle w:val="ListParagraph"/>
              <w:numPr>
                <w:ilvl w:val="0"/>
                <w:numId w:val="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1,3-Dimethyl-5-fluoro-1H-pyrazole-4-carbonyl fluoride (CAS RN 191614-02-5), and </w:t>
            </w:r>
            <w:r>
              <w:rPr>
                <w:rFonts w:ascii="Times New Roman" w:hAnsi="Times New Roman" w:cs="Times New Roman"/>
                <w:color w:val="000000"/>
                <w:sz w:val="21"/>
                <w:szCs w:val="21"/>
              </w:rPr>
              <w:br/>
            </w:r>
          </w:p>
          <w:p w14:paraId="5067FE99" w14:textId="77777777" w:rsidR="0085579F" w:rsidRDefault="00520989" w:rsidP="00EE44A4">
            <w:pPr>
              <w:pStyle w:val="ListParagraph"/>
              <w:numPr>
                <w:ilvl w:val="0"/>
                <w:numId w:val="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4-Bromo-1-(1-ethoxyethyl)-1H-pyrazole (CAS RN 1024120-52-2)</w:t>
            </w:r>
          </w:p>
          <w:p w14:paraId="2AB25830" w14:textId="16EDF139" w:rsidR="00F51BC7" w:rsidRDefault="00F51BC7" w:rsidP="00EE44A4">
            <w:pPr>
              <w:pStyle w:val="ListParagraph"/>
              <w:numPr>
                <w:ilvl w:val="0"/>
                <w:numId w:val="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4,5-Diamino-1-(2-hydroxyethyl)-</w:t>
            </w:r>
          </w:p>
          <w:p w14:paraId="2653EF77" w14:textId="50D32E63" w:rsidR="006C6A71" w:rsidRDefault="007E3F1F" w:rsidP="00EE44A4">
            <w:pPr>
              <w:pStyle w:val="ListParagraph"/>
              <w:numPr>
                <w:ilvl w:val="0"/>
                <w:numId w:val="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5-Methyl-1-(naphthalen-2-yl)-1,2-dihydro-3H-pyrazol-3-one (CAS RN 1192140-15-0)</w:t>
            </w:r>
          </w:p>
          <w:p w14:paraId="409F0D92" w14:textId="6A6A02EA"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w:t>
            </w:r>
            <w:r w:rsidR="00F53B93">
              <w:rPr>
                <w:rFonts w:ascii="Times New Roman" w:hAnsi="Times New Roman" w:cs="Times New Roman"/>
                <w:color w:val="000000"/>
                <w:sz w:val="21"/>
                <w:szCs w:val="21"/>
              </w:rPr>
              <w:t>commodity</w:t>
            </w:r>
            <w:r>
              <w:rPr>
                <w:rFonts w:ascii="Times New Roman" w:hAnsi="Times New Roman" w:cs="Times New Roman"/>
                <w:color w:val="000000"/>
                <w:sz w:val="21"/>
                <w:szCs w:val="21"/>
              </w:rPr>
              <w:t xml:space="preserve">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D879A6" w14:textId="77777777" w:rsidR="0085579F" w:rsidRDefault="00520989" w:rsidP="00EC764B">
            <w:pPr>
              <w:pStyle w:val="ListParagraph"/>
              <w:numPr>
                <w:ilvl w:val="0"/>
                <w:numId w:val="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1,3-Dimethyl-5-fluoro-1H-pyrazole-4-carbonyl fluoride (CAS RN 191614-02-5), and </w:t>
            </w:r>
            <w:r>
              <w:rPr>
                <w:rFonts w:ascii="Times New Roman" w:hAnsi="Times New Roman" w:cs="Times New Roman"/>
                <w:color w:val="000000"/>
                <w:sz w:val="21"/>
                <w:szCs w:val="21"/>
              </w:rPr>
              <w:br/>
            </w:r>
          </w:p>
          <w:p w14:paraId="3043ED3F" w14:textId="77777777" w:rsidR="0085579F" w:rsidRDefault="00520989" w:rsidP="00EC764B">
            <w:pPr>
              <w:pStyle w:val="ListParagraph"/>
              <w:numPr>
                <w:ilvl w:val="0"/>
                <w:numId w:val="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4-Bromo-1-(1-ethoxyethyl)-1H-pyrazole (CAS RN 1024120-52-2)</w:t>
            </w:r>
          </w:p>
          <w:p w14:paraId="61FFBC34" w14:textId="77777777" w:rsidR="006C6A71" w:rsidRDefault="006C6A71" w:rsidP="00EC764B">
            <w:pPr>
              <w:pStyle w:val="ListParagraph"/>
              <w:numPr>
                <w:ilvl w:val="0"/>
                <w:numId w:val="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5-Methyl-1-(naphthalen-2-yl)-1,2-dihydro-3H-pyrazol-3-one (CAS RN 1192140-15-0)</w:t>
            </w:r>
          </w:p>
          <w:p w14:paraId="2AE3F0A8" w14:textId="77777777" w:rsidR="00EC764B" w:rsidRDefault="00EC764B" w:rsidP="00EC764B">
            <w:pPr>
              <w:pStyle w:val="ListParagraph"/>
              <w:numPr>
                <w:ilvl w:val="0"/>
                <w:numId w:val="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4,5-Diamino-1-(2-hydroxyethyl)-</w:t>
            </w:r>
          </w:p>
          <w:p w14:paraId="7BBFA673" w14:textId="044B90D4" w:rsidR="00EC764B" w:rsidRDefault="00EC764B" w:rsidP="00EC764B">
            <w:pPr>
              <w:pStyle w:val="ListParagraph"/>
              <w:spacing w:line="244" w:lineRule="auto"/>
              <w:rPr>
                <w:rFonts w:ascii="Times New Roman" w:hAnsi="Times New Roman" w:cs="Times New Roman"/>
                <w:color w:val="000000"/>
                <w:sz w:val="21"/>
                <w:szCs w:val="21"/>
              </w:rPr>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617F1F" w14:textId="2E47FF25" w:rsidR="0085579F" w:rsidRDefault="003247A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85579F" w14:paraId="41D0A041"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B0F78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2933 21 00 50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1582F7"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4DEDAF"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A43600"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1-Bromo-3-chloro-5,5-dimethylhydantoin (CAS RN 16079-88-2) / (CAS RN 32718-18-6)</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B89FA1" w14:textId="6A9163B2" w:rsidR="0085579F" w:rsidRDefault="003247A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85579F" w14:paraId="7786D9B8"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A0C35D"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2933 21 00 55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73BA3F"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BCFFA5"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A820FB"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1-Aminohydantoin hydrochloride (CAS RN 2827-56-7)</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05EDF6" w14:textId="3AADF536" w:rsidR="0085579F" w:rsidRDefault="003247A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85579F" w14:paraId="2A5C6C76"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5B6DF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2933 21 00 60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967BF7"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1E8767"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3D37A3"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DL-p-Hydroxyphenylhydantoin (CAS RN 2420-17-9)</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8C2B0D" w14:textId="5652C291" w:rsidR="0085579F" w:rsidRDefault="003247A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85579F" w14:paraId="4D0A6B1B"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B9C36F"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2933 21 00 80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8B47A1"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4797D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9927B0"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5,5-Dimethylhydantoin (CAS RN 77-71-4)</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946C46" w14:textId="3832C03C" w:rsidR="0085579F" w:rsidRDefault="003247A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F53B93" w14:paraId="14EA2733"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BBD50F" w14:textId="77777777" w:rsidR="00F53B93" w:rsidRDefault="00F53B93" w:rsidP="00F53B9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2933 39 50 00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E969A7" w14:textId="77777777" w:rsidR="00F53B93" w:rsidRDefault="00F53B93" w:rsidP="00F53B9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871744" w14:textId="77777777" w:rsidR="00F53B93" w:rsidRDefault="00F53B93" w:rsidP="00F53B9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945F3F" w14:textId="77777777" w:rsidR="00F53B93" w:rsidRDefault="00F53B93" w:rsidP="00F53B9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Fluroxypyr (ISO), methyl ester</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16E207" w14:textId="08C4EC50" w:rsidR="00F53B93" w:rsidRDefault="00F53B93" w:rsidP="00F53B9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530822" w14:paraId="69A840EF"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76E6F4" w14:textId="794263B5" w:rsidR="00530822" w:rsidRDefault="00530822" w:rsidP="0053082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2933 39 99 </w:t>
            </w:r>
            <w:r w:rsidR="00EC433F">
              <w:rPr>
                <w:rFonts w:ascii="Times New Roman" w:hAnsi="Times New Roman" w:cs="Times New Roman"/>
                <w:color w:val="000000"/>
                <w:sz w:val="21"/>
                <w:szCs w:val="21"/>
              </w:rPr>
              <w:t>9</w:t>
            </w:r>
            <w:r w:rsidR="00D05326">
              <w:rPr>
                <w:rFonts w:ascii="Times New Roman" w:hAnsi="Times New Roman" w:cs="Times New Roman"/>
                <w:color w:val="000000"/>
                <w:sz w:val="21"/>
                <w:szCs w:val="21"/>
              </w:rPr>
              <w:t>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86D9FC" w14:textId="1EF8A8AC" w:rsidR="00530822" w:rsidRDefault="00530822" w:rsidP="0053082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47042A" w14:textId="2D2F26AD" w:rsidR="00D05326" w:rsidRDefault="00D05326" w:rsidP="00530822">
            <w:pPr>
              <w:spacing w:line="244"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237AF391" w14:textId="729BDA86" w:rsidR="00D05326" w:rsidRDefault="00D05326" w:rsidP="00530822">
            <w:pPr>
              <w:spacing w:line="244" w:lineRule="auto"/>
              <w:rPr>
                <w:rFonts w:ascii="Times New Roman" w:hAnsi="Times New Roman" w:cs="Times New Roman"/>
                <w:sz w:val="21"/>
                <w:szCs w:val="21"/>
              </w:rPr>
            </w:pPr>
            <w:r>
              <w:rPr>
                <w:rFonts w:ascii="Times New Roman" w:hAnsi="Times New Roman" w:cs="Times New Roman"/>
                <w:sz w:val="21"/>
                <w:szCs w:val="21"/>
              </w:rPr>
              <w:t>2,2,6,6-Tetramethylpiperidin-4-ol (CAS RN 2403-88-5)</w:t>
            </w:r>
          </w:p>
          <w:p w14:paraId="551AF4EC" w14:textId="52A37622" w:rsidR="00D05326" w:rsidRDefault="00D05326" w:rsidP="00530822">
            <w:pPr>
              <w:spacing w:line="244" w:lineRule="auto"/>
              <w:rPr>
                <w:rFonts w:ascii="Times New Roman" w:hAnsi="Times New Roman" w:cs="Times New Roman"/>
                <w:sz w:val="21"/>
                <w:szCs w:val="21"/>
              </w:rPr>
            </w:pPr>
            <w:r>
              <w:rPr>
                <w:rFonts w:ascii="Times New Roman" w:hAnsi="Times New Roman" w:cs="Times New Roman"/>
                <w:sz w:val="21"/>
                <w:szCs w:val="21"/>
              </w:rPr>
              <w:t>Falling within this code.</w:t>
            </w:r>
          </w:p>
          <w:p w14:paraId="2A656CFE" w14:textId="446B8BC7" w:rsidR="00530822" w:rsidRDefault="00530822" w:rsidP="00530822">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131AF4" w14:textId="6CDE1B18" w:rsidR="00530822" w:rsidRDefault="00530822" w:rsidP="00530822">
            <w:pPr>
              <w:spacing w:line="244" w:lineRule="auto"/>
              <w:rPr>
                <w:rFonts w:ascii="Times New Roman" w:hAnsi="Times New Roman" w:cs="Times New Roman"/>
                <w:color w:val="000000"/>
                <w:sz w:val="21"/>
                <w:szCs w:val="21"/>
              </w:rPr>
            </w:pPr>
            <w:r>
              <w:rPr>
                <w:rFonts w:ascii="Times New Roman" w:hAnsi="Times New Roman" w:cs="Times New Roman"/>
                <w:sz w:val="21"/>
                <w:szCs w:val="21"/>
              </w:rPr>
              <w:t>2,2,6,6-Tetramethylpiperidin-4-ol (CAS RN 2403-88-5)</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FDAB7A" w14:textId="1FC264B4" w:rsidR="00530822" w:rsidRDefault="00530822" w:rsidP="0053082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7817BF" w14:paraId="65F6DEBF"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5DC1E9" w14:textId="018F008B"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2933 39 99 90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E4D74B" w14:textId="66147730"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4B4096" w14:textId="77777777" w:rsidR="00CD515F" w:rsidRDefault="007817BF" w:rsidP="007817BF">
            <w:pPr>
              <w:spacing w:after="0" w:line="240" w:lineRule="auto"/>
              <w:rPr>
                <w:rFonts w:ascii="Times New Roman" w:hAnsi="Times New Roman" w:cs="Times New Roman"/>
                <w:sz w:val="21"/>
                <w:szCs w:val="21"/>
              </w:rPr>
            </w:pPr>
            <w:r>
              <w:rPr>
                <w:rFonts w:ascii="Times New Roman" w:hAnsi="Times New Roman" w:cs="Times New Roman"/>
                <w:sz w:val="21"/>
                <w:szCs w:val="21"/>
              </w:rPr>
              <w:t>This suspension only applies to</w:t>
            </w:r>
            <w:r w:rsidR="00CD515F">
              <w:rPr>
                <w:rFonts w:ascii="Times New Roman" w:hAnsi="Times New Roman" w:cs="Times New Roman"/>
                <w:sz w:val="21"/>
                <w:szCs w:val="21"/>
              </w:rPr>
              <w:t>:</w:t>
            </w:r>
            <w:r>
              <w:rPr>
                <w:rFonts w:ascii="Times New Roman" w:hAnsi="Times New Roman" w:cs="Times New Roman"/>
                <w:sz w:val="21"/>
                <w:szCs w:val="21"/>
              </w:rPr>
              <w:t xml:space="preserve"> </w:t>
            </w:r>
          </w:p>
          <w:p w14:paraId="0827EFB6" w14:textId="77777777" w:rsidR="00CD515F" w:rsidRDefault="00CD515F" w:rsidP="007817BF">
            <w:pPr>
              <w:spacing w:after="0" w:line="240" w:lineRule="auto"/>
              <w:rPr>
                <w:rFonts w:ascii="Times New Roman" w:hAnsi="Times New Roman" w:cs="Times New Roman"/>
                <w:sz w:val="21"/>
                <w:szCs w:val="21"/>
              </w:rPr>
            </w:pPr>
          </w:p>
          <w:p w14:paraId="39B04146" w14:textId="77777777" w:rsidR="00CD515F" w:rsidRPr="00F87701" w:rsidRDefault="007817BF" w:rsidP="00F87701">
            <w:pPr>
              <w:pStyle w:val="ListParagraph"/>
              <w:numPr>
                <w:ilvl w:val="0"/>
                <w:numId w:val="649"/>
              </w:numPr>
              <w:spacing w:after="0" w:line="240" w:lineRule="auto"/>
              <w:rPr>
                <w:rFonts w:ascii="Times New Roman" w:hAnsi="Times New Roman" w:cs="Times New Roman"/>
                <w:sz w:val="21"/>
                <w:szCs w:val="21"/>
              </w:rPr>
            </w:pPr>
            <w:r w:rsidRPr="00F87701">
              <w:rPr>
                <w:rFonts w:ascii="Times New Roman" w:hAnsi="Times New Roman" w:cs="Times New Roman"/>
                <w:sz w:val="21"/>
                <w:szCs w:val="21"/>
              </w:rPr>
              <w:t>Chlorpyrifos (ISO) (CAS RN 2921-88-2) falling under this CN10 code.</w:t>
            </w:r>
          </w:p>
          <w:p w14:paraId="7B2E7375" w14:textId="77777777" w:rsidR="00CD515F" w:rsidRDefault="00CD515F" w:rsidP="007817BF">
            <w:pPr>
              <w:spacing w:after="0" w:line="240" w:lineRule="auto"/>
              <w:rPr>
                <w:rFonts w:ascii="Times New Roman" w:hAnsi="Times New Roman" w:cs="Times New Roman"/>
                <w:sz w:val="21"/>
                <w:szCs w:val="21"/>
              </w:rPr>
            </w:pPr>
          </w:p>
          <w:p w14:paraId="3A2D4A1A" w14:textId="5FED3AAF" w:rsidR="007817BF" w:rsidRPr="00F87701" w:rsidRDefault="00CD515F" w:rsidP="00F87701">
            <w:pPr>
              <w:pStyle w:val="ListParagraph"/>
              <w:numPr>
                <w:ilvl w:val="0"/>
                <w:numId w:val="649"/>
              </w:numPr>
              <w:spacing w:after="0" w:line="240" w:lineRule="auto"/>
              <w:rPr>
                <w:rFonts w:ascii="Times New Roman" w:hAnsi="Times New Roman" w:cs="Times New Roman"/>
                <w:sz w:val="21"/>
                <w:szCs w:val="21"/>
              </w:rPr>
            </w:pPr>
            <w:r w:rsidRPr="00F87701">
              <w:rPr>
                <w:rFonts w:ascii="Times New Roman" w:hAnsi="Times New Roman" w:cs="Times New Roman"/>
                <w:sz w:val="21"/>
                <w:szCs w:val="21"/>
              </w:rPr>
              <w:t>2,2,6,6-Tetramethylpiperidin-4-ol (CAS RN 2403-88-5)</w:t>
            </w:r>
            <w:r w:rsidR="007817BF" w:rsidRPr="00F87701">
              <w:rPr>
                <w:rFonts w:ascii="Times New Roman" w:hAnsi="Times New Roman" w:cs="Times New Roman"/>
                <w:sz w:val="21"/>
                <w:szCs w:val="21"/>
              </w:rPr>
              <w:t xml:space="preserve"> </w:t>
            </w:r>
          </w:p>
          <w:p w14:paraId="76808855" w14:textId="77777777" w:rsidR="007817BF" w:rsidRDefault="007817BF" w:rsidP="007817BF">
            <w:pPr>
              <w:spacing w:after="0" w:line="240" w:lineRule="auto"/>
              <w:rPr>
                <w:rFonts w:ascii="Times New Roman" w:hAnsi="Times New Roman" w:cs="Times New Roman"/>
                <w:sz w:val="21"/>
                <w:szCs w:val="21"/>
              </w:rPr>
            </w:pPr>
          </w:p>
          <w:p w14:paraId="6224354E" w14:textId="3BFB0A42"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494D82" w14:textId="77777777" w:rsidR="007817BF" w:rsidRDefault="007817BF" w:rsidP="007817BF">
            <w:pPr>
              <w:spacing w:line="244" w:lineRule="auto"/>
              <w:rPr>
                <w:rFonts w:ascii="Times New Roman" w:hAnsi="Times New Roman" w:cs="Times New Roman"/>
                <w:sz w:val="21"/>
                <w:szCs w:val="21"/>
              </w:rPr>
            </w:pPr>
            <w:r>
              <w:rPr>
                <w:rFonts w:ascii="Times New Roman" w:hAnsi="Times New Roman" w:cs="Times New Roman"/>
                <w:sz w:val="21"/>
                <w:szCs w:val="21"/>
              </w:rPr>
              <w:t>Chlorpyrifos (ISO) (CAS RN 2921-88-2)</w:t>
            </w:r>
          </w:p>
          <w:p w14:paraId="221DE21B" w14:textId="05404DA4" w:rsidR="00CD515F" w:rsidRDefault="00CD515F" w:rsidP="007817BF">
            <w:pPr>
              <w:spacing w:line="244" w:lineRule="auto"/>
              <w:rPr>
                <w:rFonts w:ascii="Times New Roman" w:hAnsi="Times New Roman" w:cs="Times New Roman"/>
                <w:color w:val="000000"/>
                <w:sz w:val="21"/>
                <w:szCs w:val="21"/>
              </w:rPr>
            </w:pPr>
            <w:r w:rsidRPr="00CD515F">
              <w:rPr>
                <w:rFonts w:ascii="Times New Roman" w:hAnsi="Times New Roman" w:cs="Times New Roman"/>
                <w:color w:val="000000"/>
                <w:sz w:val="21"/>
                <w:szCs w:val="21"/>
              </w:rPr>
              <w:t>2,2,6,6-Tetramethylpiperidin-4-ol (CAS RN 2403-88-5)</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77E771" w14:textId="359AF660"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7817BF" w14:paraId="7649C4BA"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EE7E5B"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2933 49 10 10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72570D"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828071"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86260D"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Quinmerac (ISO) (CAS RN 90717-03-6)</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6E80A3" w14:textId="74666F12"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7817BF" w14:paraId="5C266B31"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0D19C5"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2933 49 10 20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A25A55"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703876"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32C894"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3-Hydroxy-2-methylquinoline-4-carboxylic acid (CAS RN 117-57-7)</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45BB12" w14:textId="19A07C16"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7817BF" w14:paraId="48046A95"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809C14"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2933 49 10 40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F05526"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FF813F"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0E440D"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4,7-Dichloroquinoline (CAS RN 86-98-6)</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556B5B" w14:textId="174A0530"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7817BF" w14:paraId="04985030"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79BEE0"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2933 49 10 50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9C9508"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0E1EE9"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C4A3AA"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1-Cyclopropyl-6,7,8-trifluoro-1,4-dihydro-4-oxo-3-quinolinecarboxylic acid (CAS RN 94695-52-0)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C7947C" w14:textId="0F47413A"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7817BF" w14:paraId="2975729F"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48EDB8" w14:textId="0423E00D"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2933 49 10 90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D49319"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2EA8D" w14:textId="77777777" w:rsidR="00810354"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810354">
              <w:rPr>
                <w:rFonts w:ascii="Times New Roman" w:hAnsi="Times New Roman" w:cs="Times New Roman"/>
                <w:color w:val="000000"/>
                <w:sz w:val="21"/>
                <w:szCs w:val="21"/>
              </w:rPr>
              <w:t>:</w:t>
            </w:r>
          </w:p>
          <w:p w14:paraId="700CE16B" w14:textId="342D784B" w:rsidR="00810354" w:rsidRPr="00F87701" w:rsidRDefault="007817BF" w:rsidP="00F87701">
            <w:pPr>
              <w:pStyle w:val="ListParagraph"/>
              <w:numPr>
                <w:ilvl w:val="0"/>
                <w:numId w:val="633"/>
              </w:numPr>
              <w:spacing w:line="244" w:lineRule="auto"/>
              <w:rPr>
                <w:rFonts w:ascii="Times New Roman" w:hAnsi="Times New Roman" w:cs="Times New Roman"/>
                <w:color w:val="000000"/>
                <w:sz w:val="21"/>
                <w:szCs w:val="21"/>
              </w:rPr>
            </w:pPr>
            <w:r w:rsidRPr="00BF1D37">
              <w:rPr>
                <w:rFonts w:ascii="Times New Roman" w:hAnsi="Times New Roman" w:cs="Times New Roman"/>
                <w:color w:val="000000"/>
                <w:sz w:val="21"/>
                <w:szCs w:val="21"/>
              </w:rPr>
              <w:t xml:space="preserve">Roxadustat (INN) (CAS RN 808118-40-3) </w:t>
            </w:r>
          </w:p>
          <w:p w14:paraId="330DE37C" w14:textId="49E71C58" w:rsidR="00810354" w:rsidRPr="00F87701" w:rsidRDefault="00810354" w:rsidP="00F87701">
            <w:pPr>
              <w:pStyle w:val="ListParagraph"/>
              <w:numPr>
                <w:ilvl w:val="0"/>
                <w:numId w:val="633"/>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Ethyl 4-oxo-1,4-dihydroquinoline-3-carboxylate (CAS RN 52980-28-6)</w:t>
            </w:r>
          </w:p>
          <w:p w14:paraId="7A5EAFA2" w14:textId="644480CB"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501BE519" w14:textId="6F57121C"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C96E4D"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Roxadustat (INN) (CAS RN 808118-40-3)</w:t>
            </w:r>
          </w:p>
          <w:p w14:paraId="1838302A" w14:textId="77777777" w:rsidR="00810354" w:rsidRDefault="00810354" w:rsidP="008103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4-oxo-1,4-dihydroquinoline-3-carboxylate (CAS RN 52980-28-6)</w:t>
            </w:r>
          </w:p>
          <w:p w14:paraId="5930C0B4" w14:textId="3CA52000" w:rsidR="00810354" w:rsidRDefault="00810354" w:rsidP="007817BF">
            <w:pPr>
              <w:spacing w:line="244" w:lineRule="auto"/>
              <w:rPr>
                <w:rFonts w:ascii="Times New Roman" w:hAnsi="Times New Roman" w:cs="Times New Roman"/>
                <w:color w:val="000000"/>
                <w:sz w:val="21"/>
                <w:szCs w:val="21"/>
              </w:rPr>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5DA450" w14:textId="37608D06"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7817BF" w14:paraId="428278B7"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BB0446"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2933 49 90 25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9FA1FC"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160F00"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4A2D4B"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Cloquintocet-mexyl (ISO) (CAS RN 99607-70-2)</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B87C39" w14:textId="6ED02DDB"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7817BF" w14:paraId="169396C2"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5DCE70"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2933 49 90 30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C55CE2"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88F470"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163837"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Quinoline (CAS RN 91-22-5)</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77736B" w14:textId="0E252525"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7817BF" w14:paraId="6A2E93F0"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0B3D82"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2933 49 90 45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43846F"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3C78DB"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F53DEE"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6,7-Dimethoxy-3,4- dihydroisoquinoline hydrochloride (CAS RN 20232-39-7)</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559B2B" w14:textId="47B944F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7817BF" w14:paraId="52A51944"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197EC7"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2933 49 90 70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21603A"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7552EF"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FB67B3"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Quinolin-8-ol (CAS RN 148-24-3)</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C625CE" w14:textId="074F5D06"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7817BF" w14:paraId="7059D598"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C71FD8"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2933 49 90 90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1D68A6"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449793"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577B221" w14:textId="02F9B2D6" w:rsidR="007817BF" w:rsidRDefault="007817BF" w:rsidP="007817BF">
            <w:pPr>
              <w:pStyle w:val="ListParagraph"/>
              <w:numPr>
                <w:ilvl w:val="0"/>
                <w:numId w:val="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Isoquinoline (CAS RN 119-65-3),</w:t>
            </w:r>
            <w:r>
              <w:rPr>
                <w:rFonts w:ascii="Times New Roman" w:hAnsi="Times New Roman" w:cs="Times New Roman"/>
                <w:color w:val="000000"/>
                <w:sz w:val="21"/>
                <w:szCs w:val="21"/>
              </w:rPr>
              <w:br/>
            </w:r>
          </w:p>
          <w:p w14:paraId="7BF959A7" w14:textId="08B826FC" w:rsidR="007817BF" w:rsidRDefault="007817BF" w:rsidP="007817BF">
            <w:pPr>
              <w:pStyle w:val="ListParagraph"/>
              <w:numPr>
                <w:ilvl w:val="0"/>
                <w:numId w:val="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Ethyl 6,7,8-trifluoro-1-[formyl(methyl)amino]-4-oxo-1,4-dihydroquinoline-3-carboxylate (CAS RN 100276-65-1), and </w:t>
            </w:r>
          </w:p>
          <w:p w14:paraId="1BBC4147" w14:textId="2F557E0E" w:rsidR="007817BF" w:rsidRDefault="007817BF" w:rsidP="007817BF">
            <w:pPr>
              <w:pStyle w:val="ListParagraph"/>
              <w:numPr>
                <w:ilvl w:val="0"/>
                <w:numId w:val="30"/>
              </w:numPr>
              <w:spacing w:line="244" w:lineRule="auto"/>
              <w:rPr>
                <w:rFonts w:ascii="Times New Roman" w:hAnsi="Times New Roman" w:cs="Times New Roman"/>
                <w:color w:val="000000"/>
                <w:sz w:val="21"/>
                <w:szCs w:val="21"/>
              </w:rPr>
            </w:pPr>
            <w:r w:rsidRPr="00CC5029">
              <w:rPr>
                <w:rFonts w:ascii="Times New Roman" w:hAnsi="Times New Roman" w:cs="Times New Roman"/>
                <w:color w:val="000000"/>
                <w:sz w:val="21"/>
                <w:szCs w:val="21"/>
              </w:rPr>
              <w:t>Roxadustat (INN) (CAS RN 808118-40-3)</w:t>
            </w:r>
          </w:p>
          <w:p w14:paraId="27F14851"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700D96" w14:textId="77777777" w:rsidR="007817BF" w:rsidRDefault="007817BF" w:rsidP="007817BF">
            <w:pPr>
              <w:pStyle w:val="ListParagraph"/>
              <w:numPr>
                <w:ilvl w:val="0"/>
                <w:numId w:val="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Isoquinoline (CAS RN 119-65-3), and</w:t>
            </w:r>
            <w:r>
              <w:rPr>
                <w:rFonts w:ascii="Times New Roman" w:hAnsi="Times New Roman" w:cs="Times New Roman"/>
                <w:color w:val="000000"/>
                <w:sz w:val="21"/>
                <w:szCs w:val="21"/>
              </w:rPr>
              <w:br/>
            </w:r>
          </w:p>
          <w:p w14:paraId="6D240225" w14:textId="77777777" w:rsidR="007817BF" w:rsidRDefault="007817BF" w:rsidP="007817BF">
            <w:pPr>
              <w:pStyle w:val="ListParagraph"/>
              <w:numPr>
                <w:ilvl w:val="0"/>
                <w:numId w:val="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6,7,8-trifluoro-1-[formyl(methyl)amino]-4-oxo-1,4-dihydroquinoline-3-carboxylate (CAS RN 100276-65-1)</w:t>
            </w:r>
          </w:p>
          <w:p w14:paraId="5BC61C3E" w14:textId="77E83480" w:rsidR="007817BF" w:rsidRDefault="007817BF" w:rsidP="007817BF">
            <w:pPr>
              <w:pStyle w:val="ListParagraph"/>
              <w:numPr>
                <w:ilvl w:val="0"/>
                <w:numId w:val="31"/>
              </w:numPr>
              <w:spacing w:line="244" w:lineRule="auto"/>
              <w:rPr>
                <w:rFonts w:ascii="Times New Roman" w:hAnsi="Times New Roman" w:cs="Times New Roman"/>
                <w:color w:val="000000"/>
                <w:sz w:val="21"/>
                <w:szCs w:val="21"/>
              </w:rPr>
            </w:pPr>
            <w:r w:rsidRPr="00CC5029">
              <w:rPr>
                <w:rFonts w:ascii="Times New Roman" w:hAnsi="Times New Roman" w:cs="Times New Roman"/>
                <w:color w:val="000000"/>
                <w:sz w:val="21"/>
                <w:szCs w:val="21"/>
              </w:rPr>
              <w:t>Roxadustat (INN) (CAS RN 808118-40-3)</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364DF7" w14:textId="2AB484FE"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7817BF" w14:paraId="3B5CB1DD"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641264"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2933 52 00 10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226F01"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0949B0"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5CB3FC"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Malonylurea (barbituric acid) (CAS RN 67-52-7)</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71BC97" w14:textId="4FD8A59E"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7817BF" w14:paraId="4690CBE5"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205049"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2933 54 00 10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B4FB06"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0F14C9"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9D2350"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5,5 '-(1,2-diazenediyl)bis [2,4,6 (1H, 3H, 5H)-pyrimidinetrione] (CAS RN 25157-64-6)</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6061B3" w14:textId="2357D66D"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A30F46" w14:paraId="1C880686"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0D371E" w14:textId="4F6C9DA0"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2933 59 95 </w:t>
            </w:r>
            <w:r w:rsidR="009D49BD">
              <w:rPr>
                <w:rFonts w:ascii="Times New Roman" w:hAnsi="Times New Roman" w:cs="Times New Roman"/>
                <w:color w:val="000000"/>
                <w:sz w:val="21"/>
                <w:szCs w:val="21"/>
              </w:rPr>
              <w:t>90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08486D" w14:textId="64379469"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9E1EC5" w14:textId="77777777" w:rsidR="009D49BD" w:rsidRDefault="009D49BD" w:rsidP="00A30F46">
            <w:pPr>
              <w:spacing w:line="244"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0FE3C21B" w14:textId="77777777" w:rsidR="009D49BD" w:rsidRDefault="009D49BD" w:rsidP="00A30F46">
            <w:pPr>
              <w:spacing w:line="244" w:lineRule="auto"/>
              <w:rPr>
                <w:rFonts w:ascii="Times New Roman" w:hAnsi="Times New Roman" w:cs="Times New Roman"/>
                <w:sz w:val="21"/>
                <w:szCs w:val="21"/>
              </w:rPr>
            </w:pPr>
            <w:r>
              <w:rPr>
                <w:rFonts w:ascii="Times New Roman" w:hAnsi="Times New Roman" w:cs="Times New Roman"/>
                <w:sz w:val="21"/>
                <w:szCs w:val="21"/>
              </w:rPr>
              <w:t>Ibrutinib (INN) (CAS RN 936563-96-1)</w:t>
            </w:r>
          </w:p>
          <w:p w14:paraId="78ADD493" w14:textId="77777777" w:rsidR="009D49BD" w:rsidRDefault="009D49BD" w:rsidP="00A30F46">
            <w:pPr>
              <w:spacing w:line="244" w:lineRule="auto"/>
              <w:rPr>
                <w:rFonts w:ascii="Times New Roman" w:hAnsi="Times New Roman" w:cs="Times New Roman"/>
                <w:sz w:val="21"/>
                <w:szCs w:val="21"/>
              </w:rPr>
            </w:pPr>
            <w:r>
              <w:rPr>
                <w:rFonts w:ascii="Times New Roman" w:hAnsi="Times New Roman" w:cs="Times New Roman"/>
                <w:sz w:val="21"/>
                <w:szCs w:val="21"/>
              </w:rPr>
              <w:t>Falling within this code.</w:t>
            </w:r>
          </w:p>
          <w:p w14:paraId="6FCF3EDC" w14:textId="43457EB3"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AB5FC7" w14:textId="5C1A793C"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sz w:val="21"/>
                <w:szCs w:val="21"/>
              </w:rPr>
              <w:t>Ibrutinib (INN) (CAS RN 936563-96-1)</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864EC0" w14:textId="7EA9D553"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A30F46" w14:paraId="58D0072A"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EAEF0E"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2933 69 80 13</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E1B4EB"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E66420"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9C07C6"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Metribuzin (ISO) (CAS RN 21087-64-9) with a purity by weight of 93% or more</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E3235A" w14:textId="0A08F17F"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A30F46" w14:paraId="396CDD92"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AFBD6F"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2933 69 80 15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0329BC"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64E60B"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D9F82E"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2-Chloro-4,6-dimethoxy-1,3,5-triazine (CAS RN 3140-73-6)</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12E1CA" w14:textId="757C3F69"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A30F46" w14:paraId="1405103F"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7D060E"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2933 69 80 17</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5DFCA8"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B2B45C"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BE2D06"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Benzoguanamine (CAS RN 91-76-9)</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D225E8" w14:textId="320470C5"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A30F46" w14:paraId="01ECF498"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4D07FF"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2933 69 80 23</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388393"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1C723F"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57BE8B"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1,3,5-tris(2,3-dibromopropyl)-1,3,5-triazinane-2,4,6-trione (CAS RN 52434-90-9)</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35A44E" w14:textId="5F2E814E"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A30F46" w14:paraId="01C921EF"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701DCB"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2933 69 80 27</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33F163"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C03F33"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45785E"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Troclosene sodium dihydrate (INNM) (CAS RN 51580-86-0)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279D44" w14:textId="6B280DC1"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583B7B" w14:paraId="2366F9DA"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140575" w14:textId="5F610BCD"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2933 69 80 30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2238E3" w14:textId="290EA7F1"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ED3F13" w14:textId="324D94AE"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9970E0" w14:textId="654D9FAA"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sz w:val="21"/>
                <w:szCs w:val="21"/>
              </w:rPr>
              <w:t>1,3,5-Tris[3-(dimethylamino)propyl]hexahydro-1,3,5-triazine (CAS RN 15875-13-5)</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8C2B54" w14:textId="6DF32F65"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583B7B" w14:paraId="67A22CB9"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277457"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2933 69 80 40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A6EF05"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2C7341"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4E2F53"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Troclosene sodium (INNM) (CAS RN 2893-78-9)</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7A4B28" w14:textId="15E60E86"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583B7B" w14:paraId="4A5FD66F"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9AA453"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2933 69 80 45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9EEC4D"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DC323E"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80607E"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2-(4,6-Bis-(2,4-dimethylphenyl)-1,3,5-triazin-2-yl)-5-(octyloxy)-phenol (CAS RN 2725-22-6)</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02B828" w14:textId="539648AE"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583B7B" w14:paraId="096702E6"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B23C8F"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2933 69 80 55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CA2ACB"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D8765A"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4134E9"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Terbutryn (ISO) (CAS RN 886-50-0)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979CCC" w14:textId="0C8A19C2"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583B7B" w14:paraId="55D1E393"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E6DB4A"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2933 69 80 60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778663"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6B825F"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753A66"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Cyanuric acid (CAS RN 108-80-5)</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4E2442" w14:textId="2255FF1B"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583B7B" w14:paraId="0E2DDABF"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1451F2"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2933 69 80 65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989F0F"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1ADCE3"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98D384"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1,3,5-Triazine-2,4,6(1H,3H,5H)-trithione, trisodium salt (CAS RN 17766-26-6)</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F77419" w14:textId="2271839F"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583B7B" w14:paraId="110F3BAD"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2D8803"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2933 69 80 75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C79E87"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1966CD"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89A46F"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Metamitron (ISO) (CAS RN 41394-05-2)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76079E" w14:textId="7C8EB58C"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583B7B" w14:paraId="0AA1759F"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711851"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2933 69 80 80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BEA54E"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D87EEB"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89F88E"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Tris(2-hydroxyethyl)-1,3,5-triazinetrione (CAS RN 839-90-7)</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112ABE" w14:textId="3575F6A1"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583B7B" w14:paraId="2FAF2C67"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2A09E2"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2933 79 00 15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CA267D"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33638C"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7EDF67"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N-(tert-Butoxycarbonyl)-L-pyroglutamate (CAS RN 144978-12-1)</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4D61D6" w14:textId="0B962615"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583B7B" w14:paraId="7B7256AC"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474734"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2933 79 00 25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838349"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5068DA"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D34B2A"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2-oxo-2,3-dihydro-1H-indole-6-carboxylate (CAS RN 14192-26-8)</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F7472C" w14:textId="19A3C9D5"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583B7B" w14:paraId="31EF4574"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73EFB4"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2933 79 00 30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BFC9E5"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B1399E"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FC6407"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5-Vinyl-2-pyrrolidone (CAS RN 7529-16-0)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961D4F" w14:textId="20DFD72F"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583B7B" w14:paraId="4A51BC19"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484064"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2933 79 00 35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DB2095"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7DCF52"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873270"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1-tert-butyl 2-methyl(2S)-5-oxopyrrolidine-1,2-dicarboxylate (CAS RN 108963-96-8)</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A6CEA0" w14:textId="5F076DD3"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583B7B" w14:paraId="0B3C39A8"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A9DB2E"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2933 79 00 50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4A5438"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8DC062"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1A59D9"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6-Bromo-3-methyl-3H-dibenz(f,ij)isoquinoline-2,7-dione (CAS RN 81-85-6)</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F5C966" w14:textId="03BD4E66"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583B7B" w14:paraId="4D4BE237"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7C8F37"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2933 79 00 70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8EF8C3"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EA2B21"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85661C"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(S)-N-[(Diethylamino)methyl]-alpha-ethyl-2-oxo-1-pyrrolidineacetamide L-(+)-tartrate (CAS RN 754186-36-2)</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AB00D6" w14:textId="02504189"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A4C78" w14:paraId="39F8EB59"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0CF5F3" w14:textId="461D390A"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2933 99 80 73</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4452C0" w14:textId="6A221AD5"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278A09" w14:textId="396C544A"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E73F88" w14:textId="0BEA7ED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sz w:val="21"/>
                <w:szCs w:val="21"/>
              </w:rPr>
              <w:t>5-(Acetoacetylamino)benzimidazolone (CAS RN 26576-46-5)</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7D0A17" w14:textId="3E10BD6C"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A4C78" w14:paraId="021B7528"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B9CA4E" w14:textId="2CE23733"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2933 99 80 90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9305F3" w14:textId="7D6C789D"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5C1E1D" w14:textId="77777777" w:rsidR="00DA4C78" w:rsidRDefault="00DA4C78" w:rsidP="00DA4C78">
            <w:pPr>
              <w:spacing w:after="0" w:line="240" w:lineRule="auto"/>
              <w:rPr>
                <w:rFonts w:ascii="Times New Roman" w:hAnsi="Times New Roman" w:cs="Times New Roman"/>
                <w:sz w:val="21"/>
                <w:szCs w:val="21"/>
              </w:rPr>
            </w:pPr>
            <w:r>
              <w:rPr>
                <w:rFonts w:ascii="Times New Roman" w:hAnsi="Times New Roman" w:cs="Times New Roman"/>
                <w:sz w:val="21"/>
                <w:szCs w:val="21"/>
              </w:rPr>
              <w:t>This suspension only applies to 1,4,7,10-Tetraazacyclododecane (CAS RN 294-90-6)</w:t>
            </w:r>
          </w:p>
          <w:p w14:paraId="79FC1AC5" w14:textId="77777777" w:rsidR="00DA4C78" w:rsidRDefault="00DA4C78" w:rsidP="00DA4C78">
            <w:pPr>
              <w:spacing w:after="0" w:line="240" w:lineRule="auto"/>
              <w:rPr>
                <w:rFonts w:ascii="Times New Roman" w:hAnsi="Times New Roman" w:cs="Times New Roman"/>
                <w:sz w:val="21"/>
                <w:szCs w:val="21"/>
              </w:rPr>
            </w:pPr>
          </w:p>
          <w:p w14:paraId="579BE868" w14:textId="77777777" w:rsidR="00DA4C78" w:rsidRDefault="00DA4C78" w:rsidP="00DA4C78">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Falling under this CN10 code. </w:t>
            </w:r>
          </w:p>
          <w:p w14:paraId="47581F88" w14:textId="132FCCE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BE7FBF" w14:textId="2BD47BB5"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sz w:val="21"/>
                <w:szCs w:val="21"/>
              </w:rPr>
              <w:t>1,4,7,10-Tetraazacyclododecane (CAS RN 294-90-6)</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3785FA" w14:textId="119A94AA"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A4C78" w14:paraId="6EED467D"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3234F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2934 10 00 10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26D18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41142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AF6D3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Hexythiazox (ISO) (CAS RN 78587-05-0)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FDCEA4" w14:textId="7588D372"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A4C78" w14:paraId="73722F99"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E418D4"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2934 10 00 20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9950C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BD0BB6"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76ECA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2-(4-Methylthiazol-5-yl)ethanol (CAS RN 137-00-8)</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62A574" w14:textId="4ADD6353"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A4C78" w14:paraId="621849BA"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DB1194"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2934 10 00 35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3E4456"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D094D3"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EA269C"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(2-Isopropylthiazol-4-yl)-N-methylmethanamine dihydrochloride (CAS RN 1185167-55-8)</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D82535" w14:textId="54A35D91"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A4C78" w14:paraId="26C9D6A2"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D15ED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2934 10 00 45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30BBD1"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A22CF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A4239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2-Cyanimino-1,3-thiazolidine (CAS RN 26364-65-8)</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F687EF" w14:textId="0AC66BF1"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A4C78" w14:paraId="3E1C29CF"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3BD38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2934 10 00 60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2EB13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527124"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CB2ED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Fosthiazate (ISO) (CAS RN 98886-44-3)</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D0FA38" w14:textId="0100A095"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A4C78" w14:paraId="1C40C492"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7CC097" w14:textId="5BB3E123"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2934 10 00 90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F54B41"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A2F3BF" w14:textId="77777777" w:rsidR="00EE0863"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EE0863">
              <w:rPr>
                <w:rFonts w:ascii="Times New Roman" w:hAnsi="Times New Roman" w:cs="Times New Roman"/>
                <w:color w:val="000000"/>
                <w:sz w:val="21"/>
                <w:szCs w:val="21"/>
              </w:rPr>
              <w:t>:</w:t>
            </w:r>
            <w:r>
              <w:rPr>
                <w:rFonts w:ascii="Times New Roman" w:hAnsi="Times New Roman" w:cs="Times New Roman"/>
                <w:color w:val="000000"/>
                <w:sz w:val="21"/>
                <w:szCs w:val="21"/>
              </w:rPr>
              <w:t xml:space="preserve"> </w:t>
            </w:r>
          </w:p>
          <w:p w14:paraId="7C2B16A4" w14:textId="727431AF" w:rsidR="00EE0863" w:rsidRPr="00F87701" w:rsidRDefault="00DA4C78" w:rsidP="00F87701">
            <w:pPr>
              <w:pStyle w:val="ListParagraph"/>
              <w:numPr>
                <w:ilvl w:val="0"/>
                <w:numId w:val="634"/>
              </w:numPr>
              <w:spacing w:line="244" w:lineRule="auto"/>
              <w:rPr>
                <w:rFonts w:ascii="Times New Roman" w:hAnsi="Times New Roman" w:cs="Times New Roman"/>
                <w:color w:val="000000"/>
                <w:sz w:val="21"/>
                <w:szCs w:val="21"/>
              </w:rPr>
            </w:pPr>
            <w:r w:rsidRPr="00BF1D37">
              <w:rPr>
                <w:rFonts w:ascii="Times New Roman" w:hAnsi="Times New Roman" w:cs="Times New Roman"/>
                <w:color w:val="000000"/>
                <w:sz w:val="21"/>
                <w:szCs w:val="21"/>
              </w:rPr>
              <w:t xml:space="preserve">3,4-Dichloro-5-carboxyisothiazole (CAS RN 18480-53-0) </w:t>
            </w:r>
          </w:p>
          <w:p w14:paraId="088E8CEC" w14:textId="77777777" w:rsidR="00EE0863" w:rsidRPr="002F1873" w:rsidRDefault="00EE0863" w:rsidP="00EE0863">
            <w:pPr>
              <w:pStyle w:val="ListParagraph"/>
              <w:numPr>
                <w:ilvl w:val="0"/>
                <w:numId w:val="601"/>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4-Nitrophenyl thiazol-5-ylmethyl carbonate (CAS RN 144163-97-3)</w:t>
            </w:r>
          </w:p>
          <w:p w14:paraId="65206844" w14:textId="20A6C6C8" w:rsidR="00EE0863" w:rsidRPr="00F87701" w:rsidRDefault="00EE0863" w:rsidP="00F87701">
            <w:pPr>
              <w:pStyle w:val="ListParagraph"/>
              <w:numPr>
                <w:ilvl w:val="0"/>
                <w:numId w:val="601"/>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(S)-Ethyl-2-(3-((2-isopropylthiazol-4-yl)methyl)-3-methylureido)-4-morpholinobutanoate oxalate (CAS RN 1247119-36-3)</w:t>
            </w:r>
          </w:p>
          <w:p w14:paraId="482416A3" w14:textId="6B8EECD4"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5A54D3C1" w14:textId="36391D41"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5F26A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3,4-Dichloro-5-carboxyisothiazole (CAS RN 18480-53-0)</w:t>
            </w:r>
          </w:p>
          <w:p w14:paraId="1940F9B4" w14:textId="77777777" w:rsidR="00EE0863" w:rsidRPr="00F87701" w:rsidRDefault="00EE0863" w:rsidP="00F87701">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4-Nitrophenyl thiazol-5-ylmethyl carbonate (CAS RN 144163-97-3)</w:t>
            </w:r>
          </w:p>
          <w:p w14:paraId="034C7679" w14:textId="6CB83BDD" w:rsidR="00EE0863" w:rsidRDefault="00EE0863" w:rsidP="00EE0863">
            <w:pPr>
              <w:spacing w:line="244" w:lineRule="auto"/>
              <w:rPr>
                <w:rFonts w:ascii="Times New Roman" w:hAnsi="Times New Roman" w:cs="Times New Roman"/>
                <w:color w:val="000000"/>
                <w:sz w:val="21"/>
                <w:szCs w:val="21"/>
              </w:rPr>
            </w:pPr>
            <w:r w:rsidRPr="00EE0863">
              <w:rPr>
                <w:rFonts w:ascii="Times New Roman" w:hAnsi="Times New Roman" w:cs="Times New Roman"/>
                <w:color w:val="000000"/>
                <w:sz w:val="21"/>
                <w:szCs w:val="21"/>
              </w:rPr>
              <w:t>(S)-Ethyl-2-(3-((2-isopropylthiazol-4-yl)methyl)-3-methylureido)-4-morpholinobutanoate oxalate (CAS RN 1247119-36-3)</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69ADE4" w14:textId="4AE9A6F2"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A4C78" w14:paraId="55E1B6AE"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C1DD1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2934 20 80 15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4CBE0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243086"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664DD0"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Benthiavalicarb-isopropyl (ISO) (CAS RN 177406-68-7)</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C3E2D4" w14:textId="71212EF4"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A4C78" w14:paraId="117D4128"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2A1EFB" w14:textId="77777777" w:rsidR="00DA4C78" w:rsidRDefault="00DA4C78" w:rsidP="00DA4C78">
            <w:pPr>
              <w:spacing w:line="244" w:lineRule="auto"/>
            </w:pPr>
            <w:r>
              <w:rPr>
                <w:rFonts w:ascii="Times New Roman" w:hAnsi="Times New Roman" w:cs="Times New Roman"/>
                <w:sz w:val="21"/>
                <w:szCs w:val="21"/>
              </w:rPr>
              <w:t>2934 20 80 25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F360FF" w14:textId="77777777" w:rsidR="00DA4C78" w:rsidRDefault="00DA4C78" w:rsidP="00DA4C78">
            <w:pPr>
              <w:spacing w:line="244" w:lineRule="auto"/>
            </w:pPr>
            <w:r>
              <w:rPr>
                <w:rFonts w:ascii="Times New Roman" w:hAnsi="Times New Roman" w:cs="Times New Roman"/>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DCDA00" w14:textId="77777777" w:rsidR="00DA4C78" w:rsidRDefault="00DA4C78" w:rsidP="00DA4C78">
            <w:pPr>
              <w:spacing w:line="244" w:lineRule="auto"/>
            </w:pPr>
            <w:r>
              <w:rPr>
                <w:rFonts w:ascii="Times New Roman" w:hAnsi="Times New Roman" w:cs="Times New Roman"/>
                <w:sz w:val="21"/>
                <w:szCs w:val="21"/>
              </w:rPr>
              <w:t>This suspension does not apply to any mixtures, preparations or products made up of different components containing these products.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A3F0CA" w14:textId="77777777" w:rsidR="00DA4C78" w:rsidRDefault="00DA4C78" w:rsidP="00DA4C78">
            <w:pPr>
              <w:spacing w:line="244" w:lineRule="auto"/>
            </w:pPr>
            <w:r>
              <w:rPr>
                <w:rFonts w:ascii="Times New Roman" w:hAnsi="Times New Roman" w:cs="Times New Roman"/>
                <w:sz w:val="21"/>
                <w:szCs w:val="21"/>
              </w:rPr>
              <w:t>1,2-Benzisothiazol-3(2H)-one (CAS RN 2634-33-5) in the form of a powder with a purity by weight of 95% or more, or in an aqueous mixture containing by weight 20% or more of 1,2-benzisothiazol-3(2H)-one</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595777" w14:textId="7AB73394"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A4C78" w14:paraId="02665BF2"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13DC12"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2934 20 80 70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EE98D2"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699AE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68C8C3"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N,N-Bis(1,3-benzothiazol-2-ylsulphanyl)-2-methylpropan-2-amine (CAS RN 3741-80-8)</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EAE52A" w14:textId="444D86C8"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A4C78" w14:paraId="5DD5A56D"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6E6B38" w14:textId="7495FBF0"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2934 20 80 90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140DAD" w14:textId="29786094"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0A29CB" w14:textId="77777777" w:rsidR="00D0294B" w:rsidRDefault="00DA4C78" w:rsidP="00DA4C78">
            <w:pPr>
              <w:suppressAutoHyphens w:val="0"/>
              <w:rPr>
                <w:rFonts w:ascii="Times New Roman" w:hAnsi="Times New Roman" w:cs="Times New Roman"/>
                <w:color w:val="000000"/>
              </w:rPr>
            </w:pPr>
            <w:r w:rsidRPr="00E8056B">
              <w:rPr>
                <w:rFonts w:ascii="Times New Roman" w:hAnsi="Times New Roman" w:cs="Times New Roman"/>
                <w:color w:val="000000"/>
              </w:rPr>
              <w:t xml:space="preserve">This suspension only applies </w:t>
            </w:r>
            <w:r w:rsidR="00D0294B">
              <w:rPr>
                <w:rFonts w:ascii="Times New Roman" w:hAnsi="Times New Roman" w:cs="Times New Roman"/>
                <w:color w:val="000000"/>
              </w:rPr>
              <w:t>to:</w:t>
            </w:r>
          </w:p>
          <w:p w14:paraId="041EC044" w14:textId="77777777" w:rsidR="00D0294B" w:rsidRPr="00F87701" w:rsidRDefault="00DA4C78" w:rsidP="00F87701">
            <w:pPr>
              <w:pStyle w:val="ListParagraph"/>
              <w:numPr>
                <w:ilvl w:val="0"/>
                <w:numId w:val="635"/>
              </w:numPr>
              <w:suppressAutoHyphens w:val="0"/>
              <w:rPr>
                <w:rFonts w:ascii="Times New Roman" w:hAnsi="Times New Roman" w:cs="Times New Roman"/>
                <w:color w:val="000000"/>
              </w:rPr>
            </w:pPr>
            <w:r w:rsidRPr="00BF1D37">
              <w:rPr>
                <w:rFonts w:ascii="Times New Roman" w:hAnsi="Times New Roman" w:cs="Times New Roman"/>
                <w:color w:val="000000"/>
              </w:rPr>
              <w:t xml:space="preserve">2-[[(Z)-[1-(2-Amino-4-thiazolyl)-2-(2-benzothiazolylthio)-2-oxoethylidene]amino]oxy]-acetic acid, methyl ester (CAS RN 246035-38-1) </w:t>
            </w:r>
          </w:p>
          <w:p w14:paraId="044ADF53" w14:textId="77777777" w:rsidR="00D0294B" w:rsidRPr="00F87701" w:rsidRDefault="00D0294B" w:rsidP="00F87701">
            <w:pPr>
              <w:pStyle w:val="ListParagraph"/>
              <w:numPr>
                <w:ilvl w:val="0"/>
                <w:numId w:val="635"/>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Benzothiazol-2-yl-(Z)-2-trityloxyimino-2-(2-aminothiazole-4-yl)-thioacetate (CAS RN 143183-03-3)</w:t>
            </w:r>
          </w:p>
          <w:p w14:paraId="3D653714" w14:textId="77777777" w:rsidR="00D0294B" w:rsidRDefault="00D0294B" w:rsidP="00DA4C78">
            <w:pPr>
              <w:suppressAutoHyphens w:val="0"/>
              <w:rPr>
                <w:rFonts w:ascii="Times New Roman" w:hAnsi="Times New Roman" w:cs="Times New Roman"/>
                <w:color w:val="000000"/>
              </w:rPr>
            </w:pPr>
          </w:p>
          <w:p w14:paraId="7358F1A7" w14:textId="2C9A7AC9" w:rsidR="00DA4C78" w:rsidRDefault="00DA4C78" w:rsidP="00DA4C78">
            <w:pPr>
              <w:suppressAutoHyphens w:val="0"/>
              <w:rPr>
                <w:rFonts w:ascii="Times New Roman" w:hAnsi="Times New Roman" w:cs="Times New Roman"/>
                <w:color w:val="000000"/>
              </w:rPr>
            </w:pPr>
            <w:r w:rsidRPr="00E8056B">
              <w:rPr>
                <w:rFonts w:ascii="Times New Roman" w:hAnsi="Times New Roman" w:cs="Times New Roman"/>
                <w:color w:val="000000"/>
              </w:rPr>
              <w:t xml:space="preserve">falling under this CN10 code. </w:t>
            </w:r>
          </w:p>
          <w:p w14:paraId="3D84AC89" w14:textId="690B58C2" w:rsidR="00DA4C78" w:rsidRPr="00E8056B" w:rsidRDefault="00DA4C78" w:rsidP="00DA4C78">
            <w:pPr>
              <w:suppressAutoHyphens w:val="0"/>
              <w:rPr>
                <w:rFonts w:ascii="Times New Roman" w:hAnsi="Times New Roman" w:cs="Times New Roman"/>
                <w:color w:val="000000"/>
              </w:rPr>
            </w:pPr>
            <w:r w:rsidRPr="00E8056B">
              <w:rPr>
                <w:rFonts w:ascii="Times New Roman" w:hAnsi="Times New Roman" w:cs="Times New Roman"/>
                <w:color w:val="000000"/>
              </w:rPr>
              <w:t>This suspension does not apply to any mixtures, preparations or products made up of different components containing these products.</w:t>
            </w:r>
          </w:p>
          <w:p w14:paraId="785D6083" w14:textId="77777777" w:rsidR="00DA4C78" w:rsidRPr="00E8056B" w:rsidRDefault="00DA4C78" w:rsidP="00DA4C78">
            <w:pPr>
              <w:spacing w:line="244" w:lineRule="auto"/>
              <w:rPr>
                <w:rFonts w:ascii="Times New Roman" w:hAnsi="Times New Roman" w:cs="Times New Roman"/>
                <w:color w:val="000000"/>
                <w:sz w:val="21"/>
                <w:szCs w:val="21"/>
              </w:rPr>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848FD4"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2-[[(Z)-[1-(2-Amino-4-thiazolyl)-2-(2-benzothiazolylthio)-2-oxoethylidene]amino]oxy]-acetic acid, methyl ester (CAS RN 246035-38-1)</w:t>
            </w:r>
          </w:p>
          <w:p w14:paraId="2746CE14" w14:textId="77777777" w:rsidR="00D0294B" w:rsidRDefault="00D0294B" w:rsidP="00D0294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Benzothiazol-2-yl-(Z)-2-trityloxyimino-2-(2-aminothiazole-4-yl)-thioacetate (CAS RN 143183-03-3)</w:t>
            </w:r>
          </w:p>
          <w:p w14:paraId="314C8A69" w14:textId="4D81E03E" w:rsidR="00D0294B" w:rsidRDefault="00D0294B" w:rsidP="00DA4C78">
            <w:pPr>
              <w:spacing w:line="244" w:lineRule="auto"/>
              <w:rPr>
                <w:rFonts w:ascii="Times New Roman" w:hAnsi="Times New Roman" w:cs="Times New Roman"/>
                <w:color w:val="000000"/>
                <w:sz w:val="21"/>
                <w:szCs w:val="21"/>
              </w:rPr>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66ABB2" w14:textId="4E9F86BA"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A4C78" w14:paraId="29997B0F"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E204A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2934 30 90 10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D9DEF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4BF8E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98BF2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2-Methylthiophenothiazine (CAS RN 7643-08-5)</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EB6548" w14:textId="2A2AEAE2"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A4C78" w14:paraId="2D22CF71"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12CA9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2934 99 90 10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F3AC8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2F439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40B91D"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Fluralaner (INN) (CAS RN 864731-61-3)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0A95D5" w14:textId="46045B0F"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A4C78" w14:paraId="01BFB4A2"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7CEB5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2934 99 90 12</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5CE814"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403D0D"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730A3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Dimethomorph (ISO) (CAS RN 110488-70-5)</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5CC35F" w14:textId="40384F56"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A4C78" w14:paraId="4F8458BF"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81694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2934 99 90 15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B049A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07790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BBF24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Carboxin (ISO) (CAS RN 5234-68-4)</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4B5EE4" w14:textId="327144CA"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A4C78" w14:paraId="6F29B1A3"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4D846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2934 99 90 16</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DD6EA2"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EA296D"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43F5B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Difenoconazole (ISO) (CAS RN 119446-68-3)</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365361" w14:textId="537F65C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A4C78" w14:paraId="1D4C0FE7"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90AEBB" w14:textId="77777777" w:rsidR="00DA4C78" w:rsidRDefault="00DA4C78" w:rsidP="00DA4C78">
            <w:pPr>
              <w:spacing w:line="244" w:lineRule="auto"/>
            </w:pPr>
            <w:r>
              <w:rPr>
                <w:rFonts w:ascii="Times New Roman" w:hAnsi="Times New Roman" w:cs="Times New Roman"/>
                <w:sz w:val="21"/>
                <w:szCs w:val="21"/>
              </w:rPr>
              <w:t>2934 99 90 17</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8C00CB" w14:textId="77777777" w:rsidR="00DA4C78" w:rsidRDefault="00DA4C78" w:rsidP="00DA4C78">
            <w:pPr>
              <w:spacing w:line="244" w:lineRule="auto"/>
            </w:pPr>
            <w:r>
              <w:rPr>
                <w:rFonts w:ascii="Times New Roman" w:hAnsi="Times New Roman" w:cs="Times New Roman"/>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0742CF" w14:textId="77777777" w:rsidR="00DA4C78" w:rsidRDefault="00DA4C78" w:rsidP="00DA4C78">
            <w:pPr>
              <w:spacing w:line="244" w:lineRule="auto"/>
            </w:pPr>
            <w:r>
              <w:rPr>
                <w:rFonts w:ascii="Times New Roman" w:hAnsi="Times New Roman" w:cs="Times New Roman"/>
                <w:sz w:val="21"/>
                <w:szCs w:val="21"/>
              </w:rPr>
              <w:t>This suspension does not apply to any mixtures, preparations or products made up of different components containing these products.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9B01F3" w14:textId="77777777" w:rsidR="00DA4C78" w:rsidRDefault="00DA4C78" w:rsidP="00DA4C78">
            <w:pPr>
              <w:spacing w:line="244" w:lineRule="auto"/>
            </w:pPr>
            <w:r>
              <w:rPr>
                <w:rFonts w:ascii="Times New Roman" w:hAnsi="Times New Roman" w:cs="Times New Roman"/>
                <w:sz w:val="21"/>
                <w:szCs w:val="21"/>
              </w:rPr>
              <w:t>(S)-4-(tert-butoxycarbonyl)-1,4-oxazepane-2-carboxylic acid (CAS RN 1273567-44-4) with a purity by weight of 95% or more</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A69FC5" w14:textId="49ED8DC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A4C78" w14:paraId="63397E40"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0AC166"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2934 99 90 20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AA2D8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A1C58C"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24717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Thiophene (CAS RN 110-02-1)</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21A165" w14:textId="6F01D7A9"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A4C78" w14:paraId="5CF1B042"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AD3FE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2934 99 90 23</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7A6FC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1E980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BB3EF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Bromuconazole (ISO) with a purity by weight of 96% or more (CAS RN 116255-48-2)</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6BCF04" w14:textId="10EE6A9D"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A4C78" w14:paraId="31480A1D"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03ABB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2934 99 90 24</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DF803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46BE0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F52302"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Flufenacet (ISO) (CAS RN 142459-58-3) with a purity by weight of 95% or more</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4CBF00" w14:textId="3FCE42F1"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A4C78" w14:paraId="1F2280AD"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B8CD5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2934 99 90 25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AA04B4"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834A8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CEEE6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2,4-Diethyl-9H-thioxanthen-9-one (CAS RN 82799-44-8)</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9D3C64" w14:textId="5B24DE90"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A4C78" w14:paraId="75134966"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AF371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2934 99 90 26</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E1BA83"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BCF3CD"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E1F2DD"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4-Methylmorpholine 4-oxide in an aqueous solution (CAS RN 7529-22-8)</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2ED7A2" w14:textId="7FCBEACA"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A4C78" w14:paraId="4FEB3BDD"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F3CF4D"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2934 99 90 27</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64C9E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A2E31D"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EF7F7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2-(4-Hydroxyphenyl)-1-benzothiophene-6-ol (CAS RN 63676-22-2)</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FAC1D8" w14:textId="5E40FF4F"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A4C78" w14:paraId="29A2068A"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64774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2934 99 90 28</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41346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849AE1"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367172"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11-(Piperazin-1-yl)dibenzo[b,f][1,4]thiazepine dihydrochloride (CAS RN 111974-74-4)</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AAF5BC" w14:textId="5FDD14C1"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A4C78" w14:paraId="22FB296E"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E19C6C" w14:textId="77777777" w:rsidR="00DA4C78" w:rsidRDefault="00DA4C78" w:rsidP="00DA4C78">
            <w:pPr>
              <w:spacing w:line="244" w:lineRule="auto"/>
            </w:pPr>
            <w:r>
              <w:rPr>
                <w:rFonts w:ascii="Times New Roman" w:hAnsi="Times New Roman" w:cs="Times New Roman"/>
                <w:sz w:val="21"/>
                <w:szCs w:val="21"/>
              </w:rPr>
              <w:t>2934 99 90 29</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3AAF3B" w14:textId="77777777" w:rsidR="00DA4C78" w:rsidRDefault="00DA4C78" w:rsidP="00DA4C78">
            <w:pPr>
              <w:spacing w:line="244" w:lineRule="auto"/>
            </w:pPr>
            <w:r>
              <w:rPr>
                <w:rFonts w:ascii="Times New Roman" w:hAnsi="Times New Roman" w:cs="Times New Roman"/>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6135AA" w14:textId="77777777" w:rsidR="00DA4C78" w:rsidRDefault="00DA4C78" w:rsidP="00DA4C78">
            <w:pPr>
              <w:spacing w:line="244" w:lineRule="auto"/>
            </w:pPr>
            <w:r>
              <w:rPr>
                <w:rFonts w:ascii="Times New Roman" w:hAnsi="Times New Roman" w:cs="Times New Roman"/>
                <w:sz w:val="21"/>
                <w:szCs w:val="21"/>
              </w:rPr>
              <w:t>This suspension does not apply to any mixtures, preparations or products made up of different components containing these products.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547C52" w14:textId="77777777" w:rsidR="00DA4C78" w:rsidRDefault="00DA4C78" w:rsidP="00DA4C78">
            <w:pPr>
              <w:spacing w:line="244" w:lineRule="auto"/>
            </w:pPr>
            <w:r>
              <w:rPr>
                <w:rFonts w:ascii="Times New Roman" w:hAnsi="Times New Roman" w:cs="Times New Roman"/>
                <w:sz w:val="21"/>
                <w:szCs w:val="21"/>
              </w:rPr>
              <w:t>(2R,5S)-tert-butyl 4-benzyl-2-methyl-5-(((R)-3-methylmorpholino)methyl)piperazine-1-carboxylate (CAS RN 1403902-77-1) with a purity by weight of 98% or more</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322D27" w14:textId="175BCBA4"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A4C78" w14:paraId="123B7A27"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7128E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2934 99 90 30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3A9B0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5B34F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0BA92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Dibenzo[b,f][1,4]thiazepin-11(10H)-one (CAS RN 3159-07-7)</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64B9DE" w14:textId="111518C3"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A4C78" w14:paraId="6FE4BBF2"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C9F16E" w14:textId="77777777" w:rsidR="00DA4C78" w:rsidRDefault="00DA4C78" w:rsidP="00DA4C78">
            <w:pPr>
              <w:spacing w:line="244" w:lineRule="auto"/>
            </w:pPr>
            <w:r>
              <w:rPr>
                <w:rFonts w:ascii="Times New Roman" w:hAnsi="Times New Roman" w:cs="Times New Roman"/>
                <w:sz w:val="21"/>
                <w:szCs w:val="21"/>
              </w:rPr>
              <w:t>2934 99 90 33</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3FB278" w14:textId="77777777" w:rsidR="00DA4C78" w:rsidRDefault="00DA4C78" w:rsidP="00DA4C78">
            <w:pPr>
              <w:spacing w:line="244" w:lineRule="auto"/>
            </w:pPr>
            <w:r>
              <w:rPr>
                <w:rFonts w:ascii="Times New Roman" w:hAnsi="Times New Roman" w:cs="Times New Roman"/>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AE978F" w14:textId="77777777" w:rsidR="00DA4C78" w:rsidRDefault="00DA4C78" w:rsidP="00DA4C78">
            <w:pPr>
              <w:spacing w:line="244" w:lineRule="auto"/>
            </w:pPr>
            <w:r>
              <w:rPr>
                <w:rFonts w:ascii="Times New Roman" w:hAnsi="Times New Roman" w:cs="Times New Roman"/>
                <w:sz w:val="21"/>
                <w:szCs w:val="21"/>
              </w:rPr>
              <w:t>This suspension does not apply to any mixtures, preparations or products made up of different components containing these products.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F92D6E" w14:textId="77777777" w:rsidR="00DA4C78" w:rsidRDefault="00DA4C78" w:rsidP="00DA4C78">
            <w:pPr>
              <w:spacing w:line="244" w:lineRule="auto"/>
            </w:pPr>
            <w:r>
              <w:rPr>
                <w:rFonts w:ascii="Times New Roman" w:hAnsi="Times New Roman" w:cs="Times New Roman"/>
                <w:sz w:val="21"/>
                <w:szCs w:val="21"/>
              </w:rPr>
              <w:t>(2R,3R,5R)-5-(4-amino-2-oxopyrimidin-1(2H)-yl)-2-((benzoyloxy)methyl)-4,4-difluorotetrahydrofuran-3-yl benzoate (CAS RN 134790-39-9) with a purity by weight of 98% or more</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509EB1" w14:textId="169249E0"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A4C78" w14:paraId="451A1B5D"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0B365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2934 99 90 37</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30722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985E7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6CF7B0"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4-Propan-2-ylmorpholine (CAS RN 1004-14-4)</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666E989" w14:textId="0C77D7F8"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A4C78" w14:paraId="7D3C5856"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989C86"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2934 99 90 39</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B97D13"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0004D0"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C58144"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4-(Oxiran-2-ylmethoxy)-9H-carbazole (CAS RN 51997-51-4)</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FD0882" w14:textId="10EEFE8F"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A4C78" w14:paraId="2CEAB5DE"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15D7C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2934 99 90 41</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039C92"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9A7E7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F30EAD"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11-[4-(2-Chloro-ethyl)-1-piperazinyl]dibenzo(b,f)(1,4)thiazepine (CAS RN 352232-17-8)</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86BC18" w14:textId="45F39983"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A4C78" w14:paraId="7877C24A"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4FD49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2934 99 90 42</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9CC2D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EB54D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23D3A4"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1-(Morpholin-4-yl)prop-2-en-1-one (CAS RN 5117-12-4)</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7B123E" w14:textId="3369DD60"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A4C78" w14:paraId="430F486A"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65950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2934 99 90 44</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1423C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AEA15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70DBC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Propiconazole (ISO) (CAS RN 60207-90-1) with a purity by weight of 92% or more</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AC3238" w14:textId="66EF1E2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A4C78" w14:paraId="252ECB9A"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CCF1A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2934 99 90 48</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60A9D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6103E2"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DEE053"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Propan-2-ol - - 2-methyl-4-(4-methylpiperazin-1-yl)-10H-thieno[2,3-b][1,5]benzodiazepine (1:2) dihydrate, (CAS RN 864743-41-9)</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50A74C" w14:textId="2505D373"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A4C78" w14:paraId="26159A0D"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45A73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2934 99 90 49</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2DB642"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B5FFC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22749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Cytidine 5'-(disodium phosphate) (CAS RN 6757-06-8)</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DFDC5D" w14:textId="33BB56EA"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A4C78" w14:paraId="75D26BF9"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C3BC64"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2934 99 90 52</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1F0FBC"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AB7D1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EB5E8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Epoxiconazole (ISO) (CAS RN 133855-98-8)</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966CA3" w14:textId="2B7C05D2"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A4C78" w14:paraId="6CF0113A"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349FC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2934 99 90 56</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E2289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3D56B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34AD7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1-[5-(2,6-Difluorophenyl)-4,5-dihydro-1,2-oxazol-3-yl]ethanone (CAS RN 1173693-36-1)</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EF2876" w14:textId="56E18F79"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A4C78" w14:paraId="2B12D260"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D1E08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2934 99 90 57</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9F314D"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33086D"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D712F1"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(6R,7R)-7-Amino-8-oxo-3-(1-propenyl)-5-thia-1 -azabicyclo[4.2.0]oct-2-ene-2-carboxylic acid (CAS RN 120709-09-3)</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FE7D1E" w14:textId="7F1E2579"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A4C78" w14:paraId="1D4125FF"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1D64A0"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2934 99 90 58</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AA06F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DB394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3248E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Dimethenamide-P (ISO) (CAS RN 163515-14-8)</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242234" w14:textId="401F7592"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A4C78" w14:paraId="682A6C6C"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5B59E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2934 99 90 59</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953B4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0FE16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46A7E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Dolutegravir (INN) (CAS RN 1051375-16-6) or dolutegravir sodium (CAS RN 1051375-19-9)</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A4E679" w14:textId="7917B3F4"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A4C78" w14:paraId="172600A0"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8E5B7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2934 99 90 60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5834E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F27D1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B6199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DL-Homocysteine thiolactone hydrochloride (CAS RN 6038-19-3)</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00E38B" w14:textId="769073CD"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A4C78" w14:paraId="44D8C1F6"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F2A54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2934 99 90 61</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BBACF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E7A2ED"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62291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5-(1,2-dithiolan-3-yl)valeric acid (CAS RN 1077-28-7)</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CF9D77" w14:textId="01BAF563"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A4C78" w14:paraId="21456331"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95CB3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2934 99 90 62</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A1D671"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ACA89C"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CD3061"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(2b,3a,5a,16b,17b)-2-(morpholin-4-yl)-16-(pyrrolidin-1-yl)androstane-3,17-diol 17-acetate (CAS RN 119302-24-8)</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C5CC8F" w14:textId="38F7790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A4C78" w14:paraId="474635F0"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FB0F16"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2934 99 90 63</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7EB95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997CF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5D318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(2b,3a,5a,16b,17b)-2-(morpholin-4-yl)-16-(pyrrolidin-1-yl)androstane-3,17-diol (CAS RN 119302-20-4)</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4201A6" w14:textId="323D2F50"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A4C78" w14:paraId="3102DA58"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9022F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2934 99 90 64</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9A0AFD"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A45AA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36DB91"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2-Bromo-5-benzoylthiophene (CAS RN 31161-46-3)</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91F8CF" w14:textId="5062E3D9"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A4C78" w14:paraId="09FBCD12"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7F1DD6"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2934 99 90 66</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A8799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4DE123"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C2CD8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Tetrahydrothiophene-1,1-dioxide (CAS RN 126-33-0)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53E819" w14:textId="36A24D30"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AB59A2" w14:paraId="0A9934D5"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5BB89E" w14:textId="6303E80D"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2934 99 90 67</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C65665" w14:textId="27EA388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ED4817" w14:textId="5F876BE8"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F38DAB" w14:textId="69438D74"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sz w:val="21"/>
                <w:szCs w:val="21"/>
              </w:rPr>
              <w:t>5-Chlorothiophene-2-carboxylic acid (CAS RN 24065-33-6)</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8EC7F1" w14:textId="5F9683BD"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AB59A2" w14:paraId="4E4CD670"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F6D1A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2934 99 90 68</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D6C52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55FA7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76F29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Afatinib dimaleate (INNM) (CAS RN 850140-73-7)</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453D48" w14:textId="133B0CA5"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AB59A2" w14:paraId="48FA1384"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CB5416" w14:textId="77777777" w:rsidR="00AB59A2" w:rsidRDefault="00AB59A2" w:rsidP="00AB59A2">
            <w:pPr>
              <w:spacing w:line="244" w:lineRule="auto"/>
            </w:pPr>
            <w:r>
              <w:rPr>
                <w:rFonts w:ascii="Times New Roman" w:hAnsi="Times New Roman" w:cs="Times New Roman"/>
                <w:sz w:val="21"/>
                <w:szCs w:val="21"/>
              </w:rPr>
              <w:t>2934 99 90 69</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65C22F" w14:textId="77777777" w:rsidR="00AB59A2" w:rsidRDefault="00AB59A2" w:rsidP="00AB59A2">
            <w:pPr>
              <w:spacing w:line="244" w:lineRule="auto"/>
            </w:pPr>
            <w:r>
              <w:rPr>
                <w:rFonts w:ascii="Times New Roman" w:hAnsi="Times New Roman" w:cs="Times New Roman"/>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D75805" w14:textId="77777777" w:rsidR="00AB59A2" w:rsidRDefault="00AB59A2" w:rsidP="00AB59A2">
            <w:pPr>
              <w:spacing w:line="244" w:lineRule="auto"/>
            </w:pPr>
            <w:r>
              <w:rPr>
                <w:rFonts w:ascii="Times New Roman" w:hAnsi="Times New Roman" w:cs="Times New Roman"/>
                <w:sz w:val="21"/>
                <w:szCs w:val="21"/>
              </w:rPr>
              <w:t>This suspension does not apply to any mixtures, preparations or products made up of different components containing these products.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589494" w14:textId="77777777" w:rsidR="00AB59A2" w:rsidRDefault="00AB59A2" w:rsidP="00AB59A2">
            <w:pPr>
              <w:spacing w:line="244" w:lineRule="auto"/>
            </w:pPr>
            <w:r>
              <w:rPr>
                <w:rFonts w:ascii="Times New Roman" w:hAnsi="Times New Roman" w:cs="Times New Roman"/>
                <w:sz w:val="21"/>
                <w:szCs w:val="21"/>
              </w:rPr>
              <w:t>3-methyl-5-(4,4,5,5-tetramethyl-1,3,2-dioxaborolan-2-yl)benzo[d]oxazol-2(3H)-one (CAS RN 1220696-32-1) with a purity by weight of 95% or more</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48C6A8" w14:textId="2C4C91D6"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AB59A2" w14:paraId="73332131"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CB8BC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2934 99 90 73</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BEA03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165EE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does not apply to any mixtures, preparations or products made up of different components containing these products.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4307A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Tetrahydrouridine (CAS RN 18771-50-1)</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8A5030" w14:textId="2136F82F"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AB59A2" w14:paraId="33E585E7"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8D5A40"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2934 99 90 74</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CC100F"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90DBE0"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does not apply to any mixtures, preparations or products made up of different components containing these products.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5004B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2-Isopropylthioxanthone (CAS RN 5495-84-1)</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D14F8B" w14:textId="15F2B526"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AB59A2" w14:paraId="0C3861D2" w14:textId="77777777" w:rsidTr="0C1D3442">
        <w:trPr>
          <w:trHeight w:val="118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4EB2E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2934 99 90 75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3131E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549F20"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does not apply to any mixtures, preparations or products made up of different components containing these products.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693C41"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(4R-cis)-1,1-Dimethylethyl-6-[2[2-(4-fluorophenyl)-5-(1-isopropyl)-3-phenyl-4-[(phenylamino)carbonyl]-1H-pyrrol-1-yl]ethyl]-2,2-dimethyl-1,3-dioxane-4-acetate (CAS RN 125971-95-1)</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397B34" w14:textId="24065209"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AB59A2" w14:paraId="08BF42B3"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0D664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2934 99 90 76</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1A1D2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DCDC5F"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FF10BC"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2,5-Thiophenediylbis(5-tert-butyl-1,3-benzoxazole) (CAS RN 7128-64-5)</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31EF8A" w14:textId="27D3E051"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AB59A2" w14:paraId="6989E863"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6E7E08"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2934 99 90 78</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E5CAC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A208C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372F6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[(3aS,5R,6S,6aS)-6-Hydroxy-2,2-dimethyltetrahydrofuro[2,3-d][1,3]dioxol-5-yl] (morpholino)methanone (CAS RN 1103738-19-7)</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235BE9" w14:textId="78F85C71"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AB59A2" w14:paraId="4926DA73"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A509A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2934 99 90 79</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6F8CB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76A598"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BB92E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Thiophen-2-ethanol (CAS RN 5402-55-1)</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FEB9B2" w14:textId="6253D33C"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AB59A2" w14:paraId="161187C9"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97401F"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2934 99 90 80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83D701"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DC110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857D2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2-(dimethylamino)-2-[(4-methylphenyl)methyl]-1-[4-(morpholin-4-yl)phenyl]butan-1-one (CAS RN 119344-86-4)</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1F0BB8" w14:textId="38F40712"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AB59A2" w14:paraId="2C553642"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92D9C0"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2934 99 90 83</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B8694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AB8A0F"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C1CF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Flumioxazin (ISO) (CAS RN 103361-09-7) of a purity by weight of 96% or more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4F2BEF" w14:textId="563CCDB4"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AB59A2" w14:paraId="0354F1D9"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0F51EC"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2934 99 90 84</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C6C3AB"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4D5768"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1EF3E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Etoxazole (ISO) (CAS RN 153233-91-1) of a purity by weight of 94.8% or more</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804EA0" w14:textId="724AD32F"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AB59A2" w14:paraId="2EAFDBE0"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CEBB4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2934 99 90 86</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F30AB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EE74A1"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FD2B2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Dithianon (ISO) (CAS RN 3347-22-6)</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6CD83A" w14:textId="4FCABF18"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AB59A2" w14:paraId="6F329086"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92D9B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2934 99 90 87</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B659C8"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9F188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7C1EA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2,2'-(1,4-Phenylene)bis(4H-3,1-benzoxazin-4-one) (CAS RN 18600-59-4)</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B19875" w14:textId="396B276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AB59A2" w14:paraId="2C9D844D"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DF649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2934 99 90 88</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22845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3CD4A1"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B6042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(7S,9aS)-7-((benzyloxy)methyl)octahydropyrazino[2,1-c][1,4]oxazine dioxalate (CAS RN 1268364-46-0)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CAE41A" w14:textId="715C36EE"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AB59A2" w14:paraId="2C6EBBAD"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E9430F" w14:textId="77777777" w:rsidR="00AB59A2" w:rsidRPr="00A33255" w:rsidRDefault="00AB59A2" w:rsidP="00AB59A2">
            <w:p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2934 99 90 90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BE5C0E" w14:textId="77777777" w:rsidR="00AB59A2" w:rsidRPr="00A33255" w:rsidRDefault="00AB59A2" w:rsidP="00AB59A2">
            <w:p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DE7B7A" w14:textId="77777777" w:rsidR="00AB59A2" w:rsidRPr="00A33255" w:rsidRDefault="00AB59A2" w:rsidP="00AB59A2">
            <w:p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This suspension only applies to:</w:t>
            </w:r>
          </w:p>
          <w:p w14:paraId="2B33AA7F" w14:textId="694EA4C6" w:rsidR="00AB59A2" w:rsidRPr="00A33255" w:rsidRDefault="00AB59A2" w:rsidP="00C03769">
            <w:pPr>
              <w:pStyle w:val="ListParagraph"/>
              <w:numPr>
                <w:ilvl w:val="0"/>
                <w:numId w:val="32"/>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Oxadiazon (ISO) (CAS RN 19666-30-9) with a purity by weight of 95% or more,</w:t>
            </w:r>
          </w:p>
          <w:p w14:paraId="7820A64C" w14:textId="09144229" w:rsidR="00AB59A2" w:rsidRPr="00A33255" w:rsidRDefault="00AB59A2" w:rsidP="00C03769">
            <w:pPr>
              <w:pStyle w:val="ListParagraph"/>
              <w:numPr>
                <w:ilvl w:val="0"/>
                <w:numId w:val="32"/>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Uridine 5′-diphospho-N-acetylgalactosamine disodium salt (CAS RN 91183-98-1)</w:t>
            </w:r>
          </w:p>
          <w:p w14:paraId="17989B7C" w14:textId="693AC688" w:rsidR="00AB59A2" w:rsidRPr="00A33255" w:rsidRDefault="00AB59A2" w:rsidP="00C03769">
            <w:pPr>
              <w:pStyle w:val="ListParagraph"/>
              <w:numPr>
                <w:ilvl w:val="0"/>
                <w:numId w:val="32"/>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Uridine 5′-diphosphoglucuronic acid trisodium salt (CAS RN 63700-19-6),</w:t>
            </w:r>
          </w:p>
          <w:p w14:paraId="5491B0D9" w14:textId="0EDF2C9F" w:rsidR="00AB59A2" w:rsidRPr="00A33255" w:rsidRDefault="00AB59A2" w:rsidP="00C03769">
            <w:pPr>
              <w:pStyle w:val="ListParagraph"/>
              <w:numPr>
                <w:ilvl w:val="0"/>
                <w:numId w:val="32"/>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 xml:space="preserve">7-[4-(Diethylamino)-2-ethoxyphenyl]-7-(1-ethyl-2-methyl-1H-indol-3-yl)furo[3,4-b]pyridin-5(7H)-one (CAS RN 69898-40-4), and </w:t>
            </w:r>
          </w:p>
          <w:p w14:paraId="743A55A3" w14:textId="77777777" w:rsidR="00AB59A2" w:rsidRPr="00A33255" w:rsidRDefault="00AB59A2" w:rsidP="00C03769">
            <w:pPr>
              <w:pStyle w:val="ListParagraph"/>
              <w:numPr>
                <w:ilvl w:val="0"/>
                <w:numId w:val="32"/>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10-[1,1'-Biphenyl]-4-yl-2-(1-methylethyl)-9-oxo-9H-thioxanthenium hexafluorophosphate (CAS RN 591773-92-1)</w:t>
            </w:r>
          </w:p>
          <w:p w14:paraId="7CF44220" w14:textId="77777777" w:rsidR="00AB59A2" w:rsidRPr="00A33255" w:rsidRDefault="00AB59A2" w:rsidP="00C03769">
            <w:pPr>
              <w:pStyle w:val="ListParagraph"/>
              <w:numPr>
                <w:ilvl w:val="0"/>
                <w:numId w:val="32"/>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Rel-(3aR,12bR)-11-Chloro-2,3,3a,12b-tetrahydro-2-methyl-1H-dibenz[2,3:6,7]oxepino[4,5-c]pyrrol-1-one (CAS RN 129385-59-7)</w:t>
            </w:r>
          </w:p>
          <w:p w14:paraId="09F11364" w14:textId="00819875" w:rsidR="00AB59A2" w:rsidRPr="00A33255" w:rsidRDefault="00AB59A2" w:rsidP="00C03769">
            <w:pPr>
              <w:pStyle w:val="ListParagraph"/>
              <w:numPr>
                <w:ilvl w:val="0"/>
                <w:numId w:val="32"/>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4-Methoxy-5-(3-morpholin-4-yl-propoxy)-2-nitro-benzonitrile (CAS RN 675126-26-8)</w:t>
            </w:r>
          </w:p>
          <w:p w14:paraId="1A58318B" w14:textId="77777777" w:rsidR="00AB59A2" w:rsidRPr="00A33255" w:rsidRDefault="00AB59A2" w:rsidP="00C03769">
            <w:pPr>
              <w:pStyle w:val="ListParagraph"/>
              <w:numPr>
                <w:ilvl w:val="0"/>
                <w:numId w:val="32"/>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Thidiazuron (ISO) (CAS RN 51707-55-2) with a content by weight of 98% or more</w:t>
            </w:r>
          </w:p>
          <w:p w14:paraId="164048E7" w14:textId="44716229" w:rsidR="00AB59A2" w:rsidRDefault="00AB59A2" w:rsidP="00C03769">
            <w:pPr>
              <w:pStyle w:val="ListParagraph"/>
              <w:numPr>
                <w:ilvl w:val="0"/>
                <w:numId w:val="32"/>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4-Methoxy-3-(3-morpholin-4-yl-propoxy)-benzonitrile (CAS RN 675126-28-0)</w:t>
            </w:r>
          </w:p>
          <w:p w14:paraId="71FC4129" w14:textId="77777777" w:rsidR="00C03769" w:rsidRPr="002F1873" w:rsidRDefault="00C03769" w:rsidP="00C03769">
            <w:pPr>
              <w:pStyle w:val="ListParagraph"/>
              <w:numPr>
                <w:ilvl w:val="0"/>
                <w:numId w:val="32"/>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2-benzyl-2-dimethylamino-4'-morpholinobutyrophenone (CAS RN 119313-12-1)</w:t>
            </w:r>
          </w:p>
          <w:p w14:paraId="755CAFE3" w14:textId="77777777" w:rsidR="00C03769" w:rsidRPr="002F1873" w:rsidRDefault="00C03769" w:rsidP="00C03769">
            <w:pPr>
              <w:pStyle w:val="ListParagraph"/>
              <w:numPr>
                <w:ilvl w:val="0"/>
                <w:numId w:val="32"/>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(6R,7R)-7-Amino-8-oxo-3-(1-propenyl)-5-thia-1 -azabicyclo[4.2.0]oct-2-ene-2-carboxylic acid (CAS RN 120709-09-3)</w:t>
            </w:r>
          </w:p>
          <w:p w14:paraId="058AD14B" w14:textId="1AFA03E7" w:rsidR="00C03769" w:rsidRPr="00F87701" w:rsidRDefault="00C03769" w:rsidP="00C03769">
            <w:pPr>
              <w:pStyle w:val="ListParagraph"/>
              <w:numPr>
                <w:ilvl w:val="0"/>
                <w:numId w:val="32"/>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Tetrahydrouridine (CAS RN 18771-50-1)</w:t>
            </w:r>
          </w:p>
          <w:p w14:paraId="4199C5D4" w14:textId="716212EB" w:rsidR="00AB59A2" w:rsidRPr="00A33255" w:rsidRDefault="00AB59A2" w:rsidP="00AB59A2">
            <w:p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falling under this commodity code.</w:t>
            </w:r>
            <w:r w:rsidRPr="00A33255">
              <w:rPr>
                <w:rFonts w:ascii="Times New Roman" w:hAnsi="Times New Roman" w:cs="Times New Roman"/>
                <w:color w:val="000000" w:themeColor="text1"/>
                <w:sz w:val="21"/>
                <w:szCs w:val="21"/>
              </w:rPr>
              <w:br/>
            </w:r>
            <w:r w:rsidRPr="00A33255">
              <w:rPr>
                <w:rFonts w:ascii="Times New Roman" w:hAnsi="Times New Roman" w:cs="Times New Roman"/>
                <w:color w:val="000000" w:themeColor="text1"/>
                <w:sz w:val="21"/>
                <w:szCs w:val="21"/>
              </w:rPr>
              <w:b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4727C3" w14:textId="1FE00C90" w:rsidR="00AB59A2" w:rsidRPr="00A33255" w:rsidRDefault="00AB59A2" w:rsidP="00C03769">
            <w:pPr>
              <w:pStyle w:val="ListParagraph"/>
              <w:numPr>
                <w:ilvl w:val="0"/>
                <w:numId w:val="33"/>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Oxadiazon (ISO) (CAS RN 19666-30-9) with a purity by weight of 95% or more,</w:t>
            </w:r>
          </w:p>
          <w:p w14:paraId="1BCD4433" w14:textId="714EBDB6" w:rsidR="00AB59A2" w:rsidRPr="00A33255" w:rsidRDefault="00AB59A2" w:rsidP="00C03769">
            <w:pPr>
              <w:pStyle w:val="ListParagraph"/>
              <w:numPr>
                <w:ilvl w:val="0"/>
                <w:numId w:val="33"/>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Uridine 5′-diphospho-N-acetylgalactosamine disodium salt (CAS RN 91183-98-1),</w:t>
            </w:r>
          </w:p>
          <w:p w14:paraId="2CBE22A2" w14:textId="74D0E14E" w:rsidR="00AB59A2" w:rsidRPr="00A33255" w:rsidRDefault="00AB59A2" w:rsidP="00C03769">
            <w:pPr>
              <w:pStyle w:val="ListParagraph"/>
              <w:numPr>
                <w:ilvl w:val="0"/>
                <w:numId w:val="33"/>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Uridine 5′-diphosphoglucuronic acid trisodium salt (CAS RN 63700-19-6),</w:t>
            </w:r>
          </w:p>
          <w:p w14:paraId="15436CFB" w14:textId="0C6066A6" w:rsidR="00AB59A2" w:rsidRPr="00A33255" w:rsidRDefault="00AB59A2" w:rsidP="00C03769">
            <w:pPr>
              <w:pStyle w:val="ListParagraph"/>
              <w:numPr>
                <w:ilvl w:val="0"/>
                <w:numId w:val="33"/>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7-[4-(Diethylamino)-2-ethoxyphenyl]-7-(1-ethyl-2-methyl-1H-indol-3-yl)furo[3,4-b]pyridin-5(7H)-one (CAS RN 69898-40-4), and</w:t>
            </w:r>
          </w:p>
          <w:p w14:paraId="56B8A1A3" w14:textId="77777777" w:rsidR="00AB59A2" w:rsidRPr="00A33255" w:rsidRDefault="00AB59A2" w:rsidP="00C03769">
            <w:pPr>
              <w:pStyle w:val="ListParagraph"/>
              <w:numPr>
                <w:ilvl w:val="0"/>
                <w:numId w:val="33"/>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10-[1,1'-Biphenyl]-4-yl-2-(1-methylethyl)-9-oxo-9H-thioxanthenium hexafluorophosphate (CAS RN 591773-92-1)</w:t>
            </w:r>
          </w:p>
          <w:p w14:paraId="3A7B88CB" w14:textId="77777777" w:rsidR="00AB59A2" w:rsidRPr="00A33255" w:rsidRDefault="00AB59A2" w:rsidP="00C03769">
            <w:pPr>
              <w:pStyle w:val="ListParagraph"/>
              <w:numPr>
                <w:ilvl w:val="0"/>
                <w:numId w:val="33"/>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Rel-(3aR,12bR)-11-Chloro-2,3,3a,12b-tetrahydro-2-methyl-1H-dibenz[2,3:6,7]oxepino[4,5-c]pyrrol-1-one (CAS RN 129385-59-7)</w:t>
            </w:r>
          </w:p>
          <w:p w14:paraId="1B8D29D7" w14:textId="77777777" w:rsidR="00AB59A2" w:rsidRPr="00A33255" w:rsidRDefault="00AB59A2" w:rsidP="00C03769">
            <w:pPr>
              <w:pStyle w:val="ListParagraph"/>
              <w:numPr>
                <w:ilvl w:val="0"/>
                <w:numId w:val="33"/>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4-Methoxy-5-(3-morpholin-4-yl-propoxy)-2-nitro-benzonitrile (CAS RN 675126-26-8)</w:t>
            </w:r>
          </w:p>
          <w:p w14:paraId="6C2C6D6B" w14:textId="77777777" w:rsidR="00AB59A2" w:rsidRPr="00A33255" w:rsidRDefault="00AB59A2" w:rsidP="00C03769">
            <w:pPr>
              <w:pStyle w:val="ListParagraph"/>
              <w:numPr>
                <w:ilvl w:val="0"/>
                <w:numId w:val="33"/>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Thidiazuron (ISO) (CAS RN 51707-55-2) with a content by weight of 98% or more</w:t>
            </w:r>
          </w:p>
          <w:p w14:paraId="5307966C" w14:textId="77777777" w:rsidR="00AB59A2" w:rsidRPr="00A33255" w:rsidRDefault="00AB59A2" w:rsidP="00C03769">
            <w:pPr>
              <w:pStyle w:val="ListParagraph"/>
              <w:numPr>
                <w:ilvl w:val="0"/>
                <w:numId w:val="33"/>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4-Methoxy-3-(3-morpholin-4-yl-propoxy)-benzonitrile (CAS RN 675126-28-0)</w:t>
            </w:r>
          </w:p>
          <w:p w14:paraId="5485AF0C" w14:textId="77777777" w:rsidR="00C03769" w:rsidRPr="002F1873" w:rsidRDefault="00C03769" w:rsidP="00C03769">
            <w:pPr>
              <w:pStyle w:val="ListParagraph"/>
              <w:numPr>
                <w:ilvl w:val="0"/>
                <w:numId w:val="33"/>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2-benzyl-2-dimethylamino-4'-morpholinobutyrophenone (CAS RN 119313-12-1)</w:t>
            </w:r>
          </w:p>
          <w:p w14:paraId="27994BC8" w14:textId="77777777" w:rsidR="00C03769" w:rsidRPr="002F1873" w:rsidRDefault="00C03769" w:rsidP="00C03769">
            <w:pPr>
              <w:pStyle w:val="ListParagraph"/>
              <w:numPr>
                <w:ilvl w:val="0"/>
                <w:numId w:val="33"/>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(6R,7R)-7-Amino-8-oxo-3-(1-propenyl)-5-thia-1 -azabicyclo[4.2.0]oct-2-ene-2-carboxylic acid (CAS RN 120709-09-3)</w:t>
            </w:r>
          </w:p>
          <w:p w14:paraId="041DDCDC" w14:textId="7B281DFB" w:rsidR="00AB59A2" w:rsidRPr="00F87701" w:rsidRDefault="00C03769" w:rsidP="00C03769">
            <w:pPr>
              <w:pStyle w:val="ListParagraph"/>
              <w:numPr>
                <w:ilvl w:val="0"/>
                <w:numId w:val="33"/>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Tetrahydrouridine (CAS RN 18771-50-1)</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AE93F4" w14:textId="12CAA54D" w:rsidR="00AB59A2" w:rsidRPr="00A33255" w:rsidRDefault="00AB59A2" w:rsidP="00AB59A2">
            <w:p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31 August 2024</w:t>
            </w:r>
          </w:p>
        </w:tc>
      </w:tr>
      <w:tr w:rsidR="00AB59A2" w14:paraId="7D2A004F"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22B2F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2935 90 90 10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397743"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A13FFF"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2100BC"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Florasulam (ISO) (CAS RN 145701-23-1)</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262A1A" w14:textId="044E3ECC"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AB59A2" w14:paraId="23788DE3"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5AC0DF"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2935 90 90 15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A613AF"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4E174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DF3463"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Flupyrsulfuron-methyl-sodium (ISO) (CAS RN 144740-54-5)</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E9AC01" w14:textId="4E005A24"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AB59A2" w14:paraId="75A6A4C7"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E80A0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2935 90 90 20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D613E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C6387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712C3C"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Toluenesulphonamides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BACF12" w14:textId="4AF9ED59"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AB59A2" w14:paraId="36D9E941"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0C4BD3"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2935 90 90 23</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C595E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156863"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5255C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N-[4-(2-Chloroacetyl)phenyl]methanesulphonamide (CAS RN 64488-52-4)</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B1E63A" w14:textId="0B16383B"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AB59A2" w14:paraId="10DC64C5"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D64691"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2935 90 90 25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5E0E5B"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597F3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71553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Triflusulfuron-methyl (ISO) (CAS RN 126535-15-7)</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DFE838" w14:textId="07ECDA75"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AB59A2" w14:paraId="3DF2E99D"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12846C"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2935 90 90 27</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6F1F8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19D82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866D5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(3R,5S,6E)-7-{4-(4-fluorophenyl)-6-isopropyl-2-[methyl(methylsulfonyl)amino]pyrimidin-5-yl}-3,5-dihydroxyhept-6-enoate (CAS RN 147118-40-9)</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1E8C22" w14:textId="30516B68"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AB59A2" w14:paraId="2330B390"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F9102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2935 90 90 28</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ED025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7F34C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1844C1"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N-Fluorobenzenesulphonimide (CAS RN 133745-75-2)</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127C21" w14:textId="0A2A661D"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AB59A2" w14:paraId="28DD1131"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65704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2935 90 90 30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91533F"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33709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73A02F"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6-Aminopyridine-2-sulfonamide (CAS RN 75903-58-1)</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D4F58D" w14:textId="5D2299CB"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AB59A2" w14:paraId="360CFE2A"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E95F17"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2935 90 90 33</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F1CA7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F16AFB"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A21618"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4-Chloro-3-pyridinesulphonamide (CAS RN 33263-43-3)</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367AAD" w14:textId="37CB4314"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AB59A2" w14:paraId="77E7BAC1"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7F576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2935 90 90 35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4871C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414F43"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8A75C3"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Chlorsulfuron (ISO) (CAS RN 64902-72-3)</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D48B0F" w14:textId="267EC8D4"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AB59A2" w14:paraId="5A29FD42"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F46511"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2935 90 90 37</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D606D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D0E210"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7D3AA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1,3-Dimethyl-1H-pyrazole-4-sulfonamide (CAS RN 88398-53-2)</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3F22E1" w14:textId="1FFC8B6E"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AB59A2" w14:paraId="545B4E05"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E5BFEB"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2935 90 90 40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00664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606557"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1CB99C"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Venetoclax (INN) (CAS 1257044-40-8)</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096B05" w14:textId="107CBAA3"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AB59A2" w14:paraId="38F8F882"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CD004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2935 90 90 42</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90F4F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139381"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0EB6E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Penoxsulam (ISO) (CAS RN 219714-96-2)</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8B52EB" w14:textId="474DC5DA"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AB59A2" w14:paraId="55FBCCFC"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6265B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2935 90 90 43</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E5438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5C32F0"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1AF10F"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Oryzalin (ISO) (CAS RN 19044-88-3)</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9EBE6B" w14:textId="1F0C9AFA"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AB59A2" w14:paraId="4910E8DF"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F3CFA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2935 90 90 45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71963B"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9D0C21"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E73EC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Rimsulfuron (ISO) (CAS RN 122931-48-0)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5F5A1D" w14:textId="055D87AE"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AB59A2" w14:paraId="06C73EC3"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C280C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2935 90 90 47</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D38DB0"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EF7DA3"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B3DB3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Halosulfuron-methyl (ISO) (CAS RN 100784-20-1) with a purity by weight of 98% or more</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ED9056" w14:textId="341D313C"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AB59A2" w14:paraId="6B578B83" w14:textId="77777777" w:rsidTr="0C1D3442">
        <w:trPr>
          <w:trHeight w:val="147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BF7AB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2935 90 90 48</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D3509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C86F3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5FD5E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(3R,5S,6E)-7-[4-(4-Fluorophenyl)-2-[methyl(methylsulfonyl)amino]-6-(propan-2-yl)pyrimidin-5-yl]-3,5-dihydroxyhept-6-enoic acid - - 1-[(R)-(4-chlorophenyl)(phenyl)methyl]piperazine (1:1), (CAS RN 1235588-99-4)</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9D7328" w14:textId="33FD7695"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AB59A2" w14:paraId="775FB6F5"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90137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2935 90 90 50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473483"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B66A98"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241D5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4,4'-Oxydi(benzenesulphonohydrazide) (CAS RN 80-51-3)</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8751F4" w14:textId="29B052D2"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AB59A2" w14:paraId="00FC403A"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FAD37C"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2935 90 90 53</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9006E7"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659100"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7898F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2,4-Dichloro-5-sulphamoylbenzoic acid (CAS RN 2736-23-4)</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91587B" w14:textId="2423F1BB"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AB59A2" w14:paraId="12C923BD"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38A6D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2935 90 90 54</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667C8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C3F8DF"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2F54D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Propoxycarbazone-sodium (ISO) (CAS RN 181274-15-7) with a purity by weight of 95% or more</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D656B5" w14:textId="40994CBE"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AB59A2" w14:paraId="066B56EC"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6CD62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2935 90 90 55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60CE30"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D30BD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79E91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Thifensulfuron-methyl (ISO) (CAS RN 79277-27-3)</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EFAA76" w14:textId="342EAD75"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AB59A2" w14:paraId="740C42FC"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F25E7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2935 90 90 56</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2001E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F5FDF8"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1CE10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N-(p-Toluenesulphonyl)-N'-(3-(p-toluenesulphonyloxy)phenyl)urea (CAS RN 232938-43-1)</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F1530E" w14:textId="7A50622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AB59A2" w14:paraId="71A58F4E"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72A3F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2935 90 90 57</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096CFC"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A6DE1C"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A3947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N-{2-[(phenylcarbamoyl)amino]phenyl}benzenesulphonamide (CAS RN 215917-77-4)</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8461B8" w14:textId="3C40FAD8"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AB59A2" w14:paraId="3E4F89FF"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779DC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2935 90 90 59</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EC6C4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03A8CF"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6FB0B7"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Flazasulfuron (ISO) (CAS RN 104040-78-0) with a purity of 94% by weight or more</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DB3A11" w14:textId="0043B52A"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AB59A2" w14:paraId="40A125B5"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6DE417"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2935 90 90 60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D401C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54E457"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C8CE87"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4-[(3-Methylphenyl)amino]pyridine-3-sulfonamide (CAS RN72811-73-5)</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A7BA40" w14:textId="01AF886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AB59A2" w14:paraId="448FD5DD"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305F48"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2935 90 90 63</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C40E6B"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6A00B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AACD6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Nicosulphuron (ISO), (CAS RN 111991-09-4) of a purity by weight of 91% or more</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974071" w14:textId="036847F9"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AB59A2" w14:paraId="4963BD11"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0C5C9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2935 90 90 65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482C5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DA2DF7"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22628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Tribenuron-methyl (ISO) (CAS RN 101200-48-0)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2BA4F2" w14:textId="0C0CCD82"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AB59A2" w14:paraId="739B8468"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2D2124" w14:textId="77777777" w:rsidR="00AB59A2" w:rsidRDefault="00AB59A2" w:rsidP="00AB59A2">
            <w:pPr>
              <w:spacing w:line="244" w:lineRule="auto"/>
            </w:pPr>
            <w:r>
              <w:rPr>
                <w:rFonts w:ascii="Times New Roman" w:hAnsi="Times New Roman" w:cs="Times New Roman"/>
                <w:sz w:val="21"/>
                <w:szCs w:val="21"/>
              </w:rPr>
              <w:t>2935 90 90 70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5D237D" w14:textId="77777777" w:rsidR="00AB59A2" w:rsidRDefault="00AB59A2" w:rsidP="00AB59A2">
            <w:pPr>
              <w:spacing w:line="244" w:lineRule="auto"/>
            </w:pPr>
            <w:r>
              <w:rPr>
                <w:rFonts w:ascii="Times New Roman" w:hAnsi="Times New Roman" w:cs="Times New Roman"/>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276234" w14:textId="77777777" w:rsidR="00AB59A2" w:rsidRDefault="00AB59A2" w:rsidP="00AB59A2">
            <w:pPr>
              <w:spacing w:line="244" w:lineRule="auto"/>
            </w:pPr>
            <w:r>
              <w:rPr>
                <w:rFonts w:ascii="Times New Roman" w:hAnsi="Times New Roman" w:cs="Times New Roman"/>
                <w:sz w:val="21"/>
                <w:szCs w:val="21"/>
              </w:rPr>
              <w:t>This suspension does not apply to any mixtures, preparations or products made up of different components containing these products.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EF3F07" w14:textId="77777777" w:rsidR="00AB59A2" w:rsidRDefault="00AB59A2" w:rsidP="00AB59A2">
            <w:pPr>
              <w:spacing w:line="244" w:lineRule="auto"/>
            </w:pPr>
            <w:r>
              <w:rPr>
                <w:rFonts w:ascii="Times New Roman" w:hAnsi="Times New Roman" w:cs="Times New Roman"/>
                <w:sz w:val="21"/>
                <w:szCs w:val="21"/>
              </w:rPr>
              <w:t>(4S)-4-hydroxy-2-(3-methoxypropyl)-3,4-dihydro-2H-thieno[3,2-e]thiazine-6-sulfonamide-1,1-dioxide (CAS RN 154127-42-1) with a purity by weight of 97% or more</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51DD17" w14:textId="1CD24351"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AB59A2" w14:paraId="1550C645"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338DC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2935 90 90 73</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D3F3C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3BC7E7"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709BA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(2S)-2-Benzyl-N,N-dimethylaziridine-1-sulfonamide (CAS RN 902146-43-4)</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0FE1A7" w14:textId="7E726979"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AB59A2" w14:paraId="6FFB0AC3"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D30F9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2935 90 90 75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0B165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64B75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DA2CD8"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Metsulfuron-methyl (ISO) (CAS RN 74223-64-6)</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F722B3" w14:textId="2CFB284B"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0E5CB1" w14:paraId="162F3408"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D0DEE3" w14:textId="096D7801"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2935 90 90 79</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0356BF" w14:textId="47A17BE1"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23C4A4" w14:textId="191A4573"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3B8697" w14:textId="1FE71709"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sz w:val="21"/>
                <w:szCs w:val="21"/>
              </w:rPr>
              <w:t>4-[[(2-Methoxybenzoyl)amino]sulfonyl]benzoyl chloride (CAS RN 816431-72-8)</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A745D7" w14:textId="7F6B67F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0E5CB1" w14:paraId="74469E79"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D8BD99"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2935 90 90 85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EE59A4"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F1D838"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00CF0F"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N-[4-(Isopropylaminoacetyl)phenyl]methanesulphonamide hydrochloride</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144FD0" w14:textId="1C9E7909"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0E5CB1" w14:paraId="040604DE"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3A85D6"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2935 90 90 88</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2D4293"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5FE775"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3F361D"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N-(2-(4-Amino-N-ethyl-m-toluidino)ethyl)methanesulphonamide sesquisulphate monohydrate (CAS RN 25646-71-3)</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0BE2BC" w14:textId="478B02FE"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0E5CB1" w14:paraId="2282B3A5"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F55F75"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2935 90 90 89</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5C0F27"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BE2A8E"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7345D4"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3-(3-Bromo-6-fluoro-2-methylindol-1-ylsulphonyl)-N,N-dimethyl-1,2,4-triazol-1-sulphonamide (CAS RN 348635-87-0)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4AB15A" w14:textId="5729CFDA"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2D5E24" w14:paraId="1CA536A4"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3294A4"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2935 90 90 99</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7D06EF"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7FD0E0"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B7CD0E0" w14:textId="3B782073" w:rsidR="002D5E24" w:rsidRDefault="002D5E24" w:rsidP="002D5E24">
            <w:pPr>
              <w:pStyle w:val="ListParagraph"/>
              <w:numPr>
                <w:ilvl w:val="0"/>
                <w:numId w:val="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(1R,2R)-1-Amino-2-(difluoromethyl)-N-(1-methylcyclopropylsulphonyl) cyclopropanecarboxamide hydrochloride (CUS 0143290-2), and</w:t>
            </w:r>
          </w:p>
          <w:p w14:paraId="7E6627B8" w14:textId="77777777" w:rsidR="002D5E24" w:rsidRDefault="002D5E24" w:rsidP="002D5E24">
            <w:pPr>
              <w:pStyle w:val="ListParagraph"/>
              <w:numPr>
                <w:ilvl w:val="0"/>
                <w:numId w:val="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1-Methylcyclopropane-1-sulphonamide (CAS RN 669008-26-8)</w:t>
            </w:r>
          </w:p>
          <w:p w14:paraId="3021C209" w14:textId="1A1D8E9E" w:rsidR="002D5E24" w:rsidRDefault="002D5E24" w:rsidP="002D5E24">
            <w:pPr>
              <w:pStyle w:val="ListParagraph"/>
              <w:numPr>
                <w:ilvl w:val="0"/>
                <w:numId w:val="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N-(2-phenoxyphenyl)methanesulphonamide (CAS RN 51765-51-6)</w:t>
            </w:r>
          </w:p>
          <w:p w14:paraId="0C30E35A" w14:textId="6F6A323F" w:rsidR="00A8048B" w:rsidRDefault="00A8048B" w:rsidP="00A804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07603AFE" w14:textId="1F1B972A" w:rsidR="00A8048B" w:rsidRPr="00F87701" w:rsidRDefault="00A8048B" w:rsidP="00F87701">
            <w:pPr>
              <w:spacing w:line="244" w:lineRule="auto"/>
              <w:rPr>
                <w:rFonts w:ascii="Times New Roman" w:hAnsi="Times New Roman" w:cs="Times New Roman"/>
                <w:color w:val="000000"/>
                <w:sz w:val="21"/>
                <w:szCs w:val="21"/>
              </w:rPr>
            </w:pPr>
            <w:r>
              <w:rPr>
                <w:rFonts w:ascii="Times New Roman" w:hAnsi="Times New Roman" w:cs="Times New Roman"/>
                <w:sz w:val="21"/>
                <w:szCs w:val="21"/>
              </w:rPr>
              <w:t>2,4,4-Trimethylpentan-2-aminium (3R,5S,6E)-7-{2-[(ethylsulfonyl)amino]-4-(4-fluorophenyl)-6-(propan-2-yl)pyrimidin-5-yl}-3,5-dihydroxyhept-6-enoate (CAS RN 917805-85-7)</w:t>
            </w:r>
          </w:p>
          <w:p w14:paraId="300EB1E9" w14:textId="2B5834DD"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commodity code. </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CBF90F" w14:textId="77777777" w:rsidR="002D5E24" w:rsidRDefault="002D5E24" w:rsidP="002D5E24">
            <w:pPr>
              <w:spacing w:line="244" w:lineRule="auto"/>
              <w:rPr>
                <w:rFonts w:ascii="Times New Roman" w:hAnsi="Times New Roman" w:cs="Times New Roman"/>
                <w:color w:val="000000"/>
                <w:sz w:val="21"/>
                <w:szCs w:val="21"/>
              </w:rPr>
            </w:pPr>
          </w:p>
          <w:p w14:paraId="321E7DE1" w14:textId="0A81A8CF" w:rsidR="002D5E24" w:rsidRDefault="002D5E24" w:rsidP="002D5E24">
            <w:pPr>
              <w:pStyle w:val="ListParagraph"/>
              <w:numPr>
                <w:ilvl w:val="0"/>
                <w:numId w:val="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(1R,2R)-1-Amino-2-(difluoromethyl)-N-(1-methylcyclopropylsulphonyl) cyclopropanecarboxamide hydrochloride (CUS 0143290-2), and</w:t>
            </w:r>
          </w:p>
          <w:p w14:paraId="0B358136" w14:textId="77777777" w:rsidR="002D5E24" w:rsidRDefault="002D5E24" w:rsidP="002D5E24">
            <w:pPr>
              <w:pStyle w:val="ListParagraph"/>
              <w:numPr>
                <w:ilvl w:val="0"/>
                <w:numId w:val="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1-Methylcyclopropane-1-sulphonamide (CAS RN 669008-26-8)</w:t>
            </w:r>
          </w:p>
          <w:p w14:paraId="6A3B641C" w14:textId="77777777" w:rsidR="002D5E24" w:rsidRDefault="002D5E24" w:rsidP="002D5E24">
            <w:pPr>
              <w:pStyle w:val="ListParagraph"/>
              <w:numPr>
                <w:ilvl w:val="0"/>
                <w:numId w:val="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N-(2-phenoxyphenyl)methanesulphonamide (CAS RN 51765-51-6)</w:t>
            </w:r>
          </w:p>
          <w:p w14:paraId="1F8AE886" w14:textId="77777777" w:rsidR="002D5E24" w:rsidRDefault="002D5E24" w:rsidP="00A8048B">
            <w:pPr>
              <w:pStyle w:val="ListParagraph"/>
              <w:spacing w:line="244" w:lineRule="auto"/>
              <w:rPr>
                <w:rFonts w:ascii="Times New Roman" w:hAnsi="Times New Roman" w:cs="Times New Roman"/>
                <w:color w:val="000000"/>
                <w:sz w:val="21"/>
                <w:szCs w:val="21"/>
              </w:rPr>
            </w:pPr>
          </w:p>
          <w:p w14:paraId="450629A6" w14:textId="77777777" w:rsidR="00A8048B" w:rsidRDefault="00A8048B" w:rsidP="00A8048B">
            <w:pPr>
              <w:pStyle w:val="ListParagraph"/>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6CFFAE0" w14:textId="19CC269D" w:rsidR="002D5E24" w:rsidRDefault="00A8048B" w:rsidP="00F87701">
            <w:pPr>
              <w:pStyle w:val="ListParagraph"/>
              <w:spacing w:line="244" w:lineRule="auto"/>
              <w:rPr>
                <w:rFonts w:ascii="Times New Roman" w:hAnsi="Times New Roman" w:cs="Times New Roman"/>
                <w:color w:val="000000"/>
                <w:sz w:val="21"/>
                <w:szCs w:val="21"/>
              </w:rPr>
            </w:pPr>
            <w:r>
              <w:rPr>
                <w:rFonts w:ascii="Times New Roman" w:hAnsi="Times New Roman" w:cs="Times New Roman"/>
                <w:sz w:val="21"/>
                <w:szCs w:val="21"/>
              </w:rPr>
              <w:t>2,4,4-Trimethylpentan-2-aminium (3R,5S,6E)-7-{2-[(ethylsulfonyl)amino]-4-(4-fluorophenyl)-6-(propan-2-yl)pyrimidin-5-yl}-3,5-dihydroxyhept-6-enoate (CAS RN 917805-85-7)</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D850ED" w14:textId="7B5ADEAC"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2D5E24" w14:paraId="6D2EB290"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2E014E"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2938 90 30 10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F4CB00"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1CABA4"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F1C151"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Ammonium glycyrrhizate (CAS RN 53956-04-0)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921B50" w14:textId="48AF126A"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2D5E24" w14:paraId="48839D47"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852ABC"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2938 90 90 10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C541D8"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7BC340"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FE488A"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Hesperidin (CAS RN 520-26-3)</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31AB40" w14:textId="76574B5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2D5E24" w14:paraId="42F4C8FD"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357D56"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2938 90 90 20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165690"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0391C8"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FC535E"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Ethylvanillin beta-D-glucopyranoside (CAS RN 122397-96-0)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16E8FC" w14:textId="213C51D4"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2D5E24" w14:paraId="08D46461"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CF69A7"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2938 90 90 30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14FA0C"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C951AF"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4F90AD"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Rebaudioside A (CAS RN 58543-16-1)</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6DF81F" w14:textId="28280BEF"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2D5E24" w14:paraId="7DFCC137" w14:textId="77777777" w:rsidTr="0C1D3442">
        <w:trPr>
          <w:trHeight w:val="118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43063A" w14:textId="00B9B107" w:rsidR="00EB75BE" w:rsidRPr="00EB75BE" w:rsidRDefault="00EB75BE" w:rsidP="00EB75BE">
            <w:pPr>
              <w:spacing w:line="244" w:lineRule="auto"/>
              <w:rPr>
                <w:rFonts w:ascii="Times New Roman" w:hAnsi="Times New Roman" w:cs="Times New Roman"/>
                <w:color w:val="000000"/>
                <w:sz w:val="21"/>
                <w:szCs w:val="21"/>
              </w:rPr>
            </w:pPr>
            <w:r w:rsidRPr="00EB75BE">
              <w:rPr>
                <w:rFonts w:ascii="Times New Roman" w:hAnsi="Times New Roman" w:cs="Times New Roman"/>
                <w:color w:val="000000"/>
                <w:sz w:val="21"/>
                <w:szCs w:val="21"/>
              </w:rPr>
              <w:t>2938</w:t>
            </w:r>
            <w:r>
              <w:rPr>
                <w:rFonts w:ascii="Times New Roman" w:hAnsi="Times New Roman" w:cs="Times New Roman"/>
                <w:color w:val="000000"/>
                <w:sz w:val="21"/>
                <w:szCs w:val="21"/>
              </w:rPr>
              <w:t xml:space="preserve"> </w:t>
            </w:r>
            <w:r w:rsidRPr="00EB75BE">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EB75BE">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EB75BE">
              <w:rPr>
                <w:rFonts w:ascii="Times New Roman" w:hAnsi="Times New Roman" w:cs="Times New Roman"/>
                <w:color w:val="000000"/>
                <w:sz w:val="21"/>
                <w:szCs w:val="21"/>
              </w:rPr>
              <w:t>90</w:t>
            </w:r>
          </w:p>
          <w:p w14:paraId="571B89AB" w14:textId="5A3015A1" w:rsidR="002D5E24" w:rsidRDefault="002D5E24" w:rsidP="002D5E24">
            <w:pPr>
              <w:spacing w:line="244" w:lineRule="auto"/>
              <w:rPr>
                <w:rFonts w:ascii="Times New Roman" w:hAnsi="Times New Roman" w:cs="Times New Roman"/>
                <w:color w:val="000000"/>
                <w:sz w:val="21"/>
                <w:szCs w:val="21"/>
              </w:rPr>
            </w:pP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7D5A4F"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0B8CD2" w14:textId="3ED7960F" w:rsidR="00570AB1" w:rsidRDefault="00570AB1"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5C7F10C8" w14:textId="78EBE96E" w:rsidR="00570AB1" w:rsidRDefault="00570AB1"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Purified steviol glycoside with a rebaudioside M (CAS RN 1220616-44-3) content of 80% or more but not more than 90% by weight for use in the manufacture of non-alcoholic beverages</w:t>
            </w:r>
          </w:p>
          <w:p w14:paraId="599D3F9A" w14:textId="7E83F449" w:rsidR="00570AB1" w:rsidRDefault="00570AB1"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21FE65D6" w14:textId="46A40974"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95941D"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Purified steviol glycoside with a rebaudioside M (CAS RN 1220616-44-3) content of 80% or more but not more than 90% by weight for use in the manufacture of non-alcoholic beverages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60006B" w14:textId="7C220FAB"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71BC9" w14:paraId="241EBE30"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15FC16" w14:textId="2A802FF4"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2940 00 00 20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74A5C5" w14:textId="12BC75D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083EE0" w14:textId="6301768B"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60D5B8" w14:textId="4A2DB09A"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sz w:val="21"/>
                <w:szCs w:val="21"/>
              </w:rPr>
              <w:t>D-Xylose (CAS RN 58-86-6)</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F3AC1D" w14:textId="55DCD252"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71BC9" w14:paraId="584DF0B1"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8D4B9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2940 00 00 30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9A151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289590"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FE663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 Trehalose dihydrate (CAS RN 6138-23-4)</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A52375" w14:textId="7DEC28C4"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71BC9" w14:paraId="33F96270"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17ACCD"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2940 00 00 50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4D053F"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CF146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4DCCE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2,3,4,6-Tetrakis-O-(phenylmethyl)-D-galactopyranose (CAS RN 6386-24-9)</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BB1AA0" w14:textId="50CE1249"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71BC9" w14:paraId="10391156"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42354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3204 11 00 15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02054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909E7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1C8A0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Disperse Blue 360 (CAS RN 70693-64-0) and preparations based thereon with a colourant C.I. Disperse Blue 360 content of 99% or more by weight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E83B55" w14:textId="01AB12BD"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71BC9" w14:paraId="78DD3D6C"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DF209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3204 11 00 25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F1BFC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582D3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CB2F4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N-(2-Chloroethyl)-4-[(2,6-dichloro-4-nitrophenyl)azo]-N-ethyl-m-toluidine (CAS RN 63741-10-6)</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E0CB20" w14:textId="02BBBB63"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71BC9" w14:paraId="2445B593" w14:textId="77777777" w:rsidTr="0C1D3442">
        <w:trPr>
          <w:trHeight w:val="118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9311C8"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3204 11 00 45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1DFF6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DC9CEF"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7D80B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of dispersion dyes, containing:</w:t>
            </w:r>
          </w:p>
          <w:p w14:paraId="64BF20E0" w14:textId="77777777" w:rsidR="00371BC9" w:rsidRDefault="00371BC9" w:rsidP="00371BC9">
            <w:pPr>
              <w:numPr>
                <w:ilvl w:val="0"/>
                <w:numId w:val="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C.I. Disperse Orange 61 (CAS RN 12270-45-0) or Disperse Orange 288 (CAS RN 96662-24-7),</w:t>
            </w:r>
            <w:r>
              <w:rPr>
                <w:rFonts w:ascii="Times New Roman" w:hAnsi="Times New Roman" w:cs="Times New Roman"/>
                <w:color w:val="000000"/>
                <w:sz w:val="21"/>
                <w:szCs w:val="21"/>
              </w:rPr>
              <w:br/>
            </w:r>
          </w:p>
          <w:p w14:paraId="135D2704" w14:textId="77777777" w:rsidR="00371BC9" w:rsidRDefault="00371BC9" w:rsidP="00371BC9">
            <w:pPr>
              <w:numPr>
                <w:ilvl w:val="0"/>
                <w:numId w:val="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C.I. Disperse Blue 291:1 (CAS RN 872142-01-3),</w:t>
            </w:r>
            <w:r>
              <w:rPr>
                <w:rFonts w:ascii="Times New Roman" w:hAnsi="Times New Roman" w:cs="Times New Roman"/>
                <w:color w:val="000000"/>
                <w:sz w:val="21"/>
                <w:szCs w:val="21"/>
              </w:rPr>
              <w:br/>
            </w:r>
          </w:p>
          <w:p w14:paraId="77AE7EAB" w14:textId="77777777" w:rsidR="00371BC9" w:rsidRDefault="00371BC9" w:rsidP="00371BC9">
            <w:pPr>
              <w:numPr>
                <w:ilvl w:val="0"/>
                <w:numId w:val="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C.I. Disperse Violet 93:1 (CAS RN 122463-28-9),</w:t>
            </w:r>
            <w:r>
              <w:rPr>
                <w:rFonts w:ascii="Times New Roman" w:hAnsi="Times New Roman" w:cs="Times New Roman"/>
                <w:color w:val="000000"/>
                <w:sz w:val="21"/>
                <w:szCs w:val="21"/>
              </w:rPr>
              <w:br/>
            </w:r>
          </w:p>
          <w:p w14:paraId="7C3E6B7D" w14:textId="77777777" w:rsidR="00371BC9" w:rsidRDefault="00371BC9" w:rsidP="00371BC9">
            <w:pPr>
              <w:numPr>
                <w:ilvl w:val="0"/>
                <w:numId w:val="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C.I. Disperse Red 54 (CAS RN 6657-37-0)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AEA6E8" w14:textId="6C16AA50"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71BC9" w14:paraId="567B1D1C"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53911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3204 11 00 50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F1CAD1"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FE74E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D714D0"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Disperse Blue 72 (CAS RN 81-48-1) and preparations based thereon with a colourant C.I. Disperse Blue 72 content of 95% or more by weight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463C11" w14:textId="168536C8"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71BC9" w14:paraId="6010D7E9"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ABFD70" w14:textId="5C03F008"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3204 11 00 75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26ADD9" w14:textId="1E1C5121"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E8107D" w14:textId="3F6119E2"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2AC41A" w14:textId="77777777" w:rsidR="00371BC9" w:rsidRDefault="00371BC9" w:rsidP="00371BC9">
            <w:pPr>
              <w:spacing w:after="0" w:line="240" w:lineRule="auto"/>
              <w:rPr>
                <w:rFonts w:ascii="Times New Roman" w:hAnsi="Times New Roman" w:cs="Times New Roman"/>
                <w:sz w:val="21"/>
                <w:szCs w:val="21"/>
              </w:rPr>
            </w:pPr>
            <w:r>
              <w:rPr>
                <w:rFonts w:ascii="Times New Roman" w:hAnsi="Times New Roman" w:cs="Times New Roman"/>
                <w:sz w:val="21"/>
                <w:szCs w:val="21"/>
              </w:rPr>
              <w:tab/>
            </w:r>
          </w:p>
          <w:p w14:paraId="25CD36CC" w14:textId="02B1DA7D"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sz w:val="21"/>
                <w:szCs w:val="21"/>
              </w:rPr>
              <w:t>Colourant C.I. Disperse Yellow 54 (CAS RN 7576-65-0) and preparations based thereon with a colourant C.I. Disperse Yellow 54 content of 99% or more by weight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BBEA1A" w14:textId="7C1793FF"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71BC9" w14:paraId="717997BB"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EA516E" w14:textId="6E56CC2C"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3204 11 00 90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42CFFC" w14:textId="6612E069"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942DB5" w14:textId="77777777" w:rsidR="008841F0"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8841F0">
              <w:rPr>
                <w:rFonts w:ascii="Times New Roman" w:hAnsi="Times New Roman" w:cs="Times New Roman"/>
                <w:color w:val="000000"/>
                <w:sz w:val="21"/>
                <w:szCs w:val="21"/>
              </w:rPr>
              <w:t>:</w:t>
            </w:r>
            <w:r>
              <w:rPr>
                <w:rFonts w:ascii="Times New Roman" w:hAnsi="Times New Roman" w:cs="Times New Roman"/>
                <w:color w:val="000000"/>
                <w:sz w:val="21"/>
                <w:szCs w:val="21"/>
              </w:rPr>
              <w:t xml:space="preserve"> </w:t>
            </w:r>
          </w:p>
          <w:p w14:paraId="44F1A245" w14:textId="5775142F" w:rsidR="00371BC9" w:rsidRDefault="00371BC9" w:rsidP="008841F0">
            <w:pPr>
              <w:pStyle w:val="ListParagraph"/>
              <w:numPr>
                <w:ilvl w:val="0"/>
                <w:numId w:val="636"/>
              </w:numPr>
              <w:spacing w:line="244" w:lineRule="auto"/>
              <w:rPr>
                <w:rFonts w:ascii="Times New Roman" w:hAnsi="Times New Roman" w:cs="Times New Roman"/>
                <w:color w:val="000000"/>
                <w:sz w:val="21"/>
                <w:szCs w:val="21"/>
              </w:rPr>
            </w:pPr>
            <w:r w:rsidRPr="00BF1D37">
              <w:rPr>
                <w:rFonts w:ascii="Times New Roman" w:hAnsi="Times New Roman" w:cs="Times New Roman"/>
                <w:color w:val="000000"/>
                <w:sz w:val="21"/>
                <w:szCs w:val="21"/>
              </w:rPr>
              <w:t>Colourant C.I. Disperse Yellow 241 (CAS RN 83249-52-9) and preparations based thereon with a colourant C.I. Disperse Yellow 241 content of 97% or more by weight</w:t>
            </w:r>
          </w:p>
          <w:p w14:paraId="0D1E7149" w14:textId="77777777" w:rsidR="008841F0" w:rsidRPr="009550BA" w:rsidRDefault="008841F0" w:rsidP="008841F0">
            <w:pPr>
              <w:pStyle w:val="ListParagraph"/>
              <w:numPr>
                <w:ilvl w:val="0"/>
                <w:numId w:val="636"/>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Colourant C.I Disperse Yellow 232 (CAS RN 35773-43-4) and preparations based thereon with a colourant C.I Disperse Yellow 232 of 50% or more by weight</w:t>
            </w:r>
          </w:p>
          <w:p w14:paraId="63ECBBC8" w14:textId="77777777" w:rsidR="008841F0" w:rsidRPr="002F1873" w:rsidRDefault="008841F0" w:rsidP="008841F0">
            <w:pPr>
              <w:pStyle w:val="ListParagraph"/>
              <w:numPr>
                <w:ilvl w:val="0"/>
                <w:numId w:val="636"/>
              </w:numPr>
              <w:suppressAutoHyphens w:val="0"/>
              <w:rPr>
                <w:rFonts w:ascii="Times New Roman" w:hAnsi="Times New Roman" w:cs="Times New Roman"/>
                <w:color w:val="000000"/>
              </w:rPr>
            </w:pPr>
            <w:r w:rsidRPr="002F1873">
              <w:rPr>
                <w:rFonts w:ascii="Times New Roman" w:hAnsi="Times New Roman" w:cs="Times New Roman"/>
                <w:color w:val="000000"/>
              </w:rPr>
              <w:t>Colourant C.I. Disperse Red 60 (CAS RN 17418-58-5) and preparations based thereon with a colourant C.I. Disperse Red 60 content of 50% or more by weight</w:t>
            </w:r>
          </w:p>
          <w:p w14:paraId="3053C3C3" w14:textId="23FAF6F1" w:rsidR="008841F0" w:rsidRPr="00F87701" w:rsidRDefault="008841F0" w:rsidP="00F87701">
            <w:pPr>
              <w:pStyle w:val="ListParagraph"/>
              <w:numPr>
                <w:ilvl w:val="0"/>
                <w:numId w:val="636"/>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Colourant C.I. Disperse Blue 359 (CAS RN 62570-50-7) and preparations based thereon with a colourant C.I. Disperse Blue 359 content of 50% or more by weight</w:t>
            </w:r>
          </w:p>
          <w:p w14:paraId="488F9222" w14:textId="44030339"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7D31ED61" w14:textId="04EB0E48"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35BB8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Disperse Yellow 241 (CAS RN 83249-52-9) and preparations based thereon with a colourant C.I. Disperse Yellow 241 content of 97% or more by weight</w:t>
            </w:r>
          </w:p>
          <w:p w14:paraId="6BB504E5" w14:textId="77777777" w:rsidR="008841F0" w:rsidRPr="00F87701" w:rsidRDefault="008841F0" w:rsidP="00F87701">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Colourant C.I Disperse Yellow 232 (CAS RN 35773-43-4) and preparations based thereon with a colourant C.I Disperse Yellow 232 of 50% or more by weight</w:t>
            </w:r>
          </w:p>
          <w:p w14:paraId="1A89B789" w14:textId="77777777" w:rsidR="008841F0" w:rsidRPr="00F87701" w:rsidRDefault="008841F0" w:rsidP="00F87701">
            <w:pPr>
              <w:suppressAutoHyphens w:val="0"/>
              <w:rPr>
                <w:rFonts w:ascii="Times New Roman" w:hAnsi="Times New Roman" w:cs="Times New Roman"/>
                <w:color w:val="000000"/>
              </w:rPr>
            </w:pPr>
            <w:r w:rsidRPr="00F87701">
              <w:rPr>
                <w:rFonts w:ascii="Times New Roman" w:hAnsi="Times New Roman" w:cs="Times New Roman"/>
                <w:color w:val="000000"/>
              </w:rPr>
              <w:t>Colourant C.I. Disperse Red 60 (CAS RN 17418-58-5) and preparations based thereon with a colourant C.I. Disperse Red 60 content of 50% or more by weight</w:t>
            </w:r>
          </w:p>
          <w:p w14:paraId="3052BD71" w14:textId="77777777" w:rsidR="008841F0" w:rsidRPr="00F87701" w:rsidRDefault="008841F0" w:rsidP="00F87701">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Colourant C.I. Disperse Blue 359 (CAS RN 62570-50-7) and preparations based thereon with a colourant C.I. Disperse Blue 359 content of 50% or more by weight</w:t>
            </w:r>
          </w:p>
          <w:p w14:paraId="7F6CA5BC" w14:textId="75057A67" w:rsidR="008841F0" w:rsidRDefault="008841F0" w:rsidP="00371BC9">
            <w:pPr>
              <w:spacing w:line="244" w:lineRule="auto"/>
              <w:rPr>
                <w:rFonts w:ascii="Times New Roman" w:hAnsi="Times New Roman" w:cs="Times New Roman"/>
                <w:color w:val="000000"/>
                <w:sz w:val="21"/>
                <w:szCs w:val="21"/>
              </w:rPr>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1F151C" w14:textId="7FEB1A0B"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71BC9" w14:paraId="5D75E702"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5BCD37" w14:textId="43CB2C8A" w:rsidR="00867D62" w:rsidRPr="00867D62" w:rsidRDefault="00867D62" w:rsidP="00867D62">
            <w:pPr>
              <w:spacing w:line="244" w:lineRule="auto"/>
              <w:rPr>
                <w:rFonts w:ascii="Times New Roman" w:hAnsi="Times New Roman" w:cs="Times New Roman"/>
                <w:color w:val="000000"/>
                <w:sz w:val="21"/>
                <w:szCs w:val="21"/>
              </w:rPr>
            </w:pPr>
            <w:r w:rsidRPr="00867D62">
              <w:rPr>
                <w:rFonts w:ascii="Times New Roman" w:hAnsi="Times New Roman" w:cs="Times New Roman"/>
                <w:color w:val="000000"/>
                <w:sz w:val="21"/>
                <w:szCs w:val="21"/>
              </w:rPr>
              <w:t>3204</w:t>
            </w:r>
            <w:r>
              <w:rPr>
                <w:rFonts w:ascii="Times New Roman" w:hAnsi="Times New Roman" w:cs="Times New Roman"/>
                <w:color w:val="000000"/>
                <w:sz w:val="21"/>
                <w:szCs w:val="21"/>
              </w:rPr>
              <w:t xml:space="preserve"> </w:t>
            </w:r>
            <w:r w:rsidRPr="00867D62">
              <w:rPr>
                <w:rFonts w:ascii="Times New Roman" w:hAnsi="Times New Roman" w:cs="Times New Roman"/>
                <w:color w:val="000000"/>
                <w:sz w:val="21"/>
                <w:szCs w:val="21"/>
              </w:rPr>
              <w:t>12</w:t>
            </w:r>
            <w:r>
              <w:rPr>
                <w:rFonts w:ascii="Times New Roman" w:hAnsi="Times New Roman" w:cs="Times New Roman"/>
                <w:color w:val="000000"/>
                <w:sz w:val="21"/>
                <w:szCs w:val="21"/>
              </w:rPr>
              <w:t xml:space="preserve"> </w:t>
            </w:r>
            <w:r w:rsidRPr="00867D62">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867D62">
              <w:rPr>
                <w:rFonts w:ascii="Times New Roman" w:hAnsi="Times New Roman" w:cs="Times New Roman"/>
                <w:color w:val="000000"/>
                <w:sz w:val="21"/>
                <w:szCs w:val="21"/>
              </w:rPr>
              <w:t>90</w:t>
            </w:r>
          </w:p>
          <w:p w14:paraId="4E650E30" w14:textId="623EABA1" w:rsidR="00371BC9" w:rsidRDefault="00371BC9" w:rsidP="00371BC9">
            <w:pPr>
              <w:spacing w:line="244" w:lineRule="auto"/>
              <w:rPr>
                <w:rFonts w:ascii="Times New Roman" w:hAnsi="Times New Roman" w:cs="Times New Roman"/>
                <w:color w:val="000000"/>
                <w:sz w:val="21"/>
                <w:szCs w:val="21"/>
              </w:rPr>
            </w:pP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DE32D0"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660C0E" w14:textId="77777777" w:rsidR="00867D62" w:rsidRDefault="009161BF"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apples to</w:t>
            </w:r>
            <w:r w:rsidR="00867D62">
              <w:rPr>
                <w:rFonts w:ascii="Times New Roman" w:hAnsi="Times New Roman" w:cs="Times New Roman"/>
                <w:color w:val="000000"/>
                <w:sz w:val="21"/>
                <w:szCs w:val="21"/>
              </w:rPr>
              <w:t>:</w:t>
            </w:r>
          </w:p>
          <w:p w14:paraId="55744432" w14:textId="7CA3C23D" w:rsidR="00867D62" w:rsidRDefault="00867D62"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Blue 9 (CAS RN 2650-18-2) and preparations based thereon with a colourant C.I. Acid Blue 9 content of 50% or more by weight</w:t>
            </w:r>
          </w:p>
          <w:p w14:paraId="08501435" w14:textId="12E32DF0"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23E30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Blue 9 (CAS RN 2650-18-2) and preparations based thereon with a colourant C.I. Acid Blue 9 content of 50% or more by weight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C9A970" w14:textId="2124C8DE"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71BC9" w14:paraId="590EEDBF"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2C26D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3204 12 00 15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DB149F"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B2DDA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EED504"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Brown 75 (CAS RN 8011-86-7) and preparations based thereon with a colourant C.I. Acid Brown 75 content of 75% or more by weight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6EE9E0" w14:textId="33B61672"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71BC9" w14:paraId="32C20691" w14:textId="77777777" w:rsidTr="0C1D3442">
        <w:trPr>
          <w:trHeight w:val="118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C39B25"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3204 12 00 17</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239D5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586767"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83AEDD"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Brown 355 (CAS RN 84989-26-4 or 60181-77-3) and preparations based thereon with a colourant C.I. Acid Brown 355 content of 75% or more by weight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D822F6" w14:textId="5497F6F9"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71BC9" w14:paraId="35C8307D" w14:textId="77777777" w:rsidTr="0C1D3442">
        <w:trPr>
          <w:trHeight w:val="118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82C24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3204 12 00 25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647404"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C37CD8"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99379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Black 210 (CAS RN 85223-29-6 or 99576-15-5) and preparations based thereon with a colourant C.I. Acid Black 210 content of 50% or more by weight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F5B25B" w14:textId="13286C8B"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71BC9" w14:paraId="13D7C87B" w14:textId="77777777" w:rsidTr="0C1D3442">
        <w:trPr>
          <w:trHeight w:val="118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F906A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3204 12 00 27</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81D77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33C80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8E49B4"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Brown 425 (CAS RN 75234-41-2 or 119509-49-8) and preparations based thereon with a colourant C.I. Acid Brown 425 content of 75% or more by weight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AE53F6" w14:textId="6AB44D28"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71BC9" w14:paraId="407A1EA1"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32CE6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3204 12 00 35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26313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3A1FD5"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E411F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Black 234 (CAS RN 157577-99-6) and preparations based thereon with a colourant C.I. Acid Black 234 content of 75% or more by weight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91CD34" w14:textId="17191C68"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71BC9" w14:paraId="6B0AC13B" w14:textId="77777777" w:rsidTr="0C1D3442">
        <w:trPr>
          <w:trHeight w:val="118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F5DF0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3204 12 00 37</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7AEA6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7EAAAF"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66E9C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Black 210 sodium salt (CAS RN 201792-73-6) and preparations based thereon with a colourant C.I. Acid Black 210 sodium salt content of 50% or more by weight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23F214" w14:textId="3A031AB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71BC9" w14:paraId="41071964"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A3D7B7"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3204 12 00 40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9754E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A02DEF"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0ED66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Liquid dye preparation containing anionic acid dye C.I. Acid Blue 182 (CAS RN 12219-26-0)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44308B" w14:textId="2E83C1B0"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71BC9" w14:paraId="5D7F5473"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65E37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3204 12 00 45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D38F9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3955E5"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A1268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Blue 161/193 (CAS RN 12392-64-2) and preparations based thereon with a colourant C.I. Acid Blue 161/193 content of 75% or more by weight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50F2CD" w14:textId="13B06EE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71BC9" w14:paraId="7776A262" w14:textId="77777777" w:rsidTr="0C1D3442">
        <w:trPr>
          <w:trHeight w:val="118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D79F88"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3204 12 00 47</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1029D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227D5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304B94"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Brown 58 (CAS RN 70210-34-3 or 12269-87-3) and preparations based thereon with a colourant C.I. Acid Brown 58 content of 75% or more by weight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D041BC" w14:textId="48821136"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71BC9" w14:paraId="1154E51F"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4088AF" w14:textId="7B0F6820"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3204 12 00 55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C8577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CFA141"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6A2995"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Brown 165 (CAS RN 61724-14-9) and preparations based thereon with a colourant C.I. Acid Brown 165 content of 75% or more by weight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CA1359" w14:textId="30184C98"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71BC9" w14:paraId="0EE5228C" w14:textId="77777777" w:rsidTr="0C1D3442">
        <w:trPr>
          <w:trHeight w:val="118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E69B0D"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3204 12 00 57</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D6EB7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13C804"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ECFEA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Brown 282 (CAS RN 70236-60-1 or 12219-65-7) and preparations based thereon with a colourant C.I. Acid Brown 282 content of 75% or more by weight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F15F62" w14:textId="2411286C"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71BC9" w14:paraId="11F13CAA"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6B169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3204 12 00 60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4DC458"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722D9F"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4D1BCD"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Red 52 (CAS RN 3520-42-1 ) and preparations based thereon with a colourant C.I. Acid Red 52 content of 97% or more by weight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308F2A" w14:textId="14C1FC4E"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71BC9" w14:paraId="2F7CE160"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B109B7"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3204 12 00 65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CEA805"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108914"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67A61F"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Brown 432 (CAS RN 119509-50-1) and preparations based thereon with a colourant C.I. Acid Brown 432 content of 75% or more by weight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5CD5A5" w14:textId="1BEEEF63"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71BC9" w14:paraId="5BD307C5"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DEEFD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3204 12 00 70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A3443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7D1EF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1AB96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blue 25 (CAS RN 6408-78-2) and preparations based thereon with a colourant C.I. Acid blue 25 content of 80% or more by weight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47C166" w14:textId="348BFE2B"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71BC9" w14:paraId="52486882"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DE06B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3204 13 00 10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B506F4"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D8A25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D9E74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Red 1 (CAS RN 989-38-8) and preparations based thereon with a colourant C.I. Basic Red 1 content of 50% or more by weight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8AAE2B" w14:textId="68C51ACD"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71BC9" w14:paraId="3CAE033A"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DE289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3204 13 00 15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C892E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B99F6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24543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Blue 41 (CAS RN 12270-13-2) and preparations based thereon with a colourant C.I. Basic Blue 41 content of 50% or more by weight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C04F47" w14:textId="21EA9BF0"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71BC9" w14:paraId="12FA246F"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4EA1BE" w14:textId="321F306A" w:rsidR="005D7E31" w:rsidRPr="005D7E31" w:rsidRDefault="005D7E31" w:rsidP="005D7E31">
            <w:pPr>
              <w:spacing w:line="244" w:lineRule="auto"/>
              <w:rPr>
                <w:rFonts w:ascii="Times New Roman" w:hAnsi="Times New Roman" w:cs="Times New Roman"/>
                <w:color w:val="000000"/>
                <w:sz w:val="21"/>
                <w:szCs w:val="21"/>
              </w:rPr>
            </w:pPr>
            <w:r w:rsidRPr="005D7E31">
              <w:rPr>
                <w:rFonts w:ascii="Times New Roman" w:hAnsi="Times New Roman" w:cs="Times New Roman"/>
                <w:color w:val="000000"/>
                <w:sz w:val="21"/>
                <w:szCs w:val="21"/>
              </w:rPr>
              <w:t>3204</w:t>
            </w:r>
            <w:r>
              <w:rPr>
                <w:rFonts w:ascii="Times New Roman" w:hAnsi="Times New Roman" w:cs="Times New Roman"/>
                <w:color w:val="000000"/>
                <w:sz w:val="21"/>
                <w:szCs w:val="21"/>
              </w:rPr>
              <w:t xml:space="preserve"> </w:t>
            </w:r>
            <w:r w:rsidRPr="005D7E31">
              <w:rPr>
                <w:rFonts w:ascii="Times New Roman" w:hAnsi="Times New Roman" w:cs="Times New Roman"/>
                <w:color w:val="000000"/>
                <w:sz w:val="21"/>
                <w:szCs w:val="21"/>
              </w:rPr>
              <w:t>13</w:t>
            </w:r>
            <w:r>
              <w:rPr>
                <w:rFonts w:ascii="Times New Roman" w:hAnsi="Times New Roman" w:cs="Times New Roman"/>
                <w:color w:val="000000"/>
                <w:sz w:val="21"/>
                <w:szCs w:val="21"/>
              </w:rPr>
              <w:t xml:space="preserve"> </w:t>
            </w:r>
            <w:r w:rsidRPr="005D7E31">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5D7E31">
              <w:rPr>
                <w:rFonts w:ascii="Times New Roman" w:hAnsi="Times New Roman" w:cs="Times New Roman"/>
                <w:color w:val="000000"/>
                <w:sz w:val="21"/>
                <w:szCs w:val="21"/>
              </w:rPr>
              <w:t>90</w:t>
            </w:r>
          </w:p>
          <w:p w14:paraId="7ABE96E4" w14:textId="194B392D" w:rsidR="00371BC9" w:rsidRDefault="00371BC9" w:rsidP="00371BC9">
            <w:pPr>
              <w:spacing w:line="244" w:lineRule="auto"/>
              <w:rPr>
                <w:rFonts w:ascii="Times New Roman" w:hAnsi="Times New Roman" w:cs="Times New Roman"/>
                <w:color w:val="000000"/>
                <w:sz w:val="21"/>
                <w:szCs w:val="21"/>
              </w:rPr>
            </w:pP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AFAC5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2EBF55" w14:textId="77777777" w:rsidR="005B16EB" w:rsidRDefault="005B16EB"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0410839A" w14:textId="3595C49E" w:rsidR="005B16EB" w:rsidRPr="00F87701" w:rsidRDefault="005B16EB" w:rsidP="00F87701">
            <w:pPr>
              <w:pStyle w:val="ListParagraph"/>
              <w:numPr>
                <w:ilvl w:val="0"/>
                <w:numId w:val="604"/>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Colourant C.I. Basic Red 46 (CAS RN 12221-69-1) and preparations based thereon with a colourant C.I.</w:t>
            </w:r>
            <w:r w:rsidR="009113AD">
              <w:rPr>
                <w:rFonts w:ascii="Times New Roman" w:hAnsi="Times New Roman" w:cs="Times New Roman"/>
                <w:color w:val="000000"/>
                <w:sz w:val="21"/>
                <w:szCs w:val="21"/>
              </w:rPr>
              <w:t xml:space="preserve"> </w:t>
            </w:r>
            <w:r w:rsidR="009113AD" w:rsidRPr="009113AD">
              <w:rPr>
                <w:rFonts w:ascii="Times New Roman" w:hAnsi="Times New Roman" w:cs="Times New Roman"/>
                <w:color w:val="000000"/>
                <w:sz w:val="21"/>
                <w:szCs w:val="21"/>
              </w:rPr>
              <w:t>Basic Red 46 content of 20% or more by weight</w:t>
            </w:r>
          </w:p>
          <w:p w14:paraId="522F24A7" w14:textId="2E69E160" w:rsidR="005B16EB" w:rsidRPr="00F87701" w:rsidRDefault="005B16EB" w:rsidP="00F87701">
            <w:pPr>
              <w:pStyle w:val="ListParagraph"/>
              <w:numPr>
                <w:ilvl w:val="0"/>
                <w:numId w:val="604"/>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Mixture of colourant C.I. Basic Blue 3 (CAS RN 33203-82-6) and colourant C.I. Basic Blue 159 (CAS RN 105953-73-9) with a colourant Basic Blue content of 40% or more by weight</w:t>
            </w:r>
          </w:p>
          <w:p w14:paraId="7A72E3F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12EB1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Red 46 (CAS RN 12221-69-1) and preparations based thereon with a colourant C.I. Basic Red 46 content of 20% or more by weight</w:t>
            </w:r>
          </w:p>
          <w:p w14:paraId="24A03F4B" w14:textId="47491C41" w:rsidR="005B16EB" w:rsidRDefault="005B16EB" w:rsidP="00371BC9">
            <w:pPr>
              <w:spacing w:line="244" w:lineRule="auto"/>
              <w:rPr>
                <w:rFonts w:ascii="Times New Roman" w:hAnsi="Times New Roman" w:cs="Times New Roman"/>
                <w:color w:val="000000"/>
                <w:sz w:val="21"/>
                <w:szCs w:val="21"/>
              </w:rPr>
            </w:pPr>
            <w:r w:rsidRPr="005B16EB">
              <w:rPr>
                <w:rFonts w:ascii="Times New Roman" w:hAnsi="Times New Roman" w:cs="Times New Roman"/>
                <w:color w:val="000000"/>
                <w:sz w:val="21"/>
                <w:szCs w:val="21"/>
              </w:rPr>
              <w:t>Mixture of colourant C.I. Basic Blue 3 (CAS RN 33203-82-6) and colourant C.I. Basic Blue 159 (CAS RN 105953-73-9) with a colourant Basic Blue content of 40% or more by weight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A8DB84" w14:textId="34198DBC"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71BC9" w14:paraId="16FDE296"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5462C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3204 13 00 30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5D7B4D"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50161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6D018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Blue 7 (CAS RN 2390-60-5) and preparations based thereon with a colourant C.I. Basic Blue 7 content of 50% or more by weight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E11560" w14:textId="0753BB69"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71BC9" w14:paraId="731A293A"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EA5EC0"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3204 13 00 35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419F7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8EE55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01A115"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Yellow 28 (CAS RN 54060-92-3) and preparations based thereon with a colourant C.I. Basic Yellow 28 content of 50% or more by weight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8D9858" w14:textId="41BA62B6"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71BC9" w14:paraId="1A9EF552" w14:textId="77777777" w:rsidTr="0C1D3442">
        <w:trPr>
          <w:trHeight w:val="118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AC9E4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3204 13 00 40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415F6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F639E0"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17349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Violet 1 (CAS RN 603-47-4 or CAS RN 8004-87-3) and preparations based thereon with a colourant C.I. Basic Violet 1 content of 90% or more by weight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498C7A" w14:textId="42ECE835"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71BC9" w14:paraId="36578AAF"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F9429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3204 13 00 50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7D0228"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C8AE2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CE8835"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Violet 11 (CAS RN 2390-63-8) and preparations based thereon with a colourant C.I Basic Violet 11 content of 90% or more by weight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4C11E7" w14:textId="1DA26B4B"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71BC9" w14:paraId="10D48971"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702527"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3204 13 00 55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4E313F"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C3FCD4"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C71AA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Violet 16 (CAS RN 6359-45-1) and preparations based thereon with a colourant C.I. Basic Violet 16 content of 60% or more by weight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57012A" w14:textId="04A92ABE"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71BC9" w14:paraId="1B369BD4"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A97E14"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3204 13 00 60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56B0C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C901F5"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5D064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Red 1:1 (CAS RN 3068-39-1) and preparations based thereon with a colourant C.I Basic Red 1:1 content of 90% or more by weight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C65EFA" w14:textId="78FAEFF6"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71BC9" w14:paraId="26F57E45" w14:textId="77777777" w:rsidTr="0C1D3442">
        <w:trPr>
          <w:trHeight w:val="118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04C300"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3204 13 00 65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B98634"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5E635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16C4E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Blue 3 (CAS RN 33203-82-6) and preparations based thereon with a colourant C.I. Basic Blue 3 (CAS RN 33203-82-6) content of 50% or more but not more than 80% by weight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8C646C" w14:textId="728F6DE8"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71BC9" w14:paraId="51301386" w14:textId="77777777" w:rsidTr="0C1D3442">
        <w:trPr>
          <w:trHeight w:val="206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F9DA4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3204 13 00 70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37E55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66AECD"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4CA0AD"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the colourants C.I. Basic Yellow 28 (CAS RN 54060-92-3), C.I. Basic Red 46 (CAS RN 12221-69-1) and C.I. Basic Blue 159 (CAS RN 105953-73-9) and preparations based thereon with a content of colourants C.I. Basic Yellow 28, C.I. Basic Red 46 and C.I. Basic Blue 159 taken together of 60% or more by weight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BCDB25" w14:textId="384036E8"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71BC9" w14:paraId="563163C2"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69E9E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3204 13 00 75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3EFDD0"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9BE58F"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C2865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Red 18:1 (CAS RN 12271-12-4) and preparations based thereon with a content of 40% or more by weight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A8F7A5" w14:textId="66710195"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71BC9" w14:paraId="5BA6A7EE"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CCFC31"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3204 13 00 80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F3C12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46282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7FF781"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Yellow (CAS RN 83949-75-1) and preparations based thereon with a content of 40% or more by weight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46C955" w14:textId="4DB06026"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71BC9" w14:paraId="626C1664"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853E70"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3204 14 00 10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B91485"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55173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699910"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Direct Black 80 (CAS RN 8003-69-8) and preparations based thereon with a colourant C.I. Direct Black 80 content of 90% or more by weight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21D819" w14:textId="0A1B70E2"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71BC9" w14:paraId="09A73A92"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A3D5F7"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3204 14 00 20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544431"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C8CF0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BA7D4F"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Direct Blue 80 (CAS RN 12222-00-3) and preparations based thereon with a colourant C.I. Direct Blue 80 content of 90% or more by weight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6603A8" w14:textId="2392AD2B"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71BC9" w14:paraId="30970812"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7EB42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3204 14 00 30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D2101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C0069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CAA128"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C.I. Colourant Direct Red 23 (CAS RN 3441-14-3) and preparations based thereon with a colourant C.I. Direct Red 23 content of 90% or more by weight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95597E" w14:textId="1798E664"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71BC9" w14:paraId="7AF9FC0C" w14:textId="77777777" w:rsidTr="0C1D3442">
        <w:trPr>
          <w:trHeight w:val="236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1D7774" w14:textId="0CBC85C8"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3204 14 00 90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7C599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FF6D31" w14:textId="71A38171"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0563A4D2" w14:textId="0CF2711F" w:rsidR="00371BC9" w:rsidRPr="000D0270" w:rsidRDefault="00371BC9" w:rsidP="00371BC9">
            <w:pPr>
              <w:pStyle w:val="ListParagraph"/>
              <w:numPr>
                <w:ilvl w:val="0"/>
                <w:numId w:val="567"/>
              </w:numPr>
              <w:spacing w:line="244" w:lineRule="auto"/>
              <w:rPr>
                <w:rFonts w:ascii="Times New Roman" w:hAnsi="Times New Roman" w:cs="Times New Roman"/>
                <w:color w:val="000000"/>
                <w:sz w:val="21"/>
                <w:szCs w:val="21"/>
              </w:rPr>
            </w:pPr>
            <w:r w:rsidRPr="000D0270">
              <w:rPr>
                <w:rFonts w:ascii="Times New Roman" w:hAnsi="Times New Roman" w:cs="Times New Roman"/>
                <w:color w:val="000000"/>
                <w:sz w:val="21"/>
                <w:szCs w:val="21"/>
              </w:rPr>
              <w:t>Colourant C.I Direct Black 168, in powder form for leather dyeing (CAS RN 85631-88-5) and preparations based thereon with a colourant C.I. Direct Black 168 content by weight of 75% or more, in powder form for leather dyeing</w:t>
            </w:r>
          </w:p>
          <w:p w14:paraId="3F354F97" w14:textId="136AAB96"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63867F8D" w14:textId="7CE6D98F"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p w14:paraId="39D821CF"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95D705"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Direct Black 168, in powder form for leather dyeing (CAS RN 85631-88-5) and preparations based thereon with a colourant C.I. Direct Black 168 content by weight of 75% or more, in powder form for leather dyeing</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66A5F9" w14:textId="11FAE5ED"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71BC9" w14:paraId="3EA7F6A9"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C4345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3204 15 00 60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195177"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5703F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3F19D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Vat Blue 4 (CAS RN 81-77-6) and preparations based thereon with a colourant C.I. Vat Blue 4 content of 50% or more by weight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CFB036" w14:textId="77925DB2"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71BC9" w14:paraId="1F208863"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AE929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3204 15 00 70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3A01C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63B445"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0787A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Vat Red 1 (CAS RN 2379-74-0)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EB90D9" w14:textId="2CCDF8C3"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71BC9" w14:paraId="30251D7F"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EA595D" w14:textId="68655C13"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sz w:val="21"/>
                <w:szCs w:val="21"/>
              </w:rPr>
              <w:t>3204 15 00 90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732765" w14:textId="51EF8743"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F9B301" w14:textId="41514164" w:rsidR="00371BC9" w:rsidRDefault="00371BC9" w:rsidP="00371BC9">
            <w:pPr>
              <w:spacing w:line="244"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5CA2D46F" w14:textId="4471D6AD" w:rsidR="00371BC9" w:rsidRDefault="00371BC9" w:rsidP="00371BC9">
            <w:pPr>
              <w:pStyle w:val="ListParagraph"/>
              <w:numPr>
                <w:ilvl w:val="0"/>
                <w:numId w:val="567"/>
              </w:numPr>
              <w:spacing w:line="244" w:lineRule="auto"/>
              <w:rPr>
                <w:rFonts w:ascii="Times New Roman" w:hAnsi="Times New Roman" w:cs="Times New Roman"/>
                <w:sz w:val="21"/>
                <w:szCs w:val="21"/>
              </w:rPr>
            </w:pPr>
            <w:r>
              <w:rPr>
                <w:rFonts w:ascii="Times New Roman" w:hAnsi="Times New Roman" w:cs="Times New Roman"/>
                <w:sz w:val="21"/>
                <w:szCs w:val="21"/>
              </w:rPr>
              <w:t>Colourant C.I. Vat Blue 1 (CAS RN 482-89-3) and preparations based thereon with a colourant C.I. Vat Blue 1 content of 94% or more by weight</w:t>
            </w:r>
          </w:p>
          <w:p w14:paraId="32447019" w14:textId="36925820" w:rsidR="00371BC9" w:rsidRDefault="00371BC9" w:rsidP="00371BC9">
            <w:pPr>
              <w:spacing w:line="244" w:lineRule="auto"/>
              <w:rPr>
                <w:rFonts w:ascii="Times New Roman" w:hAnsi="Times New Roman" w:cs="Times New Roman"/>
                <w:sz w:val="21"/>
                <w:szCs w:val="21"/>
              </w:rPr>
            </w:pPr>
            <w:r>
              <w:rPr>
                <w:rFonts w:ascii="Times New Roman" w:hAnsi="Times New Roman" w:cs="Times New Roman"/>
                <w:sz w:val="21"/>
                <w:szCs w:val="21"/>
              </w:rPr>
              <w:t xml:space="preserve">Falling under this CN10 code. </w:t>
            </w:r>
          </w:p>
          <w:p w14:paraId="4DBB02AA" w14:textId="22550242"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621DB6" w14:textId="3DB0811B"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sz w:val="21"/>
                <w:szCs w:val="21"/>
              </w:rPr>
              <w:t>Colourant C.I. Vat Blue 1 (CAS RN 482-89-3) and preparations based thereon with a colourant C.I. Vat Blue 1 content of 94% or more by weight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1A7C73" w14:textId="3755C725"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71BC9" w14:paraId="5277B226" w14:textId="77777777" w:rsidTr="0C1D3442">
        <w:trPr>
          <w:trHeight w:val="1408"/>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1CF03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3204 16 00 30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394FC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B6ED58"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BC37A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Preparations based on Colourant Reactive Black 5 (CAS RN 17095-24-8) with a content thereof of 60% or more but not more than 75% by weight, and including one or more of the following:    </w:t>
            </w:r>
          </w:p>
          <w:p w14:paraId="0FAF4CFF" w14:textId="77777777" w:rsidR="00371BC9" w:rsidRDefault="00371BC9" w:rsidP="00371BC9">
            <w:pPr>
              <w:numPr>
                <w:ilvl w:val="0"/>
                <w:numId w:val="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Colourant Reactive Yellow 201 (CAS RN 27624-67-5), </w:t>
            </w:r>
            <w:r>
              <w:rPr>
                <w:rFonts w:ascii="Times New Roman" w:hAnsi="Times New Roman" w:cs="Times New Roman"/>
                <w:color w:val="000000"/>
                <w:sz w:val="21"/>
                <w:szCs w:val="21"/>
              </w:rPr>
              <w:br/>
            </w:r>
          </w:p>
          <w:p w14:paraId="532991E0" w14:textId="77777777" w:rsidR="00371BC9" w:rsidRDefault="00371BC9" w:rsidP="00371BC9">
            <w:pPr>
              <w:numPr>
                <w:ilvl w:val="0"/>
                <w:numId w:val="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1-Naphthalenesulphonicacid,4-amino-3-[[4-[[2-(sulphooxy)ethyl]sulphonyl]phenyl]azo]-, disodium salt (CAS RN 250688-43-8), or     </w:t>
            </w:r>
            <w:r>
              <w:rPr>
                <w:rFonts w:ascii="Times New Roman" w:hAnsi="Times New Roman" w:cs="Times New Roman"/>
                <w:color w:val="000000"/>
                <w:sz w:val="21"/>
                <w:szCs w:val="21"/>
              </w:rPr>
              <w:br/>
            </w:r>
          </w:p>
          <w:p w14:paraId="7CCE23E6" w14:textId="77777777" w:rsidR="00371BC9" w:rsidRDefault="00371BC9" w:rsidP="00371BC9">
            <w:pPr>
              <w:numPr>
                <w:ilvl w:val="0"/>
                <w:numId w:val="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3,5-diamino-4-[[4-[[2-(sulphooxy)ethyl]sulphonyl]fenyl]azo]-2-[[2-sulfo-4-[[2-(sulphooxy)ethyl]sulfonyl]phenyl]azobenzoic acid sodium salt (CAS RN 906532-68-1)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44337B" w14:textId="7D418E82"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71BC9" w14:paraId="73D376F2" w14:textId="77777777" w:rsidTr="0C1D3442">
        <w:trPr>
          <w:trHeight w:val="118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FA4C0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3204 16 00 40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4445F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3C29B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19DC7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Aqueous solution of Colourant C.I. Reactive Red 141 (CAS RN 61931-52-0):  </w:t>
            </w:r>
          </w:p>
          <w:p w14:paraId="692B08BB" w14:textId="77777777" w:rsidR="00371BC9" w:rsidRDefault="00371BC9" w:rsidP="00371BC9">
            <w:pPr>
              <w:numPr>
                <w:ilvl w:val="0"/>
                <w:numId w:val="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colourant C.I. Reactive Red 141 content of 13% or more by weight, and    </w:t>
            </w:r>
            <w:r>
              <w:rPr>
                <w:rFonts w:ascii="Times New Roman" w:hAnsi="Times New Roman" w:cs="Times New Roman"/>
                <w:color w:val="000000"/>
                <w:sz w:val="21"/>
                <w:szCs w:val="21"/>
              </w:rPr>
              <w:br/>
            </w:r>
          </w:p>
          <w:p w14:paraId="32FAEFC9" w14:textId="77777777" w:rsidR="00371BC9" w:rsidRDefault="00371BC9" w:rsidP="00371BC9">
            <w:pPr>
              <w:numPr>
                <w:ilvl w:val="0"/>
                <w:numId w:val="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 preservative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CDC38A" w14:textId="7A5D64FA"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71BC9" w14:paraId="63307EB9"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871EBF"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3204 17 00 10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B3508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259F17"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5510D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Yellow 81 (CAS RN 22094-93-5) and preparations based thereon with a colourant C.I. Pigment Yellow 81 content of 50% or more by weight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73FFFE" w14:textId="1CE98EDB"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D6711" w14:paraId="2314B075"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CE2E17" w14:textId="5B5B1A4D"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3204 17 00 14</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CAE86C" w14:textId="510CDDC1"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433652" w14:textId="75A41086"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87E5BF" w14:textId="321AD599"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sz w:val="21"/>
                <w:szCs w:val="21"/>
              </w:rPr>
              <w:t>Preparations based on colourant C.I. Pigment Red 48:2 (CAS RN 7023-61-2) with a content thereof of 60% or more, but less than 85% by weight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8590E6" w14:textId="4A811E3B"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D6711" w14:paraId="6AB9426B"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7A7C09"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3204 17 00 15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F556A3"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097E3C"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3CA788"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Green 7 (CAS RN 1328-53-6) and preparations based thereon with a colourant C.I. Pigment Green 7 content of 40% or more by weight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F3B6D1" w14:textId="52EA5325"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D6711" w14:paraId="08BCED41" w14:textId="77777777" w:rsidTr="0C1D3442">
        <w:trPr>
          <w:trHeight w:val="118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36028C"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3204 17 00 18</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0CA27C"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C2188E"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34F18D"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Orange 16 (CAS RN 6505-28-8) and preparations based thereon with a colourant C.I. Pigment Orange 16 content of 90% or more by weight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2392A0" w14:textId="30A7C79B"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D6711" w14:paraId="6B2631AC"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E68418"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3204 17 00 19</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66705F"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F1DCAE"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ABD5E7"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Red 48:2 (CAS RN 7023-61-2) and preparations based thereon with a colourant C.I. Pigment Red 48:2 content of 85% or more by weight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39DED3" w14:textId="5D561745"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D6711" w14:paraId="3E92843D"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4C786A"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3204 17 00 20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B447C3"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31C1BA"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E1FE1F"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Blue 15:3 (CAS RN 147-14-8) and preparations based thereon with a colourant C.I. Pigment Blue 15:3 content of 35% or more by weight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DEC759" w14:textId="67BBCD82"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D6711" w14:paraId="75260C1F"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E7E903"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3204 17 00 21</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E2CB30"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99EBFF"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FF5D57"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Blue 15:4 (CAS RN 147-14-8) and preparations based thereon with a colourant C.I. Pigment Blue 15:4 content of 35% or more by weight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ACCC49" w14:textId="4F83C4F9"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D6711" w14:paraId="055EAF5B"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ABE7FD"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3204 17 00 22</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EFAFF4"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3DCB5A"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AF1FE1"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Red 169 (CAS RN 12237-63-7) and preparations based thereon with a colourant C.I. Pigment Red 169 content of 50% or more by weight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66A899" w14:textId="645C9140"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D6711" w14:paraId="4707C7AF"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79EB43"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3204 17 00 23</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431B78"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8191EE"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C807F0"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Brown 41 (CAS RN 211502-16-8 or CAS RN 68516-75-6)</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E57008" w14:textId="1A2844FC"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D6711" w14:paraId="5A003D73"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846A2E"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3204 17 00 24</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EA25E0"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BBE0F0"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B11381"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Red 57:1 (CAS RN 5281-04-9) and preparations based thereon with a Colourant C.I. Pigment Red 57:1 content of 20% or more by weight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461E2B" w14:textId="7E7601F4"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D6711" w14:paraId="454DD57B"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4238D9"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3204 17 00 25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8BAF07"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C6835A"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A9C513"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Yellow 14 (CAS RN 5468-75-7) and preparations based thereon with a colourant C.I. Pigment Yellow 14 content of 25% or more by weight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FA3847" w14:textId="003FE5CE"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D6711" w14:paraId="4D0104C2" w14:textId="77777777" w:rsidTr="0C1D3442">
        <w:trPr>
          <w:trHeight w:val="118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03B9C8"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3204 17 00 26</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FB0F49"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86575C"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D23738"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Orange 13 (CAS RN 3520-72-7) and preparations based thereon with a colourant C.I. Pigment Orange 13 content of 80% or more by weight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9D2E2A" w14:textId="27ACEA14"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F24DF" w14:paraId="68891DB4"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121A64" w14:textId="60AAF8BF"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3204 17 00 30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8B1F54" w14:textId="1A159B6B"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3DD1C8" w14:textId="49F81E2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A5873A" w14:textId="4EA9A68B"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sz w:val="21"/>
                <w:szCs w:val="21"/>
              </w:rPr>
              <w:t>Colourant C.I. Pigment Red 4 (CAS RN 2814-77-9) and preparations based thereon with a colourant C.I. Pigment Red 4 content of 60% or more by weight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417DF0" w14:textId="5D66FD4F"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F24DF" w14:paraId="77F28890"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3F2ED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3204 17 00 31</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F56BA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30260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2EFF0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Red 63:1 (CAS RN 6417-83-0) and preparations based thereon with a colourant C.I. Pigment Red 63:1 content of 70% or more by weight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FB9E3E" w14:textId="30CF3C4A"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F24DF" w14:paraId="748EC65B"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6DE69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3204 17 00 33</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32EBA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87D24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9B528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Blue 15:1 (CAS RN 147-14-8) and preparations based thereon with a colourant C.I. Pigment Blue 15:1 content of 35% or more by weight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BAB3C0" w14:textId="158E419E"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F24DF" w14:paraId="7EF458C1"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5C89C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3204 17 00 35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1E160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3F9448"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287F8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Red 202 (CAS RN 3089-17-6) and preparations based thereon with a colourant C.I. Pigment Red 202 content of 70% or more by weight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B10AB4" w14:textId="4EC67262"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F24DF" w14:paraId="68A0994B"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FDDB3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3204 17 00 37</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D0F8E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E9508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C2C45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Red 81:2 (CAS RN 75627-12-2) and preparations based thereon with a colourant C.I. Pigment Red 81:2 content of 30% or more by weight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F46A59" w14:textId="75E0D709"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F24DF" w14:paraId="79874B76" w14:textId="77777777" w:rsidTr="0C1D3442">
        <w:trPr>
          <w:trHeight w:val="118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25BE97"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3204 17 00 40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0D99B8"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CF1338"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2109F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Yellow 120 (CAS RN 29920-31-8) and preparations based thereon with a colourant C.I. Pigment Yellow 120 content of 50% or more by weight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88DCB2" w14:textId="068FAF1E"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F24DF" w14:paraId="6980CDE3" w14:textId="77777777" w:rsidTr="0C1D3442">
        <w:trPr>
          <w:trHeight w:val="147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66F3E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3204 17 00 45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A8303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4DE65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8ACBA8"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Yellow 174 (CAS RN 78952-72-4), highly resinated pigment (approx. 35% disproportionate resin), with a purity of 98% by weight or more, in the form of extruded beads with a moisture content of not more than 1% by weight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B3D861" w14:textId="4AACDB54"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F24DF" w14:paraId="6C51338F"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566F94" w14:textId="64EB4F24"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3204 17 00 75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036F9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DC99C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03F0F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Orange 5 (CAS RN 3468-63-1) and preparations based thereon with a colourant C.I. Pigment Orange 5 content of 80% or more by weight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3FD167" w14:textId="4F4CD47D"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F24DF" w14:paraId="00E89A4E"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33D84F" w14:textId="0448A7A2" w:rsidR="003F24DF" w:rsidRDefault="003F24DF" w:rsidP="003F24DF">
            <w:pPr>
              <w:spacing w:line="244" w:lineRule="auto"/>
              <w:rPr>
                <w:rFonts w:ascii="Times New Roman" w:hAnsi="Times New Roman" w:cs="Times New Roman"/>
                <w:color w:val="000000"/>
                <w:sz w:val="21"/>
                <w:szCs w:val="21"/>
              </w:rPr>
            </w:pP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FDFCC8" w14:textId="7253AFAA" w:rsidR="003F24DF" w:rsidRDefault="003F24DF" w:rsidP="003F24DF">
            <w:pPr>
              <w:spacing w:line="244" w:lineRule="auto"/>
              <w:rPr>
                <w:rFonts w:ascii="Times New Roman" w:hAnsi="Times New Roman" w:cs="Times New Roman"/>
                <w:color w:val="000000"/>
                <w:sz w:val="21"/>
                <w:szCs w:val="21"/>
              </w:rPr>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D75355" w14:textId="0F870758" w:rsidR="003F24DF" w:rsidRDefault="003F24DF" w:rsidP="003F24DF">
            <w:pPr>
              <w:spacing w:line="244" w:lineRule="auto"/>
              <w:rPr>
                <w:rFonts w:ascii="Times New Roman" w:hAnsi="Times New Roman" w:cs="Times New Roman"/>
                <w:color w:val="000000"/>
                <w:sz w:val="21"/>
                <w:szCs w:val="21"/>
              </w:rPr>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A4CA15" w14:textId="66585238" w:rsidR="003F24DF" w:rsidRDefault="003F24DF" w:rsidP="003F24DF">
            <w:pPr>
              <w:spacing w:line="244" w:lineRule="auto"/>
              <w:rPr>
                <w:rFonts w:ascii="Times New Roman" w:hAnsi="Times New Roman" w:cs="Times New Roman"/>
                <w:color w:val="000000"/>
                <w:sz w:val="21"/>
                <w:szCs w:val="21"/>
              </w:rPr>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E9582D" w14:textId="65572D32" w:rsidR="003F24DF" w:rsidRDefault="003F24DF" w:rsidP="003F24DF">
            <w:pPr>
              <w:spacing w:line="244" w:lineRule="auto"/>
              <w:rPr>
                <w:rFonts w:ascii="Times New Roman" w:hAnsi="Times New Roman" w:cs="Times New Roman"/>
                <w:color w:val="000000"/>
                <w:sz w:val="21"/>
                <w:szCs w:val="21"/>
              </w:rPr>
            </w:pPr>
          </w:p>
        </w:tc>
      </w:tr>
      <w:tr w:rsidR="003F24DF" w14:paraId="4479B103"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7461A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3204 17 00 85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D309C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2BE37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C194C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Blue 61 (CAS RN 1324-76-1) and preparations based thereon with a colourant C.I. Pigment Blue 61 content of 35% or more by weight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75ACFA" w14:textId="7A6CCE1B"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F24DF" w14:paraId="68E55BC1" w14:textId="77777777" w:rsidTr="0C1D3442">
        <w:trPr>
          <w:trHeight w:val="118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8890C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3204 17 00 88</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2760E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BDA81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E5F48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Violet 3 (CAS RN 1325-82-2 or CAS RN 101357-19-1) and preparations based thereon with a colourant C.I. Pigment Violet 3 content of 90% or more by weight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E218FC" w14:textId="1BD8524B"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F24DF" w14:paraId="5DEB9C0A" w14:textId="77777777" w:rsidTr="0C1D3442">
        <w:trPr>
          <w:trHeight w:val="118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FDDDA5" w14:textId="77777777" w:rsidR="003F24DF" w:rsidRPr="00CC10B1" w:rsidRDefault="003F24DF" w:rsidP="003F24DF">
            <w:pPr>
              <w:spacing w:line="244" w:lineRule="auto"/>
              <w:rPr>
                <w:rFonts w:ascii="Times New Roman" w:hAnsi="Times New Roman" w:cs="Times New Roman"/>
                <w:color w:val="000000"/>
                <w:sz w:val="21"/>
                <w:szCs w:val="21"/>
              </w:rPr>
            </w:pPr>
            <w:r w:rsidRPr="00A75375">
              <w:rPr>
                <w:rFonts w:ascii="Times New Roman" w:hAnsi="Times New Roman" w:cs="Times New Roman"/>
                <w:color w:val="000000"/>
                <w:sz w:val="21"/>
                <w:szCs w:val="21"/>
              </w:rPr>
              <w:t>3204 17 00 90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2CD750" w14:textId="77777777" w:rsidR="003F24DF" w:rsidRPr="00C1211A" w:rsidRDefault="003F24DF" w:rsidP="003F24DF">
            <w:pPr>
              <w:spacing w:line="244" w:lineRule="auto"/>
              <w:rPr>
                <w:rFonts w:ascii="Times New Roman" w:hAnsi="Times New Roman" w:cs="Times New Roman"/>
                <w:color w:val="000000"/>
                <w:sz w:val="21"/>
                <w:szCs w:val="21"/>
              </w:rPr>
            </w:pPr>
            <w:r w:rsidRPr="00743D31">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808C03" w14:textId="69434F5C" w:rsidR="003F24DF" w:rsidRPr="006E3B66" w:rsidRDefault="003F24DF" w:rsidP="003F24DF">
            <w:pPr>
              <w:spacing w:line="244" w:lineRule="auto"/>
              <w:rPr>
                <w:rFonts w:ascii="Times New Roman" w:hAnsi="Times New Roman" w:cs="Times New Roman"/>
                <w:color w:val="000000"/>
                <w:sz w:val="21"/>
                <w:szCs w:val="21"/>
              </w:rPr>
            </w:pPr>
            <w:r w:rsidRPr="006E3B66">
              <w:rPr>
                <w:rFonts w:ascii="Times New Roman" w:hAnsi="Times New Roman" w:cs="Times New Roman"/>
                <w:color w:val="000000"/>
                <w:sz w:val="21"/>
                <w:szCs w:val="21"/>
              </w:rPr>
              <w:t>This suspension only applies to:</w:t>
            </w:r>
          </w:p>
          <w:p w14:paraId="25742912" w14:textId="20024960" w:rsidR="003F24DF" w:rsidRPr="006E3B66" w:rsidRDefault="003F24DF" w:rsidP="003F24DF">
            <w:pPr>
              <w:pStyle w:val="ListParagraph"/>
              <w:numPr>
                <w:ilvl w:val="0"/>
                <w:numId w:val="567"/>
              </w:numPr>
              <w:spacing w:line="244" w:lineRule="auto"/>
              <w:rPr>
                <w:rFonts w:ascii="Times New Roman" w:hAnsi="Times New Roman" w:cs="Times New Roman"/>
                <w:color w:val="000000"/>
                <w:sz w:val="21"/>
                <w:szCs w:val="21"/>
              </w:rPr>
            </w:pPr>
            <w:r w:rsidRPr="006E3B66">
              <w:rPr>
                <w:rFonts w:ascii="Times New Roman" w:hAnsi="Times New Roman" w:cs="Times New Roman"/>
                <w:color w:val="000000"/>
                <w:sz w:val="21"/>
                <w:szCs w:val="21"/>
              </w:rPr>
              <w:t xml:space="preserve">Colourant C.I. Pigment Red 49:2 (CAS RN 1103-39-5) and preparations based thereon with a Colourant C.I. Pigment Red 49:2 content of 60% or more by weight </w:t>
            </w:r>
          </w:p>
          <w:p w14:paraId="3C4B6DAE" w14:textId="5C6DC4DC" w:rsidR="00A75375" w:rsidRPr="00CF701D" w:rsidRDefault="00A75375" w:rsidP="003F24DF">
            <w:pPr>
              <w:pStyle w:val="ListParagraph"/>
              <w:numPr>
                <w:ilvl w:val="0"/>
                <w:numId w:val="567"/>
              </w:numPr>
              <w:spacing w:line="244" w:lineRule="auto"/>
              <w:rPr>
                <w:rFonts w:ascii="Times New Roman" w:hAnsi="Times New Roman" w:cs="Times New Roman"/>
                <w:color w:val="000000"/>
                <w:sz w:val="21"/>
                <w:szCs w:val="21"/>
              </w:rPr>
            </w:pPr>
            <w:r w:rsidRPr="006E3B66">
              <w:rPr>
                <w:rFonts w:ascii="Times New Roman" w:hAnsi="Times New Roman" w:cs="Times New Roman"/>
                <w:color w:val="000000"/>
                <w:sz w:val="21"/>
                <w:szCs w:val="21"/>
                <w:shd w:val="clear" w:color="auto" w:fill="FFFFFF"/>
              </w:rPr>
              <w:t>Colourant C.I. Pigment Red 53 (CAS RN 2092-56-0) and preparations based thereon with a colourant C.I. Pigment Red 53 content of 50% or more by weight</w:t>
            </w:r>
          </w:p>
          <w:p w14:paraId="43CAD5A9" w14:textId="77777777" w:rsidR="00CF701D" w:rsidRPr="002F1873" w:rsidRDefault="00CF701D" w:rsidP="00CF701D">
            <w:pPr>
              <w:pStyle w:val="ListParagraph"/>
              <w:numPr>
                <w:ilvl w:val="0"/>
                <w:numId w:val="567"/>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Colourant C.I. Pigment Red 268 (CAS RN 16403-84-2) and preparations based thereon with a Colourant C.I. Pigment Red 268 content of 80% or more by weight</w:t>
            </w:r>
          </w:p>
          <w:p w14:paraId="0CB92C8E" w14:textId="6E558DB3" w:rsidR="00CF701D" w:rsidRPr="00F87701" w:rsidRDefault="00CF701D" w:rsidP="00CF701D">
            <w:pPr>
              <w:pStyle w:val="ListParagraph"/>
              <w:numPr>
                <w:ilvl w:val="0"/>
                <w:numId w:val="567"/>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Colourant C.I. Pigment Red 207 (CAS RN 71819-77-7) and preparations based thereon with a colourant C.I. Pigment Red 207 content of 50% or more by weight</w:t>
            </w:r>
          </w:p>
          <w:p w14:paraId="7BA88DE7" w14:textId="0D7F092D" w:rsidR="003F24DF" w:rsidRPr="00743D31" w:rsidRDefault="003F24DF" w:rsidP="003F24DF">
            <w:pPr>
              <w:spacing w:line="244" w:lineRule="auto"/>
              <w:rPr>
                <w:rFonts w:ascii="Times New Roman" w:hAnsi="Times New Roman" w:cs="Times New Roman"/>
                <w:color w:val="000000"/>
                <w:sz w:val="21"/>
                <w:szCs w:val="21"/>
              </w:rPr>
            </w:pPr>
            <w:r w:rsidRPr="00CC10B1">
              <w:rPr>
                <w:rFonts w:ascii="Times New Roman" w:hAnsi="Times New Roman" w:cs="Times New Roman"/>
                <w:color w:val="000000"/>
                <w:sz w:val="21"/>
                <w:szCs w:val="21"/>
              </w:rPr>
              <w:t>Falling under this commodity code.</w:t>
            </w:r>
          </w:p>
          <w:p w14:paraId="2A4CDFC5" w14:textId="5D8FB6D2" w:rsidR="003F24DF" w:rsidRPr="006E3B66" w:rsidRDefault="003F24DF" w:rsidP="003F24DF">
            <w:pPr>
              <w:spacing w:line="244" w:lineRule="auto"/>
              <w:rPr>
                <w:rFonts w:ascii="Times New Roman" w:hAnsi="Times New Roman" w:cs="Times New Roman"/>
                <w:color w:val="000000"/>
                <w:sz w:val="21"/>
                <w:szCs w:val="21"/>
              </w:rPr>
            </w:pPr>
            <w:r w:rsidRPr="006E3B66">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456B65" w14:textId="77777777" w:rsidR="003F24DF" w:rsidRPr="006E3B66" w:rsidRDefault="003F24DF" w:rsidP="00CF701D">
            <w:pPr>
              <w:pStyle w:val="ListParagraph"/>
              <w:numPr>
                <w:ilvl w:val="0"/>
                <w:numId w:val="568"/>
              </w:numPr>
              <w:spacing w:line="244" w:lineRule="auto"/>
              <w:rPr>
                <w:rFonts w:ascii="Times New Roman" w:hAnsi="Times New Roman" w:cs="Times New Roman"/>
                <w:color w:val="000000"/>
                <w:sz w:val="21"/>
                <w:szCs w:val="21"/>
              </w:rPr>
            </w:pPr>
            <w:r w:rsidRPr="006E3B66">
              <w:rPr>
                <w:rFonts w:ascii="Times New Roman" w:hAnsi="Times New Roman" w:cs="Times New Roman"/>
                <w:color w:val="000000"/>
                <w:sz w:val="21"/>
                <w:szCs w:val="21"/>
              </w:rPr>
              <w:t>Colourant C.I. Pigment Red 49:2 (CAS RN 1103-39-5) and preparations based thereon with a Colourant C.I. Pigment Red 49:2 content of 60% or more by weight</w:t>
            </w:r>
          </w:p>
          <w:p w14:paraId="510EB9AC" w14:textId="77777777" w:rsidR="003F24DF" w:rsidRPr="00F87701" w:rsidRDefault="00D55D39" w:rsidP="00CF701D">
            <w:pPr>
              <w:pStyle w:val="ListParagraph"/>
              <w:numPr>
                <w:ilvl w:val="0"/>
                <w:numId w:val="568"/>
              </w:numPr>
              <w:spacing w:line="244" w:lineRule="auto"/>
              <w:rPr>
                <w:rFonts w:ascii="Times New Roman" w:hAnsi="Times New Roman" w:cs="Times New Roman"/>
                <w:color w:val="000000"/>
                <w:sz w:val="21"/>
                <w:szCs w:val="21"/>
              </w:rPr>
            </w:pPr>
            <w:r w:rsidRPr="006619AD">
              <w:rPr>
                <w:rFonts w:ascii="Times New Roman" w:hAnsi="Times New Roman" w:cs="Times New Roman"/>
                <w:color w:val="000000"/>
                <w:sz w:val="21"/>
                <w:szCs w:val="21"/>
                <w:shd w:val="clear" w:color="auto" w:fill="FFFFFF"/>
              </w:rPr>
              <w:t>• Colourant C.I. Pigment Red 53 (CAS RN 2092-56-0) and preparations based thereon with a colourant C.I. Pigment Red 53 content of 50% or more by weight</w:t>
            </w:r>
          </w:p>
          <w:p w14:paraId="6A5553C9" w14:textId="77777777" w:rsidR="00CF701D" w:rsidRPr="002F1873" w:rsidRDefault="00CF701D" w:rsidP="00CF701D">
            <w:pPr>
              <w:pStyle w:val="ListParagraph"/>
              <w:numPr>
                <w:ilvl w:val="0"/>
                <w:numId w:val="568"/>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Colourant C.I. Pigment Red 268 (CAS RN 16403-84-2) and preparations based thereon with a Colourant C.I. Pigment Red 268 content of 80% or more by weight</w:t>
            </w:r>
          </w:p>
          <w:p w14:paraId="667C3356" w14:textId="77777777" w:rsidR="00CF701D" w:rsidRDefault="00CF701D" w:rsidP="00CF701D">
            <w:pPr>
              <w:pStyle w:val="ListParagraph"/>
              <w:numPr>
                <w:ilvl w:val="0"/>
                <w:numId w:val="568"/>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Colourant C.I. Pigment Red 207 (CAS RN 71819-77-7) and preparations based thereon with a colourant C.I. Pigment Red 207 content of 50% or more by weight</w:t>
            </w:r>
          </w:p>
          <w:p w14:paraId="62315BE3" w14:textId="4F74DB52" w:rsidR="00CF701D" w:rsidRPr="00CF701D" w:rsidRDefault="00CF701D" w:rsidP="00F87701">
            <w:pPr>
              <w:spacing w:line="244" w:lineRule="auto"/>
              <w:rPr>
                <w:rFonts w:ascii="Times New Roman" w:hAnsi="Times New Roman" w:cs="Times New Roman"/>
                <w:color w:val="000000"/>
                <w:sz w:val="21"/>
                <w:szCs w:val="21"/>
              </w:rPr>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9EECB5" w14:textId="4110AF0B" w:rsidR="003F24DF" w:rsidRPr="00CC10B1" w:rsidRDefault="003F24DF" w:rsidP="003F24DF">
            <w:pPr>
              <w:spacing w:line="244" w:lineRule="auto"/>
              <w:rPr>
                <w:rFonts w:ascii="Times New Roman" w:hAnsi="Times New Roman" w:cs="Times New Roman"/>
                <w:color w:val="000000"/>
                <w:sz w:val="21"/>
                <w:szCs w:val="21"/>
              </w:rPr>
            </w:pPr>
            <w:r w:rsidRPr="00CC10B1">
              <w:rPr>
                <w:rFonts w:ascii="Times New Roman" w:hAnsi="Times New Roman" w:cs="Times New Roman"/>
                <w:color w:val="000000"/>
                <w:sz w:val="21"/>
                <w:szCs w:val="21"/>
              </w:rPr>
              <w:t>31 August 2024</w:t>
            </w:r>
          </w:p>
        </w:tc>
      </w:tr>
      <w:tr w:rsidR="003F24DF" w14:paraId="60B74F6B"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CE25F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3204 19 00 13</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944C8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47B26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94D6F8"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Sulphur Black 1 (CAS RN 1326-82-5) and preparations based thereon with a colourant C.I. Sulphur Black 1 content of 75% or more by weight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0793A0" w14:textId="0BAEEEEA"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F24DF" w14:paraId="6763D3B1" w14:textId="77777777" w:rsidTr="0C1D3442">
        <w:trPr>
          <w:trHeight w:val="236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6EA418"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3204 19 00 14</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9A1FF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C8E1E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903EE7"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Red colourant preparation, in a form of wet paste, containing by weight:    </w:t>
            </w:r>
          </w:p>
          <w:p w14:paraId="52C9FCC8" w14:textId="77777777" w:rsidR="003F24DF" w:rsidRDefault="003F24DF" w:rsidP="003F24DF">
            <w:pPr>
              <w:numPr>
                <w:ilvl w:val="0"/>
                <w:numId w:val="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 or more but not more than 40% of 1-[[4-(phenylazo)phenyl]azo]naphthalen-2-ol methyl derivatives (CAS RN 70879-65-1),</w:t>
            </w:r>
            <w:r>
              <w:rPr>
                <w:rFonts w:ascii="Times New Roman" w:hAnsi="Times New Roman" w:cs="Times New Roman"/>
                <w:color w:val="000000"/>
                <w:sz w:val="21"/>
                <w:szCs w:val="21"/>
              </w:rPr>
              <w:br/>
              <w:t xml:space="preserve">     </w:t>
            </w:r>
          </w:p>
          <w:p w14:paraId="29F36ED5" w14:textId="77777777" w:rsidR="003F24DF" w:rsidRDefault="003F24DF" w:rsidP="003F24DF">
            <w:pPr>
              <w:numPr>
                <w:ilvl w:val="0"/>
                <w:numId w:val="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3% of 1-(phenylazo)naphthalen-2-ol (CAS RN 842-07-9),</w:t>
            </w:r>
            <w:r>
              <w:rPr>
                <w:rFonts w:ascii="Times New Roman" w:hAnsi="Times New Roman" w:cs="Times New Roman"/>
                <w:color w:val="000000"/>
                <w:sz w:val="21"/>
                <w:szCs w:val="21"/>
              </w:rPr>
              <w:br/>
              <w:t xml:space="preserve">     </w:t>
            </w:r>
          </w:p>
          <w:p w14:paraId="7AEFA39D" w14:textId="77777777" w:rsidR="003F24DF" w:rsidRDefault="003F24DF" w:rsidP="003F24DF">
            <w:pPr>
              <w:numPr>
                <w:ilvl w:val="0"/>
                <w:numId w:val="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3% of 1-[(2-methylphenyl)azo]naphthalen-2-ol (CAS RN 2646-17-5),</w:t>
            </w:r>
            <w:r>
              <w:rPr>
                <w:rFonts w:ascii="Times New Roman" w:hAnsi="Times New Roman" w:cs="Times New Roman"/>
                <w:color w:val="000000"/>
                <w:sz w:val="21"/>
                <w:szCs w:val="21"/>
              </w:rPr>
              <w:br/>
              <w:t xml:space="preserve">    </w:t>
            </w:r>
          </w:p>
          <w:p w14:paraId="5664ADC1" w14:textId="77777777" w:rsidR="003F24DF" w:rsidRDefault="003F24DF" w:rsidP="003F24DF">
            <w:pPr>
              <w:numPr>
                <w:ilvl w:val="0"/>
                <w:numId w:val="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55% or more but not more than 65% of water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6A985B" w14:textId="7589A543"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F24DF" w14:paraId="600C0CFF"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89AC9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3204 19 00 73</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AED18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A91C7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B67ED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Solvent Blue 104 (CAS RN 116-75-6) and preparations based thereon with a colourant C.I. Solvent Blue 104 content of 97% or more by weight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2DB881" w14:textId="21DDCFE1"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F24DF" w14:paraId="20C4FCCD" w14:textId="77777777" w:rsidTr="0C1D3442">
        <w:trPr>
          <w:trHeight w:val="118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5B6E3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3204 19 00 77</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9F730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0C4E2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1EDEA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Solvent Yellow 98 (CAS RN 27870-92-4 or CAS RN 12671-74-8) and preparations based thereon with a colourant C.I. Solvent Yellow 98 content of 95% or more by weight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504DCA" w14:textId="2B60C38A"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F24DF" w14:paraId="5A48A16E"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AB873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3204 19 00 90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6F8E4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CF3DBF" w14:textId="77777777" w:rsidR="00414867"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414867">
              <w:rPr>
                <w:rFonts w:ascii="Times New Roman" w:hAnsi="Times New Roman" w:cs="Times New Roman"/>
                <w:color w:val="000000"/>
                <w:sz w:val="21"/>
                <w:szCs w:val="21"/>
              </w:rPr>
              <w:t>:</w:t>
            </w:r>
            <w:r>
              <w:rPr>
                <w:rFonts w:ascii="Times New Roman" w:hAnsi="Times New Roman" w:cs="Times New Roman"/>
                <w:color w:val="000000"/>
                <w:sz w:val="21"/>
                <w:szCs w:val="21"/>
              </w:rPr>
              <w:t xml:space="preserve"> </w:t>
            </w:r>
          </w:p>
          <w:p w14:paraId="4B9098FE" w14:textId="4F21127E" w:rsidR="003F24DF" w:rsidRPr="00F87701" w:rsidRDefault="003F24DF" w:rsidP="00F87701">
            <w:pPr>
              <w:pStyle w:val="ListParagraph"/>
              <w:numPr>
                <w:ilvl w:val="0"/>
                <w:numId w:val="63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Colourant C.I. Solvent Brown 53 (CAS RN 64696-98-6) and preparations based thereon with a colourant C.I. Solvent Brown 53 content of 95% or more by weight </w:t>
            </w:r>
          </w:p>
          <w:p w14:paraId="7D68841E" w14:textId="77777777" w:rsidR="00414867" w:rsidRPr="002F1873" w:rsidRDefault="00414867" w:rsidP="00414867">
            <w:pPr>
              <w:pStyle w:val="ListParagraph"/>
              <w:numPr>
                <w:ilvl w:val="0"/>
                <w:numId w:val="605"/>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Colourant C.I Solvent Yellow 133 (CAS RN 51202-86-9) and preparations based thereon with a colourant C.I. Solvent Yellow 133 content of 97% or more by weight</w:t>
            </w:r>
          </w:p>
          <w:p w14:paraId="56D8EA52" w14:textId="0149481A" w:rsidR="00414867" w:rsidRPr="00F87701" w:rsidRDefault="00414867" w:rsidP="00F87701">
            <w:pPr>
              <w:pStyle w:val="ListParagraph"/>
              <w:numPr>
                <w:ilvl w:val="0"/>
                <w:numId w:val="605"/>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Colourant C.I. Solvent Blue 67 (CAS RN 12226-78-7) and preparations based thereon with a colourant C.I. Solvent Blue 67 content of 98% or more by weight</w:t>
            </w:r>
          </w:p>
          <w:p w14:paraId="56B1AA82" w14:textId="307944F8"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9D0FF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Solvent Brown 53 (CAS RN 64696-98-6) and preparations based thereon with a colourant C.I. Solvent Brown 53 content of 95% or more by weight</w:t>
            </w:r>
          </w:p>
          <w:p w14:paraId="4AB4E276" w14:textId="77777777" w:rsidR="00414867" w:rsidRPr="00F87701" w:rsidRDefault="00414867" w:rsidP="00F87701">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Colourant C.I Solvent Yellow 133 (CAS RN 51202-86-9) and preparations based thereon with a colourant C.I. Solvent Yellow 133 content of 97% or more by weight</w:t>
            </w:r>
          </w:p>
          <w:p w14:paraId="18609C31" w14:textId="77777777" w:rsidR="00414867" w:rsidRPr="00F87701" w:rsidRDefault="00414867" w:rsidP="00F87701">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Colourant C.I. Solvent Blue 67 (CAS RN 12226-78-7) and preparations based thereon with a colourant C.I. Solvent Blue 67 content of 98% or more by weight</w:t>
            </w:r>
          </w:p>
          <w:p w14:paraId="0A1E0428" w14:textId="77777777" w:rsidR="00414867" w:rsidRDefault="00414867" w:rsidP="003F24DF">
            <w:pPr>
              <w:spacing w:line="244" w:lineRule="auto"/>
              <w:rPr>
                <w:rFonts w:ascii="Times New Roman" w:hAnsi="Times New Roman" w:cs="Times New Roman"/>
                <w:color w:val="000000"/>
                <w:sz w:val="21"/>
                <w:szCs w:val="21"/>
              </w:rPr>
            </w:pPr>
          </w:p>
          <w:p w14:paraId="78E714F7" w14:textId="346920E2" w:rsidR="003F24DF" w:rsidRDefault="003F24DF" w:rsidP="003F24DF">
            <w:pPr>
              <w:spacing w:line="244" w:lineRule="auto"/>
              <w:rPr>
                <w:rFonts w:ascii="Times New Roman" w:hAnsi="Times New Roman" w:cs="Times New Roman"/>
                <w:color w:val="000000"/>
                <w:sz w:val="21"/>
                <w:szCs w:val="21"/>
              </w:rPr>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1C3C78" w14:textId="04DDF6BE"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F24DF" w14:paraId="52BFFC16"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65F0F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3204 20 00 10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DB400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341AC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F3C35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2,5-Thiophenediylbis(5-tert-butyl-1,3-benzoxazole) (CAS RN 7128-64-5)</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98ECC4" w14:textId="52A9095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F24DF" w14:paraId="7C0074D6" w14:textId="77777777" w:rsidTr="0C1D3442">
        <w:trPr>
          <w:trHeight w:val="118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36AC8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3204 20 00 30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84F33C"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740FE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91DE5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Fluorescent Brightener 351 (CAS RN 27344-41-8) and preparations based thereon with a colourant C.I. Fluorescent Brightener 351 content of 90% or more by weight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0C7564" w14:textId="36AB1708"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F24DF" w14:paraId="0D634739" w14:textId="77777777" w:rsidTr="0C1D3442">
        <w:trPr>
          <w:trHeight w:val="147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8F2B1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3204 90 00 10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74897C"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CB577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E7BFB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Solvent Yellow 172 (also known as C.I. Solvent Yellow 135) (CAS RN 68427-35-0) and preparations based thereon with a colourant C.I Solvent Yellow 172 (also known as C.I. Solvent Yellow 135) content of 90% or more by weight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B25B3F" w14:textId="6A675B8A"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F24DF" w14:paraId="480A8542" w14:textId="77777777" w:rsidTr="0C1D3442">
        <w:trPr>
          <w:trHeight w:val="147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4DB6BB" w14:textId="52167202" w:rsidR="003F24DF" w:rsidRDefault="003F24DF" w:rsidP="003F24DF">
            <w:pPr>
              <w:spacing w:line="244" w:lineRule="auto"/>
              <w:rPr>
                <w:rFonts w:ascii="Times New Roman" w:hAnsi="Times New Roman" w:cs="Times New Roman"/>
                <w:color w:val="000000"/>
                <w:sz w:val="21"/>
                <w:szCs w:val="21"/>
              </w:rPr>
            </w:pPr>
          </w:p>
          <w:p w14:paraId="34B00630" w14:textId="149738BB" w:rsidR="003F24DF" w:rsidRDefault="00433313" w:rsidP="003F24DF">
            <w:pPr>
              <w:spacing w:line="244" w:lineRule="auto"/>
              <w:rPr>
                <w:rFonts w:ascii="Times New Roman" w:hAnsi="Times New Roman" w:cs="Times New Roman"/>
                <w:color w:val="000000"/>
                <w:sz w:val="21"/>
                <w:szCs w:val="21"/>
              </w:rPr>
            </w:pPr>
            <w:r w:rsidRPr="00433313">
              <w:rPr>
                <w:rFonts w:ascii="Times New Roman" w:hAnsi="Times New Roman" w:cs="Times New Roman"/>
                <w:color w:val="000000"/>
                <w:sz w:val="21"/>
                <w:szCs w:val="21"/>
              </w:rPr>
              <w:t>3204</w:t>
            </w:r>
            <w:r>
              <w:rPr>
                <w:rFonts w:ascii="Times New Roman" w:hAnsi="Times New Roman" w:cs="Times New Roman"/>
                <w:color w:val="000000"/>
                <w:sz w:val="21"/>
                <w:szCs w:val="21"/>
              </w:rPr>
              <w:t xml:space="preserve"> </w:t>
            </w:r>
            <w:r w:rsidRPr="00433313">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433313">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433313">
              <w:rPr>
                <w:rFonts w:ascii="Times New Roman" w:hAnsi="Times New Roman" w:cs="Times New Roman"/>
                <w:color w:val="000000"/>
                <w:sz w:val="21"/>
                <w:szCs w:val="21"/>
              </w:rPr>
              <w:t>90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EA26E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012D98" w14:textId="78F1BE57" w:rsidR="000E22B7" w:rsidRDefault="00994418"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w:t>
            </w:r>
            <w:r w:rsidR="000E22B7" w:rsidRPr="00F87701">
              <w:rPr>
                <w:rFonts w:ascii="Times New Roman" w:hAnsi="Times New Roman" w:cs="Times New Roman"/>
                <w:color w:val="000000"/>
                <w:sz w:val="21"/>
                <w:szCs w:val="21"/>
              </w:rPr>
              <w:t xml:space="preserve">his suspension </w:t>
            </w:r>
            <w:r>
              <w:rPr>
                <w:rFonts w:ascii="Times New Roman" w:hAnsi="Times New Roman" w:cs="Times New Roman"/>
                <w:color w:val="000000"/>
                <w:sz w:val="21"/>
                <w:szCs w:val="21"/>
              </w:rPr>
              <w:t xml:space="preserve">only </w:t>
            </w:r>
            <w:r w:rsidR="000E22B7" w:rsidRPr="00F87701">
              <w:rPr>
                <w:rFonts w:ascii="Times New Roman" w:hAnsi="Times New Roman" w:cs="Times New Roman"/>
                <w:color w:val="000000"/>
                <w:sz w:val="21"/>
                <w:szCs w:val="21"/>
              </w:rPr>
              <w:t>applies to</w:t>
            </w:r>
            <w:r>
              <w:rPr>
                <w:rFonts w:ascii="Times New Roman" w:hAnsi="Times New Roman" w:cs="Times New Roman"/>
                <w:color w:val="000000"/>
                <w:sz w:val="21"/>
                <w:szCs w:val="21"/>
              </w:rPr>
              <w:t xml:space="preserve"> preparations of colourant C.I. Solvent Red 175 (CAS RN 68411-78-6) in petroleum distillates, hydrotreated light naphthenic (CAS RN 64742-53-6), containing by weight 40% or more but not more than 60% of a colourant C.I. Solvent Red 175</w:t>
            </w:r>
            <w:r w:rsidR="000E22B7" w:rsidRPr="00F87701">
              <w:rPr>
                <w:rFonts w:ascii="Times New Roman" w:hAnsi="Times New Roman" w:cs="Times New Roman"/>
                <w:color w:val="000000"/>
                <w:sz w:val="21"/>
                <w:szCs w:val="21"/>
              </w:rPr>
              <w:t xml:space="preserve"> falling within this commodity code</w:t>
            </w:r>
            <w:r>
              <w:rPr>
                <w:rFonts w:ascii="Times New Roman" w:hAnsi="Times New Roman" w:cs="Times New Roman"/>
                <w:color w:val="000000"/>
                <w:sz w:val="21"/>
                <w:szCs w:val="21"/>
              </w:rPr>
              <w:t>.</w:t>
            </w:r>
          </w:p>
          <w:p w14:paraId="34E3EA27" w14:textId="3E5787CA"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9A996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Preparations of colourant C.I. Solvent Red 175 (CAS RN 68411-78-6) in petroleum distillates, hydrotreated light naphthenic (CAS RN 64742-53-6), containing by weight 40% or more but not more than 60% of a colourant C.I. Solvent Red 175</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FC1050" w14:textId="31F5BB25"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F24DF" w14:paraId="4716FF74" w14:textId="77777777" w:rsidTr="0C1D3442">
        <w:trPr>
          <w:trHeight w:val="118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A717A8"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3206 11 00 10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436A5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534B12"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73C59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dioxide coated with isopropoxytitanium triisostearate, containing by weight 1.5% or more but not more than 2.5% of isopropoxytitanium triisostearate</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70C3DD" w14:textId="518A5074"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F24DF" w14:paraId="2CF5DA85"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52DCE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3206 19 00 10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F0987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165A0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87E8E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3EFEA828" w14:textId="77777777" w:rsidR="003F24DF" w:rsidRDefault="003F24DF" w:rsidP="003F24DF">
            <w:pPr>
              <w:numPr>
                <w:ilvl w:val="0"/>
                <w:numId w:val="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72% (± 2%) of mica (CAS RN 12001-26-2), and    </w:t>
            </w:r>
            <w:r>
              <w:rPr>
                <w:rFonts w:ascii="Times New Roman" w:hAnsi="Times New Roman" w:cs="Times New Roman"/>
                <w:color w:val="000000"/>
                <w:sz w:val="21"/>
                <w:szCs w:val="21"/>
              </w:rPr>
              <w:br/>
            </w:r>
          </w:p>
          <w:p w14:paraId="4A85CFE3" w14:textId="77777777" w:rsidR="003F24DF" w:rsidRDefault="003F24DF" w:rsidP="003F24DF">
            <w:pPr>
              <w:numPr>
                <w:ilvl w:val="0"/>
                <w:numId w:val="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28% (± 2%) of titanium dioxide (CAS RN 13463-67-7)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850AA4" w14:textId="46C654C4"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F24DF" w14:paraId="570ADCDA"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CCE8D8"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3206 42 00 10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0DA01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C2F19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BBDF6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Lithopone (CAS RN 1345-05-7)</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76B502" w14:textId="687196D6"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F24DF" w14:paraId="21C71F52"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C769D7"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3206 49 70 20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34445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2F3C6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2E655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Blue 27 (CAS RN 14038-43-8)</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F1729F" w14:textId="71005439"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F24DF" w14:paraId="3BCCC632"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360D25" w14:textId="6D20125A" w:rsidR="003F24DF" w:rsidRDefault="003F24DF" w:rsidP="003F24DF">
            <w:pPr>
              <w:spacing w:line="244" w:lineRule="auto"/>
              <w:rPr>
                <w:rFonts w:ascii="Times New Roman" w:hAnsi="Times New Roman" w:cs="Times New Roman"/>
                <w:color w:val="000000"/>
                <w:sz w:val="21"/>
                <w:szCs w:val="21"/>
              </w:rPr>
            </w:pPr>
          </w:p>
          <w:p w14:paraId="6F09534B" w14:textId="47E54EF2" w:rsidR="003F24DF" w:rsidRDefault="00CB1037" w:rsidP="003F24DF">
            <w:pPr>
              <w:spacing w:line="244" w:lineRule="auto"/>
              <w:rPr>
                <w:rFonts w:ascii="Times New Roman" w:hAnsi="Times New Roman" w:cs="Times New Roman"/>
                <w:color w:val="000000"/>
                <w:sz w:val="21"/>
                <w:szCs w:val="21"/>
              </w:rPr>
            </w:pPr>
            <w:r w:rsidRPr="00CB1037">
              <w:rPr>
                <w:rFonts w:ascii="Times New Roman" w:hAnsi="Times New Roman" w:cs="Times New Roman"/>
                <w:color w:val="000000"/>
                <w:sz w:val="21"/>
                <w:szCs w:val="21"/>
              </w:rPr>
              <w:t>3206</w:t>
            </w:r>
            <w:r>
              <w:rPr>
                <w:rFonts w:ascii="Times New Roman" w:hAnsi="Times New Roman" w:cs="Times New Roman"/>
                <w:color w:val="000000"/>
                <w:sz w:val="21"/>
                <w:szCs w:val="21"/>
              </w:rPr>
              <w:t xml:space="preserve"> </w:t>
            </w:r>
            <w:r w:rsidRPr="00CB1037">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CB1037">
              <w:rPr>
                <w:rFonts w:ascii="Times New Roman" w:hAnsi="Times New Roman" w:cs="Times New Roman"/>
                <w:color w:val="000000"/>
                <w:sz w:val="21"/>
                <w:szCs w:val="21"/>
              </w:rPr>
              <w:t>70</w:t>
            </w:r>
            <w:r>
              <w:rPr>
                <w:rFonts w:ascii="Times New Roman" w:hAnsi="Times New Roman" w:cs="Times New Roman"/>
                <w:color w:val="000000"/>
                <w:sz w:val="21"/>
                <w:szCs w:val="21"/>
              </w:rPr>
              <w:t xml:space="preserve"> </w:t>
            </w:r>
            <w:r w:rsidRPr="00CB1037">
              <w:rPr>
                <w:rFonts w:ascii="Times New Roman" w:hAnsi="Times New Roman" w:cs="Times New Roman"/>
                <w:color w:val="000000"/>
                <w:sz w:val="21"/>
                <w:szCs w:val="21"/>
              </w:rPr>
              <w:t>90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CD618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A1B9E5" w14:textId="7B763190" w:rsidR="00667C21" w:rsidRDefault="00667C21"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colourant C.I. Pigment Black 12 (CAS RN 68187-02-0) and preparations based thereon with a C.I. Pigment Black 12 content of 50% or more by weight</w:t>
            </w:r>
            <w:r w:rsidR="007C657B">
              <w:rPr>
                <w:rFonts w:ascii="Times New Roman" w:hAnsi="Times New Roman" w:cs="Times New Roman"/>
                <w:color w:val="000000"/>
                <w:sz w:val="21"/>
                <w:szCs w:val="21"/>
              </w:rPr>
              <w:t>, falling within this commodity code.</w:t>
            </w:r>
          </w:p>
          <w:p w14:paraId="0923467F" w14:textId="33925A5F"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54306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Black 12 (CAS RN 68187-02-0) and preparations based thereon with a C.I. Pigment Black 12 content of 50% or more by weight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D2D1F1" w14:textId="45CAE92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F24DF" w14:paraId="12B017C5"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DC361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3206 49 70 40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15017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E58FD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CBF6A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Blue 27 (CAS RN 25869-00-5) and preparations thereon with a colourant C.I. Pigment Blue 27 content of 85% or more by weight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C18249" w14:textId="2909D45B"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F24DF" w14:paraId="1C5E5CFA"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8C8D9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3206 50 00 00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2106C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0E55E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02C66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Inorganic products of a kind used as luminophores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813F17" w14:textId="0749B68D"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F24DF" w14:paraId="5F9C355A"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21B3F7"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3208 10 10 00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020012"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C9776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Thermoplastic polyester copolymer resin with a solid content of 30% or more but not more than 50%, in organic solvents falling under this CN10 code.</w:t>
            </w:r>
          </w:p>
          <w:p w14:paraId="35F65B1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1290CC"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Thermoplastic polyester copolymer resin with a solid content of 30% or more but not more than 50%, in organic solvents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49C876" w14:textId="6A780B13"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F24DF" w14:paraId="42B6637F"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B7996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3208 90 19 15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85113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F203B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850E5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Chlorinated polyolefins, in a solution</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842CC6" w14:textId="374B96C6"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F24DF" w14:paraId="23AF8616"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ADDB50" w14:textId="026D058E" w:rsidR="003F24DF" w:rsidRDefault="003F24DF" w:rsidP="003F24DF">
            <w:pPr>
              <w:spacing w:line="244" w:lineRule="auto"/>
              <w:rPr>
                <w:rFonts w:ascii="Times New Roman" w:hAnsi="Times New Roman" w:cs="Times New Roman"/>
                <w:color w:val="000000"/>
                <w:sz w:val="21"/>
                <w:szCs w:val="21"/>
              </w:rPr>
            </w:pPr>
          </w:p>
          <w:p w14:paraId="6A13E87C" w14:textId="0EDEDF2E" w:rsidR="003F24DF" w:rsidRDefault="007C657B" w:rsidP="003F24DF">
            <w:pPr>
              <w:spacing w:line="244" w:lineRule="auto"/>
              <w:rPr>
                <w:rFonts w:ascii="Times New Roman" w:hAnsi="Times New Roman" w:cs="Times New Roman"/>
                <w:color w:val="000000"/>
                <w:sz w:val="21"/>
                <w:szCs w:val="21"/>
              </w:rPr>
            </w:pPr>
            <w:r w:rsidRPr="007C657B">
              <w:rPr>
                <w:rFonts w:ascii="Times New Roman" w:hAnsi="Times New Roman" w:cs="Times New Roman"/>
                <w:color w:val="000000"/>
                <w:sz w:val="21"/>
                <w:szCs w:val="21"/>
              </w:rPr>
              <w:t>3208</w:t>
            </w:r>
            <w:r>
              <w:rPr>
                <w:rFonts w:ascii="Times New Roman" w:hAnsi="Times New Roman" w:cs="Times New Roman"/>
                <w:color w:val="000000"/>
                <w:sz w:val="21"/>
                <w:szCs w:val="21"/>
              </w:rPr>
              <w:t xml:space="preserve"> </w:t>
            </w:r>
            <w:r w:rsidRPr="007C657B">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7C657B">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7C657B">
              <w:rPr>
                <w:rFonts w:ascii="Times New Roman" w:hAnsi="Times New Roman" w:cs="Times New Roman"/>
                <w:color w:val="000000"/>
                <w:sz w:val="21"/>
                <w:szCs w:val="21"/>
              </w:rPr>
              <w:t>90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CAC5B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4BCB85" w14:textId="70FF7865" w:rsidR="007C657B" w:rsidRDefault="007C657B"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B5F2E89" w14:textId="712746C6" w:rsidR="007C657B" w:rsidRDefault="007C657B" w:rsidP="00F87701">
            <w:pPr>
              <w:pStyle w:val="ListParagraph"/>
              <w:numPr>
                <w:ilvl w:val="0"/>
                <w:numId w:val="6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Tetrafluoroethylene copolymer in butylacetate solution with a content of solvent of 50% (± 2%) by weight</w:t>
            </w:r>
            <w:r w:rsidR="006A3661">
              <w:rPr>
                <w:rFonts w:ascii="Times New Roman" w:hAnsi="Times New Roman" w:cs="Times New Roman"/>
                <w:color w:val="000000"/>
                <w:sz w:val="21"/>
                <w:szCs w:val="21"/>
              </w:rPr>
              <w:t>, and</w:t>
            </w:r>
          </w:p>
          <w:p w14:paraId="346C2461" w14:textId="2E5C0390" w:rsidR="007C657B" w:rsidRDefault="006A3661" w:rsidP="00F87701">
            <w:pPr>
              <w:pStyle w:val="ListParagraph"/>
              <w:numPr>
                <w:ilvl w:val="0"/>
                <w:numId w:val="606"/>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Acenaphthalene copolymer in ethyl lactate solution</w:t>
            </w:r>
            <w:r>
              <w:rPr>
                <w:rFonts w:ascii="Times New Roman" w:hAnsi="Times New Roman" w:cs="Times New Roman"/>
                <w:color w:val="000000"/>
                <w:sz w:val="21"/>
                <w:szCs w:val="21"/>
              </w:rPr>
              <w:t>,</w:t>
            </w:r>
          </w:p>
          <w:p w14:paraId="58CF7ACE" w14:textId="6CBE39C4" w:rsidR="007C657B" w:rsidRDefault="007C657B"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36101A88"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E419EF" w14:textId="77777777" w:rsidR="003F24DF" w:rsidRPr="00F87701" w:rsidRDefault="003F24DF" w:rsidP="00F87701">
            <w:pPr>
              <w:pStyle w:val="ListParagraph"/>
              <w:numPr>
                <w:ilvl w:val="0"/>
                <w:numId w:val="6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Tetrafluoroethylene copolymer in butylacetate solution with a content of solvent of 50% (± 2%) by weight</w:t>
            </w:r>
          </w:p>
          <w:p w14:paraId="22D6A275" w14:textId="39A4161F" w:rsidR="003F24DF" w:rsidRDefault="006A3661" w:rsidP="00F87701">
            <w:pPr>
              <w:pStyle w:val="ListParagraph"/>
              <w:numPr>
                <w:ilvl w:val="0"/>
                <w:numId w:val="60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Acenaphthalene copolymer in ethyl lactate solution</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232E2F" w14:textId="6BCD6A19"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F24DF" w14:paraId="20E09E29" w14:textId="77777777" w:rsidTr="0C1D3442">
        <w:trPr>
          <w:trHeight w:val="118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B7B8A2"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3208 90 19 40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32F2F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A0F9C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9C0D27"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Polymer of methylsiloxane, in the form of a solution in a mixture of acetone, butanol, ethanol and isopropanol, containing by weight 5% or more but not more than 11% of polymer of methylsiloxane</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B18FA5" w14:textId="4B7C3D03"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F24DF" w14:paraId="7EDB24DF" w14:textId="77777777" w:rsidTr="0C1D3442">
        <w:trPr>
          <w:trHeight w:val="118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20500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3208 90 19 45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ABF5A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FC46A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2F9B4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Polymer consisting of a polycondensate of formaldehyde and naphthalenediol, chemically modified by reaction with an alkyne halide, dissolved in propylene glycol methyl ether acetate</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65FE57" w14:textId="682CE54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F24DF" w14:paraId="046C039C" w14:textId="77777777" w:rsidTr="0C1D3442">
        <w:trPr>
          <w:trHeight w:val="236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2273F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3208 90 19 47</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C8062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9FDE5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211B2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Solution containing by weight: </w:t>
            </w:r>
          </w:p>
          <w:p w14:paraId="211B6A75" w14:textId="77777777" w:rsidR="003F24DF" w:rsidRDefault="003F24DF" w:rsidP="003F24DF">
            <w:pPr>
              <w:numPr>
                <w:ilvl w:val="0"/>
                <w:numId w:val="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20% of alkoxygroups containing siloxane polymer with alkyl or aryl substituents,</w:t>
            </w:r>
            <w:r>
              <w:rPr>
                <w:rFonts w:ascii="Times New Roman" w:hAnsi="Times New Roman" w:cs="Times New Roman"/>
                <w:color w:val="000000"/>
                <w:sz w:val="21"/>
                <w:szCs w:val="21"/>
              </w:rPr>
              <w:br/>
              <w:t xml:space="preserve">   </w:t>
            </w:r>
          </w:p>
          <w:p w14:paraId="33CFC254" w14:textId="77777777" w:rsidR="003F24DF" w:rsidRDefault="003F24DF" w:rsidP="003F24DF">
            <w:pPr>
              <w:numPr>
                <w:ilvl w:val="0"/>
                <w:numId w:val="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75% or more of an organic solvent containing one or more of propyleneglycolethylether (CAS RN 1569-02-4), propylene glycol mono methylether acetate (CAS RN 108-65-6) or propyleneglycol propylether  (CAS RN 1569-01-3)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5ED05B" w14:textId="3EE79C58"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F24DF" w14:paraId="52E6AA48" w14:textId="77777777" w:rsidTr="0C1D3442">
        <w:trPr>
          <w:trHeight w:val="118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D3354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3208 90 19 50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AF310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F852F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930EB8"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Solution containing by weight: </w:t>
            </w:r>
          </w:p>
          <w:p w14:paraId="67A86589" w14:textId="77777777" w:rsidR="003F24DF" w:rsidRDefault="003F24DF" w:rsidP="003F24DF">
            <w:pPr>
              <w:numPr>
                <w:ilvl w:val="0"/>
                <w:numId w:val="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(65 ± 10) % of γ-butyrolactone, </w:t>
            </w:r>
            <w:r>
              <w:rPr>
                <w:rFonts w:ascii="Times New Roman" w:hAnsi="Times New Roman" w:cs="Times New Roman"/>
                <w:color w:val="000000"/>
                <w:sz w:val="21"/>
                <w:szCs w:val="21"/>
              </w:rPr>
              <w:br/>
            </w:r>
          </w:p>
          <w:p w14:paraId="424C178E" w14:textId="77777777" w:rsidR="003F24DF" w:rsidRDefault="003F24DF" w:rsidP="003F24DF">
            <w:pPr>
              <w:numPr>
                <w:ilvl w:val="0"/>
                <w:numId w:val="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 ± 10) % of polyamide resin, </w:t>
            </w:r>
            <w:r>
              <w:rPr>
                <w:rFonts w:ascii="Times New Roman" w:hAnsi="Times New Roman" w:cs="Times New Roman"/>
                <w:color w:val="000000"/>
                <w:sz w:val="21"/>
                <w:szCs w:val="21"/>
              </w:rPr>
              <w:br/>
            </w:r>
          </w:p>
          <w:p w14:paraId="7C3073CE" w14:textId="77777777" w:rsidR="003F24DF" w:rsidRDefault="003F24DF" w:rsidP="003F24DF">
            <w:pPr>
              <w:numPr>
                <w:ilvl w:val="0"/>
                <w:numId w:val="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 ± 1.5) % of naphthoquinone ester derivative, and</w:t>
            </w:r>
            <w:r>
              <w:rPr>
                <w:rFonts w:ascii="Times New Roman" w:hAnsi="Times New Roman" w:cs="Times New Roman"/>
                <w:color w:val="000000"/>
                <w:sz w:val="21"/>
                <w:szCs w:val="21"/>
              </w:rPr>
              <w:br/>
            </w:r>
          </w:p>
          <w:p w14:paraId="69D7A224" w14:textId="77777777" w:rsidR="003F24DF" w:rsidRDefault="003F24DF" w:rsidP="003F24DF">
            <w:pPr>
              <w:numPr>
                <w:ilvl w:val="0"/>
                <w:numId w:val="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(1.5 ± 0.5) % of arylsilicic acid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74261C" w14:textId="18C2C371"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F24DF" w14:paraId="3A735FE4" w14:textId="77777777" w:rsidTr="0C1D3442">
        <w:trPr>
          <w:trHeight w:val="206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1F692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3208 90 19 55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1173E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97447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2B9A1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of 5% or more but not more than 20% by weight of a copolymer of propylene and maleic anhydride, or a blend of polypropylene and a copolymer of propylene and maleic anhydride, or a blend of polypropylene and a copolymer of propylene, isobutene and maleic anhydride in an organic solvent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C38287" w14:textId="12EA00AF"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F24DF" w14:paraId="5F2A9089"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32889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3208 90 19 60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ADFB3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8C47F8"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B1FC1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of hydroxystyrene with one or more of the following: </w:t>
            </w:r>
          </w:p>
          <w:p w14:paraId="4421CAAA" w14:textId="77777777" w:rsidR="003F24DF" w:rsidRDefault="003F24DF" w:rsidP="003F24DF">
            <w:pPr>
              <w:numPr>
                <w:ilvl w:val="0"/>
                <w:numId w:val="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styrene,  </w:t>
            </w:r>
            <w:r>
              <w:rPr>
                <w:rFonts w:ascii="Times New Roman" w:hAnsi="Times New Roman" w:cs="Times New Roman"/>
                <w:color w:val="000000"/>
                <w:sz w:val="21"/>
                <w:szCs w:val="21"/>
              </w:rPr>
              <w:br/>
            </w:r>
          </w:p>
          <w:p w14:paraId="5F68A556" w14:textId="77777777" w:rsidR="003F24DF" w:rsidRDefault="003F24DF" w:rsidP="003F24DF">
            <w:pPr>
              <w:numPr>
                <w:ilvl w:val="0"/>
                <w:numId w:val="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alkoxystyrene, </w:t>
            </w:r>
            <w:r>
              <w:rPr>
                <w:rFonts w:ascii="Times New Roman" w:hAnsi="Times New Roman" w:cs="Times New Roman"/>
                <w:color w:val="000000"/>
                <w:sz w:val="21"/>
                <w:szCs w:val="21"/>
              </w:rPr>
              <w:br/>
            </w:r>
          </w:p>
          <w:p w14:paraId="4C9BBC51" w14:textId="77777777" w:rsidR="003F24DF" w:rsidRDefault="003F24DF" w:rsidP="003F24DF">
            <w:pPr>
              <w:numPr>
                <w:ilvl w:val="0"/>
                <w:numId w:val="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alkylacrylates </w:t>
            </w:r>
          </w:p>
          <w:p w14:paraId="0D9454B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dissolved in ethyl lactate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835397" w14:textId="5BD8ABDC"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F24DF" w14:paraId="5C00CB71" w14:textId="77777777" w:rsidTr="0C1D3442">
        <w:trPr>
          <w:trHeight w:val="118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F7B8F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3208 90 19 65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7F32A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C7B5A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90478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Silicones containing 50% by weight or more of xylene and not more than 25% by weight of silica, of a kind used for the manufacture of long term surgical implants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1490B9" w14:textId="7400AEAB"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F24DF" w14:paraId="1450BE61" w14:textId="77777777" w:rsidTr="0C1D3442">
        <w:trPr>
          <w:trHeight w:val="118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CC9A8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3215 11 00 00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52367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0151B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Printing ink, black, liquid, consisting of a dispersion of a vinyl acrylate copolymer and colour pigments in isoparaffins, containing by weight not more than 13% of vinyl acrylate copolymer and colour pigments 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A9DB4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Printing ink, black, liquid, consisting of a dispersion of a vinyl acrylate copolymer and colour pigments in isoparaffins, containing by weight not more than 13% of vinyl acrylate copolymer and colour pigments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4E63A1" w14:textId="7BDFA6D0"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F24DF" w14:paraId="73CC2A1E" w14:textId="77777777" w:rsidTr="0C1D3442">
        <w:trPr>
          <w:trHeight w:val="236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A44D2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3215 19 00 20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2FDD2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4500A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3709C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Ink: </w:t>
            </w:r>
          </w:p>
          <w:p w14:paraId="1D7F85A4" w14:textId="77777777" w:rsidR="003F24DF" w:rsidRDefault="003F24DF" w:rsidP="003F24DF">
            <w:pPr>
              <w:numPr>
                <w:ilvl w:val="0"/>
                <w:numId w:val="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consisting of a polyester polymer and a dispersion of silver (CAS RN 7440-22-4) and silver chloride (CAS RN 7783-90-6) in methyl propyl ketone (CAS RN 107-87-9),</w:t>
            </w:r>
            <w:r>
              <w:rPr>
                <w:rFonts w:ascii="Times New Roman" w:hAnsi="Times New Roman" w:cs="Times New Roman"/>
                <w:color w:val="000000"/>
                <w:sz w:val="21"/>
                <w:szCs w:val="21"/>
              </w:rPr>
              <w:br/>
              <w:t xml:space="preserve"> </w:t>
            </w:r>
          </w:p>
          <w:p w14:paraId="4036B6B3" w14:textId="77777777" w:rsidR="003F24DF" w:rsidRDefault="003F24DF" w:rsidP="003F24DF">
            <w:pPr>
              <w:numPr>
                <w:ilvl w:val="0"/>
                <w:numId w:val="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total solid content by weight of 55% or more, but not more than 57%, and </w:t>
            </w:r>
            <w:r>
              <w:rPr>
                <w:rFonts w:ascii="Times New Roman" w:hAnsi="Times New Roman" w:cs="Times New Roman"/>
                <w:color w:val="000000"/>
                <w:sz w:val="21"/>
                <w:szCs w:val="21"/>
              </w:rPr>
              <w:br/>
              <w:t xml:space="preserve">  </w:t>
            </w:r>
          </w:p>
          <w:p w14:paraId="0E0BCDDE" w14:textId="77777777" w:rsidR="003F24DF" w:rsidRDefault="003F24DF" w:rsidP="003F24DF">
            <w:pPr>
              <w:numPr>
                <w:ilvl w:val="0"/>
                <w:numId w:val="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specific density of 1.40 g / cm 3 or more, but not more than 1.60 g / cm 3</w:t>
            </w:r>
          </w:p>
          <w:p w14:paraId="75E5732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electrodes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7F46CD" w14:textId="413B1756"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F24DF" w14:paraId="3E1E50B9" w14:textId="77777777" w:rsidTr="0C1D3442">
        <w:trPr>
          <w:trHeight w:val="236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78C6A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3215 19 00 90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698AA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F7D82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Printing ink, other, liquid, consisting of a dispersion of a vinyl acrylate copolymer and colour pigments in isoparaffins, containing by weight not more than 13% of vinyl acrylate copolymer and colour pigments 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2BC9E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Printing ink, other, liquid, consisting of a dispersion of a vinyl acrylate copolymer and colour pigments in isoparaffins, containing by weight not more than 13% of vinyl acrylate copolymer and colour pigments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EC6653" w14:textId="42E9710E"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F24DF" w14:paraId="6831157B" w14:textId="77777777" w:rsidTr="0C1D3442">
        <w:trPr>
          <w:trHeight w:val="236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0BA97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3215 90 70 10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7209E8"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F2FFE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p w14:paraId="584FBC4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F69962"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Ink formulation, for use in the manufacture of ink-jet cartridges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66F0CF" w14:textId="58665716"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F24DF" w14:paraId="56002D81"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11F92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3215 90 70 20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915052"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C3483C"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B6F598"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Heat sensitive ink fixed on a plastic film</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F8B337" w14:textId="388475DE"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F24DF" w14:paraId="461186EA" w14:textId="77777777" w:rsidTr="0C1D3442">
        <w:trPr>
          <w:trHeight w:val="236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DE96B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3215 90 70 30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47BC32"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0BB75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852AB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Disposable cartridge ink, containing by weight:</w:t>
            </w:r>
          </w:p>
          <w:p w14:paraId="4BC5A652" w14:textId="77777777" w:rsidR="003F24DF" w:rsidRDefault="003F24DF" w:rsidP="003F24DF">
            <w:pPr>
              <w:numPr>
                <w:ilvl w:val="0"/>
                <w:numId w:val="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10% of amorphous silicon dioxide, or    </w:t>
            </w:r>
            <w:r>
              <w:rPr>
                <w:rFonts w:ascii="Times New Roman" w:hAnsi="Times New Roman" w:cs="Times New Roman"/>
                <w:color w:val="000000"/>
                <w:sz w:val="21"/>
                <w:szCs w:val="21"/>
              </w:rPr>
              <w:br/>
            </w:r>
          </w:p>
          <w:p w14:paraId="788A75D2" w14:textId="77777777" w:rsidR="003F24DF" w:rsidRDefault="003F24DF" w:rsidP="003F24DF">
            <w:pPr>
              <w:numPr>
                <w:ilvl w:val="0"/>
                <w:numId w:val="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3.8% or more of dye C.I. Solvent Black 7 in organic solvents </w:t>
            </w:r>
          </w:p>
          <w:p w14:paraId="72D6F7E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marking of integrated circuits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F1CB50" w14:textId="457C5533"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F24DF" w14:paraId="4D2E825B" w14:textId="77777777" w:rsidTr="0C1D3442">
        <w:trPr>
          <w:trHeight w:val="177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71AA7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3215 90 70 40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A5101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67F88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B75F7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Dry ink powder with a base of hybrid resin (made from polystyrene acrylic resin and polyester resin) mixed with:    </w:t>
            </w:r>
          </w:p>
          <w:p w14:paraId="1FD71A93" w14:textId="77777777" w:rsidR="003F24DF" w:rsidRDefault="003F24DF" w:rsidP="003F24DF">
            <w:pPr>
              <w:numPr>
                <w:ilvl w:val="0"/>
                <w:numId w:val="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wax,  </w:t>
            </w:r>
            <w:r>
              <w:rPr>
                <w:rFonts w:ascii="Times New Roman" w:hAnsi="Times New Roman" w:cs="Times New Roman"/>
                <w:color w:val="000000"/>
                <w:sz w:val="21"/>
                <w:szCs w:val="21"/>
              </w:rPr>
              <w:br/>
            </w:r>
          </w:p>
          <w:p w14:paraId="1A233CEA" w14:textId="77777777" w:rsidR="003F24DF" w:rsidRDefault="003F24DF" w:rsidP="003F24DF">
            <w:pPr>
              <w:numPr>
                <w:ilvl w:val="0"/>
                <w:numId w:val="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vinyl-based polymer, and </w:t>
            </w:r>
            <w:r>
              <w:rPr>
                <w:rFonts w:ascii="Times New Roman" w:hAnsi="Times New Roman" w:cs="Times New Roman"/>
                <w:color w:val="000000"/>
                <w:sz w:val="21"/>
                <w:szCs w:val="21"/>
              </w:rPr>
              <w:br/>
              <w:t xml:space="preserve">     </w:t>
            </w:r>
          </w:p>
          <w:p w14:paraId="54E4A9BC" w14:textId="77777777" w:rsidR="003F24DF" w:rsidRDefault="003F24DF" w:rsidP="003F24DF">
            <w:pPr>
              <w:numPr>
                <w:ilvl w:val="0"/>
                <w:numId w:val="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colouring agent </w:t>
            </w:r>
          </w:p>
          <w:p w14:paraId="63506B22"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toner bottles for photocopiers, fax machines, printers and multifunction devices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2AEF64" w14:textId="3F9516D9"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F24DF" w14:paraId="3B23B553"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0C9F9E" w14:textId="6AB6FBEF"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3402 39 90 10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543376" w14:textId="08EBF2FE"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46FF26" w14:textId="5ED5B4B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B72102" w14:textId="4782C465"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Sodium lauroyl methyl isethionate</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7A1926" w14:textId="7EB53074"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F24DF" w14:paraId="159CB274"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D8A365" w14:textId="78DED9CB"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3402 42 00 10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0140A4" w14:textId="5E66650A"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19C398" w14:textId="193F1890"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718D44" w14:textId="249DFD51"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Vinyl copolymer surface active agent based on polypropylene glycol</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4524AC" w14:textId="5C0BDE52"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F24DF" w14:paraId="5750AB6A"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BC507D" w14:textId="4B2F1376"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3402 42 00 20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68B224" w14:textId="5BC0B3DA"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86C3AE" w14:textId="0AC0A570"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0DB151" w14:textId="1B977B1A"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Surfactant containing 1,4-dimethyl-1,4-bis(2-methylpropyl)-2-butyne-1,4-diyl ether, polymerised with oxirane, methyl terminated</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5858BB" w14:textId="1D5A5DE1"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F24DF" w14:paraId="7CC97F16"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85AE4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3402 90 10 10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7A9DE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075EE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D1D86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mixture of methyltri-C8-C10-alkylammonium chlorides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66EE1B" w14:textId="2A866D5D"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F24DF" w14:paraId="4B2C9BC1"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1D63C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3402 90 10 20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8AB69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8AC59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CC42A7"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docusate sodium (INN) and sodium benzoate</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25A4B5" w14:textId="5F75EB6E"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F24DF" w14:paraId="44823948"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60197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3402 90 10 70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BD1E8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49F5E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6B108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preparation, containing ethoxylated 2,4,7,9-tetramethyl-5-decyne-4,7-diol (CAS RN 9014-85-1)</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66100A" w14:textId="27F314BA"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F24DF" w14:paraId="0744914C"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DC5D7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3402 90 10 90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FB788C"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4C8187"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E11FCD3" w14:textId="4385B5D1" w:rsidR="003F24DF" w:rsidRDefault="003F24DF" w:rsidP="003F24DF">
            <w:pPr>
              <w:pStyle w:val="ListParagraph"/>
              <w:numPr>
                <w:ilvl w:val="0"/>
                <w:numId w:val="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preparation, containing 2-ethylhexyloxymethyl oxirane,</w:t>
            </w:r>
          </w:p>
          <w:p w14:paraId="0745B55C" w14:textId="2BB93B90" w:rsidR="003F24DF" w:rsidRPr="00106974" w:rsidRDefault="003F24DF" w:rsidP="003F24DF">
            <w:pPr>
              <w:pStyle w:val="ListParagraph"/>
              <w:numPr>
                <w:ilvl w:val="0"/>
                <w:numId w:val="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preparation, consisting of a mixture of sodium docusate and ethoxylated 2,4,7,9-tetramethyldec-5-yne-4,7-diol (CAS RN 577-11-7 and 9014-85-1)</w:t>
            </w:r>
          </w:p>
          <w:p w14:paraId="184B42A0" w14:textId="77777777" w:rsidR="003F24DF" w:rsidRDefault="003F24DF" w:rsidP="003F24DF">
            <w:pPr>
              <w:pStyle w:val="ListParagraph"/>
              <w:numPr>
                <w:ilvl w:val="0"/>
                <w:numId w:val="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preparation, consisting of a mixture of polysiloxane and poly(ethylene glycol)</w:t>
            </w:r>
          </w:p>
          <w:p w14:paraId="1A47A11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FB1FE5" w14:textId="7B9CFD65" w:rsidR="003F24DF" w:rsidRDefault="003F24DF" w:rsidP="003F24DF">
            <w:pPr>
              <w:pStyle w:val="ListParagraph"/>
              <w:numPr>
                <w:ilvl w:val="0"/>
                <w:numId w:val="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preparation, containing 2-ethylhexyloxymethyl oxirane,</w:t>
            </w:r>
          </w:p>
          <w:p w14:paraId="6503690C" w14:textId="03AA3F6C" w:rsidR="003F24DF" w:rsidRDefault="003F24DF" w:rsidP="003F24DF">
            <w:pPr>
              <w:pStyle w:val="ListParagraph"/>
              <w:numPr>
                <w:ilvl w:val="0"/>
                <w:numId w:val="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preparation, consisting of a mixture of sodium docusate and ethoxylated 2,4,7,9-tetramethyldec-5-yne-4,7-diol (CAS RN 577-11-7 and 9014-85-1)</w:t>
            </w:r>
          </w:p>
          <w:p w14:paraId="4EE1D337" w14:textId="77777777" w:rsidR="003F24DF" w:rsidRDefault="003F24DF" w:rsidP="003F24DF">
            <w:pPr>
              <w:pStyle w:val="ListParagraph"/>
              <w:numPr>
                <w:ilvl w:val="0"/>
                <w:numId w:val="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preparation, consisting of a mixture of polysiloxane and poly(ethylene glycol)</w:t>
            </w:r>
          </w:p>
          <w:p w14:paraId="4870C75C" w14:textId="77777777" w:rsidR="003F24DF" w:rsidRDefault="003F24DF" w:rsidP="006E3B66">
            <w:pPr>
              <w:pStyle w:val="ListParagraph"/>
              <w:numPr>
                <w:ilvl w:val="0"/>
                <w:numId w:val="48"/>
              </w:numPr>
              <w:spacing w:line="244" w:lineRule="auto"/>
              <w:rPr>
                <w:rFonts w:ascii="Times New Roman" w:hAnsi="Times New Roman" w:cs="Times New Roman"/>
                <w:color w:val="000000"/>
                <w:sz w:val="21"/>
                <w:szCs w:val="21"/>
              </w:rPr>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9D0138" w14:textId="3EDDB1CA"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F24DF" w14:paraId="3FA09BA6"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86BCD1" w14:textId="063FE4A2"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3506 91 90 10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067E3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24A0D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3ABC3C"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Adhesive based on an aqueous dispersion of a mixture of dimerised rosin and a copolymer of ethylene and vinyl acetate (EVA)</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540DC1" w14:textId="76EE5A30"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F24DF" w14:paraId="6341AF0B"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8016E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3506 91 90 30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FC8A5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5327C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2AF6A2"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Two component microencapsulated epoxy adhesive dispersed in a solvent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4474CD" w14:textId="6D6C7DF2"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F24DF" w14:paraId="16120714" w14:textId="77777777" w:rsidTr="0C1D3442">
        <w:trPr>
          <w:trHeight w:val="177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E51947"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3506 91 90 40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07A24C"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E9E77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62BB3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Acrylic pressure sensitive adhesive with a thickness of 0.076 mm or more but not more than 0.127 mm, put up in rolls of a width of 45.7 cm or more but not more than 132 cm supplied on a release liner with an initial peel adhesion release value of not less than 15 N/25 mm (measured according to ASTM D3330)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B52324" w14:textId="1218C321"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F24DF" w14:paraId="178E1CF9" w14:textId="77777777" w:rsidTr="0C1D3442">
        <w:trPr>
          <w:trHeight w:val="236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A64C6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3506 91 90 50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CEDA5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9B5F9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B0480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10C90D24" w14:textId="77777777" w:rsidR="003F24DF" w:rsidRDefault="003F24DF" w:rsidP="003F24DF">
            <w:pPr>
              <w:numPr>
                <w:ilvl w:val="0"/>
                <w:numId w:val="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 or more but not more than 60% of styrene butadiene copolymers or styrene isoprene copolymers, and</w:t>
            </w:r>
            <w:r>
              <w:rPr>
                <w:rFonts w:ascii="Times New Roman" w:hAnsi="Times New Roman" w:cs="Times New Roman"/>
                <w:color w:val="000000"/>
                <w:sz w:val="21"/>
                <w:szCs w:val="21"/>
              </w:rPr>
              <w:br/>
              <w:t xml:space="preserve"> </w:t>
            </w:r>
          </w:p>
          <w:p w14:paraId="0C09DF92" w14:textId="77777777" w:rsidR="003F24DF" w:rsidRDefault="003F24DF" w:rsidP="003F24DF">
            <w:pPr>
              <w:numPr>
                <w:ilvl w:val="0"/>
                <w:numId w:val="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30% of pinene polymers or pentadiene copolymers </w:t>
            </w:r>
          </w:p>
          <w:p w14:paraId="71D28E12"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Dissolved in: </w:t>
            </w:r>
          </w:p>
          <w:p w14:paraId="35A144EC" w14:textId="77777777" w:rsidR="003F24DF" w:rsidRDefault="003F24DF" w:rsidP="003F24DF">
            <w:pPr>
              <w:numPr>
                <w:ilvl w:val="0"/>
                <w:numId w:val="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ethyl ketone (CAS RN 78-93-3) - Heptane (CAS RN 142-82-5), and</w:t>
            </w:r>
            <w:r>
              <w:rPr>
                <w:rFonts w:ascii="Times New Roman" w:hAnsi="Times New Roman" w:cs="Times New Roman"/>
                <w:color w:val="000000"/>
                <w:sz w:val="21"/>
                <w:szCs w:val="21"/>
              </w:rPr>
              <w:br/>
            </w:r>
          </w:p>
          <w:p w14:paraId="06DDD94B" w14:textId="77777777" w:rsidR="003F24DF" w:rsidRDefault="003F24DF" w:rsidP="003F24DF">
            <w:pPr>
              <w:numPr>
                <w:ilvl w:val="0"/>
                <w:numId w:val="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Toluene (CAS RN 108-88-3) or light aliphatic solvent naphta (CAS RN 64742-89-8)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E5D7A2" w14:textId="08B5BB2F"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3F24DF" w14:paraId="78EFED33" w14:textId="77777777" w:rsidTr="0C1D3442">
        <w:trPr>
          <w:trHeight w:val="118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FB4191" w14:textId="71068314" w:rsidR="003F24DF" w:rsidRDefault="003F24DF" w:rsidP="003F24DF">
            <w:pPr>
              <w:spacing w:line="244" w:lineRule="auto"/>
              <w:rPr>
                <w:rFonts w:ascii="Times New Roman" w:hAnsi="Times New Roman" w:cs="Times New Roman"/>
                <w:color w:val="000000"/>
                <w:sz w:val="21"/>
                <w:szCs w:val="21"/>
              </w:rPr>
            </w:pPr>
          </w:p>
          <w:p w14:paraId="41FA3BFF" w14:textId="21D6C740" w:rsidR="003F24DF" w:rsidRDefault="00E30C57" w:rsidP="003F24DF">
            <w:pPr>
              <w:spacing w:line="244" w:lineRule="auto"/>
              <w:rPr>
                <w:rFonts w:ascii="Times New Roman" w:hAnsi="Times New Roman" w:cs="Times New Roman"/>
                <w:color w:val="000000"/>
                <w:sz w:val="21"/>
                <w:szCs w:val="21"/>
              </w:rPr>
            </w:pPr>
            <w:r w:rsidRPr="00E30C57">
              <w:rPr>
                <w:rFonts w:ascii="Times New Roman" w:hAnsi="Times New Roman" w:cs="Times New Roman"/>
                <w:color w:val="000000"/>
                <w:sz w:val="21"/>
                <w:szCs w:val="21"/>
              </w:rPr>
              <w:t>3506</w:t>
            </w:r>
            <w:r>
              <w:rPr>
                <w:rFonts w:ascii="Times New Roman" w:hAnsi="Times New Roman" w:cs="Times New Roman"/>
                <w:color w:val="000000"/>
                <w:sz w:val="21"/>
                <w:szCs w:val="21"/>
              </w:rPr>
              <w:t xml:space="preserve"> </w:t>
            </w:r>
            <w:r w:rsidRPr="00E30C57">
              <w:rPr>
                <w:rFonts w:ascii="Times New Roman" w:hAnsi="Times New Roman" w:cs="Times New Roman"/>
                <w:color w:val="000000"/>
                <w:sz w:val="21"/>
                <w:szCs w:val="21"/>
              </w:rPr>
              <w:t>91</w:t>
            </w:r>
            <w:r>
              <w:rPr>
                <w:rFonts w:ascii="Times New Roman" w:hAnsi="Times New Roman" w:cs="Times New Roman"/>
                <w:color w:val="000000"/>
                <w:sz w:val="21"/>
                <w:szCs w:val="21"/>
              </w:rPr>
              <w:t xml:space="preserve"> </w:t>
            </w:r>
            <w:r w:rsidRPr="00E30C57">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E30C57">
              <w:rPr>
                <w:rFonts w:ascii="Times New Roman" w:hAnsi="Times New Roman" w:cs="Times New Roman"/>
                <w:color w:val="000000"/>
                <w:sz w:val="21"/>
                <w:szCs w:val="21"/>
              </w:rPr>
              <w:t>99</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DC80A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5ECFDD" w14:textId="4B836F7C" w:rsidR="00B47FCC" w:rsidRDefault="00B47FCC"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A851144" w14:textId="21DF962C" w:rsidR="00B47FCC" w:rsidRDefault="00B47FCC" w:rsidP="00B47FCC">
            <w:pPr>
              <w:pStyle w:val="ListParagraph"/>
              <w:numPr>
                <w:ilvl w:val="0"/>
                <w:numId w:val="608"/>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Temporary wafer-bonding adhesive material in the form of a suspension of a solid polymer in D-limonene (CAS RN 5989-27-5) with a polymeric content by weight of 25% or more but not more than 35</w:t>
            </w:r>
            <w:r w:rsidR="0069753D">
              <w:rPr>
                <w:rFonts w:ascii="Times New Roman" w:hAnsi="Times New Roman" w:cs="Times New Roman"/>
                <w:color w:val="000000"/>
                <w:sz w:val="21"/>
                <w:szCs w:val="21"/>
              </w:rPr>
              <w:t>%</w:t>
            </w:r>
          </w:p>
          <w:p w14:paraId="3590FBAE" w14:textId="713CDF23" w:rsidR="00B47FCC" w:rsidRDefault="00B47FCC" w:rsidP="00B47FCC">
            <w:pPr>
              <w:pStyle w:val="ListParagraph"/>
              <w:numPr>
                <w:ilvl w:val="0"/>
                <w:numId w:val="608"/>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Temporary wafer-bonding release in the form of a suspension of a solid polymer in cyclopentanone (CAS RN 120-92-3) with a polymeric content of not more than 10% by weight</w:t>
            </w:r>
            <w:r>
              <w:rPr>
                <w:rFonts w:ascii="Times New Roman" w:hAnsi="Times New Roman" w:cs="Times New Roman"/>
                <w:color w:val="000000"/>
                <w:sz w:val="21"/>
                <w:szCs w:val="21"/>
              </w:rPr>
              <w:t>,</w:t>
            </w:r>
          </w:p>
          <w:p w14:paraId="77623411" w14:textId="21A52103" w:rsidR="00B47FCC" w:rsidRPr="00F87701" w:rsidRDefault="00B47FCC" w:rsidP="00B47FC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21413AE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7E53E9" w14:textId="33161506" w:rsidR="003F24DF" w:rsidRPr="00780CC2" w:rsidRDefault="003F24DF" w:rsidP="00F87701">
            <w:pPr>
              <w:pStyle w:val="ListParagraph"/>
              <w:numPr>
                <w:ilvl w:val="0"/>
                <w:numId w:val="609"/>
              </w:numPr>
              <w:spacing w:line="244" w:lineRule="auto"/>
              <w:rPr>
                <w:rFonts w:ascii="Times New Roman" w:hAnsi="Times New Roman" w:cs="Times New Roman"/>
                <w:color w:val="000000"/>
                <w:sz w:val="21"/>
                <w:szCs w:val="21"/>
              </w:rPr>
            </w:pPr>
            <w:r w:rsidRPr="00780CC2">
              <w:rPr>
                <w:rFonts w:ascii="Times New Roman" w:hAnsi="Times New Roman" w:cs="Times New Roman"/>
                <w:color w:val="000000"/>
                <w:sz w:val="21"/>
                <w:szCs w:val="21"/>
              </w:rPr>
              <w:t>Temporary wafer-bonding adhesive material in the form of a suspension of a solid polymer in D-limonene (CAS RN 5989-27-5) with a polymeric content by weight of 25% or more but not more than 35%</w:t>
            </w:r>
            <w:r w:rsidR="00B47FCC" w:rsidRPr="00780CC2">
              <w:rPr>
                <w:rFonts w:ascii="Times New Roman" w:hAnsi="Times New Roman" w:cs="Times New Roman"/>
                <w:color w:val="000000"/>
                <w:sz w:val="21"/>
                <w:szCs w:val="21"/>
              </w:rPr>
              <w:t>Temporary wafer-bonding release in the form of a suspension of a solid polymer in cyclopentanone (CAS RN 120-92-3) with a polymeric content of not more than 10% by weight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660C3B" w14:textId="657794F2"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FA0173" w14:paraId="627E13CF" w14:textId="77777777" w:rsidTr="0C1D3442">
        <w:trPr>
          <w:trHeight w:val="118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EA9BE0" w14:textId="6EED54F2" w:rsidR="00FA0173" w:rsidRDefault="00FA0173" w:rsidP="00FA01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3802 90 00 19</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6AA9B8" w14:textId="21E0B4A3" w:rsidR="00FA0173" w:rsidRDefault="00FA0173" w:rsidP="00FA01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FDE21F" w14:textId="447E9A45" w:rsidR="00FA0173" w:rsidRDefault="00FA0173" w:rsidP="00FA0173">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D88FE2" w14:textId="47F126BA" w:rsidR="00FA0173" w:rsidRDefault="00FA0173" w:rsidP="00FA0173">
            <w:pPr>
              <w:spacing w:line="244" w:lineRule="auto"/>
              <w:rPr>
                <w:rFonts w:ascii="Times New Roman" w:hAnsi="Times New Roman" w:cs="Times New Roman"/>
                <w:color w:val="000000"/>
                <w:sz w:val="21"/>
                <w:szCs w:val="21"/>
              </w:rPr>
            </w:pPr>
            <w:r>
              <w:rPr>
                <w:rFonts w:ascii="Times New Roman" w:hAnsi="Times New Roman" w:cs="Times New Roman"/>
                <w:sz w:val="21"/>
                <w:szCs w:val="21"/>
              </w:rPr>
              <w:t>Soda flux calcinated diatomaceous earth,  not acid washed, for use as a filter aid in the manufacture of pharmaceutical and/or biochemical products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14BC07" w14:textId="0967895C" w:rsidR="00FA0173" w:rsidRDefault="00FA0173" w:rsidP="00FA01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9D60ED" w14:paraId="23F92774"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FF82C9" w14:textId="4AF1E51E" w:rsidR="009D60ED" w:rsidRDefault="009D60ED" w:rsidP="009D60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3804 00 00 10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49310F" w14:textId="3CEF8910" w:rsidR="009D60ED" w:rsidRDefault="009D60ED" w:rsidP="009D60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EBF6B3" w14:textId="4C6A0A7F" w:rsidR="009D60ED" w:rsidRDefault="009D60ED" w:rsidP="009D60ED">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63FA3C" w14:textId="1B218241" w:rsidR="009D60ED" w:rsidRDefault="009D60ED" w:rsidP="009D60ED">
            <w:pPr>
              <w:spacing w:line="244" w:lineRule="auto"/>
              <w:rPr>
                <w:rFonts w:ascii="Times New Roman" w:hAnsi="Times New Roman" w:cs="Times New Roman"/>
                <w:color w:val="000000"/>
                <w:sz w:val="21"/>
                <w:szCs w:val="21"/>
              </w:rPr>
            </w:pPr>
            <w:r>
              <w:rPr>
                <w:rFonts w:ascii="Times New Roman" w:hAnsi="Times New Roman" w:cs="Times New Roman"/>
                <w:sz w:val="21"/>
                <w:szCs w:val="21"/>
              </w:rPr>
              <w:t>Sodium lignosulphonate (CAS RN 8061-51-6)</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839509" w14:textId="6F8EC277" w:rsidR="009D60ED" w:rsidRDefault="009D60ED" w:rsidP="009D60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9D60ED" w14:paraId="6C647533"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3803EE" w14:textId="7807B81D" w:rsidR="009D60ED" w:rsidRDefault="009D60ED" w:rsidP="009D60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3805 10 90 00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FBB1EE" w14:textId="5B2F3648" w:rsidR="009D60ED" w:rsidRDefault="009D60ED" w:rsidP="009D60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E5C3AA" w14:textId="3D424AD6" w:rsidR="009D60ED" w:rsidRDefault="009D60ED" w:rsidP="009D60ED">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90202E" w14:textId="333DD60D" w:rsidR="009D60ED" w:rsidRDefault="009D60ED" w:rsidP="009D60ED">
            <w:pPr>
              <w:spacing w:line="244" w:lineRule="auto"/>
              <w:rPr>
                <w:rFonts w:ascii="Times New Roman" w:hAnsi="Times New Roman" w:cs="Times New Roman"/>
                <w:color w:val="000000"/>
                <w:sz w:val="21"/>
                <w:szCs w:val="21"/>
              </w:rPr>
            </w:pPr>
            <w:r>
              <w:rPr>
                <w:rFonts w:ascii="Times New Roman" w:hAnsi="Times New Roman" w:cs="Times New Roman"/>
                <w:sz w:val="21"/>
                <w:szCs w:val="21"/>
              </w:rPr>
              <w:t>Sulphate turpentine</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2F733B" w14:textId="6649702F" w:rsidR="009D60ED" w:rsidRDefault="009D60ED" w:rsidP="009D60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FC5C90" w14:paraId="1CF39D75"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272763" w14:textId="790DB658"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3806 10 00 10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1EE9B7" w14:textId="1E1950DF"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F8E8EB" w14:textId="4C403B13"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0C7E9A" w14:textId="57272D5B"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sz w:val="21"/>
                <w:szCs w:val="21"/>
              </w:rPr>
              <w:t>Rosin and resin acids obtained from fresh oleoresins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619DE7" w14:textId="1503D3A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FC5C90" w14:paraId="73AB1318"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30532B"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3808 91 90 10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F37B39"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CB3B69"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B2EECF"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Indoxacarb (ISO) and its (R) isomer, fixed on a support of silicon dioxide</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802F7F" w14:textId="1C21E11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FC5C90" w14:paraId="48E08082" w14:textId="77777777" w:rsidTr="0C1D3442">
        <w:trPr>
          <w:trHeight w:val="206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087895"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3808 91 90 30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069F28"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148FC1"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DBD13B"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endospores or spores and protein crystals derived from either: </w:t>
            </w:r>
          </w:p>
          <w:p w14:paraId="34F69069" w14:textId="77777777" w:rsidR="00FC5C90" w:rsidRDefault="00FC5C90" w:rsidP="00FC5C90">
            <w:pPr>
              <w:numPr>
                <w:ilvl w:val="0"/>
                <w:numId w:val="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Bacillus thuringiensis Berliner subsp. aizawai and kurstaki or,    </w:t>
            </w:r>
            <w:r>
              <w:rPr>
                <w:rFonts w:ascii="Times New Roman" w:hAnsi="Times New Roman" w:cs="Times New Roman"/>
                <w:color w:val="000000"/>
                <w:sz w:val="21"/>
                <w:szCs w:val="21"/>
              </w:rPr>
              <w:br/>
            </w:r>
          </w:p>
          <w:p w14:paraId="720EED06" w14:textId="77777777" w:rsidR="00FC5C90" w:rsidRDefault="00FC5C90" w:rsidP="00FC5C90">
            <w:pPr>
              <w:numPr>
                <w:ilvl w:val="0"/>
                <w:numId w:val="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Bacillus thuringiensis subsp. kurstaki or,</w:t>
            </w:r>
            <w:r>
              <w:rPr>
                <w:rFonts w:ascii="Times New Roman" w:hAnsi="Times New Roman" w:cs="Times New Roman"/>
                <w:color w:val="000000"/>
                <w:sz w:val="21"/>
                <w:szCs w:val="21"/>
              </w:rPr>
              <w:br/>
            </w:r>
          </w:p>
          <w:p w14:paraId="41A7FA10" w14:textId="77777777" w:rsidR="00FC5C90" w:rsidRDefault="00FC5C90" w:rsidP="00FC5C90">
            <w:pPr>
              <w:numPr>
                <w:ilvl w:val="0"/>
                <w:numId w:val="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Bacillus thuringiensis subsp. israelensis or, </w:t>
            </w:r>
            <w:r>
              <w:rPr>
                <w:rFonts w:ascii="Times New Roman" w:hAnsi="Times New Roman" w:cs="Times New Roman"/>
                <w:color w:val="000000"/>
                <w:sz w:val="21"/>
                <w:szCs w:val="21"/>
              </w:rPr>
              <w:br/>
            </w:r>
          </w:p>
          <w:p w14:paraId="64310D74" w14:textId="77777777" w:rsidR="00FC5C90" w:rsidRDefault="00FC5C90" w:rsidP="00FC5C90">
            <w:pPr>
              <w:numPr>
                <w:ilvl w:val="0"/>
                <w:numId w:val="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Bacillus thuringiensis subsp. aizawai or, </w:t>
            </w:r>
            <w:r>
              <w:rPr>
                <w:rFonts w:ascii="Times New Roman" w:hAnsi="Times New Roman" w:cs="Times New Roman"/>
                <w:color w:val="000000"/>
                <w:sz w:val="21"/>
                <w:szCs w:val="21"/>
              </w:rPr>
              <w:br/>
            </w:r>
          </w:p>
          <w:p w14:paraId="48DE0C95" w14:textId="77777777" w:rsidR="00FC5C90" w:rsidRDefault="00FC5C90" w:rsidP="00FC5C90">
            <w:pPr>
              <w:numPr>
                <w:ilvl w:val="0"/>
                <w:numId w:val="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Bacillus thuringiensis subsp. tenebrionis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958A1F" w14:textId="52A5A45B"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FC5C90" w14:paraId="12E76099"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AECC5F"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3808 91 90 40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E34DDA"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2E68E8"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7B5569"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Spinosad (ISO)</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8881C6" w14:textId="6BA5E13E"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FC5C90" w14:paraId="5FAAF901"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7194FD"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3808 91 90 60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6D8BB9"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95FB91"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E0CED5"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Spinetoram (ISO) (CAS RN 935545-74-7), preparation of two spinosyn components (3'-ethoxy-5,6-dihydro spinosyn J) and (3'-ethoxy- spinosyn L)</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6B7D19" w14:textId="1A92D399"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FC5C90" w14:paraId="3C55EFAD" w14:textId="77777777" w:rsidTr="0C1D3442">
        <w:trPr>
          <w:trHeight w:val="147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1F7BCC"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3808 92 30 10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DD122E"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0F5D14"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The measure is not allowed where processing is carried out by retail or catering undertakings.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72B789"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Mancozeb (ISO) (CAS RN 8018-01-7) imported in immediate packings of a content of 500 kg or more</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F7D292" w14:textId="73DDB79F"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FC5C90" w14:paraId="3924E682"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D88202"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3808 92 90 10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006F7A"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C1729D"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measure is not allowed where processing is carried out by retail or catering undertakings.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56BBF6"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Fungicide in the form of a powder, containing by weight 65% or more but not more than 75% of hymexazole (ISO), not put up for retail sale</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75BEC8" w14:textId="22088069"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FC5C90" w14:paraId="6C85C7DB" w14:textId="77777777" w:rsidTr="0C1D3442">
        <w:trPr>
          <w:trHeight w:val="147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ABD9A0"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3808 92 90 30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C8A524"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744400"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617976"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consisting of a suspension of pyrithione zinc (INN) in water, containing by weight:   </w:t>
            </w:r>
          </w:p>
          <w:p w14:paraId="1B7D65F5" w14:textId="77777777" w:rsidR="00FC5C90" w:rsidRDefault="00FC5C90" w:rsidP="00FC5C90">
            <w:pPr>
              <w:numPr>
                <w:ilvl w:val="0"/>
                <w:numId w:val="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24% or more but not more than 26% of pyrithione zinc (INN), or   </w:t>
            </w:r>
            <w:r>
              <w:rPr>
                <w:rFonts w:ascii="Times New Roman" w:hAnsi="Times New Roman" w:cs="Times New Roman"/>
                <w:color w:val="000000"/>
                <w:sz w:val="21"/>
                <w:szCs w:val="21"/>
              </w:rPr>
              <w:br/>
            </w:r>
          </w:p>
          <w:p w14:paraId="34BD236C" w14:textId="77777777" w:rsidR="00FC5C90" w:rsidRDefault="00FC5C90" w:rsidP="00FC5C90">
            <w:pPr>
              <w:numPr>
                <w:ilvl w:val="0"/>
                <w:numId w:val="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39% or more but not more than 41% of pyrithione zinc (INN)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04C1A5" w14:textId="310D5FA9"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4BEEDD69" w14:textId="77777777" w:rsidTr="0C1D3442">
        <w:trPr>
          <w:trHeight w:val="147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E741E8" w14:textId="76A7F6DC"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3808 92 90 40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D816DB" w14:textId="24B63A8D"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F1A488" w14:textId="7DF10AF6"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41A822" w14:textId="233E741C"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sz w:val="21"/>
                <w:szCs w:val="21"/>
              </w:rPr>
              <w:t>Preparation containing a 38% or more but not more than 50% by weight of pyrithione zinc (INN) (CAS RN 13463-41-7) in an aqueous dispersion</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DBF912" w14:textId="2DF909A6"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3EA789F5"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51127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3808 92 90 50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3F686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942DB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AA0B6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Preparations based on copper pyrithione (CAS RN 14915-37-8)</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849DD4" w14:textId="654AAAB8"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3915CB31" w14:textId="77777777" w:rsidTr="0C1D3442">
        <w:trPr>
          <w:trHeight w:val="147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6461D5" w14:textId="75FFB425" w:rsidR="00446BA9" w:rsidRDefault="00446BA9" w:rsidP="00446BA9">
            <w:pPr>
              <w:spacing w:line="244" w:lineRule="auto"/>
              <w:rPr>
                <w:rFonts w:ascii="Times New Roman" w:hAnsi="Times New Roman" w:cs="Times New Roman"/>
                <w:color w:val="000000"/>
                <w:sz w:val="21"/>
                <w:szCs w:val="21"/>
              </w:rPr>
            </w:pPr>
            <w:r w:rsidRPr="0C1D3442">
              <w:rPr>
                <w:rFonts w:ascii="Times New Roman" w:hAnsi="Times New Roman" w:cs="Times New Roman"/>
                <w:color w:val="000000" w:themeColor="text1"/>
                <w:sz w:val="21"/>
                <w:szCs w:val="21"/>
              </w:rPr>
              <w:t>3808 93 27 00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09FC7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F5E3E8" w14:textId="3A144FC4"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3B6C6A4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consisting of a suspension of tepraloxydim (ISO), containing by weight: </w:t>
            </w:r>
          </w:p>
          <w:p w14:paraId="4936A885" w14:textId="77777777" w:rsidR="00446BA9" w:rsidRDefault="00446BA9" w:rsidP="00446BA9">
            <w:pPr>
              <w:numPr>
                <w:ilvl w:val="0"/>
                <w:numId w:val="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of tepraloxydim (ISO), and </w:t>
            </w:r>
            <w:r>
              <w:rPr>
                <w:rFonts w:ascii="Times New Roman" w:hAnsi="Times New Roman" w:cs="Times New Roman"/>
                <w:color w:val="000000"/>
                <w:sz w:val="21"/>
                <w:szCs w:val="21"/>
              </w:rPr>
              <w:br/>
            </w:r>
          </w:p>
          <w:p w14:paraId="444334A5" w14:textId="50EBD806" w:rsidR="00446BA9" w:rsidRPr="00652231" w:rsidRDefault="00446BA9" w:rsidP="00446BA9">
            <w:pPr>
              <w:pStyle w:val="ListParagraph"/>
              <w:numPr>
                <w:ilvl w:val="0"/>
                <w:numId w:val="5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70% of a petroleum fraction consisting of aromatic hydrocarbons</w:t>
            </w:r>
          </w:p>
          <w:p w14:paraId="7BB9A1BD" w14:textId="21D1F305"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042699FA" w14:textId="141EC6B4"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EDC95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consisting of a suspension of tepraloxydim (ISO), containing by weight: </w:t>
            </w:r>
          </w:p>
          <w:p w14:paraId="5851C6F3" w14:textId="77777777" w:rsidR="00446BA9" w:rsidRDefault="00446BA9" w:rsidP="00446BA9">
            <w:pPr>
              <w:numPr>
                <w:ilvl w:val="0"/>
                <w:numId w:val="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of tepraloxydim (ISO), and </w:t>
            </w:r>
            <w:r>
              <w:rPr>
                <w:rFonts w:ascii="Times New Roman" w:hAnsi="Times New Roman" w:cs="Times New Roman"/>
                <w:color w:val="000000"/>
                <w:sz w:val="21"/>
                <w:szCs w:val="21"/>
              </w:rPr>
              <w:br/>
            </w:r>
          </w:p>
          <w:p w14:paraId="544A48E5" w14:textId="77777777" w:rsidR="00446BA9" w:rsidRDefault="00446BA9" w:rsidP="00446BA9">
            <w:pPr>
              <w:numPr>
                <w:ilvl w:val="0"/>
                <w:numId w:val="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70% of a petroleum fraction consisting of aromatic hydrocarbons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DB5341" w14:textId="77EB4B21"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1D6E0503" w14:textId="77777777" w:rsidTr="0C1D3442">
        <w:trPr>
          <w:trHeight w:val="118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20E3D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3808 93 90 10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D10B5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ADD65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047C2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in the form of granules, containing by weight: </w:t>
            </w:r>
          </w:p>
          <w:p w14:paraId="291AE47E" w14:textId="77777777" w:rsidR="00446BA9" w:rsidRDefault="00446BA9" w:rsidP="00446BA9">
            <w:pPr>
              <w:numPr>
                <w:ilvl w:val="0"/>
                <w:numId w:val="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38.8 % or more but not more than 41.2% of Gibberellin A3, or  </w:t>
            </w:r>
            <w:r>
              <w:rPr>
                <w:rFonts w:ascii="Times New Roman" w:hAnsi="Times New Roman" w:cs="Times New Roman"/>
                <w:color w:val="000000"/>
                <w:sz w:val="21"/>
                <w:szCs w:val="21"/>
              </w:rPr>
              <w:br/>
              <w:t xml:space="preserve"> </w:t>
            </w:r>
          </w:p>
          <w:p w14:paraId="07BC7BD6" w14:textId="77777777" w:rsidR="00446BA9" w:rsidRDefault="00446BA9" w:rsidP="00446BA9">
            <w:pPr>
              <w:numPr>
                <w:ilvl w:val="0"/>
                <w:numId w:val="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9.5% or more but not more than 10.5% of Gibberellin A4 and A7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E76DD9" w14:textId="6B744FA2"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12226778" w14:textId="77777777" w:rsidTr="0C1D3442">
        <w:trPr>
          <w:trHeight w:val="118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C2FC2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3808 93 90 20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4F9F7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A5360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1775F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consisting of benzyl(purin-6-yl)amine in a glycol solution, containing by weight, 1.88 % or more but not more than 2.00 % of benzyl(purin-6-yl)amine, of a kind used in plant growth regulators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14D454" w14:textId="2DD71C1D"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662F53F6" w14:textId="77777777" w:rsidTr="0C1D3442">
        <w:trPr>
          <w:trHeight w:val="236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FB871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3808 93 90 90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79E78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B9A8A5" w14:textId="77777777" w:rsidR="00DF1E2D"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DF1E2D">
              <w:rPr>
                <w:rFonts w:ascii="Times New Roman" w:hAnsi="Times New Roman" w:cs="Times New Roman"/>
                <w:color w:val="000000"/>
                <w:sz w:val="21"/>
                <w:szCs w:val="21"/>
              </w:rPr>
              <w:t>:</w:t>
            </w:r>
            <w:r>
              <w:rPr>
                <w:rFonts w:ascii="Times New Roman" w:hAnsi="Times New Roman" w:cs="Times New Roman"/>
                <w:color w:val="000000"/>
                <w:sz w:val="21"/>
                <w:szCs w:val="21"/>
              </w:rPr>
              <w:t xml:space="preserve"> </w:t>
            </w:r>
          </w:p>
          <w:p w14:paraId="34B4EB9B" w14:textId="6AC12BC9" w:rsidR="00446BA9" w:rsidRPr="00F87701" w:rsidRDefault="00446BA9" w:rsidP="00F87701">
            <w:pPr>
              <w:pStyle w:val="ListParagraph"/>
              <w:numPr>
                <w:ilvl w:val="0"/>
                <w:numId w:val="569"/>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Mixed white powder containing by weight:  </w:t>
            </w:r>
          </w:p>
          <w:p w14:paraId="1C019B59" w14:textId="3E274776" w:rsidR="00446BA9" w:rsidRPr="00DF1E2D" w:rsidRDefault="00446BA9" w:rsidP="00DF1E2D">
            <w:pPr>
              <w:spacing w:line="244" w:lineRule="auto"/>
              <w:ind w:left="720"/>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but not more than 3.6 % of 1-methylcyclopropene with a purity more than 96%, and     </w:t>
            </w:r>
          </w:p>
          <w:p w14:paraId="474589FF" w14:textId="73F77A52" w:rsidR="00DF1E2D" w:rsidRDefault="00446BA9" w:rsidP="00DF1E2D">
            <w:pPr>
              <w:numPr>
                <w:ilvl w:val="0"/>
                <w:numId w:val="6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less than 0.05% of each impurity of 1-chloro-2-methylpropene and 3-chloro-2-methylpropene</w:t>
            </w:r>
          </w:p>
          <w:p w14:paraId="40B51B34" w14:textId="77777777" w:rsidR="00DF1E2D" w:rsidRDefault="00DF1E2D" w:rsidP="00F87701">
            <w:pPr>
              <w:pStyle w:val="ListParagraph"/>
              <w:rPr>
                <w:rFonts w:ascii="Times New Roman" w:hAnsi="Times New Roman" w:cs="Times New Roman"/>
                <w:color w:val="000000"/>
                <w:sz w:val="21"/>
                <w:szCs w:val="21"/>
              </w:rPr>
            </w:pPr>
          </w:p>
          <w:p w14:paraId="2A6BF568" w14:textId="77777777" w:rsidR="00DF1E2D" w:rsidRDefault="00DF1E2D" w:rsidP="00DF1E2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 growth regulator of post-harvest fruits, vegetables and ornamentals with a specific generator</w:t>
            </w:r>
          </w:p>
          <w:p w14:paraId="7D805E78" w14:textId="77777777" w:rsidR="00DF1E2D" w:rsidRPr="00F87701" w:rsidRDefault="00DF1E2D" w:rsidP="00F87701">
            <w:pPr>
              <w:spacing w:line="244" w:lineRule="auto"/>
              <w:rPr>
                <w:rFonts w:ascii="Times New Roman" w:hAnsi="Times New Roman" w:cs="Times New Roman"/>
                <w:color w:val="000000"/>
                <w:sz w:val="21"/>
                <w:szCs w:val="21"/>
              </w:rPr>
            </w:pPr>
          </w:p>
          <w:p w14:paraId="4741BFBE" w14:textId="77777777" w:rsidR="00DF1E2D" w:rsidRPr="002F1873" w:rsidRDefault="00DF1E2D" w:rsidP="00DF1E2D">
            <w:pPr>
              <w:pStyle w:val="ListParagraph"/>
              <w:numPr>
                <w:ilvl w:val="0"/>
                <w:numId w:val="569"/>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 xml:space="preserve">Aqueous solution containing by weight: </w:t>
            </w:r>
          </w:p>
          <w:p w14:paraId="4065C6DF" w14:textId="77777777" w:rsidR="00DF1E2D" w:rsidRDefault="00DF1E2D" w:rsidP="00DF1E2D">
            <w:pPr>
              <w:numPr>
                <w:ilvl w:val="0"/>
                <w:numId w:val="6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1.8% of sodium para-nitrophenolate,</w:t>
            </w:r>
          </w:p>
          <w:p w14:paraId="1B8B339A" w14:textId="77777777" w:rsidR="00DF1E2D" w:rsidRDefault="00DF1E2D" w:rsidP="00DF1E2D">
            <w:pPr>
              <w:numPr>
                <w:ilvl w:val="0"/>
                <w:numId w:val="6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1.2% of sodium ortho-nitrophenolate, </w:t>
            </w:r>
          </w:p>
          <w:p w14:paraId="46476593" w14:textId="77777777" w:rsidR="00DF1E2D" w:rsidRDefault="00DF1E2D" w:rsidP="00DF1E2D">
            <w:pPr>
              <w:numPr>
                <w:ilvl w:val="0"/>
                <w:numId w:val="6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0.6% of sodium 5-nitroguaiacolate  </w:t>
            </w:r>
            <w:r>
              <w:rPr>
                <w:rFonts w:ascii="Times New Roman" w:hAnsi="Times New Roman" w:cs="Times New Roman"/>
                <w:color w:val="000000"/>
                <w:sz w:val="21"/>
                <w:szCs w:val="21"/>
              </w:rPr>
              <w:br/>
            </w:r>
          </w:p>
          <w:p w14:paraId="6248ABE2" w14:textId="714044EE" w:rsidR="00DF1E2D" w:rsidRDefault="00DF1E2D" w:rsidP="00DF1E2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 plant growth regulator</w:t>
            </w:r>
          </w:p>
          <w:p w14:paraId="18F6F25E" w14:textId="77777777" w:rsidR="00DF1E2D" w:rsidRPr="00F87701" w:rsidRDefault="00DF1E2D" w:rsidP="00F87701">
            <w:pPr>
              <w:pStyle w:val="ListParagraph"/>
              <w:numPr>
                <w:ilvl w:val="0"/>
                <w:numId w:val="569"/>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Preparation in the form of tablets containing by weight:    </w:t>
            </w:r>
          </w:p>
          <w:p w14:paraId="54BCBDE3" w14:textId="77777777" w:rsidR="00DF1E2D" w:rsidRDefault="00DF1E2D" w:rsidP="00DF1E2D">
            <w:pPr>
              <w:numPr>
                <w:ilvl w:val="0"/>
                <w:numId w:val="6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0.55% or more but not more than 2.50% of 1-methylcyclopropene (1-MCP) (CAS RN 3100-04-7) with a minimum purity of 96% or more, and </w:t>
            </w:r>
          </w:p>
          <w:p w14:paraId="5DB0F810" w14:textId="77777777" w:rsidR="00DF1E2D" w:rsidRDefault="00DF1E2D" w:rsidP="00DF1E2D">
            <w:pPr>
              <w:numPr>
                <w:ilvl w:val="0"/>
                <w:numId w:val="6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less than 0.05% of each of the two impurities, 1-chloro-2-methylpropene (CAS RN 513-37-1) and 3-chloro-2-methylpropene (CAS RN 563-47-3) </w:t>
            </w:r>
          </w:p>
          <w:p w14:paraId="04B168EC" w14:textId="04236A48" w:rsidR="00446BA9" w:rsidRPr="00DF1E2D" w:rsidRDefault="00DF1E2D" w:rsidP="00F87701">
            <w:pPr>
              <w:spacing w:line="244" w:lineRule="auto"/>
              <w:rPr>
                <w:rFonts w:ascii="Times New Roman" w:hAnsi="Times New Roman" w:cs="Times New Roman"/>
                <w:color w:val="000000"/>
                <w:sz w:val="21"/>
                <w:szCs w:val="21"/>
              </w:rPr>
            </w:pPr>
            <w:r w:rsidRPr="00DF1E2D">
              <w:rPr>
                <w:rFonts w:ascii="Times New Roman" w:hAnsi="Times New Roman" w:cs="Times New Roman"/>
                <w:color w:val="000000"/>
                <w:sz w:val="21"/>
                <w:szCs w:val="21"/>
              </w:rPr>
              <w:t>for coating.</w:t>
            </w:r>
            <w:r w:rsidR="00446BA9" w:rsidRPr="00DF1E2D">
              <w:rPr>
                <w:rFonts w:ascii="Times New Roman" w:hAnsi="Times New Roman" w:cs="Times New Roman"/>
                <w:color w:val="000000"/>
                <w:sz w:val="21"/>
                <w:szCs w:val="21"/>
              </w:rPr>
              <w:br/>
            </w:r>
          </w:p>
          <w:p w14:paraId="5E3808E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26BA0B3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4DF90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Mixed white powder containing by weight:  </w:t>
            </w:r>
          </w:p>
          <w:p w14:paraId="2C576187" w14:textId="77777777" w:rsidR="00446BA9" w:rsidRDefault="00446BA9" w:rsidP="00446BA9">
            <w:pPr>
              <w:numPr>
                <w:ilvl w:val="0"/>
                <w:numId w:val="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but not more than 3.6 % of 1-methylcyclopropene with a purity more than 96%, and     </w:t>
            </w:r>
            <w:r>
              <w:rPr>
                <w:rFonts w:ascii="Times New Roman" w:hAnsi="Times New Roman" w:cs="Times New Roman"/>
                <w:color w:val="000000"/>
                <w:sz w:val="21"/>
                <w:szCs w:val="21"/>
              </w:rPr>
              <w:br/>
            </w:r>
          </w:p>
          <w:p w14:paraId="2F4545AC" w14:textId="77777777" w:rsidR="00446BA9" w:rsidRDefault="00446BA9" w:rsidP="00446BA9">
            <w:pPr>
              <w:numPr>
                <w:ilvl w:val="0"/>
                <w:numId w:val="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less than 0.05% of each impurity of 1-chloro-2-methylpropene and 3-chloro-2-methylpropene</w:t>
            </w:r>
            <w:r>
              <w:rPr>
                <w:rFonts w:ascii="Times New Roman" w:hAnsi="Times New Roman" w:cs="Times New Roman"/>
                <w:color w:val="000000"/>
                <w:sz w:val="21"/>
                <w:szCs w:val="21"/>
              </w:rPr>
              <w:br/>
            </w:r>
          </w:p>
          <w:p w14:paraId="068E9DA2" w14:textId="77777777" w:rsidR="00DF1E2D" w:rsidRDefault="00DF1E2D" w:rsidP="00DF1E2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 growth regulator of post-harvest fruits, vegetables and ornamentals with a specific generator</w:t>
            </w:r>
          </w:p>
          <w:p w14:paraId="5DF8481F" w14:textId="77777777" w:rsidR="00DF1E2D" w:rsidRDefault="00DF1E2D" w:rsidP="00F87701">
            <w:pPr>
              <w:spacing w:line="244" w:lineRule="auto"/>
              <w:rPr>
                <w:rFonts w:ascii="Times New Roman" w:hAnsi="Times New Roman" w:cs="Times New Roman"/>
                <w:color w:val="000000"/>
                <w:sz w:val="21"/>
                <w:szCs w:val="21"/>
              </w:rPr>
            </w:pPr>
          </w:p>
          <w:p w14:paraId="478102B2" w14:textId="37F2F473" w:rsidR="0006296E" w:rsidRDefault="0006296E" w:rsidP="00F87701">
            <w:pPr>
              <w:numPr>
                <w:ilvl w:val="0"/>
                <w:numId w:val="6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09B169A6" w14:textId="77777777" w:rsidR="00DF1E2D" w:rsidRPr="00F87701" w:rsidRDefault="00DF1E2D" w:rsidP="00F87701">
            <w:pPr>
              <w:pStyle w:val="ListParagraph"/>
              <w:numPr>
                <w:ilvl w:val="0"/>
                <w:numId w:val="639"/>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Aqueous solution containing by weight: </w:t>
            </w:r>
          </w:p>
          <w:p w14:paraId="762EAAD7" w14:textId="77777777" w:rsidR="00DF1E2D" w:rsidRDefault="00DF1E2D" w:rsidP="00DF1E2D">
            <w:pPr>
              <w:numPr>
                <w:ilvl w:val="0"/>
                <w:numId w:val="6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1.8% of sodium para-nitrophenolate,</w:t>
            </w:r>
          </w:p>
          <w:p w14:paraId="775CFA61" w14:textId="77777777" w:rsidR="00DF1E2D" w:rsidRDefault="00DF1E2D" w:rsidP="00DF1E2D">
            <w:pPr>
              <w:numPr>
                <w:ilvl w:val="0"/>
                <w:numId w:val="6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1.2% of sodium ortho-nitrophenolate, </w:t>
            </w:r>
          </w:p>
          <w:p w14:paraId="44FE5A3E" w14:textId="77777777" w:rsidR="00DF1E2D" w:rsidRDefault="00DF1E2D" w:rsidP="00DF1E2D">
            <w:pPr>
              <w:numPr>
                <w:ilvl w:val="0"/>
                <w:numId w:val="6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0.6% of sodium 5-nitroguaiacolate  </w:t>
            </w:r>
            <w:r>
              <w:rPr>
                <w:rFonts w:ascii="Times New Roman" w:hAnsi="Times New Roman" w:cs="Times New Roman"/>
                <w:color w:val="000000"/>
                <w:sz w:val="21"/>
                <w:szCs w:val="21"/>
              </w:rPr>
              <w:br/>
            </w:r>
          </w:p>
          <w:p w14:paraId="6CD8D1DD" w14:textId="77777777" w:rsidR="00DF1E2D" w:rsidRDefault="00DF1E2D" w:rsidP="00DF1E2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 plant growth regulator</w:t>
            </w:r>
          </w:p>
          <w:p w14:paraId="54F80737" w14:textId="77777777" w:rsidR="00DF1E2D" w:rsidRPr="002F1873" w:rsidRDefault="00DF1E2D" w:rsidP="00DF1E2D">
            <w:pPr>
              <w:pStyle w:val="ListParagraph"/>
              <w:numPr>
                <w:ilvl w:val="0"/>
                <w:numId w:val="569"/>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 xml:space="preserve">Preparation in the form of tablets containing by weight:    </w:t>
            </w:r>
          </w:p>
          <w:p w14:paraId="4A39B39A" w14:textId="77777777" w:rsidR="00DF1E2D" w:rsidRDefault="00DF1E2D" w:rsidP="00DF1E2D">
            <w:pPr>
              <w:numPr>
                <w:ilvl w:val="0"/>
                <w:numId w:val="6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0.55% or more but not more than 2.50% of 1-methylcyclopropene (1-MCP) (CAS RN 3100-04-7) with a minimum purity of 96% or more, and </w:t>
            </w:r>
          </w:p>
          <w:p w14:paraId="22AC06FE" w14:textId="77777777" w:rsidR="00DF1E2D" w:rsidRDefault="00DF1E2D" w:rsidP="00DF1E2D">
            <w:pPr>
              <w:numPr>
                <w:ilvl w:val="0"/>
                <w:numId w:val="6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less than 0.05% of each of the two impurities, 1-chloro-2-methylpropene (CAS RN 513-37-1) and 3-chloro-2-methylpropene (CAS RN 563-47-3) </w:t>
            </w:r>
          </w:p>
          <w:p w14:paraId="0F8E91DB" w14:textId="3C951544" w:rsidR="00DF1E2D" w:rsidRDefault="00DF1E2D" w:rsidP="00DF1E2D">
            <w:pPr>
              <w:spacing w:line="244" w:lineRule="auto"/>
              <w:rPr>
                <w:rFonts w:ascii="Times New Roman" w:hAnsi="Times New Roman" w:cs="Times New Roman"/>
                <w:color w:val="000000"/>
                <w:sz w:val="21"/>
                <w:szCs w:val="21"/>
              </w:rPr>
            </w:pPr>
            <w:r w:rsidRPr="00DF1E2D">
              <w:rPr>
                <w:rFonts w:ascii="Times New Roman" w:hAnsi="Times New Roman" w:cs="Times New Roman"/>
                <w:color w:val="000000"/>
                <w:sz w:val="21"/>
                <w:szCs w:val="21"/>
              </w:rPr>
              <w:t>for coating.</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7E4524" w14:textId="1C98BBE4"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13C27521" w14:textId="77777777" w:rsidTr="0C1D3442">
        <w:trPr>
          <w:trHeight w:val="236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B4F52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3808 94 20 30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2D015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99B80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35D8C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Bromochloro-5,5-dimethylimidazolidine-2,4-dione (CAS RN 32718-18-6) containing:   </w:t>
            </w:r>
          </w:p>
          <w:p w14:paraId="7EC959BF" w14:textId="77777777" w:rsidR="00446BA9" w:rsidRDefault="00446BA9" w:rsidP="00446BA9">
            <w:pPr>
              <w:numPr>
                <w:ilvl w:val="0"/>
                <w:numId w:val="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1,3-Dichloro-5,5-dimethylimidazolidine-2,4-dione (CAS RN 118-52-5),   </w:t>
            </w:r>
            <w:r>
              <w:rPr>
                <w:rFonts w:ascii="Times New Roman" w:hAnsi="Times New Roman" w:cs="Times New Roman"/>
                <w:color w:val="000000"/>
                <w:sz w:val="21"/>
                <w:szCs w:val="21"/>
              </w:rPr>
              <w:br/>
            </w:r>
          </w:p>
          <w:p w14:paraId="0D84FB7C" w14:textId="77777777" w:rsidR="00446BA9" w:rsidRDefault="00446BA9" w:rsidP="00446BA9">
            <w:pPr>
              <w:numPr>
                <w:ilvl w:val="0"/>
                <w:numId w:val="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1,3-Dibromo-5,5-dimethylimidazolidine-2,4-dione (CAS RN 77-48-5), </w:t>
            </w:r>
            <w:r>
              <w:rPr>
                <w:rFonts w:ascii="Times New Roman" w:hAnsi="Times New Roman" w:cs="Times New Roman"/>
                <w:color w:val="000000"/>
                <w:sz w:val="21"/>
                <w:szCs w:val="21"/>
              </w:rPr>
              <w:br/>
            </w:r>
          </w:p>
          <w:p w14:paraId="41B08AB4" w14:textId="77777777" w:rsidR="00446BA9" w:rsidRDefault="00446BA9" w:rsidP="00446BA9">
            <w:pPr>
              <w:numPr>
                <w:ilvl w:val="0"/>
                <w:numId w:val="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1-Bromo,3-chloro-5,5-dimethylimidazolidine-2,4-dione (CAS RN 16079-88-2), and </w:t>
            </w:r>
            <w:r>
              <w:rPr>
                <w:rFonts w:ascii="Times New Roman" w:hAnsi="Times New Roman" w:cs="Times New Roman"/>
                <w:color w:val="000000"/>
                <w:sz w:val="21"/>
                <w:szCs w:val="21"/>
              </w:rPr>
              <w:br/>
            </w:r>
          </w:p>
          <w:p w14:paraId="2CC6003F" w14:textId="77777777" w:rsidR="00446BA9" w:rsidRDefault="00446BA9" w:rsidP="00446BA9">
            <w:pPr>
              <w:numPr>
                <w:ilvl w:val="0"/>
                <w:numId w:val="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1-Chloro,3-bromo-5,5-dimethylimidazolidine-2,4-dione (CAS RN 126-06-7)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043718" w14:textId="2E1AD7D5"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6F9804A5"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142B9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3808 99 90 20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D7EC1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89BBD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F941C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Abamectin (ISO) (CAS RN 71751-41-2)</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5DABE3" w14:textId="0B116548"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6EF493DE" w14:textId="77777777" w:rsidTr="0C1D3442">
        <w:trPr>
          <w:trHeight w:val="147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F71E5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3808 99 90 90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538E6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8AD1F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Oxamyl (ISO) (CAS RN 23135-22-0) in a solution of cyclohexanone and water 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A6EF8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Oxamyl (ISO) (CAS RN 23135-22-0) in a solution of cyclohexanone and water</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405B1E" w14:textId="508664C4"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4C8AAC0C" w14:textId="77777777" w:rsidTr="0C1D3442">
        <w:trPr>
          <w:trHeight w:val="147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D9A32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3809 91 00 10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552AF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5D519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0FF93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5-ethyl-2-methyl-2-oxo-1,3,2λ 5-dioxaphosphoran-5-ylmethyl methyl methylphosphonate and bis(5-ethyl-2-methyl-2-oxo-1,3,2λ 5-dioxaphosphoran-5-ylmethyl) methylphosphonate</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D90B13" w14:textId="4DDFD1E3"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7CDDFA78" w14:textId="77777777" w:rsidTr="0C1D3442">
        <w:trPr>
          <w:trHeight w:val="177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F7218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3811 19 00 10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CDF15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B154F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15CCA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Solution of more than 61% but not more than 63% by weight of methylcyclopentadienyl manganese tricarbonyl in an aromatic hydrocarbon solvent, containing by weight not more than:  </w:t>
            </w:r>
          </w:p>
          <w:p w14:paraId="115896E8" w14:textId="77777777" w:rsidR="00446BA9" w:rsidRDefault="00446BA9" w:rsidP="00446BA9">
            <w:pPr>
              <w:numPr>
                <w:ilvl w:val="0"/>
                <w:numId w:val="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4.9 % of 1,2,4-trimethyl-benzene,</w:t>
            </w:r>
            <w:r>
              <w:rPr>
                <w:rFonts w:ascii="Times New Roman" w:hAnsi="Times New Roman" w:cs="Times New Roman"/>
                <w:color w:val="000000"/>
                <w:sz w:val="21"/>
                <w:szCs w:val="21"/>
              </w:rPr>
              <w:br/>
            </w:r>
          </w:p>
          <w:p w14:paraId="0EA20845" w14:textId="77777777" w:rsidR="00446BA9" w:rsidRDefault="00446BA9" w:rsidP="00446BA9">
            <w:pPr>
              <w:numPr>
                <w:ilvl w:val="0"/>
                <w:numId w:val="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4.9 % of naphthalene, and  </w:t>
            </w:r>
            <w:r>
              <w:rPr>
                <w:rFonts w:ascii="Times New Roman" w:hAnsi="Times New Roman" w:cs="Times New Roman"/>
                <w:color w:val="000000"/>
                <w:sz w:val="21"/>
                <w:szCs w:val="21"/>
              </w:rPr>
              <w:br/>
            </w:r>
          </w:p>
          <w:p w14:paraId="7923E534" w14:textId="77777777" w:rsidR="00446BA9" w:rsidRDefault="00446BA9" w:rsidP="00446BA9">
            <w:pPr>
              <w:numPr>
                <w:ilvl w:val="0"/>
                <w:numId w:val="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0.5 % of 1,3,5-trimethyl-benzene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1CE72F" w14:textId="43882513"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7D821F79"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DECC4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3811 21 00 10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505F7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6A582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C5A64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Salts of dinonylnaphthalenesulphonic acid, in the form of a solution in mineral oils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895B58" w14:textId="6742CFEB"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3AFE1CFC" w14:textId="77777777" w:rsidTr="0C1D3442">
        <w:trPr>
          <w:trHeight w:val="147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FE635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3811 21 00 11</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36AAB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41319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17226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Dispersing agent and oxidation inhibitor containing:  </w:t>
            </w:r>
          </w:p>
          <w:p w14:paraId="33908385" w14:textId="77777777" w:rsidR="00446BA9" w:rsidRDefault="00446BA9" w:rsidP="00446BA9">
            <w:pPr>
              <w:numPr>
                <w:ilvl w:val="0"/>
                <w:numId w:val="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o-amino polyisobutylenephenol (CAS RN 78330-13-9),     </w:t>
            </w:r>
            <w:r>
              <w:rPr>
                <w:rFonts w:ascii="Times New Roman" w:hAnsi="Times New Roman" w:cs="Times New Roman"/>
                <w:color w:val="000000"/>
                <w:sz w:val="21"/>
                <w:szCs w:val="21"/>
              </w:rPr>
              <w:br/>
            </w:r>
          </w:p>
          <w:p w14:paraId="4A124993" w14:textId="77777777" w:rsidR="00446BA9" w:rsidRDefault="00446BA9" w:rsidP="00446BA9">
            <w:pPr>
              <w:numPr>
                <w:ilvl w:val="0"/>
                <w:numId w:val="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30% by weight but not more than 50% by weight of mineral oils</w:t>
            </w:r>
          </w:p>
          <w:p w14:paraId="3A9D787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blends of additives for lubricating oils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22AAC5" w14:textId="79F8E801"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6D7F3321" w14:textId="77777777" w:rsidTr="0C1D3442">
        <w:trPr>
          <w:trHeight w:val="236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AACC1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3811 21 00 12</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6427F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5EA6A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2CC9D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Dispersing agent containing: </w:t>
            </w:r>
          </w:p>
          <w:p w14:paraId="0847D6CF" w14:textId="77777777" w:rsidR="00446BA9" w:rsidRDefault="00446BA9" w:rsidP="00446BA9">
            <w:pPr>
              <w:numPr>
                <w:ilvl w:val="0"/>
                <w:numId w:val="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esters of polyisobutenyl succinic acid and pentaerythritol (CAS RN 103650-95-9),</w:t>
            </w:r>
            <w:r>
              <w:rPr>
                <w:rFonts w:ascii="Times New Roman" w:hAnsi="Times New Roman" w:cs="Times New Roman"/>
                <w:color w:val="000000"/>
                <w:sz w:val="21"/>
                <w:szCs w:val="21"/>
              </w:rPr>
              <w:br/>
              <w:t xml:space="preserve"> </w:t>
            </w:r>
          </w:p>
          <w:p w14:paraId="4708824A" w14:textId="77777777" w:rsidR="00446BA9" w:rsidRDefault="00446BA9" w:rsidP="00446BA9">
            <w:pPr>
              <w:numPr>
                <w:ilvl w:val="0"/>
                <w:numId w:val="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 or more but not more than 55% by weight of mineral oils, and</w:t>
            </w:r>
            <w:r>
              <w:rPr>
                <w:rFonts w:ascii="Times New Roman" w:hAnsi="Times New Roman" w:cs="Times New Roman"/>
                <w:color w:val="000000"/>
                <w:sz w:val="21"/>
                <w:szCs w:val="21"/>
              </w:rPr>
              <w:br/>
              <w:t xml:space="preserve">  </w:t>
            </w:r>
          </w:p>
          <w:p w14:paraId="2C7B287A" w14:textId="77777777" w:rsidR="00446BA9" w:rsidRDefault="00446BA9" w:rsidP="00446BA9">
            <w:pPr>
              <w:numPr>
                <w:ilvl w:val="0"/>
                <w:numId w:val="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chlorine content of not more than 0.05% by weight</w:t>
            </w:r>
            <w:r>
              <w:rPr>
                <w:rFonts w:ascii="Times New Roman" w:hAnsi="Times New Roman" w:cs="Times New Roman"/>
                <w:color w:val="000000"/>
                <w:sz w:val="21"/>
                <w:szCs w:val="21"/>
              </w:rPr>
              <w:br/>
            </w:r>
          </w:p>
          <w:p w14:paraId="0BCC90C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blends of additives for lubricating oils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DA4468" w14:textId="00B6D446"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123824A6" w14:textId="77777777" w:rsidTr="0C1D3442">
        <w:trPr>
          <w:trHeight w:val="841"/>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D961A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3811 21 00 13</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84872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41DF8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29EBC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3D471D0A" w14:textId="77777777" w:rsidR="00446BA9" w:rsidRDefault="00446BA9" w:rsidP="00446BA9">
            <w:pPr>
              <w:numPr>
                <w:ilvl w:val="0"/>
                <w:numId w:val="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borated magnesium (C16-C24) alkylbenzene sulphonates, and  </w:t>
            </w:r>
            <w:r>
              <w:rPr>
                <w:rFonts w:ascii="Times New Roman" w:hAnsi="Times New Roman" w:cs="Times New Roman"/>
                <w:color w:val="000000"/>
                <w:sz w:val="21"/>
                <w:szCs w:val="21"/>
              </w:rPr>
              <w:br/>
            </w:r>
          </w:p>
          <w:p w14:paraId="6C31EA1D" w14:textId="77777777" w:rsidR="00446BA9" w:rsidRDefault="00446BA9" w:rsidP="00446BA9">
            <w:pPr>
              <w:numPr>
                <w:ilvl w:val="0"/>
                <w:numId w:val="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mineral oils</w:t>
            </w:r>
          </w:p>
          <w:p w14:paraId="51EF407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having a total base number (TBN) of more than 250, but not more than 350, for use in the manufacture of lubricating oils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87E3B9" w14:textId="19C3DA58"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58973EEB" w14:textId="77777777" w:rsidTr="0C1D3442">
        <w:trPr>
          <w:trHeight w:val="265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E2B22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3811 21 00 14</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D8237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D605D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A9FE7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Dispersing agent: </w:t>
            </w:r>
          </w:p>
          <w:p w14:paraId="2894D9E7" w14:textId="77777777" w:rsidR="00446BA9" w:rsidRDefault="00446BA9" w:rsidP="00446BA9">
            <w:pPr>
              <w:numPr>
                <w:ilvl w:val="0"/>
                <w:numId w:val="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polyisobutene succinimide derived from reaction products of polyethylenepolyamines with polyisobutenyl succinic anhydride (CAS RN 147880-09-9),     </w:t>
            </w:r>
            <w:r>
              <w:rPr>
                <w:rFonts w:ascii="Times New Roman" w:hAnsi="Times New Roman" w:cs="Times New Roman"/>
                <w:color w:val="000000"/>
                <w:sz w:val="21"/>
                <w:szCs w:val="21"/>
              </w:rPr>
              <w:br/>
            </w:r>
          </w:p>
          <w:p w14:paraId="71783A3F" w14:textId="77777777" w:rsidR="00446BA9" w:rsidRDefault="00446BA9" w:rsidP="00446BA9">
            <w:pPr>
              <w:numPr>
                <w:ilvl w:val="0"/>
                <w:numId w:val="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35% or more but not more than 55% by weight of mineral oils,  </w:t>
            </w:r>
            <w:r>
              <w:rPr>
                <w:rFonts w:ascii="Times New Roman" w:hAnsi="Times New Roman" w:cs="Times New Roman"/>
                <w:color w:val="000000"/>
                <w:sz w:val="21"/>
                <w:szCs w:val="21"/>
              </w:rPr>
              <w:br/>
            </w:r>
          </w:p>
          <w:p w14:paraId="2C5F8018" w14:textId="77777777" w:rsidR="00446BA9" w:rsidRDefault="00446BA9" w:rsidP="00446BA9">
            <w:pPr>
              <w:numPr>
                <w:ilvl w:val="0"/>
                <w:numId w:val="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chlorine content by weight of not more than 0.05%, </w:t>
            </w:r>
            <w:r>
              <w:rPr>
                <w:rFonts w:ascii="Times New Roman" w:hAnsi="Times New Roman" w:cs="Times New Roman"/>
                <w:color w:val="000000"/>
                <w:sz w:val="21"/>
                <w:szCs w:val="21"/>
              </w:rPr>
              <w:br/>
            </w:r>
          </w:p>
          <w:p w14:paraId="66C1E046" w14:textId="77777777" w:rsidR="00446BA9" w:rsidRDefault="00446BA9" w:rsidP="00446BA9">
            <w:pPr>
              <w:numPr>
                <w:ilvl w:val="0"/>
                <w:numId w:val="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total base number of less than 15</w:t>
            </w:r>
          </w:p>
          <w:p w14:paraId="36C5C92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blends of additives for lubricating oils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C3A4D4" w14:textId="4771B8AB"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1E4001A7" w14:textId="77777777" w:rsidTr="0C1D3442">
        <w:trPr>
          <w:trHeight w:val="206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55986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3811 21 00 16</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C4C23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5BC28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4262E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Detergent containing:  </w:t>
            </w:r>
          </w:p>
          <w:p w14:paraId="1ED8F1B1" w14:textId="77777777" w:rsidR="00446BA9" w:rsidRDefault="00446BA9" w:rsidP="00446BA9">
            <w:pPr>
              <w:numPr>
                <w:ilvl w:val="0"/>
                <w:numId w:val="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Calcium salt of beta-aminocarbonyl alkylphenol (reaction product Mannich base of alkylphenol), </w:t>
            </w:r>
            <w:r>
              <w:rPr>
                <w:rFonts w:ascii="Times New Roman" w:hAnsi="Times New Roman" w:cs="Times New Roman"/>
                <w:color w:val="000000"/>
                <w:sz w:val="21"/>
                <w:szCs w:val="21"/>
              </w:rPr>
              <w:br/>
            </w:r>
          </w:p>
          <w:p w14:paraId="03BCC881" w14:textId="77777777" w:rsidR="00446BA9" w:rsidRDefault="00446BA9" w:rsidP="00446BA9">
            <w:pPr>
              <w:numPr>
                <w:ilvl w:val="0"/>
                <w:numId w:val="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40% or more but not more than 60% by weight of mineral oils, and </w:t>
            </w:r>
            <w:r>
              <w:rPr>
                <w:rFonts w:ascii="Times New Roman" w:hAnsi="Times New Roman" w:cs="Times New Roman"/>
                <w:color w:val="000000"/>
                <w:sz w:val="21"/>
                <w:szCs w:val="21"/>
              </w:rPr>
              <w:br/>
            </w:r>
          </w:p>
          <w:p w14:paraId="7C64AEFD" w14:textId="77777777" w:rsidR="00446BA9" w:rsidRDefault="00446BA9" w:rsidP="00446BA9">
            <w:pPr>
              <w:numPr>
                <w:ilvl w:val="0"/>
                <w:numId w:val="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total base number more than 120</w:t>
            </w:r>
          </w:p>
          <w:p w14:paraId="3D9A0D9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blends of additives for lubricating oils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08CA26" w14:textId="0427A1CD"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69960E85" w14:textId="77777777" w:rsidTr="0C1D3442">
        <w:trPr>
          <w:trHeight w:val="236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8C221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3811 21 00 18</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04653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AC6DF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0354E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Detergent containing:</w:t>
            </w:r>
          </w:p>
          <w:p w14:paraId="3EDDEAC7" w14:textId="77777777" w:rsidR="00446BA9" w:rsidRDefault="00446BA9" w:rsidP="00446BA9">
            <w:pPr>
              <w:numPr>
                <w:ilvl w:val="0"/>
                <w:numId w:val="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long chain alkyltoluene calcium sulphonates, </w:t>
            </w:r>
            <w:r>
              <w:rPr>
                <w:rFonts w:ascii="Times New Roman" w:hAnsi="Times New Roman" w:cs="Times New Roman"/>
                <w:color w:val="000000"/>
                <w:sz w:val="21"/>
                <w:szCs w:val="21"/>
              </w:rPr>
              <w:br/>
            </w:r>
          </w:p>
          <w:p w14:paraId="6284B6AC" w14:textId="77777777" w:rsidR="00446BA9" w:rsidRDefault="00446BA9" w:rsidP="00446BA9">
            <w:pPr>
              <w:numPr>
                <w:ilvl w:val="0"/>
                <w:numId w:val="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30% but not more than 50% by weight of mineral oils, and   </w:t>
            </w:r>
            <w:r>
              <w:rPr>
                <w:rFonts w:ascii="Times New Roman" w:hAnsi="Times New Roman" w:cs="Times New Roman"/>
                <w:color w:val="000000"/>
                <w:sz w:val="21"/>
                <w:szCs w:val="21"/>
              </w:rPr>
              <w:br/>
            </w:r>
          </w:p>
          <w:p w14:paraId="1860D148" w14:textId="77777777" w:rsidR="00446BA9" w:rsidRDefault="00446BA9" w:rsidP="00446BA9">
            <w:pPr>
              <w:numPr>
                <w:ilvl w:val="0"/>
                <w:numId w:val="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total base number of more than 310 but not more than 340</w:t>
            </w:r>
          </w:p>
          <w:p w14:paraId="5549871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blends of additives for lubricating oils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D0E962" w14:textId="0D2D2279"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5DA37377" w14:textId="77777777" w:rsidTr="0C1D3442">
        <w:trPr>
          <w:trHeight w:val="236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B7EDD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3811 21 00 19</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2B46A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41C1A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AE961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27C1685F" w14:textId="77777777" w:rsidR="00446BA9" w:rsidRDefault="00446BA9" w:rsidP="00446BA9">
            <w:pPr>
              <w:numPr>
                <w:ilvl w:val="0"/>
                <w:numId w:val="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polyisobutylene succinimide based mixture, and</w:t>
            </w:r>
            <w:r>
              <w:rPr>
                <w:rFonts w:ascii="Times New Roman" w:hAnsi="Times New Roman" w:cs="Times New Roman"/>
                <w:color w:val="000000"/>
                <w:sz w:val="21"/>
                <w:szCs w:val="21"/>
              </w:rPr>
              <w:br/>
            </w:r>
          </w:p>
          <w:p w14:paraId="41CDC0D4" w14:textId="77777777" w:rsidR="00446BA9" w:rsidRDefault="00446BA9" w:rsidP="00446BA9">
            <w:pPr>
              <w:numPr>
                <w:ilvl w:val="0"/>
                <w:numId w:val="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30% but not more than 50% by weight of mineral oils</w:t>
            </w:r>
          </w:p>
          <w:p w14:paraId="0D6B675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having a total base number of more than 40, for use in the manufacture of lubricating oils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679A9D" w14:textId="1372703D"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478B291F"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9194F0" w14:textId="7CD405BD"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3811 21 00 20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0BACE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F5F5F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E9AD7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 based on complex organic molybdenum compounds, in the form of a solution in mineral oil</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B18D6B" w14:textId="02010476"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4780E5A4" w14:textId="77777777" w:rsidTr="0C1D3442">
        <w:trPr>
          <w:trHeight w:val="236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B56FA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3811 21 00 25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88B73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E90A7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42BF5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6CB30CBF" w14:textId="77777777" w:rsidR="00446BA9" w:rsidRDefault="00446BA9" w:rsidP="00446BA9">
            <w:pPr>
              <w:numPr>
                <w:ilvl w:val="0"/>
                <w:numId w:val="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(C8-18) alkyl polymethacrylate copolymer with N-[3-(dimethylamino)propyl]methacrylamide, of an average molecular weight (Mw) of more than 10 000 but not more than 20 000, and</w:t>
            </w:r>
            <w:r>
              <w:rPr>
                <w:rFonts w:ascii="Times New Roman" w:hAnsi="Times New Roman" w:cs="Times New Roman"/>
                <w:color w:val="000000"/>
                <w:sz w:val="21"/>
                <w:szCs w:val="21"/>
              </w:rPr>
              <w:br/>
            </w:r>
          </w:p>
          <w:p w14:paraId="2BFCF8AB" w14:textId="77777777" w:rsidR="00446BA9" w:rsidRDefault="00446BA9" w:rsidP="00446BA9">
            <w:pPr>
              <w:numPr>
                <w:ilvl w:val="0"/>
                <w:numId w:val="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15%, but not more than 30% by weight of mineral oils</w:t>
            </w:r>
          </w:p>
          <w:p w14:paraId="22DC869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lubricating oils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236FB3" w14:textId="436D624D"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5C3A2F1E" w14:textId="77777777" w:rsidTr="0C1D3442">
        <w:trPr>
          <w:trHeight w:val="236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F6A69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3811 21 00 27</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619DE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F3D02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865B0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containing:</w:t>
            </w:r>
          </w:p>
          <w:p w14:paraId="0F60534D" w14:textId="77777777" w:rsidR="00446BA9" w:rsidRDefault="00446BA9" w:rsidP="00446BA9">
            <w:pPr>
              <w:numPr>
                <w:ilvl w:val="0"/>
                <w:numId w:val="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by weight of an ethylene-propylene copolymer chemically modified by succinic anhydride groups reacted with 3-nitroaniline, and</w:t>
            </w:r>
            <w:r>
              <w:rPr>
                <w:rFonts w:ascii="Times New Roman" w:hAnsi="Times New Roman" w:cs="Times New Roman"/>
                <w:color w:val="000000"/>
                <w:sz w:val="21"/>
                <w:szCs w:val="21"/>
              </w:rPr>
              <w:br/>
            </w:r>
          </w:p>
          <w:p w14:paraId="7D686665" w14:textId="77777777" w:rsidR="00446BA9" w:rsidRDefault="00446BA9" w:rsidP="00446BA9">
            <w:pPr>
              <w:numPr>
                <w:ilvl w:val="0"/>
                <w:numId w:val="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mineral oils</w:t>
            </w:r>
            <w:r>
              <w:rPr>
                <w:rFonts w:ascii="Times New Roman" w:hAnsi="Times New Roman" w:cs="Times New Roman"/>
                <w:color w:val="000000"/>
                <w:sz w:val="21"/>
                <w:szCs w:val="21"/>
              </w:rPr>
              <w:br/>
            </w:r>
          </w:p>
          <w:p w14:paraId="292D1E1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lubricating oils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E81353" w14:textId="64238D25"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3A85D715" w14:textId="77777777" w:rsidTr="0C1D3442">
        <w:trPr>
          <w:trHeight w:val="177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2E752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3811 21 00 30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52330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7CCB7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9777E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 containing mineral oils, consisting of calcium salts of reaction products of polyisobutylene substituted phenol with salicylic acid and formaldehyde, used as a concentrated additive for the manufacture of engine oils through a blending process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E02F5D" w14:textId="3EA17800"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0AF78CF4" w14:textId="77777777" w:rsidTr="0C1D3442">
        <w:trPr>
          <w:trHeight w:val="206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99015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3811 21 00 33</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D64A9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F85BB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E38C2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00851DE0" w14:textId="77777777" w:rsidR="00446BA9" w:rsidRDefault="00446BA9" w:rsidP="00446BA9">
            <w:pPr>
              <w:numPr>
                <w:ilvl w:val="0"/>
                <w:numId w:val="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calcium salts of heptylphenol reaction products with formaldehyde (CAS RN 84605-23-2), and</w:t>
            </w:r>
            <w:r>
              <w:rPr>
                <w:rFonts w:ascii="Times New Roman" w:hAnsi="Times New Roman" w:cs="Times New Roman"/>
                <w:color w:val="000000"/>
                <w:sz w:val="21"/>
                <w:szCs w:val="21"/>
              </w:rPr>
              <w:br/>
            </w:r>
          </w:p>
          <w:p w14:paraId="0DD7BC19" w14:textId="77777777" w:rsidR="00446BA9" w:rsidRDefault="00446BA9" w:rsidP="00446BA9">
            <w:pPr>
              <w:numPr>
                <w:ilvl w:val="0"/>
                <w:numId w:val="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mineral oils</w:t>
            </w:r>
          </w:p>
          <w:p w14:paraId="2857B48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having a total base number (TBN) of more than 40 but not more than 100, for use in the manufacture of lubricating oils or overbased detergents for use in lubricating oils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B52274" w14:textId="406A626B"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3B23EC7D" w14:textId="77777777" w:rsidTr="0C1D3442">
        <w:trPr>
          <w:trHeight w:val="236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E72F7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3811 21 00 37</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15361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C7B60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p w14:paraId="199E85C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7E0FD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0C324C9A" w14:textId="77777777" w:rsidR="00446BA9" w:rsidRDefault="00446BA9" w:rsidP="00446BA9">
            <w:pPr>
              <w:numPr>
                <w:ilvl w:val="0"/>
                <w:numId w:val="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styrene-maleic anhydride copolymer esterified with C4-C20 alcohols, modified by aminopropylmorpholine, and  </w:t>
            </w:r>
            <w:r>
              <w:rPr>
                <w:rFonts w:ascii="Times New Roman" w:hAnsi="Times New Roman" w:cs="Times New Roman"/>
                <w:color w:val="000000"/>
                <w:sz w:val="21"/>
                <w:szCs w:val="21"/>
              </w:rPr>
              <w:br/>
            </w:r>
          </w:p>
          <w:p w14:paraId="00B16AEB" w14:textId="77777777" w:rsidR="00446BA9" w:rsidRDefault="00446BA9" w:rsidP="00446BA9">
            <w:pPr>
              <w:numPr>
                <w:ilvl w:val="0"/>
                <w:numId w:val="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50% but not more than 75% by weight of mineral oils</w:t>
            </w:r>
            <w:r>
              <w:rPr>
                <w:rFonts w:ascii="Times New Roman" w:hAnsi="Times New Roman" w:cs="Times New Roman"/>
                <w:color w:val="000000"/>
                <w:sz w:val="21"/>
                <w:szCs w:val="21"/>
              </w:rPr>
              <w:br/>
            </w:r>
          </w:p>
          <w:p w14:paraId="315F6AF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lubricating oils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97B5BD" w14:textId="78193A8C"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799DDA5E" w14:textId="77777777" w:rsidTr="0C1D3442">
        <w:trPr>
          <w:trHeight w:val="177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344AE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3811 21 00 48</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2AF0E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68144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DF8DA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containing:</w:t>
            </w:r>
          </w:p>
          <w:p w14:paraId="5D4A755E" w14:textId="77777777" w:rsidR="00446BA9" w:rsidRDefault="00446BA9" w:rsidP="00446BA9">
            <w:pPr>
              <w:numPr>
                <w:ilvl w:val="0"/>
                <w:numId w:val="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overbased magnesium (C20-C24) alkylbenzenesulphonates (CAS RN 231297-75-9), and</w:t>
            </w:r>
          </w:p>
          <w:p w14:paraId="0C858359" w14:textId="77777777" w:rsidR="00446BA9" w:rsidRDefault="00446BA9" w:rsidP="00446BA9">
            <w:pPr>
              <w:spacing w:line="244" w:lineRule="auto"/>
              <w:rPr>
                <w:rFonts w:ascii="Times New Roman" w:hAnsi="Times New Roman" w:cs="Times New Roman"/>
                <w:color w:val="000000"/>
                <w:sz w:val="21"/>
                <w:szCs w:val="21"/>
              </w:rPr>
            </w:pPr>
          </w:p>
          <w:p w14:paraId="790CABE5" w14:textId="77777777" w:rsidR="00446BA9" w:rsidRDefault="00446BA9" w:rsidP="00446BA9">
            <w:pPr>
              <w:numPr>
                <w:ilvl w:val="0"/>
                <w:numId w:val="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by weight more than 25% but not more than 50% of mineral oils, having a total base number of more than 350, but not more than 450, for use in the manufacture of lubricating oils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2B63BA" w14:textId="32AEB78B"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495AACF9" w14:textId="77777777" w:rsidTr="0C1D3442">
        <w:trPr>
          <w:trHeight w:val="147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CF357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3811 21 00 50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43170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D770F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156C2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w:t>
            </w:r>
          </w:p>
          <w:p w14:paraId="3BE2E564" w14:textId="77777777" w:rsidR="00446BA9" w:rsidRDefault="00446BA9" w:rsidP="00446BA9">
            <w:pPr>
              <w:numPr>
                <w:ilvl w:val="0"/>
                <w:numId w:val="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based on calcium C16-24 alkylbenzenesulphonates (CAS RN 70024-69-0),  </w:t>
            </w:r>
            <w:r>
              <w:rPr>
                <w:rFonts w:ascii="Times New Roman" w:hAnsi="Times New Roman" w:cs="Times New Roman"/>
                <w:color w:val="000000"/>
                <w:sz w:val="21"/>
                <w:szCs w:val="21"/>
              </w:rPr>
              <w:br/>
            </w:r>
          </w:p>
          <w:p w14:paraId="0A870346" w14:textId="77777777" w:rsidR="00446BA9" w:rsidRDefault="00446BA9" w:rsidP="00446BA9">
            <w:pPr>
              <w:numPr>
                <w:ilvl w:val="0"/>
                <w:numId w:val="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mineral oils</w:t>
            </w:r>
          </w:p>
          <w:p w14:paraId="7895550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used as a concentrated additive for the manufacture of engine oils through a blending process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EB6A53" w14:textId="474A5BB9"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3B8DD29F" w14:textId="77777777" w:rsidTr="0C1D3442">
        <w:trPr>
          <w:trHeight w:val="206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AA967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3811 21 00 53</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5BFE9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41F39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2BC04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037D23E4" w14:textId="77777777" w:rsidR="00446BA9" w:rsidRDefault="00446BA9" w:rsidP="00446BA9">
            <w:pPr>
              <w:numPr>
                <w:ilvl w:val="0"/>
                <w:numId w:val="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overbased calcium petroleum sulphonates (CAS 68783-96-0) with a sulphonate content by weight of 15% or more, but not more than 30% and</w:t>
            </w:r>
            <w:r>
              <w:rPr>
                <w:rFonts w:ascii="Times New Roman" w:hAnsi="Times New Roman" w:cs="Times New Roman"/>
                <w:color w:val="000000"/>
                <w:sz w:val="21"/>
                <w:szCs w:val="21"/>
              </w:rPr>
              <w:br/>
            </w:r>
          </w:p>
          <w:p w14:paraId="72D6941A" w14:textId="77777777" w:rsidR="00446BA9" w:rsidRDefault="00446BA9" w:rsidP="00446BA9">
            <w:pPr>
              <w:numPr>
                <w:ilvl w:val="0"/>
                <w:numId w:val="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by weight more than 40% but not more than 60% of mineral oil</w:t>
            </w:r>
          </w:p>
          <w:p w14:paraId="2CFCA51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having a total base number of 280 or more but not more than 420, for use in the manufacture of lubricating oils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55BF03" w14:textId="4502D771"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6DBD2798" w14:textId="77777777" w:rsidTr="0C1D3442">
        <w:trPr>
          <w:trHeight w:val="177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D5F36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3811 21 00 55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E7A7D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1F7CE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07D64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0CB34CC4" w14:textId="77777777" w:rsidR="00446BA9" w:rsidRDefault="00446BA9" w:rsidP="00446BA9">
            <w:pPr>
              <w:numPr>
                <w:ilvl w:val="0"/>
                <w:numId w:val="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low base number calcium polypropylbenzenesulphonate (CAS RN 75975-85-8), and </w:t>
            </w:r>
            <w:r>
              <w:rPr>
                <w:rFonts w:ascii="Times New Roman" w:hAnsi="Times New Roman" w:cs="Times New Roman"/>
                <w:color w:val="000000"/>
                <w:sz w:val="21"/>
                <w:szCs w:val="21"/>
              </w:rPr>
              <w:br/>
              <w:t xml:space="preserve">    </w:t>
            </w:r>
          </w:p>
          <w:p w14:paraId="5594A3D0" w14:textId="77777777" w:rsidR="00446BA9" w:rsidRDefault="00446BA9" w:rsidP="00446BA9">
            <w:pPr>
              <w:numPr>
                <w:ilvl w:val="0"/>
                <w:numId w:val="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by weight more than 40% but not more than 60% mineral oils</w:t>
            </w:r>
          </w:p>
          <w:p w14:paraId="425D4DA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having a total base number of more than 10 but not more than 25, for use in the manufacture of lubricating oils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782F59" w14:textId="112DB8EF"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3D77AC0E" w14:textId="77777777" w:rsidTr="0C1D3442">
        <w:trPr>
          <w:trHeight w:val="236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A4F04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3811 21 00 60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A18EC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F0609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B6159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 containing mineral oils:</w:t>
            </w:r>
          </w:p>
          <w:p w14:paraId="3A67E793" w14:textId="77777777" w:rsidR="00446BA9" w:rsidRDefault="00446BA9" w:rsidP="00446BA9">
            <w:pPr>
              <w:numPr>
                <w:ilvl w:val="0"/>
                <w:numId w:val="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based on calcium polypropylenyl substituted benzenesulphonate (CAS RN 75975-85-8) with a content by weight of 25% or more but not more than 35%, </w:t>
            </w:r>
            <w:r>
              <w:rPr>
                <w:rFonts w:ascii="Times New Roman" w:hAnsi="Times New Roman" w:cs="Times New Roman"/>
                <w:color w:val="000000"/>
                <w:sz w:val="21"/>
                <w:szCs w:val="21"/>
              </w:rPr>
              <w:br/>
            </w:r>
          </w:p>
          <w:p w14:paraId="3F2BCD71" w14:textId="77777777" w:rsidR="00446BA9" w:rsidRDefault="00446BA9" w:rsidP="00446BA9">
            <w:pPr>
              <w:numPr>
                <w:ilvl w:val="0"/>
                <w:numId w:val="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total base number (TBN) of 280 or more but not more than 320</w:t>
            </w:r>
          </w:p>
          <w:p w14:paraId="0E75362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used as a concentrated additive for the manufacture of engine oils through a blending process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AA4DCE" w14:textId="37EDA68A"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2AD8E67F" w14:textId="77777777" w:rsidTr="0C1D3442">
        <w:trPr>
          <w:trHeight w:val="265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10753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3811 21 00 63</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6DC0E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8E5CC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89DF4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2646E42F" w14:textId="77777777" w:rsidR="00446BA9" w:rsidRDefault="00446BA9" w:rsidP="00446BA9">
            <w:pPr>
              <w:numPr>
                <w:ilvl w:val="0"/>
                <w:numId w:val="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overbased mixture of calcium petroleum sulphonates (CAS RN 61789-86-4) and synthetic calcium alkylbenzenesulphonates (CAS RN 68584-23-6 and CAS RN 70024-69-0) with a total sulphonate content by weight of 15% or more, but not more than 25%, and </w:t>
            </w:r>
            <w:r>
              <w:rPr>
                <w:rFonts w:ascii="Times New Roman" w:hAnsi="Times New Roman" w:cs="Times New Roman"/>
                <w:color w:val="000000"/>
                <w:sz w:val="21"/>
                <w:szCs w:val="21"/>
              </w:rPr>
              <w:br/>
            </w:r>
          </w:p>
          <w:p w14:paraId="08ACA68F" w14:textId="77777777" w:rsidR="00446BA9" w:rsidRDefault="00446BA9" w:rsidP="00446BA9">
            <w:pPr>
              <w:numPr>
                <w:ilvl w:val="0"/>
                <w:numId w:val="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by weight more than 40% but not more than 60% of mineral oils</w:t>
            </w:r>
          </w:p>
          <w:p w14:paraId="627E7A5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having a total base number of 280 or more but not more than 320, for use in the manufacture of lubricating oils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292764" w14:textId="249E6504"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0A151FE0" w14:textId="77777777" w:rsidTr="0C1D3442">
        <w:trPr>
          <w:trHeight w:val="236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0F4E5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3811 21 00 65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3CF59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A5514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2B107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6D22931E" w14:textId="77777777" w:rsidR="00446BA9" w:rsidRDefault="00446BA9" w:rsidP="00446BA9">
            <w:pPr>
              <w:numPr>
                <w:ilvl w:val="0"/>
                <w:numId w:val="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polyisobutylene succinimide based mixture (CAS RN 160610-76-4), and </w:t>
            </w:r>
            <w:r>
              <w:rPr>
                <w:rFonts w:ascii="Times New Roman" w:hAnsi="Times New Roman" w:cs="Times New Roman"/>
                <w:color w:val="000000"/>
                <w:sz w:val="21"/>
                <w:szCs w:val="21"/>
              </w:rPr>
              <w:br/>
            </w:r>
          </w:p>
          <w:p w14:paraId="6272DE9B" w14:textId="77777777" w:rsidR="00446BA9" w:rsidRDefault="00446BA9" w:rsidP="00446BA9">
            <w:pPr>
              <w:numPr>
                <w:ilvl w:val="0"/>
                <w:numId w:val="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35% but not more than 50% by weight of mineral oils, having a sulphur content of more than 0.7% but not more than 1.3% by weight</w:t>
            </w:r>
          </w:p>
          <w:p w14:paraId="6BD2D21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having a total base number of more than 8, for use in the manufacture of lubricating oils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D3EC18" w14:textId="74FEDC56"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622A42AB" w14:textId="77777777" w:rsidTr="0C1D3442">
        <w:trPr>
          <w:trHeight w:val="112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748EF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3811 21 00 70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9D9B9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6674A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95F61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w:t>
            </w:r>
          </w:p>
          <w:p w14:paraId="470FD9BB" w14:textId="77777777" w:rsidR="00446BA9" w:rsidRDefault="00446BA9" w:rsidP="00446BA9">
            <w:pPr>
              <w:numPr>
                <w:ilvl w:val="0"/>
                <w:numId w:val="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polyisobutylene succinimide derived from reaction products of polyethylenepolyamines with polyisobutenyl succinic anhydride (CAS RN 84605-20-9),     </w:t>
            </w:r>
            <w:r>
              <w:rPr>
                <w:rFonts w:ascii="Times New Roman" w:hAnsi="Times New Roman" w:cs="Times New Roman"/>
                <w:color w:val="000000"/>
                <w:sz w:val="21"/>
                <w:szCs w:val="21"/>
              </w:rPr>
              <w:br/>
            </w:r>
          </w:p>
          <w:p w14:paraId="4620A5F0" w14:textId="77777777" w:rsidR="00446BA9" w:rsidRDefault="00446BA9" w:rsidP="00446BA9">
            <w:pPr>
              <w:numPr>
                <w:ilvl w:val="0"/>
                <w:numId w:val="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mineral oils,</w:t>
            </w:r>
            <w:r>
              <w:rPr>
                <w:rFonts w:ascii="Times New Roman" w:hAnsi="Times New Roman" w:cs="Times New Roman"/>
                <w:color w:val="000000"/>
                <w:sz w:val="21"/>
                <w:szCs w:val="21"/>
              </w:rPr>
              <w:br/>
            </w:r>
          </w:p>
          <w:p w14:paraId="6D8ABB35" w14:textId="77777777" w:rsidR="00446BA9" w:rsidRDefault="00446BA9" w:rsidP="00446BA9">
            <w:pPr>
              <w:numPr>
                <w:ilvl w:val="0"/>
                <w:numId w:val="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chlorine content by weight of 0.05% or more but not more than 0.25%,</w:t>
            </w:r>
            <w:r>
              <w:rPr>
                <w:rFonts w:ascii="Times New Roman" w:hAnsi="Times New Roman" w:cs="Times New Roman"/>
                <w:color w:val="000000"/>
                <w:sz w:val="21"/>
                <w:szCs w:val="21"/>
              </w:rPr>
              <w:br/>
            </w:r>
          </w:p>
          <w:p w14:paraId="7E3CC3FB" w14:textId="77777777" w:rsidR="00446BA9" w:rsidRDefault="00446BA9" w:rsidP="00446BA9">
            <w:pPr>
              <w:numPr>
                <w:ilvl w:val="0"/>
                <w:numId w:val="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total base number (TBN) of more than 20</w:t>
            </w:r>
          </w:p>
          <w:p w14:paraId="7C376B6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used as a concentrated additive for the manufacture of engine oils through a blending process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1FDB3A" w14:textId="71F22EDA"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6717701C" w14:textId="77777777" w:rsidTr="0C1D3442">
        <w:trPr>
          <w:trHeight w:val="236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4C8B0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3811 21 00 73</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7ECE3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B99D5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D62DD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4EAA122F" w14:textId="77777777" w:rsidR="00446BA9" w:rsidRDefault="00446BA9" w:rsidP="00446BA9">
            <w:pPr>
              <w:numPr>
                <w:ilvl w:val="0"/>
                <w:numId w:val="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borated succinimide compounds (CAS RN 134758-95-5),   </w:t>
            </w:r>
            <w:r>
              <w:rPr>
                <w:rFonts w:ascii="Times New Roman" w:hAnsi="Times New Roman" w:cs="Times New Roman"/>
                <w:color w:val="000000"/>
                <w:sz w:val="21"/>
                <w:szCs w:val="21"/>
              </w:rPr>
              <w:br/>
              <w:t xml:space="preserve">  </w:t>
            </w:r>
          </w:p>
          <w:p w14:paraId="6D8876EE" w14:textId="77777777" w:rsidR="00446BA9" w:rsidRDefault="00446BA9" w:rsidP="00446BA9">
            <w:pPr>
              <w:numPr>
                <w:ilvl w:val="0"/>
                <w:numId w:val="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mineral oils, and</w:t>
            </w:r>
            <w:r>
              <w:rPr>
                <w:rFonts w:ascii="Times New Roman" w:hAnsi="Times New Roman" w:cs="Times New Roman"/>
                <w:color w:val="000000"/>
                <w:sz w:val="21"/>
                <w:szCs w:val="21"/>
              </w:rPr>
              <w:br/>
            </w:r>
          </w:p>
          <w:p w14:paraId="27476AD8" w14:textId="77777777" w:rsidR="00446BA9" w:rsidRDefault="00446BA9" w:rsidP="00446BA9">
            <w:pPr>
              <w:numPr>
                <w:ilvl w:val="0"/>
                <w:numId w:val="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total base number (TBN) greater than 40</w:t>
            </w:r>
          </w:p>
          <w:p w14:paraId="79DAA6F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additive mixtures for lubricating oils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449BBC" w14:textId="53828238"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2238A689" w14:textId="77777777" w:rsidTr="0C1D3442">
        <w:trPr>
          <w:trHeight w:val="236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34C2D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3811 21 00 75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2324F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4F064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B0C21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containing:</w:t>
            </w:r>
          </w:p>
          <w:p w14:paraId="011390BB" w14:textId="77777777" w:rsidR="00446BA9" w:rsidRDefault="00446BA9" w:rsidP="00446BA9">
            <w:pPr>
              <w:numPr>
                <w:ilvl w:val="0"/>
                <w:numId w:val="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Calcium (C10-C14) dialkylbenzenesulfonates, </w:t>
            </w:r>
            <w:r>
              <w:rPr>
                <w:rFonts w:ascii="Times New Roman" w:hAnsi="Times New Roman" w:cs="Times New Roman"/>
                <w:color w:val="000000"/>
                <w:sz w:val="21"/>
                <w:szCs w:val="21"/>
              </w:rPr>
              <w:br/>
            </w:r>
          </w:p>
          <w:p w14:paraId="66A4006A" w14:textId="77777777" w:rsidR="00446BA9" w:rsidRDefault="00446BA9" w:rsidP="00446BA9">
            <w:pPr>
              <w:numPr>
                <w:ilvl w:val="0"/>
                <w:numId w:val="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40%, but not more than 60% by weight of mineral oils</w:t>
            </w:r>
          </w:p>
          <w:p w14:paraId="3CB0E25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with a total base number of not more than 10, for use in the manufacture of blends of additives for lubricating oils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E7DDE6" w14:textId="04C759DA"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53F6225D" w14:textId="77777777" w:rsidTr="0C1D3442">
        <w:trPr>
          <w:trHeight w:val="236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59916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3811 21 00 77</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2C597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70E87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9427E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Antifoam additives consisting of: </w:t>
            </w:r>
          </w:p>
          <w:p w14:paraId="71CAB11C" w14:textId="77777777" w:rsidR="00446BA9" w:rsidRDefault="00446BA9" w:rsidP="00446BA9">
            <w:pPr>
              <w:numPr>
                <w:ilvl w:val="0"/>
                <w:numId w:val="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copolymer of 2-ethylhexyl acrylate and ethyl acrylate, and    </w:t>
            </w:r>
            <w:r>
              <w:rPr>
                <w:rFonts w:ascii="Times New Roman" w:hAnsi="Times New Roman" w:cs="Times New Roman"/>
                <w:color w:val="000000"/>
                <w:sz w:val="21"/>
                <w:szCs w:val="21"/>
              </w:rPr>
              <w:br/>
            </w:r>
          </w:p>
          <w:p w14:paraId="07F97F61" w14:textId="77777777" w:rsidR="00446BA9" w:rsidRDefault="00446BA9" w:rsidP="00446BA9">
            <w:pPr>
              <w:numPr>
                <w:ilvl w:val="0"/>
                <w:numId w:val="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50% but not more than 80% by weight of mineral oils </w:t>
            </w:r>
          </w:p>
          <w:p w14:paraId="099857A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additive blends for lubricating oils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664F1F" w14:textId="08C476B2"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0631055A" w14:textId="77777777" w:rsidTr="0C1D3442">
        <w:trPr>
          <w:trHeight w:val="236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913C4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3811 21 00 80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C2383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F4BB8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CB009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containing:</w:t>
            </w:r>
          </w:p>
          <w:p w14:paraId="28E24C77" w14:textId="77777777" w:rsidR="00446BA9" w:rsidRDefault="00446BA9" w:rsidP="00446BA9">
            <w:pPr>
              <w:numPr>
                <w:ilvl w:val="0"/>
                <w:numId w:val="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polyisobutylene aromatic polyamine succinimide, </w:t>
            </w:r>
            <w:r>
              <w:rPr>
                <w:rFonts w:ascii="Times New Roman" w:hAnsi="Times New Roman" w:cs="Times New Roman"/>
                <w:color w:val="000000"/>
                <w:sz w:val="21"/>
                <w:szCs w:val="21"/>
              </w:rPr>
              <w:br/>
            </w:r>
          </w:p>
          <w:p w14:paraId="0C9C4022" w14:textId="77777777" w:rsidR="00446BA9" w:rsidRDefault="00446BA9" w:rsidP="00446BA9">
            <w:pPr>
              <w:numPr>
                <w:ilvl w:val="0"/>
                <w:numId w:val="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40% but not more than 60% by weight of mineral oils, </w:t>
            </w:r>
            <w:r>
              <w:rPr>
                <w:rFonts w:ascii="Times New Roman" w:hAnsi="Times New Roman" w:cs="Times New Roman"/>
                <w:color w:val="000000"/>
                <w:sz w:val="21"/>
                <w:szCs w:val="21"/>
              </w:rPr>
              <w:br/>
            </w:r>
          </w:p>
          <w:p w14:paraId="6155161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nitrogen content of more than 0.6% but not more than 0.9% by weight, for use in the manufacture of additive blends for lubricating oils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3D63F9" w14:textId="4B18190E"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74889FEC" w14:textId="77777777" w:rsidTr="0C1D3442">
        <w:trPr>
          <w:trHeight w:val="265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A7028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3811 21 00 83</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18845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99667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FC451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containing:</w:t>
            </w:r>
          </w:p>
          <w:p w14:paraId="1DF41C44" w14:textId="77777777" w:rsidR="00446BA9" w:rsidRDefault="00446BA9" w:rsidP="00446BA9">
            <w:pPr>
              <w:numPr>
                <w:ilvl w:val="0"/>
                <w:numId w:val="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polyisobutene succinimide derived from reaction of polyethylenepolyamines with polyisobutenyl succinic anhydride (CAS RN 84605-20-9),   </w:t>
            </w:r>
            <w:r>
              <w:rPr>
                <w:rFonts w:ascii="Times New Roman" w:hAnsi="Times New Roman" w:cs="Times New Roman"/>
                <w:color w:val="000000"/>
                <w:sz w:val="21"/>
                <w:szCs w:val="21"/>
              </w:rPr>
              <w:br/>
            </w:r>
          </w:p>
          <w:p w14:paraId="38ED0F0E" w14:textId="77777777" w:rsidR="00446BA9" w:rsidRDefault="00446BA9" w:rsidP="00446BA9">
            <w:pPr>
              <w:numPr>
                <w:ilvl w:val="0"/>
                <w:numId w:val="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more than 31.9% but not more than 43.3% by weight of mineral oils,</w:t>
            </w:r>
            <w:r>
              <w:rPr>
                <w:rFonts w:ascii="Times New Roman" w:hAnsi="Times New Roman" w:cs="Times New Roman"/>
                <w:color w:val="000000"/>
                <w:sz w:val="21"/>
                <w:szCs w:val="21"/>
              </w:rPr>
              <w:br/>
            </w:r>
          </w:p>
          <w:p w14:paraId="79676852" w14:textId="77777777" w:rsidR="00446BA9" w:rsidRDefault="00446BA9" w:rsidP="00446BA9">
            <w:pPr>
              <w:numPr>
                <w:ilvl w:val="0"/>
                <w:numId w:val="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0.05% by weight chlorine, and</w:t>
            </w:r>
            <w:r>
              <w:rPr>
                <w:rFonts w:ascii="Times New Roman" w:hAnsi="Times New Roman" w:cs="Times New Roman"/>
                <w:color w:val="000000"/>
                <w:sz w:val="21"/>
                <w:szCs w:val="21"/>
              </w:rPr>
              <w:br/>
            </w:r>
          </w:p>
          <w:p w14:paraId="0F1A02A2" w14:textId="77777777" w:rsidR="00446BA9" w:rsidRDefault="00446BA9" w:rsidP="00446BA9">
            <w:pPr>
              <w:numPr>
                <w:ilvl w:val="0"/>
                <w:numId w:val="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total base number (TBN) greater than 20</w:t>
            </w:r>
          </w:p>
          <w:p w14:paraId="73E3C99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additives blends for lubricating oils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BA2776" w14:textId="10E4CA03"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4AEE06F0" w14:textId="77777777" w:rsidTr="0C1D3442">
        <w:trPr>
          <w:trHeight w:val="177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6C1A9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3811 21 00 85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44140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C0305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0B92D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w:t>
            </w:r>
          </w:p>
          <w:p w14:paraId="1B0CE0AE" w14:textId="77777777" w:rsidR="00446BA9" w:rsidRDefault="00446BA9" w:rsidP="00446BA9">
            <w:pPr>
              <w:numPr>
                <w:ilvl w:val="0"/>
                <w:numId w:val="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more than 20% but not more than 45% by weight of mineral oils, </w:t>
            </w:r>
            <w:r>
              <w:rPr>
                <w:rFonts w:ascii="Times New Roman" w:hAnsi="Times New Roman" w:cs="Times New Roman"/>
                <w:color w:val="000000"/>
                <w:sz w:val="21"/>
                <w:szCs w:val="21"/>
              </w:rPr>
              <w:br/>
            </w:r>
          </w:p>
          <w:p w14:paraId="58142AE2" w14:textId="77777777" w:rsidR="00446BA9" w:rsidRDefault="00446BA9" w:rsidP="00446BA9">
            <w:pPr>
              <w:numPr>
                <w:ilvl w:val="0"/>
                <w:numId w:val="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based on a mixture of branched dodecylphenol sulfide calcium salts, whether or not carbonated, for use in the manufacture of blends of additives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BDF85F" w14:textId="45D06EA8"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4DB6044C" w14:textId="77777777" w:rsidTr="0C1D3442">
        <w:trPr>
          <w:trHeight w:val="236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8D086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3811 29 00 15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87D10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6BA8B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33D81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 containing: </w:t>
            </w:r>
          </w:p>
          <w:p w14:paraId="3EF57D8A" w14:textId="77777777" w:rsidR="00446BA9" w:rsidRDefault="00446BA9" w:rsidP="00446BA9">
            <w:pPr>
              <w:numPr>
                <w:ilvl w:val="0"/>
                <w:numId w:val="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products from the reaction of branched heptyl phenol with formaldehyde, carbon disulphide and hydrazine (CAS RN 93925-00-9), and </w:t>
            </w:r>
            <w:r>
              <w:rPr>
                <w:rFonts w:ascii="Times New Roman" w:hAnsi="Times New Roman" w:cs="Times New Roman"/>
                <w:color w:val="000000"/>
                <w:sz w:val="21"/>
                <w:szCs w:val="21"/>
              </w:rPr>
              <w:br/>
            </w:r>
          </w:p>
          <w:p w14:paraId="6ADDDDCA" w14:textId="77777777" w:rsidR="00446BA9" w:rsidRDefault="00446BA9" w:rsidP="00446BA9">
            <w:pPr>
              <w:numPr>
                <w:ilvl w:val="0"/>
                <w:numId w:val="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by weight more than 15% but not more than 28% of light aromatic petroleum naphtha solvent</w:t>
            </w:r>
          </w:p>
          <w:p w14:paraId="5C92733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lubricating oils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5BB184" w14:textId="623FF75A"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6369A61A" w14:textId="77777777" w:rsidTr="0C1D3442">
        <w:trPr>
          <w:trHeight w:val="236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CFAE7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3811 29 00 18</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645F9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B53B8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BA02D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 consisting of dihydroxy butanedioic acid - (mixed C12-16-alkyl and C13-rich C11-14-isoalkyl) diester, of a kind used in the manufacture of automotive engine oils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0AABB1" w14:textId="06745F21"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2E328594" w14:textId="77777777" w:rsidTr="0C1D3442">
        <w:trPr>
          <w:trHeight w:val="177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16221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3811 29 00 20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27973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E1DDC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069E6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 consisting of reaction products of bis(2-methylpentan-2-yl)dithiophosphoric acid with propylene oxide, phosphorus oxide, and amines with C12-14 alkyl chains, used as a concentrated additive for the manufacture of lubricating oils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F766E1" w14:textId="6D6FD8EA"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0AFB634C" w14:textId="77777777" w:rsidTr="0C1D3442">
        <w:trPr>
          <w:trHeight w:val="236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3B4F5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3811 29 00 25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5E9F8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1A7F3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9043C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containing at least salts of primary amines and mono- and di-alkylphosphoric acids, for use in the manufacture of lubricating oils or greases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8492AA" w14:textId="43C74078"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111187EE" w14:textId="77777777" w:rsidTr="0C1D3442">
        <w:trPr>
          <w:trHeight w:val="147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1CFE6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3811 29 00 30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596EB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F8670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9437A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 consisting of reaction products of butyl-cyclohex-3-enecarboxylate, sulphur and triphenyl phosphite (CAS RN 93925-37-2), used as a concentrated additive for the manufacture of engine oils through a blending process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27D48B" w14:textId="1BD68708"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46407B39"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98681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3811 29 00 35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DEF24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01948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AB561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consisting of an imidazoline based mixture (CAS RN 68784-17-8), for use in the manufacture of lubricating oils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114994" w14:textId="77A034AA"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00178F8D" w14:textId="77777777" w:rsidTr="0C1D3442">
        <w:trPr>
          <w:trHeight w:val="206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C405F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3811 29 00 40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266AF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E1639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B648A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 consisting of reaction products of 2-methyl-prop-1-ene  with sulphur monochloride and sodium sulphide (CAS RN 68511-50-2), with a chlorine content by weight of 0.01% or more but not more than  0.5%, used as a concentrated additive for the manufacture of lubricating oils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0D5235" w14:textId="2BB08ABD"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30FD9110" w14:textId="77777777" w:rsidTr="0C1D3442">
        <w:trPr>
          <w:trHeight w:val="1266"/>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EAD4F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3811 29 00 45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F8B8D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D6C3B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1E967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consisting of a mixture of (C7-C9) dialkyl adipates, in which diisooctyl adipate (CAS RN 1330-86-5) is more than 85% by weight of the mixture, for use in the manufacture of lubricating oils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7E8D40" w14:textId="2D078E19"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2BAE80DA" w14:textId="77777777" w:rsidTr="0C1D3442">
        <w:trPr>
          <w:trHeight w:val="177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B2F13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3811 29 00 50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DCEC7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67E25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626F3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 consisting of a mixture of N,N-dialkyl -2-hydroxyacetamides with alkyl chain lengths between 12 and 18 carbon atoms (CAS RN 866259-61-2), used as a concentrated additive for the manufacture of engine oils through a blending process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52059E" w14:textId="46BFCE9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1D1F6C52" w14:textId="77777777" w:rsidTr="0C1D3442">
        <w:trPr>
          <w:trHeight w:val="177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6FFEA5" w14:textId="48427D03"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3811 29 00 55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88AD32" w14:textId="39C2B209"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34C3DB" w14:textId="77777777" w:rsidR="00446BA9" w:rsidRDefault="00446BA9" w:rsidP="00446BA9">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6C4A986D" w14:textId="77777777" w:rsidR="00446BA9" w:rsidRDefault="00446BA9" w:rsidP="00446BA9">
            <w:pPr>
              <w:spacing w:after="0" w:line="240" w:lineRule="auto"/>
              <w:rPr>
                <w:rFonts w:ascii="Times New Roman" w:hAnsi="Times New Roman" w:cs="Times New Roman"/>
                <w:sz w:val="21"/>
                <w:szCs w:val="21"/>
              </w:rPr>
            </w:pPr>
          </w:p>
          <w:p w14:paraId="68694C46" w14:textId="04C66EC9"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94B8C3" w14:textId="77777777" w:rsidR="00446BA9" w:rsidRDefault="00446BA9" w:rsidP="00446BA9">
            <w:pPr>
              <w:spacing w:after="0" w:line="240" w:lineRule="auto"/>
              <w:rPr>
                <w:rFonts w:ascii="Times New Roman" w:hAnsi="Times New Roman" w:cs="Times New Roman"/>
                <w:sz w:val="21"/>
                <w:szCs w:val="21"/>
              </w:rPr>
            </w:pPr>
            <w:r>
              <w:rPr>
                <w:rFonts w:ascii="Times New Roman" w:hAnsi="Times New Roman" w:cs="Times New Roman"/>
                <w:sz w:val="21"/>
                <w:szCs w:val="21"/>
              </w:rPr>
              <w:t>Additives consisting of reaction products of diphenylamine and branched nonenes containing by weight:</w:t>
            </w:r>
          </w:p>
          <w:p w14:paraId="2380DCF8" w14:textId="77777777" w:rsidR="00446BA9" w:rsidRDefault="00446BA9" w:rsidP="00446BA9">
            <w:pPr>
              <w:spacing w:after="0" w:line="240" w:lineRule="auto"/>
              <w:rPr>
                <w:rFonts w:ascii="Times New Roman" w:hAnsi="Times New Roman" w:cs="Times New Roman"/>
                <w:sz w:val="21"/>
                <w:szCs w:val="21"/>
              </w:rPr>
            </w:pPr>
          </w:p>
          <w:p w14:paraId="21A9DE8D" w14:textId="77777777" w:rsidR="00446BA9" w:rsidRDefault="00446BA9" w:rsidP="00446BA9">
            <w:pPr>
              <w:numPr>
                <w:ilvl w:val="0"/>
                <w:numId w:val="533"/>
              </w:numPr>
              <w:spacing w:after="0" w:line="244" w:lineRule="auto"/>
              <w:rPr>
                <w:rFonts w:ascii="Times New Roman" w:hAnsi="Times New Roman" w:cs="Times New Roman"/>
                <w:sz w:val="21"/>
                <w:szCs w:val="21"/>
              </w:rPr>
            </w:pPr>
            <w:r>
              <w:rPr>
                <w:rFonts w:ascii="Times New Roman" w:hAnsi="Times New Roman" w:cs="Times New Roman"/>
                <w:sz w:val="21"/>
                <w:szCs w:val="21"/>
              </w:rPr>
              <w:t>28% or more but not more than 55% of 4-monononyldiphenylamine,</w:t>
            </w:r>
          </w:p>
          <w:p w14:paraId="0CCB9381" w14:textId="77777777" w:rsidR="00446BA9" w:rsidRDefault="00446BA9" w:rsidP="00446BA9">
            <w:pPr>
              <w:spacing w:after="0" w:line="240" w:lineRule="auto"/>
              <w:rPr>
                <w:rFonts w:ascii="Times New Roman" w:hAnsi="Times New Roman" w:cs="Times New Roman"/>
                <w:sz w:val="21"/>
                <w:szCs w:val="21"/>
              </w:rPr>
            </w:pPr>
          </w:p>
          <w:p w14:paraId="78E66BE4" w14:textId="77777777" w:rsidR="00446BA9" w:rsidRDefault="00446BA9" w:rsidP="00446BA9">
            <w:pPr>
              <w:numPr>
                <w:ilvl w:val="0"/>
                <w:numId w:val="533"/>
              </w:numPr>
              <w:spacing w:after="0" w:line="244" w:lineRule="auto"/>
              <w:rPr>
                <w:rFonts w:ascii="Times New Roman" w:hAnsi="Times New Roman" w:cs="Times New Roman"/>
                <w:sz w:val="21"/>
                <w:szCs w:val="21"/>
              </w:rPr>
            </w:pPr>
            <w:r>
              <w:rPr>
                <w:rFonts w:ascii="Times New Roman" w:hAnsi="Times New Roman" w:cs="Times New Roman"/>
                <w:sz w:val="21"/>
                <w:szCs w:val="21"/>
              </w:rPr>
              <w:t>45% or more but not more than 65% of 4,4'-dinonyldiphenylamine, and</w:t>
            </w:r>
          </w:p>
          <w:p w14:paraId="3AC5F43A" w14:textId="77777777" w:rsidR="00446BA9" w:rsidRDefault="00446BA9" w:rsidP="00446BA9">
            <w:pPr>
              <w:spacing w:after="0" w:line="240" w:lineRule="auto"/>
              <w:rPr>
                <w:rFonts w:ascii="Times New Roman" w:hAnsi="Times New Roman" w:cs="Times New Roman"/>
                <w:sz w:val="21"/>
                <w:szCs w:val="21"/>
              </w:rPr>
            </w:pPr>
          </w:p>
          <w:p w14:paraId="57372C36" w14:textId="77777777" w:rsidR="00446BA9" w:rsidRDefault="00446BA9" w:rsidP="00446BA9">
            <w:pPr>
              <w:numPr>
                <w:ilvl w:val="0"/>
                <w:numId w:val="533"/>
              </w:numPr>
              <w:spacing w:after="0" w:line="244" w:lineRule="auto"/>
              <w:rPr>
                <w:rFonts w:ascii="Times New Roman" w:hAnsi="Times New Roman" w:cs="Times New Roman"/>
                <w:sz w:val="21"/>
                <w:szCs w:val="21"/>
              </w:rPr>
            </w:pPr>
            <w:r>
              <w:rPr>
                <w:rFonts w:ascii="Times New Roman" w:hAnsi="Times New Roman" w:cs="Times New Roman"/>
                <w:sz w:val="21"/>
                <w:szCs w:val="21"/>
              </w:rPr>
              <w:t>not more than 5% of 2,4-dinonyldiphenylamine and 2,4'-dinonyldiphenylamine</w:t>
            </w:r>
          </w:p>
          <w:p w14:paraId="7AA7F6F8" w14:textId="77777777" w:rsidR="00446BA9" w:rsidRDefault="00446BA9" w:rsidP="00446BA9">
            <w:pPr>
              <w:spacing w:after="0" w:line="240" w:lineRule="auto"/>
              <w:rPr>
                <w:rFonts w:ascii="Times New Roman" w:hAnsi="Times New Roman" w:cs="Times New Roman"/>
                <w:sz w:val="21"/>
                <w:szCs w:val="21"/>
              </w:rPr>
            </w:pPr>
          </w:p>
          <w:p w14:paraId="2AA01609" w14:textId="18BA82C1"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sz w:val="21"/>
                <w:szCs w:val="21"/>
              </w:rPr>
              <w:t>used for the manufacture of lubricating oils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7A33BB" w14:textId="4636E6ED"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69914CD3" w14:textId="77777777" w:rsidTr="0C1D3442">
        <w:trPr>
          <w:trHeight w:val="236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D706E2" w14:textId="07F08819" w:rsidR="00446BA9" w:rsidRDefault="00446BA9" w:rsidP="00446BA9">
            <w:pPr>
              <w:spacing w:line="244" w:lineRule="auto"/>
              <w:rPr>
                <w:rFonts w:ascii="Times New Roman" w:hAnsi="Times New Roman" w:cs="Times New Roman"/>
                <w:color w:val="000000"/>
                <w:sz w:val="21"/>
                <w:szCs w:val="21"/>
              </w:rPr>
            </w:pPr>
          </w:p>
          <w:p w14:paraId="6091E7D0" w14:textId="1177D310" w:rsidR="00446BA9" w:rsidRDefault="008937BC" w:rsidP="00446BA9">
            <w:pPr>
              <w:spacing w:line="244" w:lineRule="auto"/>
              <w:rPr>
                <w:rFonts w:ascii="Times New Roman" w:hAnsi="Times New Roman" w:cs="Times New Roman"/>
                <w:color w:val="000000"/>
                <w:sz w:val="21"/>
                <w:szCs w:val="21"/>
              </w:rPr>
            </w:pPr>
            <w:r w:rsidRPr="008937BC">
              <w:rPr>
                <w:rFonts w:ascii="Times New Roman" w:hAnsi="Times New Roman" w:cs="Times New Roman"/>
                <w:color w:val="000000"/>
                <w:sz w:val="21"/>
                <w:szCs w:val="21"/>
              </w:rPr>
              <w:t>3811</w:t>
            </w:r>
            <w:r>
              <w:rPr>
                <w:rFonts w:ascii="Times New Roman" w:hAnsi="Times New Roman" w:cs="Times New Roman"/>
                <w:color w:val="000000"/>
                <w:sz w:val="21"/>
                <w:szCs w:val="21"/>
              </w:rPr>
              <w:t xml:space="preserve"> </w:t>
            </w:r>
            <w:r w:rsidRPr="008937BC">
              <w:rPr>
                <w:rFonts w:ascii="Times New Roman" w:hAnsi="Times New Roman" w:cs="Times New Roman"/>
                <w:color w:val="000000"/>
                <w:sz w:val="21"/>
                <w:szCs w:val="21"/>
              </w:rPr>
              <w:t>29</w:t>
            </w:r>
            <w:r>
              <w:rPr>
                <w:rFonts w:ascii="Times New Roman" w:hAnsi="Times New Roman" w:cs="Times New Roman"/>
                <w:color w:val="000000"/>
                <w:sz w:val="21"/>
                <w:szCs w:val="21"/>
              </w:rPr>
              <w:t xml:space="preserve"> </w:t>
            </w:r>
            <w:r w:rsidRPr="008937BC">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8937BC">
              <w:rPr>
                <w:rFonts w:ascii="Times New Roman" w:hAnsi="Times New Roman" w:cs="Times New Roman"/>
                <w:color w:val="000000"/>
                <w:sz w:val="21"/>
                <w:szCs w:val="21"/>
              </w:rPr>
              <w:t>90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76EE6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1CE9E2" w14:textId="75289159" w:rsidR="00E03CFF" w:rsidRDefault="00E03CFF" w:rsidP="00E03CF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5C657F29" w14:textId="08AB8B38" w:rsidR="00E03CFF" w:rsidRPr="00F87701" w:rsidRDefault="00E03CFF" w:rsidP="00F87701">
            <w:pPr>
              <w:pStyle w:val="ListParagraph"/>
              <w:numPr>
                <w:ilvl w:val="0"/>
                <w:numId w:val="613"/>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Additives consisting of a sulphurised mixture of vegetable oil, long chain α-olefins and tall oil fatty acids, with a sulphur content of 8% or more but not more than 12% by weight, for use in the manufacture of blends of additives for lubricating oils</w:t>
            </w:r>
            <w:r>
              <w:rPr>
                <w:rFonts w:ascii="Times New Roman" w:hAnsi="Times New Roman" w:cs="Times New Roman"/>
                <w:color w:val="000000"/>
                <w:sz w:val="21"/>
                <w:szCs w:val="21"/>
              </w:rPr>
              <w:t>, and</w:t>
            </w:r>
          </w:p>
          <w:p w14:paraId="6BCA8472" w14:textId="77777777" w:rsidR="00E03CFF" w:rsidRPr="00F87701" w:rsidRDefault="00E03CFF" w:rsidP="00F87701">
            <w:pPr>
              <w:pStyle w:val="ListParagraph"/>
              <w:numPr>
                <w:ilvl w:val="0"/>
                <w:numId w:val="613"/>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Additives containing: </w:t>
            </w:r>
          </w:p>
          <w:p w14:paraId="5347E7D3" w14:textId="6E413100" w:rsidR="00E03CFF" w:rsidRDefault="00E03CFF" w:rsidP="00F87701">
            <w:pPr>
              <w:numPr>
                <w:ilvl w:val="0"/>
                <w:numId w:val="6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70% by weight of 2,5-bis(tert-nonyldithio)-[1,3,4]-thiadiazole (CAS RN 89347-09-1), and </w:t>
            </w:r>
          </w:p>
          <w:p w14:paraId="0C56E4F4" w14:textId="77777777" w:rsidR="00E03CFF" w:rsidRDefault="00E03CFF" w:rsidP="00F87701">
            <w:pPr>
              <w:numPr>
                <w:ilvl w:val="0"/>
                <w:numId w:val="6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15% by weight of 5-(tert-nonyldithio)- 1,3,4-thiadiazole-2(3H)-thione (CAS RN 97503-12-3)</w:t>
            </w:r>
          </w:p>
          <w:p w14:paraId="7651D498" w14:textId="77777777" w:rsidR="0059579E" w:rsidRDefault="00E03CFF" w:rsidP="00E03CFF">
            <w:pPr>
              <w:spacing w:line="244" w:lineRule="auto"/>
              <w:ind w:left="360"/>
              <w:rPr>
                <w:rFonts w:ascii="Times New Roman" w:hAnsi="Times New Roman" w:cs="Times New Roman"/>
                <w:color w:val="000000"/>
                <w:sz w:val="21"/>
                <w:szCs w:val="21"/>
              </w:rPr>
            </w:pPr>
            <w:r w:rsidRPr="00E03CFF">
              <w:rPr>
                <w:rFonts w:ascii="Times New Roman" w:hAnsi="Times New Roman" w:cs="Times New Roman"/>
                <w:color w:val="000000"/>
                <w:sz w:val="21"/>
                <w:szCs w:val="21"/>
              </w:rPr>
              <w:t>for use in the manufacture of lubricating oils</w:t>
            </w:r>
            <w:r w:rsidR="0059579E">
              <w:rPr>
                <w:rFonts w:ascii="Times New Roman" w:hAnsi="Times New Roman" w:cs="Times New Roman"/>
                <w:color w:val="000000"/>
                <w:sz w:val="21"/>
                <w:szCs w:val="21"/>
              </w:rPr>
              <w:t>,</w:t>
            </w:r>
          </w:p>
          <w:p w14:paraId="774F162B" w14:textId="31A1D7C9" w:rsidR="00E03CFF" w:rsidRPr="00E03CFF" w:rsidRDefault="0059579E" w:rsidP="0059579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commodity code.</w:t>
            </w:r>
          </w:p>
          <w:p w14:paraId="65A3D49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FAA6FE" w14:textId="77777777" w:rsidR="0059579E" w:rsidRPr="00CB361C" w:rsidRDefault="0059579E" w:rsidP="0059579E">
            <w:pPr>
              <w:pStyle w:val="ListParagraph"/>
              <w:numPr>
                <w:ilvl w:val="0"/>
                <w:numId w:val="613"/>
              </w:numPr>
              <w:spacing w:line="244" w:lineRule="auto"/>
              <w:rPr>
                <w:rFonts w:ascii="Times New Roman" w:hAnsi="Times New Roman" w:cs="Times New Roman"/>
                <w:color w:val="000000"/>
                <w:sz w:val="21"/>
                <w:szCs w:val="21"/>
              </w:rPr>
            </w:pPr>
            <w:r w:rsidRPr="00CB361C">
              <w:rPr>
                <w:rFonts w:ascii="Times New Roman" w:hAnsi="Times New Roman" w:cs="Times New Roman"/>
                <w:color w:val="000000"/>
                <w:sz w:val="21"/>
                <w:szCs w:val="21"/>
              </w:rPr>
              <w:t>Additives consisting of a sulphurised mixture of vegetable oil, long chain α-olefins and tall oil fatty acids, with a sulphur content of 8% or more but not more than 12% by weight, for use in the manufacture of blends of additives for lubricating oils</w:t>
            </w:r>
            <w:r>
              <w:rPr>
                <w:rFonts w:ascii="Times New Roman" w:hAnsi="Times New Roman" w:cs="Times New Roman"/>
                <w:color w:val="000000"/>
                <w:sz w:val="21"/>
                <w:szCs w:val="21"/>
              </w:rPr>
              <w:t>, and</w:t>
            </w:r>
          </w:p>
          <w:p w14:paraId="41E51FD6" w14:textId="77777777" w:rsidR="0059579E" w:rsidRPr="00CB361C" w:rsidRDefault="0059579E" w:rsidP="0059579E">
            <w:pPr>
              <w:pStyle w:val="ListParagraph"/>
              <w:numPr>
                <w:ilvl w:val="0"/>
                <w:numId w:val="613"/>
              </w:numPr>
              <w:spacing w:line="244" w:lineRule="auto"/>
              <w:rPr>
                <w:rFonts w:ascii="Times New Roman" w:hAnsi="Times New Roman" w:cs="Times New Roman"/>
                <w:color w:val="000000"/>
                <w:sz w:val="21"/>
                <w:szCs w:val="21"/>
              </w:rPr>
            </w:pPr>
            <w:r w:rsidRPr="00CB361C">
              <w:rPr>
                <w:rFonts w:ascii="Times New Roman" w:hAnsi="Times New Roman" w:cs="Times New Roman"/>
                <w:color w:val="000000"/>
                <w:sz w:val="21"/>
                <w:szCs w:val="21"/>
              </w:rPr>
              <w:t xml:space="preserve">Additives containing: </w:t>
            </w:r>
          </w:p>
          <w:p w14:paraId="0E032C1D" w14:textId="77777777" w:rsidR="0059579E" w:rsidRDefault="0059579E" w:rsidP="0059579E">
            <w:pPr>
              <w:numPr>
                <w:ilvl w:val="0"/>
                <w:numId w:val="6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70% by weight of 2,5-bis(tert-nonyldithio)-[1,3,4]-thiadiazole (CAS RN 89347-09-1), and </w:t>
            </w:r>
          </w:p>
          <w:p w14:paraId="2AC00012" w14:textId="77777777" w:rsidR="0059579E" w:rsidRDefault="0059579E" w:rsidP="0059579E">
            <w:pPr>
              <w:numPr>
                <w:ilvl w:val="0"/>
                <w:numId w:val="6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15% by weight of 5-(tert-nonyldithio)- 1,3,4-thiadiazole-2(3H)-thione (CAS RN 97503-12-3)</w:t>
            </w:r>
          </w:p>
          <w:p w14:paraId="22CF7A79" w14:textId="77777777" w:rsidR="0059579E" w:rsidRPr="00E03CFF" w:rsidRDefault="0059579E" w:rsidP="0059579E">
            <w:pPr>
              <w:spacing w:line="244" w:lineRule="auto"/>
              <w:ind w:left="360"/>
              <w:rPr>
                <w:rFonts w:ascii="Times New Roman" w:hAnsi="Times New Roman" w:cs="Times New Roman"/>
                <w:color w:val="000000"/>
                <w:sz w:val="21"/>
                <w:szCs w:val="21"/>
              </w:rPr>
            </w:pPr>
            <w:r w:rsidRPr="00E03CFF">
              <w:rPr>
                <w:rFonts w:ascii="Times New Roman" w:hAnsi="Times New Roman" w:cs="Times New Roman"/>
                <w:color w:val="000000"/>
                <w:sz w:val="21"/>
                <w:szCs w:val="21"/>
              </w:rPr>
              <w:t>for use in the manufacture of lubricating oils</w:t>
            </w:r>
            <w:r>
              <w:rPr>
                <w:rFonts w:ascii="Times New Roman" w:hAnsi="Times New Roman" w:cs="Times New Roman"/>
                <w:color w:val="000000"/>
                <w:sz w:val="21"/>
                <w:szCs w:val="21"/>
              </w:rPr>
              <w:t>.</w:t>
            </w:r>
          </w:p>
          <w:p w14:paraId="591F2DB2" w14:textId="1C7EBF1A" w:rsidR="00446BA9" w:rsidRDefault="00446BA9" w:rsidP="00446BA9">
            <w:pPr>
              <w:spacing w:line="244" w:lineRule="auto"/>
              <w:rPr>
                <w:rFonts w:ascii="Times New Roman" w:hAnsi="Times New Roman" w:cs="Times New Roman"/>
                <w:color w:val="000000"/>
                <w:sz w:val="21"/>
                <w:szCs w:val="21"/>
              </w:rPr>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28F024" w14:textId="129F47D1"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35A1B0CF" w14:textId="77777777" w:rsidTr="0C1D3442">
        <w:trPr>
          <w:trHeight w:val="118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3D19E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3811 29 00 70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16EE2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BA71E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B1A0B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consisting of dialkylphosphites (in which the alkyl groups contain more than 80% by weight of oleyl, palmityl and stearyl groups), for use in the manufacture of lubricating oils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702E01" w14:textId="332F2722"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47D60834" w14:textId="77777777" w:rsidTr="0C1D3442">
        <w:trPr>
          <w:trHeight w:val="118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08C3E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3811 29 00 75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4F379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13DC0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EC689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Oxidation inhibitor mainly containing a mixture of isomers of 1-(tert-dodecylthio)propan-2-ol (CAS RN 67124-09-8), used in the manufacture of blends of additives for lubricating oils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7501E1" w14:textId="31B4E53A"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1924DADC" w14:textId="77777777" w:rsidTr="0C1D3442">
        <w:trPr>
          <w:trHeight w:val="118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2D6D1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3811 29 00 85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BFFE8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953B3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0D9EA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consisting of a mixture of 3-((C9-11)-isoalkyloxy)tetrahydrothiophene 1,1-dioxide, C10-rich (CAS RN 398141-87-2), for use in the manufacture of lubricating oils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8C0EE8" w14:textId="398211EF"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4BC4DF20"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ECF81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3811 90 00 10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F5B5A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47F10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F6C6C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Dinonylnaphthylsulphonic acid salt, in a mineral oil solution</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349856" w14:textId="1254BF94"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4A591A0A" w14:textId="77777777" w:rsidTr="0C1D3442">
        <w:trPr>
          <w:trHeight w:val="118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B0BE3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3811 90 00 40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7D496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75A19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C558B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Solution of a quaternary ammonium salt based on polyisobutenyl succinimide, containing by weight 10% or more but not more than 29.9% of 2-ethylhexanol</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E9B1DC" w14:textId="1C66DCAB"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6272AFCF" w14:textId="77777777" w:rsidTr="0C1D3442">
        <w:trPr>
          <w:trHeight w:val="118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48D8A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3811 90 00 50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AC9BD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E470A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C1E0A7" w14:textId="77777777" w:rsidR="00446BA9" w:rsidRDefault="00446BA9" w:rsidP="00446BA9">
            <w:pPr>
              <w:spacing w:line="244" w:lineRule="auto"/>
              <w:rPr>
                <w:rFonts w:ascii="Times New Roman" w:hAnsi="Times New Roman" w:cs="Times New Roman"/>
                <w:color w:val="000000"/>
                <w:sz w:val="21"/>
                <w:szCs w:val="21"/>
              </w:rPr>
            </w:pPr>
            <w:bookmarkStart w:id="0" w:name="OLE_LINK1"/>
            <w:r>
              <w:rPr>
                <w:rFonts w:ascii="Times New Roman" w:hAnsi="Times New Roman" w:cs="Times New Roman"/>
                <w:color w:val="000000"/>
                <w:sz w:val="21"/>
                <w:szCs w:val="21"/>
              </w:rPr>
              <w:t>Corrosion inhibitor containing:</w:t>
            </w:r>
          </w:p>
          <w:p w14:paraId="3ED42C6D" w14:textId="77777777" w:rsidR="00446BA9" w:rsidRDefault="00446BA9" w:rsidP="00446BA9">
            <w:pPr>
              <w:numPr>
                <w:ilvl w:val="0"/>
                <w:numId w:val="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polyisobutenyl succinic acid, and </w:t>
            </w:r>
            <w:r>
              <w:rPr>
                <w:rFonts w:ascii="Times New Roman" w:hAnsi="Times New Roman" w:cs="Times New Roman"/>
                <w:color w:val="000000"/>
                <w:sz w:val="21"/>
                <w:szCs w:val="21"/>
              </w:rPr>
              <w:br/>
            </w:r>
          </w:p>
          <w:p w14:paraId="6CB92F8E" w14:textId="77777777" w:rsidR="00446BA9" w:rsidRDefault="00446BA9" w:rsidP="00446BA9">
            <w:pPr>
              <w:numPr>
                <w:ilvl w:val="0"/>
                <w:numId w:val="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5% and not more than 20% by weight of mineral oils</w:t>
            </w:r>
          </w:p>
          <w:p w14:paraId="1762524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blends of additives for fuels</w:t>
            </w:r>
            <w:bookmarkEnd w:id="0"/>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FA17E0" w14:textId="0DFA4F6F"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176BA583" w14:textId="77777777" w:rsidTr="0C1D3442">
        <w:trPr>
          <w:trHeight w:val="147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CF845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3815 12 00 10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141BC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79660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4CB74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in the form of granules or rings of a diameter of 3 mm or more but not more than 10 mm, consisting of silver on an aluminium oxide support and containing by weight 8% or more but not more than 40% of silver</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1FB4E5" w14:textId="04FC2148"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6159DA9E" w14:textId="77777777" w:rsidTr="0C1D3442">
        <w:trPr>
          <w:trHeight w:val="147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B950D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3815 12 00 20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5FB93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51AD7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78FF2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Spherical catalyst consisting of a support of aluminium oxide coated with platinum, with:</w:t>
            </w:r>
          </w:p>
          <w:p w14:paraId="26E07EB7" w14:textId="77777777" w:rsidR="00446BA9" w:rsidRDefault="00446BA9" w:rsidP="00446BA9">
            <w:pPr>
              <w:numPr>
                <w:ilvl w:val="0"/>
                <w:numId w:val="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1.4 mm or more but not more than 2.0 mm, and  </w:t>
            </w:r>
            <w:r>
              <w:rPr>
                <w:rFonts w:ascii="Times New Roman" w:hAnsi="Times New Roman" w:cs="Times New Roman"/>
                <w:color w:val="000000"/>
                <w:sz w:val="21"/>
                <w:szCs w:val="21"/>
              </w:rPr>
              <w:br/>
            </w:r>
          </w:p>
          <w:p w14:paraId="0D69F159" w14:textId="77777777" w:rsidR="00446BA9" w:rsidRDefault="00446BA9" w:rsidP="00446BA9">
            <w:pPr>
              <w:numPr>
                <w:ilvl w:val="0"/>
                <w:numId w:val="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platinum content by weight of 0.2% or more but not more than 0.5%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5CA605" w14:textId="1A01E7E2"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21551DCA" w14:textId="77777777" w:rsidTr="0C1D3442">
        <w:trPr>
          <w:trHeight w:val="324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24C03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3815 12 00 30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EE7EC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837E9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9CA4A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w:t>
            </w:r>
          </w:p>
          <w:p w14:paraId="6A6551D0" w14:textId="77777777" w:rsidR="00446BA9" w:rsidRDefault="00446BA9" w:rsidP="00446BA9">
            <w:pPr>
              <w:numPr>
                <w:ilvl w:val="0"/>
                <w:numId w:val="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0.3 gram per litre or more, but not more than 7 gram per litre of precious metals, </w:t>
            </w:r>
            <w:r>
              <w:rPr>
                <w:rFonts w:ascii="Times New Roman" w:hAnsi="Times New Roman" w:cs="Times New Roman"/>
                <w:color w:val="000000"/>
                <w:sz w:val="21"/>
                <w:szCs w:val="21"/>
              </w:rPr>
              <w:br/>
            </w:r>
          </w:p>
          <w:p w14:paraId="4C008CC7" w14:textId="77777777" w:rsidR="00446BA9" w:rsidRDefault="00446BA9" w:rsidP="00446BA9">
            <w:pPr>
              <w:numPr>
                <w:ilvl w:val="0"/>
                <w:numId w:val="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deposited on a ceramic honeycomb structure coated with aluminium oxide or cerium/zirconium oxide, the honeycomb structure having: </w:t>
            </w:r>
            <w:r>
              <w:rPr>
                <w:rFonts w:ascii="Times New Roman" w:hAnsi="Times New Roman" w:cs="Times New Roman"/>
                <w:color w:val="000000"/>
                <w:sz w:val="21"/>
                <w:szCs w:val="21"/>
              </w:rPr>
              <w:br/>
            </w:r>
          </w:p>
          <w:p w14:paraId="4C257D91" w14:textId="77777777" w:rsidR="00446BA9" w:rsidRDefault="00446BA9" w:rsidP="00446BA9">
            <w:pPr>
              <w:numPr>
                <w:ilvl w:val="0"/>
                <w:numId w:val="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nickel content of 1.26% by weight or more, but not more than 1.29% by weight,  </w:t>
            </w:r>
            <w:r>
              <w:rPr>
                <w:rFonts w:ascii="Times New Roman" w:hAnsi="Times New Roman" w:cs="Times New Roman"/>
                <w:color w:val="000000"/>
                <w:sz w:val="21"/>
                <w:szCs w:val="21"/>
              </w:rPr>
              <w:br/>
            </w:r>
          </w:p>
          <w:p w14:paraId="554F0442" w14:textId="77777777" w:rsidR="00446BA9" w:rsidRDefault="00446BA9" w:rsidP="00446BA9">
            <w:pPr>
              <w:numPr>
                <w:ilvl w:val="0"/>
                <w:numId w:val="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62 cells per cm² or more, but not more than 140 cells per cm², </w:t>
            </w:r>
            <w:r>
              <w:rPr>
                <w:rFonts w:ascii="Times New Roman" w:hAnsi="Times New Roman" w:cs="Times New Roman"/>
                <w:color w:val="000000"/>
                <w:sz w:val="21"/>
                <w:szCs w:val="21"/>
              </w:rPr>
              <w:br/>
            </w:r>
          </w:p>
          <w:p w14:paraId="536336FC" w14:textId="77777777" w:rsidR="00446BA9" w:rsidRDefault="00446BA9" w:rsidP="00446BA9">
            <w:pPr>
              <w:numPr>
                <w:ilvl w:val="0"/>
                <w:numId w:val="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100 mm or more, but not more than 120 mm, and </w:t>
            </w:r>
            <w:r>
              <w:rPr>
                <w:rFonts w:ascii="Times New Roman" w:hAnsi="Times New Roman" w:cs="Times New Roman"/>
                <w:color w:val="000000"/>
                <w:sz w:val="21"/>
                <w:szCs w:val="21"/>
              </w:rPr>
              <w:br/>
            </w:r>
          </w:p>
          <w:p w14:paraId="204147AD" w14:textId="77777777" w:rsidR="00446BA9" w:rsidRDefault="00446BA9" w:rsidP="00446BA9">
            <w:pPr>
              <w:numPr>
                <w:ilvl w:val="0"/>
                <w:numId w:val="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60 mm or more, but not more than 150 mm</w:t>
            </w:r>
          </w:p>
          <w:p w14:paraId="0367816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production of motor vehicles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DD1AAD" w14:textId="12C212BD"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47FD9248" w14:textId="77777777" w:rsidTr="0C1D3442">
        <w:trPr>
          <w:trHeight w:val="147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64980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3815 19 90 10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29805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2C5E3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2860E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Catalysts consisting of chromium trioxide, dichromium trioxide or organometallic compounds of chromium, fixed on a silicon dioxide support with a pore volume of 2cm³/g or more (as determined by the nitrogen absorption method)</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1AF388" w14:textId="023C2139"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0A155E39" w14:textId="77777777" w:rsidTr="0C1D3442">
        <w:trPr>
          <w:trHeight w:val="177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75773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3815 19 90 15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6B0A2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70D16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1E63D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in the form of a powder, consisting of a mixture of metal oxides fixed on a support of silicon dioxide, containing by weight 20% or more but not more than 40% of molybdenum, bismuth and iron evaluated together, for use in the manufacture of acrylonitrile</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E80505" w14:textId="3AED8E28"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1F2D77A6" w14:textId="77777777" w:rsidTr="0C1D3442">
        <w:trPr>
          <w:trHeight w:val="177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CC562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3815 19 90 20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12A8E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E78F4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71327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w:t>
            </w:r>
          </w:p>
          <w:p w14:paraId="0FAA19F6" w14:textId="77777777" w:rsidR="00446BA9" w:rsidRDefault="00446BA9" w:rsidP="00446BA9">
            <w:pPr>
              <w:numPr>
                <w:ilvl w:val="0"/>
                <w:numId w:val="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the form of solid spheres, </w:t>
            </w:r>
            <w:r>
              <w:rPr>
                <w:rFonts w:ascii="Times New Roman" w:hAnsi="Times New Roman" w:cs="Times New Roman"/>
                <w:color w:val="000000"/>
                <w:sz w:val="21"/>
                <w:szCs w:val="21"/>
              </w:rPr>
              <w:br/>
            </w:r>
          </w:p>
          <w:p w14:paraId="0BB2A938" w14:textId="77777777" w:rsidR="00446BA9" w:rsidRDefault="00446BA9" w:rsidP="00446BA9">
            <w:pPr>
              <w:numPr>
                <w:ilvl w:val="0"/>
                <w:numId w:val="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diameter of 4 mm or more but not more than 12 mm, and </w:t>
            </w:r>
            <w:r>
              <w:rPr>
                <w:rFonts w:ascii="Times New Roman" w:hAnsi="Times New Roman" w:cs="Times New Roman"/>
                <w:color w:val="000000"/>
                <w:sz w:val="21"/>
                <w:szCs w:val="21"/>
              </w:rPr>
              <w:br/>
            </w:r>
          </w:p>
          <w:p w14:paraId="60127B52" w14:textId="77777777" w:rsidR="00446BA9" w:rsidRDefault="00446BA9" w:rsidP="00446BA9">
            <w:pPr>
              <w:numPr>
                <w:ilvl w:val="0"/>
                <w:numId w:val="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consisting of a mixture of molybdenum oxide and other metal oxides, supported on silicon dioxide and/or aluminium oxide</w:t>
            </w:r>
          </w:p>
          <w:p w14:paraId="4011D88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acrylic acid</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AD51F2" w14:textId="5535C5FE"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009BFDB6" w14:textId="77777777" w:rsidTr="0C1D3442">
        <w:trPr>
          <w:trHeight w:val="177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53E0C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3815 19 90 25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E2814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86D5A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BFB62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in the form of spheres of a diameter of 4.2 mm or more but not more than 9 mm, consisting of a mixture of metal oxides containing predominantly oxides of molybdenum, nickel, cobalt and iron, on a support of aluminium oxide, for use in the manufacture of acrylic aldehyde</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BC8089" w14:textId="22C9389E"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2FB489A1" w14:textId="77777777" w:rsidTr="0C1D3442">
        <w:trPr>
          <w:trHeight w:val="236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60DED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3815 19 90 30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51F95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D80B3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336A8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containing titanium tetrachloride supported on magnesium dichloride, for use in the manufacture of polypropylene</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8A1781" w14:textId="09413E44"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03C5FAAC"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10B03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3815 19 90 35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44254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583BE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FF4F4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consisting of tungstosilicic acid hydrate (CAS RN 12027-43-9) impregnated on a support of silicon dioxide in the form of a powder</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915DBE" w14:textId="0C1C174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19B7CC68"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2E583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3815 19 90 65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FC58D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E8A51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1248A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consisting of phosphoric acid chemically bonded to a support of silicon dioxide</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7A450D" w14:textId="54537268"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550CC7F0"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296C9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3815 19 90 70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3819F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4950F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B479C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consisting of organo-metallic compounds of aluminium and zirconium, fixed on a support of silicon dioxide</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AFF9BF" w14:textId="0C64F1A5"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495BDCFB"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5F1AD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3815 19 90 75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950C4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051B1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EE3C7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consisting of organo-metallic compounds of aluminium and chromium, fixed on a support of silicon dioxide</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938B82" w14:textId="1440017F"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6192E049"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39727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3815 19 90 80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E8D43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21F01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03647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consisting of organo-metallic compounds of magnesium and titanium, fixed on a support of silicon dioxide, in the form of a suspension in mineral oil</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32DE9C" w14:textId="13A9F6D8"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20662494"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B333A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3815 19 90 85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D14D0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86058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8FC88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consisting of organo-metallic compounds of aluminium, magnesium and titanium, fixed on a support of silicon dioxide, in the form of powder</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0D3991" w14:textId="2311C6F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4C2969FD" w14:textId="77777777" w:rsidTr="0C1D3442">
        <w:trPr>
          <w:trHeight w:val="236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95FE6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3815 19 90 86</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4CCD6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71573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2BAE8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containing titanium tetrachloride supported on magnesium dichloride, for use in the manufacture of polyolefins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D41B56" w14:textId="3FCCAFCA"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19DC08A6" w14:textId="77777777" w:rsidTr="0C1D3442">
        <w:trPr>
          <w:trHeight w:val="236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59F92E" w14:textId="20A2EB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3815 19 90 90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B94396" w14:textId="0F9D7E11"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5B59A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1E8A93E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consisting of:</w:t>
            </w:r>
          </w:p>
          <w:p w14:paraId="45584501" w14:textId="77777777" w:rsidR="00446BA9" w:rsidRDefault="00446BA9" w:rsidP="00446BA9">
            <w:pPr>
              <w:numPr>
                <w:ilvl w:val="0"/>
                <w:numId w:val="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chromium trioxide (CAS RN 1333-82-0),  </w:t>
            </w:r>
            <w:r>
              <w:rPr>
                <w:rFonts w:ascii="Times New Roman" w:hAnsi="Times New Roman" w:cs="Times New Roman"/>
                <w:color w:val="000000"/>
                <w:sz w:val="21"/>
                <w:szCs w:val="21"/>
              </w:rPr>
              <w:br/>
            </w:r>
          </w:p>
          <w:p w14:paraId="665C1386" w14:textId="77777777" w:rsidR="00446BA9" w:rsidRDefault="00446BA9" w:rsidP="00446BA9">
            <w:pPr>
              <w:numPr>
                <w:ilvl w:val="0"/>
                <w:numId w:val="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dichromium trioxide (CAS RN 1308-38-9)</w:t>
            </w:r>
          </w:p>
          <w:p w14:paraId="7565E58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on a support of aluminium oxide (CAS RN 1344-28-1)</w:t>
            </w:r>
          </w:p>
          <w:p w14:paraId="6124455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72629E37" w14:textId="4783E7E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235DC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consisting of:</w:t>
            </w:r>
          </w:p>
          <w:p w14:paraId="5ED27C5A" w14:textId="77777777" w:rsidR="00446BA9" w:rsidRDefault="00446BA9" w:rsidP="00446BA9">
            <w:pPr>
              <w:numPr>
                <w:ilvl w:val="0"/>
                <w:numId w:val="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chromium trioxide (CAS RN 1333-82-0),  </w:t>
            </w:r>
            <w:r>
              <w:rPr>
                <w:rFonts w:ascii="Times New Roman" w:hAnsi="Times New Roman" w:cs="Times New Roman"/>
                <w:color w:val="000000"/>
                <w:sz w:val="21"/>
                <w:szCs w:val="21"/>
              </w:rPr>
              <w:br/>
            </w:r>
          </w:p>
          <w:p w14:paraId="4BF984B4" w14:textId="77777777" w:rsidR="00446BA9" w:rsidRDefault="00446BA9" w:rsidP="00446BA9">
            <w:pPr>
              <w:numPr>
                <w:ilvl w:val="0"/>
                <w:numId w:val="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dichromium trioxide (CAS RN 1308-38-9)</w:t>
            </w:r>
          </w:p>
          <w:p w14:paraId="3E64B87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on a support of aluminium oxide (CAS RN 1344-28-1)</w:t>
            </w:r>
          </w:p>
          <w:p w14:paraId="4C5CA42F" w14:textId="77777777" w:rsidR="00446BA9" w:rsidRDefault="00446BA9" w:rsidP="00446BA9">
            <w:pPr>
              <w:spacing w:line="244" w:lineRule="auto"/>
              <w:rPr>
                <w:rFonts w:ascii="Times New Roman" w:hAnsi="Times New Roman" w:cs="Times New Roman"/>
                <w:color w:val="000000"/>
                <w:sz w:val="21"/>
                <w:szCs w:val="21"/>
              </w:rPr>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1370D3" w14:textId="27DC22BA"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2552E06D"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D3EE2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3815 90 90 16</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63D61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19D3E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E315B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Initiator based on dimethylaminopropyl urea</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C3F9CD" w14:textId="23B2A3DE"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52F6CF4D" w14:textId="77777777" w:rsidTr="0C1D3442">
        <w:trPr>
          <w:trHeight w:val="206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FC1E72" w14:textId="52FFC5A8" w:rsidR="00446BA9" w:rsidRDefault="00446BA9" w:rsidP="00446BA9">
            <w:pPr>
              <w:spacing w:line="244" w:lineRule="auto"/>
              <w:rPr>
                <w:rFonts w:ascii="Times New Roman" w:hAnsi="Times New Roman" w:cs="Times New Roman"/>
                <w:color w:val="000000"/>
                <w:sz w:val="21"/>
                <w:szCs w:val="21"/>
              </w:rPr>
            </w:pPr>
          </w:p>
          <w:p w14:paraId="77787CDA" w14:textId="6FC99D76" w:rsidR="00446BA9" w:rsidRDefault="00B26FE0" w:rsidP="00446BA9">
            <w:pPr>
              <w:spacing w:line="244" w:lineRule="auto"/>
              <w:rPr>
                <w:rFonts w:ascii="Times New Roman" w:hAnsi="Times New Roman" w:cs="Times New Roman"/>
                <w:color w:val="000000"/>
                <w:sz w:val="21"/>
                <w:szCs w:val="21"/>
              </w:rPr>
            </w:pPr>
            <w:r w:rsidRPr="00B26FE0">
              <w:rPr>
                <w:rFonts w:ascii="Times New Roman" w:hAnsi="Times New Roman" w:cs="Times New Roman"/>
                <w:color w:val="000000"/>
                <w:sz w:val="21"/>
                <w:szCs w:val="21"/>
              </w:rPr>
              <w:t>3815</w:t>
            </w:r>
            <w:r>
              <w:rPr>
                <w:rFonts w:ascii="Times New Roman" w:hAnsi="Times New Roman" w:cs="Times New Roman"/>
                <w:color w:val="000000"/>
                <w:sz w:val="21"/>
                <w:szCs w:val="21"/>
              </w:rPr>
              <w:t xml:space="preserve"> </w:t>
            </w:r>
            <w:r w:rsidRPr="00B26FE0">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B26FE0">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B26FE0">
              <w:rPr>
                <w:rFonts w:ascii="Times New Roman" w:hAnsi="Times New Roman" w:cs="Times New Roman"/>
                <w:color w:val="000000"/>
                <w:sz w:val="21"/>
                <w:szCs w:val="21"/>
              </w:rPr>
              <w:t>90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5AAD6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FF8722" w14:textId="43915B09" w:rsidR="00B26FE0" w:rsidRDefault="00B26FE0"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oxidation catalyst with an active ingredient of di[manganese (1+)], 1,2-bis(octahydro-4,7-dimethyl-1H-1,4,7-triazonine-1-yl-kN 1, kN 4, kN 7)ethane-di-μ-oxo-μ-(ethanoato-kO, kO')-, di[chloride(1-)], used to accelerate chemical oxidation or bleaching (CAS RN 1217890-37-3), falling under this commodity code.</w:t>
            </w:r>
          </w:p>
          <w:p w14:paraId="05BC471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FF963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Oxidation catalyst with an active ingredient of di[manganese (1+)], 1,2-bis(octahydro-4,7-dimethyl-1H-1,4,7-triazonine-1-yl-kN 1, kN 4, kN 7)ethane-di-μ-oxo-μ-(ethanoato-kO, kO')-, di[chloride(1-)], used to accelerate chemical oxidation or bleaching (CAS RN 1217890-37-3)</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33A968" w14:textId="56F0D07B"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4E01D88F" w14:textId="77777777" w:rsidTr="0C1D3442">
        <w:trPr>
          <w:trHeight w:val="236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7B929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3815 90 90 25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B4827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FE5C5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28224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consisting by weight of:  </w:t>
            </w:r>
          </w:p>
          <w:p w14:paraId="3EB901D9" w14:textId="77777777" w:rsidR="00446BA9" w:rsidRDefault="00446BA9" w:rsidP="00446BA9">
            <w:pPr>
              <w:numPr>
                <w:ilvl w:val="0"/>
                <w:numId w:val="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but not more than 33% of bis(4-(diphenylsulphonio)phenyl)sulphide bis(hexafluorophosphate) (CAS RN 74227-35-3), and     </w:t>
            </w:r>
            <w:r>
              <w:rPr>
                <w:rFonts w:ascii="Times New Roman" w:hAnsi="Times New Roman" w:cs="Times New Roman"/>
                <w:color w:val="000000"/>
                <w:sz w:val="21"/>
                <w:szCs w:val="21"/>
              </w:rPr>
              <w:br/>
            </w:r>
          </w:p>
          <w:p w14:paraId="5A88B0CE" w14:textId="77777777" w:rsidR="00446BA9" w:rsidRDefault="00446BA9" w:rsidP="00446BA9">
            <w:pPr>
              <w:numPr>
                <w:ilvl w:val="0"/>
                <w:numId w:val="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24% or more but not more than 27% of diphenyl(4-phenylthio)phenylsuphonium hexafluorophosphate (CAS RN 68156-13-8) </w:t>
            </w:r>
          </w:p>
          <w:p w14:paraId="48F3B9E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in propylene carbonate (CAS RN 108-32-7)</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2FE8C6" w14:textId="5A0D391B"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2563FFDD" w14:textId="77777777" w:rsidTr="0C1D3442">
        <w:trPr>
          <w:trHeight w:val="841"/>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DDBD9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3815 90 90 30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C01DC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4445A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30B4A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consisting of a suspension in mineral oil of:   </w:t>
            </w:r>
          </w:p>
          <w:p w14:paraId="028FC2FD" w14:textId="77777777" w:rsidR="00446BA9" w:rsidRDefault="00446BA9" w:rsidP="00446BA9">
            <w:pPr>
              <w:numPr>
                <w:ilvl w:val="0"/>
                <w:numId w:val="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tetrahydrofuran complexes of magnesium chloride and titanium(III) chloride; and  </w:t>
            </w:r>
            <w:r>
              <w:rPr>
                <w:rFonts w:ascii="Times New Roman" w:hAnsi="Times New Roman" w:cs="Times New Roman"/>
                <w:color w:val="000000"/>
                <w:sz w:val="21"/>
                <w:szCs w:val="21"/>
              </w:rPr>
              <w:br/>
            </w:r>
          </w:p>
          <w:p w14:paraId="60382698" w14:textId="77777777" w:rsidR="00446BA9" w:rsidRDefault="00446BA9" w:rsidP="00446BA9">
            <w:pPr>
              <w:numPr>
                <w:ilvl w:val="0"/>
                <w:numId w:val="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silicon dioxide,  </w:t>
            </w:r>
            <w:r>
              <w:rPr>
                <w:rFonts w:ascii="Times New Roman" w:hAnsi="Times New Roman" w:cs="Times New Roman"/>
                <w:color w:val="000000"/>
                <w:sz w:val="21"/>
                <w:szCs w:val="21"/>
              </w:rPr>
              <w:br/>
            </w:r>
          </w:p>
          <w:p w14:paraId="652D8862" w14:textId="77777777" w:rsidR="00446BA9" w:rsidRDefault="00446BA9" w:rsidP="00446BA9">
            <w:pPr>
              <w:numPr>
                <w:ilvl w:val="0"/>
                <w:numId w:val="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6.6% (± 0.6%) by weight of magnesium, and    </w:t>
            </w:r>
            <w:r>
              <w:rPr>
                <w:rFonts w:ascii="Times New Roman" w:hAnsi="Times New Roman" w:cs="Times New Roman"/>
                <w:color w:val="000000"/>
                <w:sz w:val="21"/>
                <w:szCs w:val="21"/>
              </w:rPr>
              <w:br/>
            </w:r>
          </w:p>
          <w:p w14:paraId="1ED60F6A" w14:textId="77777777" w:rsidR="00446BA9" w:rsidRDefault="00446BA9" w:rsidP="00446BA9">
            <w:pPr>
              <w:numPr>
                <w:ilvl w:val="0"/>
                <w:numId w:val="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2.3% (± 0.2%) by weight of titanium</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1A19FF" w14:textId="710E205A"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7F5A2E11" w14:textId="77777777" w:rsidTr="0C1D3442">
        <w:trPr>
          <w:trHeight w:val="236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5B8BE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3815 90 90 35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13668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52013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04AA1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containing by weight: </w:t>
            </w:r>
          </w:p>
          <w:p w14:paraId="00FD0BFF" w14:textId="77777777" w:rsidR="00446BA9" w:rsidRDefault="00446BA9" w:rsidP="00446BA9">
            <w:pPr>
              <w:numPr>
                <w:ilvl w:val="0"/>
                <w:numId w:val="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or more but not more than 27.5% of bis[4-(diphenylsuphonio)phenyl]sulphide bis(hexafluoroantimonate) (CAS RN 89452-37-9), and    </w:t>
            </w:r>
            <w:r>
              <w:rPr>
                <w:rFonts w:ascii="Times New Roman" w:hAnsi="Times New Roman" w:cs="Times New Roman"/>
                <w:color w:val="000000"/>
                <w:sz w:val="21"/>
                <w:szCs w:val="21"/>
              </w:rPr>
              <w:br/>
            </w:r>
          </w:p>
          <w:p w14:paraId="06C1E37F" w14:textId="77777777" w:rsidR="00446BA9" w:rsidRDefault="00446BA9" w:rsidP="00446BA9">
            <w:pPr>
              <w:numPr>
                <w:ilvl w:val="0"/>
                <w:numId w:val="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20% or more but not more than 22.5% of diphenyl(4-phenylthio)phenylsufonium hexafluoroantimonate (CAS RN 71449-78-0) </w:t>
            </w:r>
          </w:p>
          <w:p w14:paraId="574138E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in propylene carbonate (CAS RN 108-32-7)</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310357" w14:textId="73D0B698"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11CE0E91" w14:textId="77777777" w:rsidTr="0C1D3442">
        <w:trPr>
          <w:trHeight w:val="147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A63FF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3815 90 90 40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F1592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F4EB6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F7B2E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w:t>
            </w:r>
          </w:p>
          <w:p w14:paraId="6196EB48" w14:textId="77777777" w:rsidR="00446BA9" w:rsidRDefault="00446BA9" w:rsidP="00446BA9">
            <w:pPr>
              <w:numPr>
                <w:ilvl w:val="0"/>
                <w:numId w:val="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molybdenum oxide and other metal oxides in a silicon dioxide matrix, </w:t>
            </w:r>
            <w:r>
              <w:rPr>
                <w:rFonts w:ascii="Times New Roman" w:hAnsi="Times New Roman" w:cs="Times New Roman"/>
                <w:color w:val="000000"/>
                <w:sz w:val="21"/>
                <w:szCs w:val="21"/>
              </w:rPr>
              <w:br/>
            </w:r>
          </w:p>
          <w:p w14:paraId="75CD1F2A" w14:textId="77777777" w:rsidR="00446BA9" w:rsidRDefault="00446BA9" w:rsidP="00446BA9">
            <w:pPr>
              <w:numPr>
                <w:ilvl w:val="0"/>
                <w:numId w:val="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the form of hollow cylindrical solids of a length of 4 mm or more but not more than 12 mm </w:t>
            </w:r>
          </w:p>
          <w:p w14:paraId="593191A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acrylic acid</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AEB120" w14:textId="118AC3F5"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75463743" w14:textId="77777777" w:rsidTr="0C1D3442">
        <w:trPr>
          <w:trHeight w:val="118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11806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3815 90 90 43</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77E44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7E6BF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009E3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in powder form consisting by weight of:</w:t>
            </w:r>
          </w:p>
          <w:p w14:paraId="28C2D317" w14:textId="77777777" w:rsidR="00446BA9" w:rsidRDefault="00446BA9" w:rsidP="00446BA9">
            <w:pPr>
              <w:numPr>
                <w:ilvl w:val="0"/>
                <w:numId w:val="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92.50% (± 2%) % titanium dioxide (CAS RN 13463-67-7),</w:t>
            </w:r>
            <w:r>
              <w:rPr>
                <w:rFonts w:ascii="Times New Roman" w:hAnsi="Times New Roman" w:cs="Times New Roman"/>
                <w:color w:val="000000"/>
                <w:sz w:val="21"/>
                <w:szCs w:val="21"/>
              </w:rPr>
              <w:br/>
            </w:r>
          </w:p>
          <w:p w14:paraId="5528DFDD" w14:textId="77777777" w:rsidR="00446BA9" w:rsidRDefault="00446BA9" w:rsidP="00446BA9">
            <w:pPr>
              <w:numPr>
                <w:ilvl w:val="0"/>
                <w:numId w:val="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5 % (± 1) % silicon dioxide (CAS RN 112926-00-8), and </w:t>
            </w:r>
            <w:r>
              <w:rPr>
                <w:rFonts w:ascii="Times New Roman" w:hAnsi="Times New Roman" w:cs="Times New Roman"/>
                <w:color w:val="000000"/>
                <w:sz w:val="21"/>
                <w:szCs w:val="21"/>
              </w:rPr>
              <w:br/>
              <w:t xml:space="preserve"> </w:t>
            </w:r>
          </w:p>
          <w:p w14:paraId="1C20F834" w14:textId="77777777" w:rsidR="00446BA9" w:rsidRDefault="00446BA9" w:rsidP="00446BA9">
            <w:pPr>
              <w:numPr>
                <w:ilvl w:val="0"/>
                <w:numId w:val="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 1.5)% sulphur trioxide (CAS RN 7446-11-9)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DEB157" w14:textId="09F1D83E"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714588CD" w14:textId="77777777" w:rsidTr="0C1D3442">
        <w:trPr>
          <w:trHeight w:val="118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C2EB5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3815 90 90 50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CA648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7EA02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D2B23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containing titanium trichloride, in the form of a suspension in hexane or heptane containing by weight, in the hexane- or heptane-free material, 9% or more but not more than 30% of titanium</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0C9F3C" w14:textId="3A018532"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5D0EFB92"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ADB598" w14:textId="5DC3ABDF"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3815 90 90 76</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1C7875" w14:textId="36A5614E"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46249A" w14:textId="0192B845"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F70AC7" w14:textId="74B3D4C1"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sz w:val="21"/>
                <w:szCs w:val="21"/>
              </w:rPr>
              <w:t>Catalyst consisting of titanium dioxide and tungsten trioxide</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653E2D" w14:textId="31F5D7F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16AACD47"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9E0FA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3815 90 90 80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CBDBE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BF088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B6E8F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consisting predominantly of dinonylnaphthalenedisulphonic acid in the form of a solution in isobutanol</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139E41" w14:textId="5D89EA06"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48996542"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91CFF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3815 90 90 81</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E4394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755C7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69F42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containing by weight 69% or more but not more than 79% of (2-hydroxy-1-methylethyl)trimethylammonium 2-ethylhexanoate</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C7BC8E" w14:textId="53B95E6D"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27C8E0F2" w14:textId="77777777" w:rsidTr="0C1D3442">
        <w:trPr>
          <w:trHeight w:val="118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CE6E5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3815 90 90 85</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6CDA5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0260A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41CC8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based on aluminosilicate (zeolite), for the alkylation of aromatic hydrocarbons, for the transalkylation of alkylaromatic hydrocarbons or for the oligomerization of olefins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50B1FB" w14:textId="036E922E"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18C77567" w14:textId="77777777" w:rsidTr="0C1D3442">
        <w:trPr>
          <w:trHeight w:val="118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6A7A0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3815 90 90 86</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D76D4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8717E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ABCE4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in the form of rodlets, consisting of an aluminosilicate (zeolite), containing by weight 2% or more but not more than 3% of rare-earth metal oxides and less than 1% of disodium oxide</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166FB0" w14:textId="1D70A530"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3B4924A8" w14:textId="77777777" w:rsidTr="0C1D3442">
        <w:trPr>
          <w:trHeight w:val="147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EFA85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3815 90 90 88</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18F23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11B43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3BD30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consisting of titanium tetrachloride and magnesium chloride, containing by weight on an oil- and hexane-free basis:  </w:t>
            </w:r>
          </w:p>
          <w:p w14:paraId="531BE26D" w14:textId="77777777" w:rsidR="00446BA9" w:rsidRDefault="00446BA9" w:rsidP="00446BA9">
            <w:pPr>
              <w:numPr>
                <w:ilvl w:val="0"/>
                <w:numId w:val="1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 or more but not more than 10% of titanium, and  </w:t>
            </w:r>
            <w:r>
              <w:rPr>
                <w:rFonts w:ascii="Times New Roman" w:hAnsi="Times New Roman" w:cs="Times New Roman"/>
                <w:color w:val="000000"/>
                <w:sz w:val="21"/>
                <w:szCs w:val="21"/>
              </w:rPr>
              <w:br/>
              <w:t xml:space="preserve">   </w:t>
            </w:r>
          </w:p>
          <w:p w14:paraId="6FCA477C" w14:textId="77777777" w:rsidR="00446BA9" w:rsidRDefault="00446BA9" w:rsidP="00446BA9">
            <w:pPr>
              <w:numPr>
                <w:ilvl w:val="0"/>
                <w:numId w:val="1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20% magnesium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2562B9" w14:textId="482DDC0D"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0A5A47BA" w14:textId="77777777" w:rsidTr="0C1D3442">
        <w:trPr>
          <w:trHeight w:val="236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10058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3815 90 90 89</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B0738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4D662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53BDD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Rhodococcus rhodocrous J1 bacteria, containing enzymes, suspended in a polyacrylamide gel or in water, for use as a catalyst in the production of acrylamide by the hydration of acrylonitrile</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A61400" w14:textId="4B35B522"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4400D802" w14:textId="77777777" w:rsidTr="0C1D3442">
        <w:trPr>
          <w:trHeight w:val="147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7E6AA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3817 00 50 10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CDAE4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A4BDE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1713E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of alkylbenzenes (C14-26) containing by weight:     </w:t>
            </w:r>
          </w:p>
          <w:p w14:paraId="2463407D" w14:textId="77777777" w:rsidR="00446BA9" w:rsidRDefault="00446BA9" w:rsidP="00446BA9">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35% or more but not more than 60% of eicosylbenzene,     </w:t>
            </w:r>
            <w:r>
              <w:rPr>
                <w:rFonts w:ascii="Times New Roman" w:hAnsi="Times New Roman" w:cs="Times New Roman"/>
                <w:color w:val="000000"/>
                <w:sz w:val="21"/>
                <w:szCs w:val="21"/>
              </w:rPr>
              <w:br/>
            </w:r>
          </w:p>
          <w:p w14:paraId="0EADBE66" w14:textId="77777777" w:rsidR="00446BA9" w:rsidRDefault="00446BA9" w:rsidP="00446BA9">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or more but not more than 50% of docosylbenzene,     </w:t>
            </w:r>
            <w:r>
              <w:rPr>
                <w:rFonts w:ascii="Times New Roman" w:hAnsi="Times New Roman" w:cs="Times New Roman"/>
                <w:color w:val="000000"/>
                <w:sz w:val="21"/>
                <w:szCs w:val="21"/>
              </w:rPr>
              <w:br/>
            </w:r>
          </w:p>
          <w:p w14:paraId="3A6E115E" w14:textId="77777777" w:rsidR="00446BA9" w:rsidRDefault="00446BA9" w:rsidP="00446BA9">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 or more but not more than 25% of tetracosylbenzene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9D1379" w14:textId="5A90421E"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130686BE" w14:textId="77777777" w:rsidTr="0C1D3442">
        <w:trPr>
          <w:trHeight w:val="1180"/>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6B906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3817 00 80 10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8FAAC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97EC7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5745F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of alkylnaphthalenes, containing by weight:   </w:t>
            </w:r>
          </w:p>
          <w:p w14:paraId="2024833B" w14:textId="77777777" w:rsidR="00446BA9" w:rsidRDefault="00446BA9" w:rsidP="00446BA9">
            <w:pPr>
              <w:numPr>
                <w:ilvl w:val="0"/>
                <w:numId w:val="1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88% or more but not more than 98% of hexadecylnaphthalene,</w:t>
            </w:r>
            <w:r>
              <w:rPr>
                <w:rFonts w:ascii="Times New Roman" w:hAnsi="Times New Roman" w:cs="Times New Roman"/>
                <w:color w:val="000000"/>
                <w:sz w:val="21"/>
                <w:szCs w:val="21"/>
              </w:rPr>
              <w:br/>
              <w:t xml:space="preserve">   </w:t>
            </w:r>
          </w:p>
          <w:p w14:paraId="33CB2821" w14:textId="77777777" w:rsidR="00446BA9" w:rsidRDefault="00446BA9" w:rsidP="00446BA9">
            <w:pPr>
              <w:numPr>
                <w:ilvl w:val="0"/>
                <w:numId w:val="1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or more but not more than 12% of dihexadecylnaphthalene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CF4E96" w14:textId="5DE2CA10"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531FD1A9"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6BEDF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3817 00 80 20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95908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D7271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03B48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branched alkyl benzenes mainly containing dodecyl benzenes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32C0EB" w14:textId="11CBB7DB"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6BA9" w14:paraId="3F74D772" w14:textId="77777777" w:rsidTr="0C1D3442">
        <w:trPr>
          <w:trHeight w:val="885"/>
        </w:trPr>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BB158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3817 00 80 30</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35299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8A62D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FFE1F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Mixed alkylnaphthalenes, modified with aliphatic chains, of a chain-length varying from 12 to 56 carbon atoms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8DDD6F" w14:textId="273D4A18"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bl>
    <w:p w14:paraId="007A0E61" w14:textId="77777777" w:rsidR="0085579F" w:rsidRDefault="0085579F">
      <w:pPr>
        <w:spacing w:line="244" w:lineRule="auto"/>
        <w:rPr>
          <w:rFonts w:ascii="Times New Roman" w:hAnsi="Times New Roman" w:cs="Times New Roman"/>
          <w:b/>
          <w:bCs/>
          <w:sz w:val="21"/>
          <w:szCs w:val="21"/>
          <w:u w:val="single"/>
        </w:rPr>
      </w:pPr>
    </w:p>
    <w:tbl>
      <w:tblPr>
        <w:tblW w:w="4980" w:type="pct"/>
        <w:tblInd w:w="-5" w:type="dxa"/>
        <w:tblLayout w:type="fixed"/>
        <w:tblCellMar>
          <w:left w:w="10" w:type="dxa"/>
          <w:right w:w="10" w:type="dxa"/>
        </w:tblCellMar>
        <w:tblLook w:val="0000" w:firstRow="0" w:lastRow="0" w:firstColumn="0" w:lastColumn="0" w:noHBand="0" w:noVBand="0"/>
      </w:tblPr>
      <w:tblGrid>
        <w:gridCol w:w="1807"/>
        <w:gridCol w:w="1940"/>
        <w:gridCol w:w="3468"/>
        <w:gridCol w:w="3949"/>
        <w:gridCol w:w="2728"/>
      </w:tblGrid>
      <w:tr w:rsidR="002D7342" w14:paraId="69E9101C" w14:textId="77777777" w:rsidTr="00857241">
        <w:trPr>
          <w:trHeight w:val="433"/>
          <w:tblHeader/>
        </w:trPr>
        <w:tc>
          <w:tcPr>
            <w:tcW w:w="1807" w:type="dxa"/>
            <w:tcBorders>
              <w:top w:val="single" w:sz="4" w:space="0" w:color="000000"/>
              <w:left w:val="single" w:sz="4" w:space="0" w:color="000000"/>
              <w:bottom w:val="single" w:sz="4" w:space="0" w:color="000000"/>
              <w:right w:val="single" w:sz="4" w:space="0" w:color="000000"/>
            </w:tcBorders>
            <w:shd w:val="clear" w:color="auto" w:fill="000000"/>
            <w:noWrap/>
            <w:tcMar>
              <w:top w:w="0" w:type="dxa"/>
              <w:left w:w="108" w:type="dxa"/>
              <w:bottom w:w="0" w:type="dxa"/>
              <w:right w:w="108" w:type="dxa"/>
            </w:tcMar>
          </w:tcPr>
          <w:p w14:paraId="65864A2C"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Commodity Code</w:t>
            </w:r>
          </w:p>
        </w:tc>
        <w:tc>
          <w:tcPr>
            <w:tcW w:w="1940" w:type="dxa"/>
            <w:tcBorders>
              <w:top w:val="single" w:sz="4" w:space="0" w:color="000000"/>
              <w:left w:val="single" w:sz="4" w:space="0" w:color="000000"/>
              <w:bottom w:val="single" w:sz="4" w:space="0" w:color="000000"/>
              <w:right w:val="single" w:sz="4" w:space="0" w:color="000000"/>
            </w:tcBorders>
            <w:shd w:val="clear" w:color="auto" w:fill="000000"/>
            <w:noWrap/>
            <w:tcMar>
              <w:top w:w="0" w:type="dxa"/>
              <w:left w:w="108" w:type="dxa"/>
              <w:bottom w:w="0" w:type="dxa"/>
              <w:right w:w="108" w:type="dxa"/>
            </w:tcMar>
          </w:tcPr>
          <w:p w14:paraId="6BD856E5"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Duty Expression</w:t>
            </w:r>
          </w:p>
        </w:tc>
        <w:tc>
          <w:tcPr>
            <w:tcW w:w="3468"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14:paraId="658A7D7C"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Notes</w:t>
            </w:r>
          </w:p>
        </w:tc>
        <w:tc>
          <w:tcPr>
            <w:tcW w:w="3949"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14:paraId="0CFCE647"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Description</w:t>
            </w:r>
          </w:p>
        </w:tc>
        <w:tc>
          <w:tcPr>
            <w:tcW w:w="2728" w:type="dxa"/>
            <w:tcBorders>
              <w:top w:val="single" w:sz="4" w:space="0" w:color="000000"/>
              <w:left w:val="single" w:sz="4" w:space="0" w:color="000000"/>
              <w:bottom w:val="single" w:sz="4" w:space="0" w:color="000000"/>
              <w:right w:val="single" w:sz="4" w:space="0" w:color="000000"/>
            </w:tcBorders>
            <w:shd w:val="clear" w:color="auto" w:fill="000000"/>
            <w:noWrap/>
            <w:tcMar>
              <w:top w:w="0" w:type="dxa"/>
              <w:left w:w="108" w:type="dxa"/>
              <w:bottom w:w="0" w:type="dxa"/>
              <w:right w:w="108" w:type="dxa"/>
            </w:tcMar>
          </w:tcPr>
          <w:p w14:paraId="5D1AD84E"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Expiry Date</w:t>
            </w:r>
          </w:p>
        </w:tc>
      </w:tr>
      <w:tr w:rsidR="00DC6C57" w14:paraId="1637C317" w14:textId="77777777" w:rsidTr="00857241">
        <w:trPr>
          <w:trHeight w:val="118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4C916F"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3824 99 15 10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743FDD"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2FAE5"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FF58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Acid aluminosilicate (artificial zeolite of the Y type) in the sodium form, containing by weight not more than 11% of sodium evaluated as sodium oxide, in the form of rodlets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1B7A84" w14:textId="5361BB50" w:rsidR="0085579F" w:rsidRDefault="003247A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63CFE828"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44187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3824 99 92 23</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6C04D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22F0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FCAD"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Butylphosphato complexes of titanium (IV) (CAS RN 109037-78-7), dissolved in ethanol and propan-2-ol</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347095" w14:textId="48E62805" w:rsidR="0085579F" w:rsidRDefault="003247A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1359C5AD" w14:textId="77777777" w:rsidTr="00857241">
        <w:trPr>
          <w:trHeight w:val="206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0A332E" w14:textId="6569113B" w:rsidR="0085579F" w:rsidRDefault="0085579F">
            <w:pPr>
              <w:spacing w:line="244" w:lineRule="auto"/>
              <w:rPr>
                <w:rFonts w:ascii="Times New Roman" w:hAnsi="Times New Roman" w:cs="Times New Roman"/>
                <w:color w:val="000000"/>
                <w:sz w:val="21"/>
                <w:szCs w:val="21"/>
              </w:rPr>
            </w:pP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5A2DB9" w14:textId="0AC6FC19" w:rsidR="0085579F" w:rsidRDefault="0085579F">
            <w:pPr>
              <w:spacing w:line="244" w:lineRule="auto"/>
              <w:rPr>
                <w:rFonts w:ascii="Times New Roman" w:hAnsi="Times New Roman" w:cs="Times New Roman"/>
                <w:color w:val="000000"/>
                <w:sz w:val="21"/>
                <w:szCs w:val="21"/>
              </w:rPr>
            </w:pP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8ED06" w14:textId="47C6F768" w:rsidR="0085579F" w:rsidRDefault="0085579F">
            <w:pPr>
              <w:spacing w:line="244" w:lineRule="auto"/>
              <w:rPr>
                <w:rFonts w:ascii="Times New Roman" w:hAnsi="Times New Roman" w:cs="Times New Roman"/>
                <w:color w:val="000000"/>
                <w:sz w:val="21"/>
                <w:szCs w:val="21"/>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34097" w14:textId="77778760" w:rsidR="0085579F" w:rsidRDefault="0085579F" w:rsidP="00F87701">
            <w:pPr>
              <w:spacing w:line="244" w:lineRule="auto"/>
              <w:ind w:left="720"/>
              <w:rPr>
                <w:rFonts w:ascii="Times New Roman" w:hAnsi="Times New Roman" w:cs="Times New Roman"/>
                <w:color w:val="000000"/>
                <w:sz w:val="21"/>
                <w:szCs w:val="21"/>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11AE54" w14:textId="3F916F0D" w:rsidR="0085579F" w:rsidRDefault="0085579F">
            <w:pPr>
              <w:spacing w:line="244" w:lineRule="auto"/>
              <w:rPr>
                <w:rFonts w:ascii="Times New Roman" w:hAnsi="Times New Roman" w:cs="Times New Roman"/>
                <w:color w:val="000000"/>
                <w:sz w:val="21"/>
                <w:szCs w:val="21"/>
              </w:rPr>
            </w:pPr>
          </w:p>
        </w:tc>
      </w:tr>
      <w:tr w:rsidR="00DC6C57" w14:paraId="46FA1C95"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5AD5A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3824 99 92 29</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C3B07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60A5E"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88E0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containing by weight:</w:t>
            </w:r>
          </w:p>
          <w:p w14:paraId="04CD0F71" w14:textId="77777777" w:rsidR="0085579F" w:rsidRDefault="00520989" w:rsidP="00EE44A4">
            <w:pPr>
              <w:numPr>
                <w:ilvl w:val="0"/>
                <w:numId w:val="1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85% or more but not more than 99% of polyethylene glycol ether of butyl 2-cyano 3-(4-hydroxy-3-methoxyphenyl) acrylate, and </w:t>
            </w:r>
            <w:r>
              <w:rPr>
                <w:rFonts w:ascii="Times New Roman" w:hAnsi="Times New Roman" w:cs="Times New Roman"/>
                <w:color w:val="000000"/>
                <w:sz w:val="21"/>
                <w:szCs w:val="21"/>
              </w:rPr>
              <w:br/>
            </w:r>
          </w:p>
          <w:p w14:paraId="49D60963" w14:textId="77777777" w:rsidR="0085579F" w:rsidRDefault="00520989" w:rsidP="00EE44A4">
            <w:pPr>
              <w:numPr>
                <w:ilvl w:val="0"/>
                <w:numId w:val="1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15% of polyoxyethylene (20) sorbitan trioleate</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3302AB" w14:textId="3CF273A3" w:rsidR="0085579F" w:rsidRDefault="003247A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2001D4BC" w14:textId="77777777" w:rsidTr="00857241">
        <w:trPr>
          <w:trHeight w:val="236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10A2D1"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3824 99 92 31</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431CEB"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39E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F97F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Liquid crystal mixtures for use in the manufacture of LCD (liquid crystal display) modules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A64715" w14:textId="0F34BD2D" w:rsidR="0085579F" w:rsidRDefault="003247A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0E2CA162" w14:textId="77777777" w:rsidTr="00857241">
        <w:trPr>
          <w:trHeight w:val="118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4AFD8D"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3824 99 92 32</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EDC81D"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2DBB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42FB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divinylbenzene-isomers and ethylvinylbenzene-isomers, containing by weight 56% or more but not more than 85% of divinylbenzene (CAS RN 1321-74-0)</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B7906E" w14:textId="3860F1E7" w:rsidR="0085579F" w:rsidRDefault="003247A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4C267651"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37E2C6"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3824 99 92 33</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03AC4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524A3"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B8349" w14:textId="77777777" w:rsidR="0085579F" w:rsidRDefault="00520989">
            <w:pPr>
              <w:spacing w:after="0"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Anti-corrosion preparations consisting of salts of dinonylnaphthalenesulphonic acid, either:  </w:t>
            </w:r>
            <w:r>
              <w:rPr>
                <w:rFonts w:ascii="Times New Roman" w:hAnsi="Times New Roman" w:cs="Times New Roman"/>
                <w:color w:val="000000"/>
                <w:sz w:val="21"/>
                <w:szCs w:val="21"/>
              </w:rPr>
              <w:br/>
            </w:r>
          </w:p>
          <w:p w14:paraId="5538944F" w14:textId="77777777" w:rsidR="0085579F" w:rsidRDefault="00520989" w:rsidP="00EE44A4">
            <w:pPr>
              <w:numPr>
                <w:ilvl w:val="0"/>
                <w:numId w:val="107"/>
              </w:numPr>
              <w:spacing w:after="0"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 a support of mineral wax, whether or not modified chemically, or  </w:t>
            </w:r>
            <w:r>
              <w:rPr>
                <w:rFonts w:ascii="Times New Roman" w:hAnsi="Times New Roman" w:cs="Times New Roman"/>
                <w:color w:val="000000"/>
                <w:sz w:val="21"/>
                <w:szCs w:val="21"/>
              </w:rPr>
              <w:br/>
            </w:r>
          </w:p>
          <w:p w14:paraId="769E8039" w14:textId="77777777" w:rsidR="0085579F" w:rsidRDefault="00520989" w:rsidP="00EE44A4">
            <w:pPr>
              <w:numPr>
                <w:ilvl w:val="0"/>
                <w:numId w:val="1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the form of a solution in an organic solvent</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AA0FA1" w14:textId="285C4358" w:rsidR="0085579F" w:rsidRDefault="003247A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46125830" w14:textId="77777777" w:rsidTr="00857241">
        <w:trPr>
          <w:trHeight w:val="118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95F1A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3824 99 92 35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650AB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896A5"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8306E"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Preparations containing not less than 92% but not more than 96.5% by weight of 1,3:2,4-bis-O-(4-methylbenzylidene)-D-glucitol and also containing carboxylic acid derivatives and an alkyl sulphate</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86A270" w14:textId="1B1B3FAB" w:rsidR="0085579F" w:rsidRDefault="003247A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368211E4"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AF71C6"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3824 99 92 37</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ACA162"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7E82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2A2F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acetates of 3-butene-1,2-diol with a content by weight of 65% or more of 3-butene-1,2-diol diacetate (CAS RN 18085-02-4)</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42ECC5" w14:textId="4F443326" w:rsidR="0085579F" w:rsidRDefault="003247A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30CF4BAD"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F526E1"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3824 99 92 38</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E1516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D3AE1"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8AED2"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Reaction products of phosphoryl trichloride and 2-methyloxirane (CAS RN 1244733-77-4)</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E76309" w14:textId="576336D5" w:rsidR="0085579F" w:rsidRDefault="003247A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1F876D16"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970BF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3824 99 92 39</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B377C0"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B2E0"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C2911"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Preparations containing not less than 47% by weight of 1,3:2,4-bis-O-benzylidene-D-glucitol</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B06E62" w14:textId="47C71115" w:rsidR="0085579F" w:rsidRDefault="003247A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4E79242E"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70A369"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3824 99 92 40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39B262"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D3F20"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BB38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Solution of 2-chloro-5-(chloromethyl)-pyridine (CAS RN 70258-18-3) in organic diluent</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53E4B1" w14:textId="5065977E" w:rsidR="0085579F" w:rsidRDefault="003247A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2E7C3E9B"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6DD64D"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3824 99 92 42</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C2F66E"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4A51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F2A7E"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of tetrahydro-α-(1-naphthylmethyl)furan-2-propionic acid (CAS RN 25379-26-4) in toluene</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3DFF69" w14:textId="738C63A3" w:rsidR="0085579F" w:rsidRDefault="003247A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71128DBE"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7A838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3824 99 92 43</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145C8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EB7B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B511B"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containing by weight:</w:t>
            </w:r>
          </w:p>
          <w:p w14:paraId="0D73604A" w14:textId="77777777" w:rsidR="0085579F" w:rsidRDefault="00520989" w:rsidP="00EE44A4">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65% or more, but not more than 95% of isopropylated triaryl phosphate (CAS RN 68937-41-7), and</w:t>
            </w:r>
            <w:r>
              <w:rPr>
                <w:rFonts w:ascii="Times New Roman" w:hAnsi="Times New Roman" w:cs="Times New Roman"/>
                <w:color w:val="000000"/>
                <w:sz w:val="21"/>
                <w:szCs w:val="21"/>
              </w:rPr>
              <w:br/>
            </w:r>
          </w:p>
          <w:p w14:paraId="1E41A471" w14:textId="77777777" w:rsidR="0085579F" w:rsidRDefault="00520989" w:rsidP="00EE44A4">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35% of triphenyl phosphate (CAS RN 115-86-6)</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4E474F" w14:textId="3FA78077" w:rsidR="0085579F" w:rsidRDefault="003247A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4052C5D4"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D4AF60"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3824 99 92 45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58F1BB"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E7683"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568C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consisting predominantly of γ-butyrolactone and quaternary ammonium salts, for the manufacture of electrolytic capacitors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A1E81F" w14:textId="272CD779" w:rsidR="0085579F" w:rsidRDefault="003247A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580AE3DB"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272195"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3824 99 92 49</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404E09"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E813E"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0F66D"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based on 2,5,8,11-tetramethyl-6-dodecyn-5,8-diol ethoxylate (CAS RN 169117-72-0)</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EA7156" w14:textId="5025FA99" w:rsidR="0085579F" w:rsidRDefault="003247A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531AFC02" w14:textId="77777777" w:rsidTr="00857241">
        <w:trPr>
          <w:trHeight w:val="118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060392"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3824 99 92 51</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C3AE49"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213D7"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FF98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containing by weight 40% or more but not more than 50% of 2-hydroxyethyl methacrylate and 40% or more but not more than 50% of glycerol ester of boric acid</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D52C8C" w14:textId="5C9AED53" w:rsidR="0085579F" w:rsidRDefault="003247A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18FE64DE" w14:textId="77777777" w:rsidTr="00857241">
        <w:trPr>
          <w:trHeight w:val="295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42AA06"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3824 99 92 52</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81851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BA630"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34950"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Electrolyte containing:  </w:t>
            </w:r>
          </w:p>
          <w:p w14:paraId="48A08603" w14:textId="77777777" w:rsidR="0085579F" w:rsidRDefault="00520989" w:rsidP="00EE44A4">
            <w:pPr>
              <w:numPr>
                <w:ilvl w:val="0"/>
                <w:numId w:val="1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20% lithium hexafluorophosphate (CAS RN 21324-40-3) or lithium tetrafluoroborate (CAS RN 14283-07-9),</w:t>
            </w:r>
            <w:r>
              <w:rPr>
                <w:rFonts w:ascii="Times New Roman" w:hAnsi="Times New Roman" w:cs="Times New Roman"/>
                <w:color w:val="000000"/>
                <w:sz w:val="21"/>
                <w:szCs w:val="21"/>
              </w:rPr>
              <w:br/>
            </w:r>
          </w:p>
          <w:p w14:paraId="5141F5FC" w14:textId="77777777" w:rsidR="0085579F" w:rsidRDefault="00520989" w:rsidP="00EE44A4">
            <w:pPr>
              <w:numPr>
                <w:ilvl w:val="0"/>
                <w:numId w:val="1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60% or more but not more than 90% of a mixture of ethylene carbonate (CAS RN 96-49-1), dimethyl carbonate (CAS RN 616-38-6) and/or ethyl methyl carbonate (CAS RN 623-53-0), </w:t>
            </w:r>
            <w:r>
              <w:rPr>
                <w:rFonts w:ascii="Times New Roman" w:hAnsi="Times New Roman" w:cs="Times New Roman"/>
                <w:color w:val="000000"/>
                <w:sz w:val="21"/>
                <w:szCs w:val="21"/>
              </w:rPr>
              <w:br/>
            </w:r>
          </w:p>
          <w:p w14:paraId="6A8696AA" w14:textId="77777777" w:rsidR="0085579F" w:rsidRDefault="00520989" w:rsidP="00EE44A4">
            <w:pPr>
              <w:numPr>
                <w:ilvl w:val="0"/>
                <w:numId w:val="1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0.5% or more but not more than 20% 1,3,2-dioxathiolane 2,2-dioxide (CAS RN 1072-53-3) for use in the manufacture of motor vehicle batteries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4EFAF5" w14:textId="21CF0E2B" w:rsidR="0085579F" w:rsidRDefault="003247A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01D84F26" w14:textId="77777777" w:rsidTr="00857241">
        <w:trPr>
          <w:trHeight w:val="236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7066A5"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3824 99 92 53</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1ECB8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25F4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EA002"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Preparations consisting predominantly of ethylene glycol and either: </w:t>
            </w:r>
          </w:p>
          <w:p w14:paraId="7B0D2572" w14:textId="77777777" w:rsidR="0085579F" w:rsidRDefault="00520989" w:rsidP="00EE44A4">
            <w:pPr>
              <w:numPr>
                <w:ilvl w:val="0"/>
                <w:numId w:val="1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diethylene glycol, dodecandioic acid and ammonia water,   </w:t>
            </w:r>
            <w:r>
              <w:rPr>
                <w:rFonts w:ascii="Times New Roman" w:hAnsi="Times New Roman" w:cs="Times New Roman"/>
                <w:color w:val="000000"/>
                <w:sz w:val="21"/>
                <w:szCs w:val="21"/>
              </w:rPr>
              <w:br/>
            </w:r>
          </w:p>
          <w:p w14:paraId="42627F03" w14:textId="77777777" w:rsidR="0085579F" w:rsidRDefault="00520989" w:rsidP="00EE44A4">
            <w:pPr>
              <w:numPr>
                <w:ilvl w:val="0"/>
                <w:numId w:val="1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N,N-dimethylformamide, </w:t>
            </w:r>
            <w:r>
              <w:rPr>
                <w:rFonts w:ascii="Times New Roman" w:hAnsi="Times New Roman" w:cs="Times New Roman"/>
                <w:color w:val="000000"/>
                <w:sz w:val="21"/>
                <w:szCs w:val="21"/>
              </w:rPr>
              <w:br/>
            </w:r>
          </w:p>
          <w:p w14:paraId="57AF6A3C" w14:textId="77777777" w:rsidR="0085579F" w:rsidRDefault="00520989" w:rsidP="00EE44A4">
            <w:pPr>
              <w:numPr>
                <w:ilvl w:val="0"/>
                <w:numId w:val="1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γ-butyrolactone, </w:t>
            </w:r>
            <w:r>
              <w:rPr>
                <w:rFonts w:ascii="Times New Roman" w:hAnsi="Times New Roman" w:cs="Times New Roman"/>
                <w:color w:val="000000"/>
                <w:sz w:val="21"/>
                <w:szCs w:val="21"/>
              </w:rPr>
              <w:br/>
            </w:r>
          </w:p>
          <w:p w14:paraId="7F8B58F5" w14:textId="77777777" w:rsidR="0085579F" w:rsidRDefault="00520989" w:rsidP="00EE44A4">
            <w:pPr>
              <w:numPr>
                <w:ilvl w:val="0"/>
                <w:numId w:val="1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silicon oxide,  </w:t>
            </w:r>
            <w:r>
              <w:rPr>
                <w:rFonts w:ascii="Times New Roman" w:hAnsi="Times New Roman" w:cs="Times New Roman"/>
                <w:color w:val="000000"/>
                <w:sz w:val="21"/>
                <w:szCs w:val="21"/>
              </w:rPr>
              <w:br/>
            </w:r>
          </w:p>
          <w:p w14:paraId="1FE0B50E" w14:textId="77777777" w:rsidR="0085579F" w:rsidRDefault="00520989" w:rsidP="00EE44A4">
            <w:pPr>
              <w:numPr>
                <w:ilvl w:val="0"/>
                <w:numId w:val="1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 ammonium hydrogen azelate,</w:t>
            </w:r>
            <w:r>
              <w:rPr>
                <w:rFonts w:ascii="Times New Roman" w:hAnsi="Times New Roman" w:cs="Times New Roman"/>
                <w:color w:val="000000"/>
                <w:sz w:val="21"/>
                <w:szCs w:val="21"/>
              </w:rPr>
              <w:br/>
            </w:r>
          </w:p>
          <w:p w14:paraId="0A8E8BEB" w14:textId="77777777" w:rsidR="0085579F" w:rsidRDefault="00520989" w:rsidP="00EE44A4">
            <w:pPr>
              <w:numPr>
                <w:ilvl w:val="0"/>
                <w:numId w:val="1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 ammonium hydrogen azelate and silicon oxide, or</w:t>
            </w:r>
            <w:r>
              <w:rPr>
                <w:rFonts w:ascii="Times New Roman" w:hAnsi="Times New Roman" w:cs="Times New Roman"/>
                <w:color w:val="000000"/>
                <w:sz w:val="21"/>
                <w:szCs w:val="21"/>
              </w:rPr>
              <w:br/>
            </w:r>
          </w:p>
          <w:p w14:paraId="199A61D5" w14:textId="77777777" w:rsidR="0085579F" w:rsidRDefault="00520989" w:rsidP="00EE44A4">
            <w:pPr>
              <w:numPr>
                <w:ilvl w:val="0"/>
                <w:numId w:val="1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dodecandioic acid, ammonia water and silicon oxide</w:t>
            </w:r>
            <w:r>
              <w:rPr>
                <w:rFonts w:ascii="Times New Roman" w:hAnsi="Times New Roman" w:cs="Times New Roman"/>
                <w:color w:val="000000"/>
                <w:sz w:val="21"/>
                <w:szCs w:val="21"/>
              </w:rPr>
              <w:br/>
            </w:r>
          </w:p>
          <w:p w14:paraId="52A7E957"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manufacture of electrolytic capacitors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AF9AF5" w14:textId="23318258" w:rsidR="0085579F" w:rsidRDefault="003247A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15159317" w14:textId="77777777" w:rsidTr="00857241">
        <w:trPr>
          <w:trHeight w:val="118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610360"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3824 99 92 54</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CB57E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874E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A04BB"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Poly(tetramethylene glycol) bis[(9-oxo-9H-thioxanthen-1-yloxy)acetate] with an average polymer chain length of less than 5 monomer units (CAS RN 813452-37-8)</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845DF6" w14:textId="78D9A708" w:rsidR="0085579F" w:rsidRDefault="003247A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22175471" w14:textId="77777777" w:rsidTr="00857241">
        <w:trPr>
          <w:trHeight w:val="206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B8A26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3824 99 92 55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3B73CF"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681C5"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D5DE7"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paints and coatings, containing:</w:t>
            </w:r>
          </w:p>
          <w:p w14:paraId="6D48251B" w14:textId="77777777" w:rsidR="0085579F" w:rsidRDefault="00520989" w:rsidP="00EE44A4">
            <w:pPr>
              <w:numPr>
                <w:ilvl w:val="0"/>
                <w:numId w:val="111"/>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a mixture of esters of phosphoric acid obtained from the reaction of phosphoric anhydride with 4-(1,1-dimethylpropyl) phenol and copolymers of styrene-allyl alcohol (CAS RN 84605-27-6), and </w:t>
            </w:r>
            <w:r>
              <w:rPr>
                <w:rFonts w:ascii="Times New Roman" w:hAnsi="Times New Roman" w:cs="Times New Roman"/>
                <w:color w:val="000000"/>
                <w:sz w:val="21"/>
                <w:szCs w:val="21"/>
              </w:rPr>
              <w:br/>
            </w:r>
          </w:p>
          <w:p w14:paraId="03C473E0" w14:textId="77777777" w:rsidR="0085579F" w:rsidRDefault="00520989" w:rsidP="00EE44A4">
            <w:pPr>
              <w:numPr>
                <w:ilvl w:val="0"/>
                <w:numId w:val="111"/>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but not more than 35% by weight of isobutyl alcohol </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9DFD9E" w14:textId="33ECCD19" w:rsidR="0085579F" w:rsidRDefault="003247A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1E85B54F"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0F35CF"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3824 99 92 56</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904056"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0D9B7"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D1D5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Poly(tetramethylene glycol) bis[(2-benzoyl-phenoxy)acetate] with an average polymer chain length of less than 5 monomer units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4B86F8" w14:textId="6E89A4E2" w:rsidR="0085579F" w:rsidRDefault="003247A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4F445F89"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8949AE"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3824 99 92 57</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DC519B"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3866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7976D"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glycol) bis(p-dimethyl)aminobenzoate with an average polymer chain length of less than 5 monomer units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38F60F" w14:textId="31FCE5BF" w:rsidR="0085579F" w:rsidRDefault="003247A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132EDD83"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11EC8E"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3824 99 92 59</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ACB8A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40FC6"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DC82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Potassium tert-butanolate (CAS RN 865-47-4) in the form of a solution in tetrahydrofuran</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03E32C" w14:textId="6D170EC5" w:rsidR="0085579F" w:rsidRDefault="003247A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48FD8C6D" w14:textId="77777777" w:rsidTr="00857241">
        <w:trPr>
          <w:trHeight w:val="118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9835CD"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3824 99 92 61</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54B69E"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E8744"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81A90"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3',4',5'-Trifluorobiphenyl-2-amine, in the form of a solution in toluene containing by weight 80% or more but not more than 90% of 3',4',5'-trifluorobiphenyl-2-amine</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AFDEA6" w14:textId="6B20620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4F9C9CF5" w14:textId="77777777" w:rsidTr="00857241">
        <w:trPr>
          <w:trHeight w:val="118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0110D5" w14:textId="77777777" w:rsidR="00CE1800" w:rsidRDefault="00CE1800" w:rsidP="00CE1800">
            <w:pPr>
              <w:spacing w:line="244" w:lineRule="auto"/>
            </w:pPr>
            <w:r>
              <w:rPr>
                <w:rFonts w:ascii="Times New Roman" w:hAnsi="Times New Roman" w:cs="Times New Roman"/>
                <w:sz w:val="21"/>
                <w:szCs w:val="21"/>
              </w:rPr>
              <w:t>3824 99 92 62</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EF900C" w14:textId="77777777" w:rsidR="00CE1800" w:rsidRDefault="00CE1800" w:rsidP="00CE1800">
            <w:pPr>
              <w:spacing w:line="244" w:lineRule="auto"/>
            </w:pPr>
            <w:r>
              <w:rPr>
                <w:rFonts w:ascii="Times New Roman" w:hAnsi="Times New Roman" w:cs="Times New Roman"/>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5FFF1" w14:textId="77777777" w:rsidR="00CE1800" w:rsidRDefault="00CE1800" w:rsidP="00CE1800">
            <w:pPr>
              <w:spacing w:line="244" w:lineRule="auto"/>
            </w:pPr>
            <w:r>
              <w:rPr>
                <w:rFonts w:ascii="Times New Roman" w:hAnsi="Times New Roman" w:cs="Times New Roman"/>
                <w:sz w:val="21"/>
                <w:szCs w:val="21"/>
              </w:rPr>
              <w:t>This suspension does not apply to any mixtures, preparations or products made up of different components containing these products.</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88364" w14:textId="77777777" w:rsidR="00CE1800" w:rsidRDefault="00CE1800" w:rsidP="00CE1800">
            <w:pPr>
              <w:spacing w:line="244" w:lineRule="auto"/>
            </w:pPr>
            <w:r>
              <w:rPr>
                <w:rFonts w:ascii="Times New Roman" w:hAnsi="Times New Roman" w:cs="Times New Roman"/>
                <w:sz w:val="21"/>
                <w:szCs w:val="21"/>
              </w:rPr>
              <w:t>Solution of 9-borabicyclo[3.3.1]nonane (CAS RN 280-64-8) in tetrahydrofurane (CAS RN 109-99-9), containing by weight 6% or more 9-borabicyclo[3.3.1]nonane</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0547B3" w14:textId="23241524"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4FC12F32" w14:textId="77777777" w:rsidTr="00857241">
        <w:trPr>
          <w:trHeight w:val="118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3E3174"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3824 99 92 63</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FC0FCC"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6EB17"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58D00"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Polymer consisting of a polycondensate of formaldehyde and naphthalenediol, chemically modified by reaction with an alkyne halide, dissolved in propylene glycol methyl ether acetate.</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1F02F4" w14:textId="06F1E490"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2718FC0A"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1113C8"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3824 99 92 65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30A7F6"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86D12"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D2A2D"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primary tert-alkylamines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F7C3A2" w14:textId="54349F73"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5857AADD" w14:textId="77777777" w:rsidTr="00857241">
        <w:trPr>
          <w:trHeight w:val="206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89CB7A"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3824 99 92 68</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4FB182"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985D1"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F889A"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17D86872" w14:textId="77777777" w:rsidR="00CE1800" w:rsidRDefault="00CE1800" w:rsidP="00CE1800">
            <w:pPr>
              <w:numPr>
                <w:ilvl w:val="0"/>
                <w:numId w:val="1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 (± 1%) ((3-(sec-butyl)-4-(decyloxy)phenyl)methanetriyl) Tribenzene (CAS RN 1404190-37-9)</w:t>
            </w:r>
            <w:r>
              <w:rPr>
                <w:rFonts w:ascii="Times New Roman" w:hAnsi="Times New Roman" w:cs="Times New Roman"/>
                <w:color w:val="000000"/>
                <w:sz w:val="21"/>
                <w:szCs w:val="21"/>
              </w:rPr>
              <w:br/>
            </w:r>
          </w:p>
          <w:p w14:paraId="642B917D"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Dissolved in:  </w:t>
            </w:r>
          </w:p>
          <w:p w14:paraId="76794B76" w14:textId="77777777" w:rsidR="00CE1800" w:rsidRDefault="00CE1800" w:rsidP="00CE1800">
            <w:pPr>
              <w:numPr>
                <w:ilvl w:val="0"/>
                <w:numId w:val="1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 5%) 2-sec-Butylphenol (CAS RN 89-72-5),</w:t>
            </w:r>
          </w:p>
          <w:p w14:paraId="2650F304" w14:textId="77777777" w:rsidR="00CE1800" w:rsidRDefault="00CE1800" w:rsidP="00CE1800">
            <w:pPr>
              <w:spacing w:line="244" w:lineRule="auto"/>
              <w:rPr>
                <w:rFonts w:ascii="Times New Roman" w:hAnsi="Times New Roman" w:cs="Times New Roman"/>
                <w:color w:val="000000"/>
                <w:sz w:val="21"/>
                <w:szCs w:val="21"/>
              </w:rPr>
            </w:pPr>
          </w:p>
          <w:p w14:paraId="0A87B1C1" w14:textId="77777777" w:rsidR="00CE1800" w:rsidRDefault="00CE1800" w:rsidP="00CE1800">
            <w:pPr>
              <w:numPr>
                <w:ilvl w:val="0"/>
                <w:numId w:val="1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64% (± 7%) Solvent naphtha (petroleum), heavy aromatic (CAS RN 64742-94-5), and</w:t>
            </w:r>
          </w:p>
          <w:p w14:paraId="12BAEFAA" w14:textId="77777777" w:rsidR="00CE1800" w:rsidRDefault="00CE1800" w:rsidP="00CE1800">
            <w:pPr>
              <w:spacing w:line="244" w:lineRule="auto"/>
              <w:rPr>
                <w:rFonts w:ascii="Times New Roman" w:hAnsi="Times New Roman" w:cs="Times New Roman"/>
                <w:color w:val="000000"/>
                <w:sz w:val="21"/>
                <w:szCs w:val="21"/>
              </w:rPr>
            </w:pPr>
          </w:p>
          <w:p w14:paraId="2889093A" w14:textId="77777777" w:rsidR="00CE1800" w:rsidRDefault="00CE1800" w:rsidP="00CE1800">
            <w:pPr>
              <w:numPr>
                <w:ilvl w:val="0"/>
                <w:numId w:val="1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 (± 1%) Naphthalene (CAS RN 91-20-3)</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33BFF3" w14:textId="0300E14B"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153DB68E" w14:textId="77777777" w:rsidTr="00857241">
        <w:trPr>
          <w:trHeight w:val="177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42B51B"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3824 99 92 69</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2A97F6"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49953"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AE0A5"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5D98C519" w14:textId="77777777" w:rsidR="00CE1800" w:rsidRDefault="00CE1800" w:rsidP="00CE1800">
            <w:pPr>
              <w:numPr>
                <w:ilvl w:val="0"/>
                <w:numId w:val="1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80% or more but not more than 92% of Bisphenol-A bis(diphenyl phosphate) (CAS RN 5945-33-5),</w:t>
            </w:r>
          </w:p>
          <w:p w14:paraId="48CE41E6" w14:textId="77777777" w:rsidR="00CE1800" w:rsidRDefault="00CE1800" w:rsidP="00CE1800">
            <w:pPr>
              <w:spacing w:line="244" w:lineRule="auto"/>
              <w:rPr>
                <w:rFonts w:ascii="Times New Roman" w:hAnsi="Times New Roman" w:cs="Times New Roman"/>
                <w:color w:val="000000"/>
                <w:sz w:val="21"/>
                <w:szCs w:val="21"/>
              </w:rPr>
            </w:pPr>
          </w:p>
          <w:p w14:paraId="2BC2EB06" w14:textId="77777777" w:rsidR="00CE1800" w:rsidRDefault="00CE1800" w:rsidP="00CE1800">
            <w:pPr>
              <w:numPr>
                <w:ilvl w:val="0"/>
                <w:numId w:val="1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 or more but not more than 20% oligomers of Bisphenol-A bis(diphenyl phosphate), and </w:t>
            </w:r>
          </w:p>
          <w:p w14:paraId="6FBF102E" w14:textId="77777777" w:rsidR="00CE1800" w:rsidRDefault="00CE1800" w:rsidP="00CE1800">
            <w:pPr>
              <w:spacing w:line="244" w:lineRule="auto"/>
              <w:rPr>
                <w:rFonts w:ascii="Times New Roman" w:hAnsi="Times New Roman" w:cs="Times New Roman"/>
                <w:color w:val="000000"/>
                <w:sz w:val="21"/>
                <w:szCs w:val="21"/>
              </w:rPr>
            </w:pPr>
          </w:p>
          <w:p w14:paraId="0FDCAE19" w14:textId="77777777" w:rsidR="00CE1800" w:rsidRDefault="00CE1800" w:rsidP="00CE1800">
            <w:pPr>
              <w:numPr>
                <w:ilvl w:val="0"/>
                <w:numId w:val="1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1% triphenyl phosphate (CAS RN 115-86-6)</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0FB273" w14:textId="5E433DAA"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32D24BFD" w14:textId="77777777" w:rsidTr="00857241">
        <w:trPr>
          <w:trHeight w:val="118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9111B7"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3824 99 92 70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619929"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D8127"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0850B"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80% (± 10%) of 1-[2-(2-aminobutoxy)ethoxy]but-2-ylamine and 20% (± 10%) of 1-({[2-(2-aminobutoxy)ethoxy]methyl} propoxy)but-2-ylamine</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4CC29A" w14:textId="54CAED82"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41EF47DA"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B9EBAC"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3824 99 92 72</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931042"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38798"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5C756"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N-(2-phenylethyl)-1,3-benzenedimethanamine derivatives (CAS RN 404362-22-7)</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4CDE0D" w14:textId="7B574139"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0B1FE7E6"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A459B4"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3824 99 92 76</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120A43"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064D7"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93DEF"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w:t>
            </w:r>
          </w:p>
          <w:p w14:paraId="7A59CBA5" w14:textId="77777777" w:rsidR="00CE1800" w:rsidRDefault="00CE1800" w:rsidP="00CE1800">
            <w:pPr>
              <w:numPr>
                <w:ilvl w:val="0"/>
                <w:numId w:val="1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74% or more but not more than 90% by weight of (S)-α-hydroxy-3-phenoxy-benzeneacetonitrile (CAS RN 61826-76-4), and    </w:t>
            </w:r>
          </w:p>
          <w:p w14:paraId="61E66044" w14:textId="77777777" w:rsidR="00CE1800" w:rsidRDefault="00CE1800" w:rsidP="00CE1800">
            <w:pPr>
              <w:spacing w:line="244" w:lineRule="auto"/>
              <w:rPr>
                <w:rFonts w:ascii="Times New Roman" w:hAnsi="Times New Roman" w:cs="Times New Roman"/>
                <w:color w:val="000000"/>
                <w:sz w:val="21"/>
                <w:szCs w:val="21"/>
              </w:rPr>
            </w:pPr>
          </w:p>
          <w:p w14:paraId="5E07FD1F" w14:textId="77777777" w:rsidR="00CE1800" w:rsidRDefault="00CE1800" w:rsidP="00CE1800">
            <w:pPr>
              <w:numPr>
                <w:ilvl w:val="0"/>
                <w:numId w:val="1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26% by weight of toluene (CAS RN 108-88-3)</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868818" w14:textId="633AC734"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11E8D6F8"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DBDFD8" w14:textId="31C47216"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3824 99 92 77</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271D6A" w14:textId="58597229"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02AFA" w14:textId="7A7D6343"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5EF69" w14:textId="77777777" w:rsidR="00B732A3" w:rsidRDefault="00B732A3" w:rsidP="00B732A3">
            <w:pPr>
              <w:spacing w:after="0" w:line="240" w:lineRule="auto"/>
              <w:rPr>
                <w:rFonts w:ascii="Times New Roman" w:hAnsi="Times New Roman" w:cs="Times New Roman"/>
                <w:sz w:val="21"/>
                <w:szCs w:val="21"/>
              </w:rPr>
            </w:pPr>
            <w:r>
              <w:rPr>
                <w:rFonts w:ascii="Times New Roman" w:hAnsi="Times New Roman" w:cs="Times New Roman"/>
                <w:sz w:val="21"/>
                <w:szCs w:val="21"/>
              </w:rPr>
              <w:t>Preparation containing by weight:</w:t>
            </w:r>
          </w:p>
          <w:p w14:paraId="76CE6289" w14:textId="77777777" w:rsidR="00B732A3" w:rsidRDefault="00B732A3" w:rsidP="00B732A3">
            <w:pPr>
              <w:spacing w:after="0" w:line="240" w:lineRule="auto"/>
              <w:rPr>
                <w:rFonts w:ascii="Times New Roman" w:hAnsi="Times New Roman" w:cs="Times New Roman"/>
                <w:sz w:val="21"/>
                <w:szCs w:val="21"/>
              </w:rPr>
            </w:pPr>
          </w:p>
          <w:p w14:paraId="66A72857" w14:textId="77777777" w:rsidR="00B732A3" w:rsidRDefault="00B732A3" w:rsidP="00B732A3">
            <w:pPr>
              <w:numPr>
                <w:ilvl w:val="0"/>
                <w:numId w:val="535"/>
              </w:numPr>
              <w:spacing w:after="0" w:line="244" w:lineRule="auto"/>
              <w:rPr>
                <w:rFonts w:ascii="Times New Roman" w:hAnsi="Times New Roman" w:cs="Times New Roman"/>
                <w:sz w:val="21"/>
                <w:szCs w:val="21"/>
              </w:rPr>
            </w:pPr>
            <w:r>
              <w:rPr>
                <w:rFonts w:ascii="Times New Roman" w:hAnsi="Times New Roman" w:cs="Times New Roman"/>
                <w:sz w:val="21"/>
                <w:szCs w:val="21"/>
              </w:rPr>
              <w:t>55% or more but not more than 78% of dimethyl glutarate (CAS RN 1119-40-0),</w:t>
            </w:r>
          </w:p>
          <w:p w14:paraId="35C37423" w14:textId="77777777" w:rsidR="00B732A3" w:rsidRDefault="00B732A3" w:rsidP="00B732A3">
            <w:pPr>
              <w:spacing w:after="0" w:line="240" w:lineRule="auto"/>
              <w:rPr>
                <w:rFonts w:ascii="Times New Roman" w:hAnsi="Times New Roman" w:cs="Times New Roman"/>
                <w:sz w:val="21"/>
                <w:szCs w:val="21"/>
              </w:rPr>
            </w:pPr>
          </w:p>
          <w:p w14:paraId="264B3716" w14:textId="77777777" w:rsidR="00B732A3" w:rsidRDefault="00B732A3" w:rsidP="00B732A3">
            <w:pPr>
              <w:numPr>
                <w:ilvl w:val="0"/>
                <w:numId w:val="535"/>
              </w:numPr>
              <w:spacing w:after="0" w:line="244" w:lineRule="auto"/>
              <w:rPr>
                <w:rFonts w:ascii="Times New Roman" w:hAnsi="Times New Roman" w:cs="Times New Roman"/>
                <w:sz w:val="21"/>
                <w:szCs w:val="21"/>
              </w:rPr>
            </w:pPr>
            <w:r>
              <w:rPr>
                <w:rFonts w:ascii="Times New Roman" w:hAnsi="Times New Roman" w:cs="Times New Roman"/>
                <w:sz w:val="21"/>
                <w:szCs w:val="21"/>
              </w:rPr>
              <w:t>10% or more but not more than 30% of dimethyl adipate (CAS RN 627-93-0), and</w:t>
            </w:r>
          </w:p>
          <w:p w14:paraId="2E8D0EB3" w14:textId="77777777" w:rsidR="00B732A3" w:rsidRDefault="00B732A3" w:rsidP="00B732A3">
            <w:pPr>
              <w:spacing w:after="0" w:line="240" w:lineRule="auto"/>
              <w:rPr>
                <w:rFonts w:ascii="Times New Roman" w:hAnsi="Times New Roman" w:cs="Times New Roman"/>
                <w:sz w:val="21"/>
                <w:szCs w:val="21"/>
              </w:rPr>
            </w:pPr>
          </w:p>
          <w:p w14:paraId="1A9D6687" w14:textId="7479BC58"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sz w:val="21"/>
                <w:szCs w:val="21"/>
              </w:rPr>
              <w:t>not more than 35% of dimethyl succinate (CAS RN 106-65-0)</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731B3E" w14:textId="7D3B7B91"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74604B06"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ECB0E6"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3824 99 92 82</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4B51BB"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B40C9"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12E4C"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T-butylchloride dimethylsilane (CAS RN 18162-48-6) solution in toluene</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99D3D4" w14:textId="7F609018"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756A966B" w14:textId="77777777" w:rsidTr="00857241">
        <w:trPr>
          <w:trHeight w:val="206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2B16C6"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3824 99 92 84</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156B7D"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99823"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E6EF9"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consisting by weight of 83% or more of 3a,4,7,7a-tetrahydro-4,7-methanoindene (dicyclopentadiene), a synthetic rubber, whether or not containing by weight 7% or more of tricyclopentadiene, and:  </w:t>
            </w:r>
          </w:p>
          <w:p w14:paraId="5D5434D3" w14:textId="77777777" w:rsidR="00B732A3" w:rsidRDefault="00B732A3" w:rsidP="00B732A3">
            <w:pPr>
              <w:numPr>
                <w:ilvl w:val="0"/>
                <w:numId w:val="1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either an aluminium-alkyl compound,  </w:t>
            </w:r>
          </w:p>
          <w:p w14:paraId="027B71DA" w14:textId="77777777" w:rsidR="00B732A3" w:rsidRDefault="00B732A3" w:rsidP="00B732A3">
            <w:pPr>
              <w:spacing w:line="244" w:lineRule="auto"/>
              <w:rPr>
                <w:rFonts w:ascii="Times New Roman" w:hAnsi="Times New Roman" w:cs="Times New Roman"/>
                <w:color w:val="000000"/>
                <w:sz w:val="21"/>
                <w:szCs w:val="21"/>
              </w:rPr>
            </w:pPr>
          </w:p>
          <w:p w14:paraId="54CB5A96" w14:textId="77777777" w:rsidR="00B732A3" w:rsidRDefault="00B732A3" w:rsidP="00B732A3">
            <w:pPr>
              <w:numPr>
                <w:ilvl w:val="0"/>
                <w:numId w:val="1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 an organic complex of tungsten,</w:t>
            </w:r>
          </w:p>
          <w:p w14:paraId="185F14A6" w14:textId="77777777" w:rsidR="00B732A3" w:rsidRDefault="00B732A3" w:rsidP="00B732A3">
            <w:pPr>
              <w:spacing w:line="244" w:lineRule="auto"/>
              <w:rPr>
                <w:rFonts w:ascii="Times New Roman" w:hAnsi="Times New Roman" w:cs="Times New Roman"/>
                <w:color w:val="000000"/>
                <w:sz w:val="21"/>
                <w:szCs w:val="21"/>
              </w:rPr>
            </w:pPr>
          </w:p>
          <w:p w14:paraId="12A7DADB" w14:textId="77777777" w:rsidR="00B732A3" w:rsidRDefault="00B732A3" w:rsidP="00B732A3">
            <w:pPr>
              <w:numPr>
                <w:ilvl w:val="0"/>
                <w:numId w:val="1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 an organic complex of molybdenum</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83C006" w14:textId="21CEEF98"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6F53E7DB" w14:textId="77777777" w:rsidTr="00857241">
        <w:trPr>
          <w:trHeight w:val="206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E18720" w14:textId="2B56FACD"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3824 99 92 85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09B830" w14:textId="42E04D4F"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BA996" w14:textId="3202AA70"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5900D" w14:textId="2B516341"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sz w:val="21"/>
                <w:szCs w:val="21"/>
              </w:rPr>
              <w:t>Mixture of bis[3-(triethoxysilyl)propyl]sulphides (CAS RN 211519-85-6)</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03EACF" w14:textId="6C5982E9"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71B6BE3A"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198AD3"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3824 99 92 88</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EF6F30"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93031"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ACAFF"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2,4,7,9-Tetramethyldec-5-yne-4,7-diol, hydroxyethylated (CAS RN 9014-85-1)</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1A9AF0" w14:textId="5E83924A"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0C60A705"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297607" w14:textId="1EE0B32D"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3824 99 92 89</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A1C3A1" w14:textId="2D4685B6"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AF692" w14:textId="05847216"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956BC" w14:textId="77777777" w:rsidR="00B732A3" w:rsidRDefault="00B732A3" w:rsidP="00B732A3">
            <w:pPr>
              <w:spacing w:after="0" w:line="240" w:lineRule="auto"/>
              <w:rPr>
                <w:rFonts w:ascii="Times New Roman" w:hAnsi="Times New Roman" w:cs="Times New Roman"/>
                <w:sz w:val="21"/>
                <w:szCs w:val="21"/>
              </w:rPr>
            </w:pPr>
            <w:r>
              <w:rPr>
                <w:rFonts w:ascii="Times New Roman" w:hAnsi="Times New Roman" w:cs="Times New Roman"/>
                <w:sz w:val="21"/>
                <w:szCs w:val="21"/>
              </w:rPr>
              <w:t>Mixture of tertiary alkyldimethyl amines containing by weight:</w:t>
            </w:r>
          </w:p>
          <w:p w14:paraId="78215298" w14:textId="77777777" w:rsidR="00B732A3" w:rsidRDefault="00B732A3" w:rsidP="00B732A3">
            <w:pPr>
              <w:spacing w:after="0" w:line="240" w:lineRule="auto"/>
              <w:rPr>
                <w:rFonts w:ascii="Times New Roman" w:hAnsi="Times New Roman" w:cs="Times New Roman"/>
                <w:sz w:val="21"/>
                <w:szCs w:val="21"/>
              </w:rPr>
            </w:pPr>
          </w:p>
          <w:p w14:paraId="316A8B6E" w14:textId="77777777" w:rsidR="00B732A3" w:rsidRDefault="00B732A3" w:rsidP="00B732A3">
            <w:pPr>
              <w:numPr>
                <w:ilvl w:val="0"/>
                <w:numId w:val="536"/>
              </w:numPr>
              <w:spacing w:after="0" w:line="244" w:lineRule="auto"/>
              <w:rPr>
                <w:rFonts w:ascii="Times New Roman" w:hAnsi="Times New Roman" w:cs="Times New Roman"/>
                <w:sz w:val="21"/>
                <w:szCs w:val="21"/>
              </w:rPr>
            </w:pPr>
            <w:r>
              <w:rPr>
                <w:rFonts w:ascii="Times New Roman" w:hAnsi="Times New Roman" w:cs="Times New Roman"/>
                <w:sz w:val="21"/>
                <w:szCs w:val="21"/>
              </w:rPr>
              <w:t>60% or more but not more than 80% of dodecyldimethylamine (CAS RN 112-18-5), and</w:t>
            </w:r>
          </w:p>
          <w:p w14:paraId="5F73B853" w14:textId="77777777" w:rsidR="00B732A3" w:rsidRDefault="00B732A3" w:rsidP="00B732A3">
            <w:pPr>
              <w:spacing w:after="0" w:line="240" w:lineRule="auto"/>
              <w:rPr>
                <w:rFonts w:ascii="Times New Roman" w:hAnsi="Times New Roman" w:cs="Times New Roman"/>
                <w:sz w:val="21"/>
                <w:szCs w:val="21"/>
              </w:rPr>
            </w:pPr>
          </w:p>
          <w:p w14:paraId="5231F4E9" w14:textId="75733F49"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sz w:val="21"/>
                <w:szCs w:val="21"/>
              </w:rPr>
              <w:t>20% or more but not more than 30% of dimethyl(tetradecyl)amine (CAS RN 112-75-4)</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8D7F7C" w14:textId="614FCC61"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63E90780"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85BBA3" w14:textId="5201B5F9"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3824 99 92 99</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7C159D" w14:textId="23232AA4"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79858"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50C1560" w14:textId="77777777" w:rsidR="0052312F" w:rsidRPr="009016DF" w:rsidRDefault="0052312F" w:rsidP="0052312F">
            <w:pPr>
              <w:pStyle w:val="ListParagraph"/>
              <w:numPr>
                <w:ilvl w:val="0"/>
                <w:numId w:val="569"/>
              </w:numPr>
              <w:spacing w:line="244" w:lineRule="auto"/>
              <w:rPr>
                <w:rFonts w:ascii="Times New Roman" w:hAnsi="Times New Roman" w:cs="Times New Roman"/>
                <w:color w:val="000000"/>
                <w:sz w:val="21"/>
                <w:szCs w:val="21"/>
              </w:rPr>
            </w:pPr>
            <w:r w:rsidRPr="009016DF">
              <w:rPr>
                <w:rFonts w:ascii="Times New Roman" w:hAnsi="Times New Roman" w:cs="Times New Roman"/>
                <w:color w:val="000000"/>
                <w:sz w:val="21"/>
                <w:szCs w:val="21"/>
              </w:rPr>
              <w:t>Aqueous solution containing by weight:</w:t>
            </w:r>
          </w:p>
          <w:p w14:paraId="1B9CE090" w14:textId="77777777" w:rsidR="0052312F" w:rsidRDefault="0052312F" w:rsidP="0052312F">
            <w:pPr>
              <w:numPr>
                <w:ilvl w:val="0"/>
                <w:numId w:val="1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42% of 2-(3-chloro-5-(trifluoromethyl)pyridin-2-yl)ethanamine (CAS RN 658066-44-5),  </w:t>
            </w:r>
            <w:r>
              <w:rPr>
                <w:rFonts w:ascii="Times New Roman" w:hAnsi="Times New Roman" w:cs="Times New Roman"/>
                <w:color w:val="000000"/>
                <w:sz w:val="21"/>
                <w:szCs w:val="21"/>
              </w:rPr>
              <w:br/>
            </w:r>
          </w:p>
          <w:p w14:paraId="6C5FC23C" w14:textId="77777777" w:rsidR="0052312F" w:rsidRDefault="0052312F" w:rsidP="0052312F">
            <w:pPr>
              <w:numPr>
                <w:ilvl w:val="0"/>
                <w:numId w:val="1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25% of sulphuric acid (CAS RN 7664-93-9), and</w:t>
            </w:r>
            <w:r>
              <w:rPr>
                <w:rFonts w:ascii="Times New Roman" w:hAnsi="Times New Roman" w:cs="Times New Roman"/>
                <w:color w:val="000000"/>
                <w:sz w:val="21"/>
                <w:szCs w:val="21"/>
              </w:rPr>
              <w:br/>
            </w:r>
          </w:p>
          <w:p w14:paraId="30AB7467" w14:textId="77777777" w:rsidR="0052312F" w:rsidRPr="00DE3DA0" w:rsidRDefault="0052312F" w:rsidP="0052312F">
            <w:pPr>
              <w:numPr>
                <w:ilvl w:val="0"/>
                <w:numId w:val="1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0.5% or more but not more than 2,9% of methanol (CAS RN 67-56-1)</w:t>
            </w:r>
          </w:p>
          <w:p w14:paraId="3C9D6FF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7EDCC9FD" w14:textId="77777777" w:rsidR="0052312F" w:rsidRPr="0081671F" w:rsidRDefault="0052312F" w:rsidP="0052312F">
            <w:pPr>
              <w:pStyle w:val="ListParagraph"/>
              <w:numPr>
                <w:ilvl w:val="0"/>
                <w:numId w:val="1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Diethylmethoxyborane (CAS RN 7397-46-8) in the form of a solution in tetrahydrofuran</w:t>
            </w:r>
          </w:p>
          <w:p w14:paraId="773DF3C1"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1EBD3544" w14:textId="77777777" w:rsidR="0052312F" w:rsidRDefault="0052312F" w:rsidP="0052312F">
            <w:pPr>
              <w:pStyle w:val="ListParagraph"/>
              <w:numPr>
                <w:ilvl w:val="0"/>
                <w:numId w:val="1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N2-[1-(S)-Ethoxycarbonyl-3-phenylpropyl]-N6-trifluoroacetyl-L-lysyl-N2-carboxy anhydride in a solution of dichloromethane at 37%</w:t>
            </w:r>
          </w:p>
          <w:p w14:paraId="5BB138CF" w14:textId="3A04E64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38DD4580" w14:textId="4F31ED2C" w:rsidR="0052312F" w:rsidRDefault="0052312F" w:rsidP="0052312F">
            <w:pPr>
              <w:pStyle w:val="ListParagraph"/>
              <w:numPr>
                <w:ilvl w:val="0"/>
                <w:numId w:val="569"/>
              </w:numPr>
              <w:spacing w:line="244" w:lineRule="auto"/>
              <w:rPr>
                <w:rFonts w:ascii="Times New Roman" w:hAnsi="Times New Roman" w:cs="Times New Roman"/>
                <w:color w:val="000000"/>
                <w:sz w:val="21"/>
                <w:szCs w:val="21"/>
              </w:rPr>
            </w:pPr>
            <w:r w:rsidRPr="009B07BF">
              <w:rPr>
                <w:rFonts w:ascii="Times New Roman" w:hAnsi="Times New Roman" w:cs="Times New Roman"/>
                <w:color w:val="000000"/>
                <w:sz w:val="21"/>
                <w:szCs w:val="21"/>
              </w:rPr>
              <w:t>4-Methoxy-3-(3-morpholin-4-yl-propoxy)-benzonitrile (CAS RN 675126-28-0) in an organic solvent</w:t>
            </w:r>
          </w:p>
          <w:p w14:paraId="1BC01359" w14:textId="33B2755B" w:rsidR="0052312F" w:rsidRPr="009B07B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32B2FAA0" w14:textId="0447F725" w:rsidR="0052312F" w:rsidRPr="00DA0BDF" w:rsidRDefault="0052312F" w:rsidP="0052312F">
            <w:pPr>
              <w:pStyle w:val="ListParagraph"/>
              <w:numPr>
                <w:ilvl w:val="0"/>
                <w:numId w:val="569"/>
              </w:numPr>
              <w:spacing w:line="244" w:lineRule="auto"/>
              <w:rPr>
                <w:rFonts w:ascii="Times New Roman" w:hAnsi="Times New Roman" w:cs="Times New Roman"/>
                <w:color w:val="000000"/>
                <w:sz w:val="21"/>
                <w:szCs w:val="21"/>
              </w:rPr>
            </w:pPr>
            <w:r w:rsidRPr="00DA0BDF">
              <w:rPr>
                <w:rFonts w:ascii="Times New Roman" w:hAnsi="Times New Roman" w:cs="Times New Roman"/>
                <w:color w:val="000000"/>
                <w:sz w:val="21"/>
                <w:szCs w:val="21"/>
              </w:rPr>
              <w:t>Aqueous solution of caesium formate and potassium formate containing by weight:</w:t>
            </w:r>
          </w:p>
          <w:p w14:paraId="174595EF" w14:textId="6D47F962" w:rsidR="0052312F" w:rsidRDefault="0052312F" w:rsidP="0052312F">
            <w:pPr>
              <w:numPr>
                <w:ilvl w:val="0"/>
                <w:numId w:val="1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84% of caesium formate (CAS RN 3495-36-1), </w:t>
            </w:r>
            <w:r>
              <w:rPr>
                <w:rFonts w:ascii="Times New Roman" w:hAnsi="Times New Roman" w:cs="Times New Roman"/>
                <w:color w:val="000000"/>
                <w:sz w:val="21"/>
                <w:szCs w:val="21"/>
              </w:rPr>
              <w:br/>
            </w:r>
          </w:p>
          <w:p w14:paraId="6395A214" w14:textId="0D0F0DC9" w:rsidR="0052312F" w:rsidRPr="0069616F" w:rsidRDefault="0052312F" w:rsidP="0052312F">
            <w:pPr>
              <w:numPr>
                <w:ilvl w:val="0"/>
                <w:numId w:val="1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76% of potassium formate (CAS RN 590-24-1)</w:t>
            </w:r>
          </w:p>
          <w:p w14:paraId="7E77B234" w14:textId="676F1FD9"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not more than 9% of additives</w:t>
            </w:r>
          </w:p>
          <w:p w14:paraId="50FC6608" w14:textId="1930A438"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7DE32588" w14:textId="1F08CE86" w:rsidR="0052312F" w:rsidRDefault="0052312F" w:rsidP="0052312F">
            <w:pPr>
              <w:pStyle w:val="ListParagraph"/>
              <w:numPr>
                <w:ilvl w:val="0"/>
                <w:numId w:val="569"/>
              </w:numPr>
              <w:spacing w:line="244" w:lineRule="auto"/>
              <w:rPr>
                <w:rFonts w:ascii="Times New Roman" w:hAnsi="Times New Roman" w:cs="Times New Roman"/>
                <w:color w:val="000000"/>
                <w:sz w:val="21"/>
                <w:szCs w:val="21"/>
              </w:rPr>
            </w:pPr>
            <w:r w:rsidRPr="00434347">
              <w:rPr>
                <w:rFonts w:ascii="Times New Roman" w:hAnsi="Times New Roman" w:cs="Times New Roman"/>
                <w:color w:val="000000"/>
                <w:sz w:val="21"/>
                <w:szCs w:val="21"/>
              </w:rPr>
              <w:t>Calcium phosphonate phenate, dissolved in mineral oil</w:t>
            </w:r>
          </w:p>
          <w:p w14:paraId="0E23D070" w14:textId="672C0DDA"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0F00203F" w14:textId="793C51A4" w:rsidR="0052312F" w:rsidRPr="00DA0BDF" w:rsidRDefault="0052312F" w:rsidP="0052312F">
            <w:pPr>
              <w:pStyle w:val="ListParagraph"/>
              <w:numPr>
                <w:ilvl w:val="0"/>
                <w:numId w:val="569"/>
              </w:numPr>
              <w:spacing w:line="244" w:lineRule="auto"/>
              <w:rPr>
                <w:rFonts w:ascii="Times New Roman" w:hAnsi="Times New Roman" w:cs="Times New Roman"/>
                <w:color w:val="000000"/>
                <w:sz w:val="21"/>
                <w:szCs w:val="21"/>
              </w:rPr>
            </w:pPr>
            <w:r w:rsidRPr="00DA0BDF">
              <w:rPr>
                <w:rFonts w:ascii="Times New Roman" w:hAnsi="Times New Roman" w:cs="Times New Roman"/>
                <w:color w:val="000000"/>
                <w:sz w:val="21"/>
                <w:szCs w:val="21"/>
              </w:rPr>
              <w:t>Preparation containing by weight:</w:t>
            </w:r>
          </w:p>
          <w:p w14:paraId="12E1D646" w14:textId="16070A37" w:rsidR="0052312F" w:rsidRDefault="0052312F" w:rsidP="0052312F">
            <w:pPr>
              <w:numPr>
                <w:ilvl w:val="0"/>
                <w:numId w:val="1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89% or more but not more than 98.9% of 1,2,3-trideoxy-4,6:5,7-bis-O-[(4-propylphenyl)methylene]-nonitol,</w:t>
            </w:r>
          </w:p>
          <w:p w14:paraId="7CE5F68B" w14:textId="04935CB6" w:rsidR="0052312F" w:rsidRDefault="0052312F" w:rsidP="0052312F">
            <w:pPr>
              <w:numPr>
                <w:ilvl w:val="0"/>
                <w:numId w:val="1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1% of colourants,</w:t>
            </w:r>
          </w:p>
          <w:p w14:paraId="1D303EC4" w14:textId="6C7DDE10" w:rsidR="0052312F" w:rsidRDefault="0052312F" w:rsidP="0052312F">
            <w:pPr>
              <w:numPr>
                <w:ilvl w:val="0"/>
                <w:numId w:val="118"/>
              </w:numPr>
              <w:spacing w:line="244" w:lineRule="auto"/>
              <w:rPr>
                <w:rFonts w:ascii="Times New Roman" w:hAnsi="Times New Roman" w:cs="Times New Roman"/>
                <w:color w:val="000000"/>
                <w:sz w:val="21"/>
                <w:szCs w:val="21"/>
              </w:rPr>
            </w:pPr>
            <w:r w:rsidRPr="00D61CDC">
              <w:rPr>
                <w:rFonts w:ascii="Times New Roman" w:hAnsi="Times New Roman" w:cs="Times New Roman"/>
                <w:color w:val="000000"/>
                <w:sz w:val="21"/>
                <w:szCs w:val="21"/>
              </w:rPr>
              <w:t>1% or more but not more than 10% of fluoropolymers</w:t>
            </w:r>
          </w:p>
          <w:p w14:paraId="09B82556" w14:textId="790271D6" w:rsidR="00CD26A5" w:rsidRDefault="00CD26A5" w:rsidP="00CD26A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13A45CF5" w14:textId="5D4CC85D" w:rsidR="0009464E" w:rsidRDefault="00CD26A5" w:rsidP="00CD26A5">
            <w:pPr>
              <w:spacing w:line="244" w:lineRule="auto"/>
              <w:rPr>
                <w:rFonts w:ascii="Times New Roman" w:hAnsi="Times New Roman" w:cs="Times New Roman"/>
                <w:sz w:val="21"/>
                <w:szCs w:val="21"/>
              </w:rPr>
            </w:pPr>
            <w:r>
              <w:rPr>
                <w:rFonts w:ascii="Times New Roman" w:hAnsi="Times New Roman" w:cs="Times New Roman"/>
                <w:sz w:val="21"/>
                <w:szCs w:val="21"/>
              </w:rPr>
              <w:t>Acetophenone (CAS RN 98-86-2) with a purity by weight of 60% or more but not more than 90%</w:t>
            </w:r>
            <w:r w:rsidR="0009464E">
              <w:rPr>
                <w:rFonts w:ascii="Times New Roman" w:hAnsi="Times New Roman" w:cs="Times New Roman"/>
                <w:sz w:val="21"/>
                <w:szCs w:val="21"/>
              </w:rPr>
              <w:t>And</w:t>
            </w:r>
          </w:p>
          <w:p w14:paraId="66EA61FF" w14:textId="77777777" w:rsidR="0009464E" w:rsidRPr="00957CDE" w:rsidRDefault="0009464E" w:rsidP="0009464E">
            <w:pPr>
              <w:pStyle w:val="ListParagraph"/>
              <w:numPr>
                <w:ilvl w:val="0"/>
                <w:numId w:val="616"/>
              </w:numPr>
              <w:spacing w:line="244" w:lineRule="auto"/>
              <w:rPr>
                <w:rFonts w:ascii="Times New Roman" w:hAnsi="Times New Roman" w:cs="Times New Roman"/>
                <w:color w:val="000000"/>
                <w:sz w:val="21"/>
                <w:szCs w:val="21"/>
              </w:rPr>
            </w:pPr>
            <w:r w:rsidRPr="001F6084">
              <w:rPr>
                <w:rFonts w:ascii="Times New Roman" w:hAnsi="Times New Roman" w:cs="Times New Roman"/>
                <w:color w:val="000000"/>
                <w:sz w:val="21"/>
                <w:szCs w:val="21"/>
              </w:rPr>
              <w:t xml:space="preserve">Preparation containing by weight: </w:t>
            </w:r>
          </w:p>
          <w:p w14:paraId="48BE690D" w14:textId="77777777" w:rsidR="0009464E" w:rsidRDefault="0009464E" w:rsidP="0009464E">
            <w:pPr>
              <w:numPr>
                <w:ilvl w:val="0"/>
                <w:numId w:val="6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 or more but not more than 75% of Solvent naphtha (petroleum), heavy aromatic (CAS RN 64742-94-5),</w:t>
            </w:r>
          </w:p>
          <w:p w14:paraId="4BD0FA67" w14:textId="77777777" w:rsidR="0009464E" w:rsidRDefault="0009464E" w:rsidP="0009464E">
            <w:pPr>
              <w:numPr>
                <w:ilvl w:val="0"/>
                <w:numId w:val="6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15% or more but not more than 25% of 4-(4-nitrophenylazo)-2,6-di-sec-butyl-phenol (CAS RN 111850-24-9), and  </w:t>
            </w:r>
          </w:p>
          <w:p w14:paraId="2B2323BA" w14:textId="77777777" w:rsidR="0009464E" w:rsidRDefault="0009464E" w:rsidP="0009464E">
            <w:pPr>
              <w:numPr>
                <w:ilvl w:val="0"/>
                <w:numId w:val="6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15% of 2-sec-butylphenol (CAS RN 89-72-5)</w:t>
            </w:r>
          </w:p>
          <w:p w14:paraId="7E1E5608" w14:textId="77777777" w:rsidR="0009464E" w:rsidRDefault="0009464E" w:rsidP="0009464E">
            <w:pPr>
              <w:pStyle w:val="ListParagraph"/>
              <w:numPr>
                <w:ilvl w:val="0"/>
                <w:numId w:val="5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w:t>
            </w:r>
          </w:p>
          <w:p w14:paraId="6CD76B56" w14:textId="77777777" w:rsidR="0009464E" w:rsidRDefault="0009464E" w:rsidP="0009464E">
            <w:pPr>
              <w:numPr>
                <w:ilvl w:val="0"/>
                <w:numId w:val="6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trioctylphosphine oxide (CAS RN 78-50-2),   </w:t>
            </w:r>
          </w:p>
          <w:p w14:paraId="1F3DBAF4" w14:textId="77777777" w:rsidR="0009464E" w:rsidRDefault="0009464E" w:rsidP="0009464E">
            <w:pPr>
              <w:numPr>
                <w:ilvl w:val="0"/>
                <w:numId w:val="6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dioctylhexylphosphine oxide (CAS RN 31160-66-4),  </w:t>
            </w:r>
          </w:p>
          <w:p w14:paraId="1E39EE19" w14:textId="77777777" w:rsidR="0009464E" w:rsidRDefault="0009464E" w:rsidP="0009464E">
            <w:pPr>
              <w:numPr>
                <w:ilvl w:val="0"/>
                <w:numId w:val="6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octyldihexylphosphine oxide (CAS RN 31160-64-2), and     trihexylphosphine oxide (CAS RN 3084-48-8)</w:t>
            </w:r>
          </w:p>
          <w:p w14:paraId="2F6FE530" w14:textId="77777777" w:rsidR="0009464E" w:rsidRDefault="0009464E" w:rsidP="0009464E">
            <w:pPr>
              <w:pStyle w:val="ListParagraph"/>
              <w:numPr>
                <w:ilvl w:val="0"/>
                <w:numId w:val="5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Alkyl carbonate-based preparation, also containing a UV absorber, for use in the manufacture of spectacle lenses, and</w:t>
            </w:r>
          </w:p>
          <w:p w14:paraId="72B82D70" w14:textId="77777777" w:rsidR="0009464E" w:rsidRPr="00500B7E" w:rsidRDefault="0009464E" w:rsidP="0009464E">
            <w:pPr>
              <w:pStyle w:val="ListParagraph"/>
              <w:numPr>
                <w:ilvl w:val="0"/>
                <w:numId w:val="569"/>
              </w:numPr>
              <w:spacing w:line="244" w:lineRule="auto"/>
              <w:rPr>
                <w:rFonts w:ascii="Times New Roman" w:hAnsi="Times New Roman" w:cs="Times New Roman"/>
                <w:color w:val="000000"/>
                <w:sz w:val="21"/>
                <w:szCs w:val="21"/>
              </w:rPr>
            </w:pPr>
            <w:r w:rsidRPr="00500B7E">
              <w:rPr>
                <w:rFonts w:ascii="Times New Roman" w:hAnsi="Times New Roman" w:cs="Times New Roman"/>
                <w:color w:val="000000"/>
                <w:sz w:val="21"/>
                <w:szCs w:val="21"/>
              </w:rPr>
              <w:t>Diethylene glycol propylene glycol triethanolamine titanate complexes (CAS RN 68784-48-5) dissolved in diethylene glycol (CAS RN 111-46-6),</w:t>
            </w:r>
          </w:p>
          <w:p w14:paraId="1EB41B13" w14:textId="77777777" w:rsidR="0009464E" w:rsidRDefault="0009464E" w:rsidP="0009464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7E7F6544" w14:textId="77777777" w:rsidR="0009464E" w:rsidRPr="002F1873" w:rsidRDefault="0009464E" w:rsidP="0009464E">
            <w:pPr>
              <w:spacing w:line="244" w:lineRule="auto"/>
              <w:rPr>
                <w:rFonts w:ascii="Times New Roman" w:hAnsi="Times New Roman" w:cs="Times New Roman"/>
                <w:color w:val="000000"/>
                <w:sz w:val="21"/>
                <w:szCs w:val="21"/>
              </w:rPr>
            </w:pPr>
            <w:r>
              <w:rPr>
                <w:rFonts w:ascii="Times New Roman" w:hAnsi="Times New Roman" w:cs="Times New Roman"/>
                <w:sz w:val="21"/>
                <w:szCs w:val="21"/>
              </w:rPr>
              <w:t>Acetophenone (CAS RN 98-86-2) with a purity by weight of 60% or more but not more than 90%</w:t>
            </w:r>
          </w:p>
          <w:p w14:paraId="785CD8D6" w14:textId="77777777" w:rsidR="0009464E" w:rsidRDefault="0009464E" w:rsidP="0009464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commodity code.</w:t>
            </w:r>
          </w:p>
          <w:p w14:paraId="1904FD27" w14:textId="77777777" w:rsidR="0009464E" w:rsidRDefault="0009464E" w:rsidP="00CD26A5">
            <w:pPr>
              <w:spacing w:line="244" w:lineRule="auto"/>
              <w:rPr>
                <w:rFonts w:ascii="Times New Roman" w:hAnsi="Times New Roman" w:cs="Times New Roman"/>
                <w:sz w:val="21"/>
                <w:szCs w:val="21"/>
              </w:rPr>
            </w:pPr>
          </w:p>
          <w:p w14:paraId="697E8D33" w14:textId="77777777" w:rsidR="004115B1" w:rsidRDefault="004115B1" w:rsidP="00F87701">
            <w:pPr>
              <w:spacing w:line="244" w:lineRule="auto"/>
              <w:rPr>
                <w:rFonts w:ascii="Times New Roman" w:hAnsi="Times New Roman" w:cs="Times New Roman"/>
                <w:color w:val="000000"/>
                <w:sz w:val="21"/>
                <w:szCs w:val="21"/>
              </w:rPr>
            </w:pPr>
          </w:p>
          <w:p w14:paraId="2268DD4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3355E0C2" w14:textId="2BFEE443"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79988" w14:textId="77777777" w:rsidR="0052312F" w:rsidRPr="009016DF" w:rsidRDefault="0052312F" w:rsidP="0052312F">
            <w:pPr>
              <w:pStyle w:val="ListParagraph"/>
              <w:numPr>
                <w:ilvl w:val="0"/>
                <w:numId w:val="569"/>
              </w:numPr>
              <w:spacing w:line="244" w:lineRule="auto"/>
              <w:rPr>
                <w:rFonts w:ascii="Times New Roman" w:hAnsi="Times New Roman" w:cs="Times New Roman"/>
                <w:color w:val="000000"/>
                <w:sz w:val="21"/>
                <w:szCs w:val="21"/>
              </w:rPr>
            </w:pPr>
            <w:r w:rsidRPr="009016DF">
              <w:rPr>
                <w:rFonts w:ascii="Times New Roman" w:hAnsi="Times New Roman" w:cs="Times New Roman"/>
                <w:color w:val="000000"/>
                <w:sz w:val="21"/>
                <w:szCs w:val="21"/>
              </w:rPr>
              <w:t>Aqueous solution containing by weight:</w:t>
            </w:r>
          </w:p>
          <w:p w14:paraId="2919E347" w14:textId="77777777" w:rsidR="0052312F" w:rsidRDefault="0052312F" w:rsidP="0052312F">
            <w:pPr>
              <w:numPr>
                <w:ilvl w:val="0"/>
                <w:numId w:val="1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42% of 2-(3-chloro-5-(trifluoromethyl)pyridin-2-yl)ethanamine (CAS RN 658066-44-5),  </w:t>
            </w:r>
            <w:r>
              <w:rPr>
                <w:rFonts w:ascii="Times New Roman" w:hAnsi="Times New Roman" w:cs="Times New Roman"/>
                <w:color w:val="000000"/>
                <w:sz w:val="21"/>
                <w:szCs w:val="21"/>
              </w:rPr>
              <w:br/>
            </w:r>
          </w:p>
          <w:p w14:paraId="6130F1C8" w14:textId="77777777" w:rsidR="0052312F" w:rsidRDefault="0052312F" w:rsidP="0052312F">
            <w:pPr>
              <w:numPr>
                <w:ilvl w:val="0"/>
                <w:numId w:val="1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25% of sulphuric acid (CAS RN 7664-93-9), and</w:t>
            </w:r>
            <w:r>
              <w:rPr>
                <w:rFonts w:ascii="Times New Roman" w:hAnsi="Times New Roman" w:cs="Times New Roman"/>
                <w:color w:val="000000"/>
                <w:sz w:val="21"/>
                <w:szCs w:val="21"/>
              </w:rPr>
              <w:br/>
            </w:r>
          </w:p>
          <w:p w14:paraId="2DB88170" w14:textId="77777777" w:rsidR="0052312F" w:rsidRPr="009016DF" w:rsidRDefault="0052312F" w:rsidP="0052312F">
            <w:pPr>
              <w:numPr>
                <w:ilvl w:val="0"/>
                <w:numId w:val="1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0.5% or more but not more than 2,9% of methanol (CAS RN 67-56-1)</w:t>
            </w:r>
          </w:p>
          <w:p w14:paraId="1A4A823A"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3772AB0F" w14:textId="77777777" w:rsidR="0052312F" w:rsidRDefault="0052312F" w:rsidP="0052312F">
            <w:pPr>
              <w:pStyle w:val="ListParagraph"/>
              <w:numPr>
                <w:ilvl w:val="0"/>
                <w:numId w:val="1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Diethylmethoxyborane (CAS RN 7397-46-8) in the form of a solution in tetrahydrofuran</w:t>
            </w:r>
          </w:p>
          <w:p w14:paraId="45193CE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74437889" w14:textId="77777777" w:rsidR="0052312F" w:rsidRDefault="0052312F" w:rsidP="0052312F">
            <w:pPr>
              <w:pStyle w:val="ListParagraph"/>
              <w:numPr>
                <w:ilvl w:val="0"/>
                <w:numId w:val="1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N2-[1-(S)-Ethoxycarbonyl-3-phenylpropyl]-N6-trifluoroacetyl-L-lysyl-N2-carboxy anhydride in a solution of dichloromethane at 37%</w:t>
            </w:r>
          </w:p>
          <w:p w14:paraId="5B740632" w14:textId="480FAE0B"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0D1E91B2" w14:textId="7EE89106" w:rsidR="0052312F" w:rsidRDefault="0052312F" w:rsidP="0052312F">
            <w:pPr>
              <w:pStyle w:val="ListParagraph"/>
              <w:numPr>
                <w:ilvl w:val="0"/>
                <w:numId w:val="569"/>
              </w:numPr>
              <w:spacing w:line="244" w:lineRule="auto"/>
              <w:rPr>
                <w:rFonts w:ascii="Times New Roman" w:hAnsi="Times New Roman" w:cs="Times New Roman"/>
                <w:color w:val="000000"/>
                <w:sz w:val="21"/>
                <w:szCs w:val="21"/>
              </w:rPr>
            </w:pPr>
            <w:r w:rsidRPr="009B07BF">
              <w:rPr>
                <w:rFonts w:ascii="Times New Roman" w:hAnsi="Times New Roman" w:cs="Times New Roman"/>
                <w:color w:val="000000"/>
                <w:sz w:val="21"/>
                <w:szCs w:val="21"/>
              </w:rPr>
              <w:t>4-Methoxy-3-(3-morpholin-4-yl-propoxy)-benzonitrile (CAS RN 675126-28-0) in an organic solvent</w:t>
            </w:r>
          </w:p>
          <w:p w14:paraId="68C811DC" w14:textId="06184699"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E62079A" w14:textId="2D4ABF27" w:rsidR="0052312F" w:rsidRPr="00DE3DA0" w:rsidRDefault="0052312F" w:rsidP="0052312F">
            <w:pPr>
              <w:pStyle w:val="ListParagraph"/>
              <w:numPr>
                <w:ilvl w:val="0"/>
                <w:numId w:val="569"/>
              </w:numPr>
              <w:spacing w:line="244" w:lineRule="auto"/>
              <w:rPr>
                <w:rFonts w:ascii="Times New Roman" w:hAnsi="Times New Roman" w:cs="Times New Roman"/>
                <w:color w:val="000000"/>
                <w:sz w:val="21"/>
                <w:szCs w:val="21"/>
              </w:rPr>
            </w:pPr>
            <w:r w:rsidRPr="00DE3DA0">
              <w:rPr>
                <w:rFonts w:ascii="Times New Roman" w:hAnsi="Times New Roman" w:cs="Times New Roman"/>
                <w:color w:val="000000"/>
                <w:sz w:val="21"/>
                <w:szCs w:val="21"/>
              </w:rPr>
              <w:t>Aqueous solution of caesium formate and potassium formate containing by weight:</w:t>
            </w:r>
          </w:p>
          <w:p w14:paraId="71CA8140" w14:textId="73C0A462" w:rsidR="0052312F" w:rsidRDefault="0052312F" w:rsidP="0052312F">
            <w:pPr>
              <w:numPr>
                <w:ilvl w:val="0"/>
                <w:numId w:val="1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84% of caesium formate (CAS RN 3495-36-1), </w:t>
            </w:r>
            <w:r>
              <w:rPr>
                <w:rFonts w:ascii="Times New Roman" w:hAnsi="Times New Roman" w:cs="Times New Roman"/>
                <w:color w:val="000000"/>
                <w:sz w:val="21"/>
                <w:szCs w:val="21"/>
              </w:rPr>
              <w:br/>
            </w:r>
          </w:p>
          <w:p w14:paraId="00CD5A15" w14:textId="6E3F87AB" w:rsidR="0052312F" w:rsidRPr="0069616F" w:rsidRDefault="0052312F" w:rsidP="0052312F">
            <w:pPr>
              <w:numPr>
                <w:ilvl w:val="0"/>
                <w:numId w:val="1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76% of potassium formate (CAS RN 590-24-1)</w:t>
            </w:r>
          </w:p>
          <w:p w14:paraId="61058569" w14:textId="5E82598B"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not more than 9% of additives</w:t>
            </w:r>
          </w:p>
          <w:p w14:paraId="2BDBE650" w14:textId="4E7B9D4D"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2E1F4FD9" w14:textId="15D3E332" w:rsidR="0052312F" w:rsidRDefault="0052312F" w:rsidP="0052312F">
            <w:pPr>
              <w:pStyle w:val="ListParagraph"/>
              <w:numPr>
                <w:ilvl w:val="0"/>
                <w:numId w:val="569"/>
              </w:numPr>
              <w:spacing w:line="244" w:lineRule="auto"/>
              <w:rPr>
                <w:rFonts w:ascii="Times New Roman" w:hAnsi="Times New Roman" w:cs="Times New Roman"/>
                <w:color w:val="000000"/>
                <w:sz w:val="21"/>
                <w:szCs w:val="21"/>
              </w:rPr>
            </w:pPr>
            <w:r w:rsidRPr="0069616F">
              <w:rPr>
                <w:rFonts w:ascii="Times New Roman" w:hAnsi="Times New Roman" w:cs="Times New Roman"/>
                <w:color w:val="000000"/>
                <w:sz w:val="21"/>
                <w:szCs w:val="21"/>
              </w:rPr>
              <w:t>Calcium phosphonate phenate, dissolved in mineral oil</w:t>
            </w:r>
          </w:p>
          <w:p w14:paraId="024707EF" w14:textId="61369BEB"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7A0815F7" w14:textId="6AC9A1F9" w:rsidR="0052312F" w:rsidRPr="00DA0BDF" w:rsidRDefault="0052312F" w:rsidP="0052312F">
            <w:pPr>
              <w:pStyle w:val="ListParagraph"/>
              <w:numPr>
                <w:ilvl w:val="0"/>
                <w:numId w:val="569"/>
              </w:numPr>
              <w:spacing w:line="244" w:lineRule="auto"/>
              <w:rPr>
                <w:rFonts w:ascii="Times New Roman" w:hAnsi="Times New Roman" w:cs="Times New Roman"/>
                <w:color w:val="000000"/>
                <w:sz w:val="21"/>
                <w:szCs w:val="21"/>
              </w:rPr>
            </w:pPr>
            <w:r w:rsidRPr="00DA0BDF">
              <w:rPr>
                <w:rFonts w:ascii="Times New Roman" w:hAnsi="Times New Roman" w:cs="Times New Roman"/>
                <w:color w:val="000000"/>
                <w:sz w:val="21"/>
                <w:szCs w:val="21"/>
              </w:rPr>
              <w:t>Preparation containing by weight:</w:t>
            </w:r>
          </w:p>
          <w:p w14:paraId="233FA324" w14:textId="4DA334D4" w:rsidR="0052312F" w:rsidRDefault="0052312F" w:rsidP="0052312F">
            <w:pPr>
              <w:numPr>
                <w:ilvl w:val="0"/>
                <w:numId w:val="1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89% or more but not more than 98.9% of 1,2,3-trideoxy-4,6:5,7-bis-O-[(4-propylphenyl)methylene]-nonitol,</w:t>
            </w:r>
          </w:p>
          <w:p w14:paraId="5B62509A" w14:textId="59CECCAD" w:rsidR="0052312F" w:rsidRDefault="0052312F" w:rsidP="0052312F">
            <w:pPr>
              <w:numPr>
                <w:ilvl w:val="0"/>
                <w:numId w:val="1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0.1% or more but not more than 1% of colourants,  </w:t>
            </w:r>
          </w:p>
          <w:p w14:paraId="65BB0A72" w14:textId="1EF9FBD5" w:rsidR="0052312F" w:rsidRDefault="0052312F" w:rsidP="0052312F">
            <w:pPr>
              <w:numPr>
                <w:ilvl w:val="0"/>
                <w:numId w:val="118"/>
              </w:numPr>
              <w:spacing w:line="244" w:lineRule="auto"/>
              <w:rPr>
                <w:rFonts w:ascii="Times New Roman" w:hAnsi="Times New Roman" w:cs="Times New Roman"/>
                <w:color w:val="000000"/>
                <w:sz w:val="21"/>
                <w:szCs w:val="21"/>
              </w:rPr>
            </w:pPr>
            <w:r w:rsidRPr="00D61CDC">
              <w:rPr>
                <w:rFonts w:ascii="Times New Roman" w:hAnsi="Times New Roman" w:cs="Times New Roman"/>
                <w:color w:val="000000"/>
                <w:sz w:val="21"/>
                <w:szCs w:val="21"/>
              </w:rPr>
              <w:t>1% or more but not more than 10% of fluoropolymers</w:t>
            </w:r>
          </w:p>
          <w:p w14:paraId="5979E16F" w14:textId="3B1D19C8" w:rsidR="00CD26A5" w:rsidRDefault="00CD26A5" w:rsidP="00CD26A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154DC41A" w14:textId="38E3FA7C" w:rsidR="00CD26A5" w:rsidRDefault="00CD26A5" w:rsidP="00CD26A5">
            <w:pPr>
              <w:spacing w:line="244" w:lineRule="auto"/>
              <w:rPr>
                <w:rFonts w:ascii="Times New Roman" w:hAnsi="Times New Roman" w:cs="Times New Roman"/>
                <w:sz w:val="21"/>
                <w:szCs w:val="21"/>
              </w:rPr>
            </w:pPr>
            <w:r>
              <w:rPr>
                <w:rFonts w:ascii="Times New Roman" w:hAnsi="Times New Roman" w:cs="Times New Roman"/>
                <w:sz w:val="21"/>
                <w:szCs w:val="21"/>
              </w:rPr>
              <w:t>Acetophenone (CAS RN 98-86-2) with a purity by weight of 60% or more but not more than 90%</w:t>
            </w:r>
          </w:p>
          <w:p w14:paraId="5CB928B0" w14:textId="0170EA80" w:rsidR="0009464E" w:rsidRDefault="0009464E" w:rsidP="00CD26A5">
            <w:pPr>
              <w:spacing w:line="244" w:lineRule="auto"/>
              <w:rPr>
                <w:rFonts w:ascii="Times New Roman" w:hAnsi="Times New Roman" w:cs="Times New Roman"/>
                <w:sz w:val="21"/>
                <w:szCs w:val="21"/>
              </w:rPr>
            </w:pPr>
            <w:r>
              <w:rPr>
                <w:rFonts w:ascii="Times New Roman" w:hAnsi="Times New Roman" w:cs="Times New Roman"/>
                <w:sz w:val="21"/>
                <w:szCs w:val="21"/>
              </w:rPr>
              <w:t>And</w:t>
            </w:r>
          </w:p>
          <w:p w14:paraId="663B6CB9" w14:textId="77777777" w:rsidR="0009464E" w:rsidRPr="00957CDE" w:rsidRDefault="0009464E" w:rsidP="0009464E">
            <w:pPr>
              <w:pStyle w:val="ListParagraph"/>
              <w:numPr>
                <w:ilvl w:val="0"/>
                <w:numId w:val="616"/>
              </w:numPr>
              <w:spacing w:line="244" w:lineRule="auto"/>
              <w:rPr>
                <w:rFonts w:ascii="Times New Roman" w:hAnsi="Times New Roman" w:cs="Times New Roman"/>
                <w:color w:val="000000"/>
                <w:sz w:val="21"/>
                <w:szCs w:val="21"/>
              </w:rPr>
            </w:pPr>
            <w:r w:rsidRPr="001F6084">
              <w:rPr>
                <w:rFonts w:ascii="Times New Roman" w:hAnsi="Times New Roman" w:cs="Times New Roman"/>
                <w:color w:val="000000"/>
                <w:sz w:val="21"/>
                <w:szCs w:val="21"/>
              </w:rPr>
              <w:t xml:space="preserve">Preparation containing by weight: </w:t>
            </w:r>
          </w:p>
          <w:p w14:paraId="10C6E6E0" w14:textId="77777777" w:rsidR="0009464E" w:rsidRDefault="0009464E" w:rsidP="0009464E">
            <w:pPr>
              <w:numPr>
                <w:ilvl w:val="0"/>
                <w:numId w:val="6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 or more but not more than 75% of Solvent naphtha (petroleum), heavy aromatic (CAS RN 64742-94-5),</w:t>
            </w:r>
          </w:p>
          <w:p w14:paraId="3993E7E8" w14:textId="77777777" w:rsidR="0009464E" w:rsidRDefault="0009464E" w:rsidP="0009464E">
            <w:pPr>
              <w:numPr>
                <w:ilvl w:val="0"/>
                <w:numId w:val="6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15% or more but not more than 25% of 4-(4-nitrophenylazo)-2,6-di-sec-butyl-phenol (CAS RN 111850-24-9), and  </w:t>
            </w:r>
          </w:p>
          <w:p w14:paraId="7A348286" w14:textId="77777777" w:rsidR="0009464E" w:rsidRDefault="0009464E" w:rsidP="0009464E">
            <w:pPr>
              <w:numPr>
                <w:ilvl w:val="0"/>
                <w:numId w:val="6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15% of 2-sec-butylphenol (CAS RN 89-72-5)</w:t>
            </w:r>
          </w:p>
          <w:p w14:paraId="4B804750" w14:textId="77777777" w:rsidR="0009464E" w:rsidRDefault="0009464E" w:rsidP="0009464E">
            <w:pPr>
              <w:pStyle w:val="ListParagraph"/>
              <w:numPr>
                <w:ilvl w:val="0"/>
                <w:numId w:val="5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w:t>
            </w:r>
          </w:p>
          <w:p w14:paraId="133CB2FD" w14:textId="77777777" w:rsidR="0009464E" w:rsidRDefault="0009464E" w:rsidP="0009464E">
            <w:pPr>
              <w:numPr>
                <w:ilvl w:val="0"/>
                <w:numId w:val="6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trioctylphosphine oxide (CAS RN 78-50-2),   </w:t>
            </w:r>
          </w:p>
          <w:p w14:paraId="1AAB4F1B" w14:textId="77777777" w:rsidR="0009464E" w:rsidRDefault="0009464E" w:rsidP="0009464E">
            <w:pPr>
              <w:numPr>
                <w:ilvl w:val="0"/>
                <w:numId w:val="6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dioctylhexylphosphine oxide (CAS RN 31160-66-4),  </w:t>
            </w:r>
          </w:p>
          <w:p w14:paraId="39068551" w14:textId="77777777" w:rsidR="0009464E" w:rsidRDefault="0009464E" w:rsidP="0009464E">
            <w:pPr>
              <w:numPr>
                <w:ilvl w:val="0"/>
                <w:numId w:val="6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octyldihexylphosphine oxide (CAS RN 31160-64-2), and     trihexylphosphine oxide (CAS RN 3084-48-8)</w:t>
            </w:r>
          </w:p>
          <w:p w14:paraId="4A354B58" w14:textId="77777777" w:rsidR="0009464E" w:rsidRDefault="0009464E" w:rsidP="0009464E">
            <w:pPr>
              <w:pStyle w:val="ListParagraph"/>
              <w:numPr>
                <w:ilvl w:val="0"/>
                <w:numId w:val="5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Alkyl carbonate-based preparation, also containing a UV absorber, for use in the manufacture of spectacle lenses, and</w:t>
            </w:r>
          </w:p>
          <w:p w14:paraId="79983D6A" w14:textId="77777777" w:rsidR="0009464E" w:rsidRPr="00500B7E" w:rsidRDefault="0009464E" w:rsidP="0009464E">
            <w:pPr>
              <w:pStyle w:val="ListParagraph"/>
              <w:numPr>
                <w:ilvl w:val="0"/>
                <w:numId w:val="569"/>
              </w:numPr>
              <w:spacing w:line="244" w:lineRule="auto"/>
              <w:rPr>
                <w:rFonts w:ascii="Times New Roman" w:hAnsi="Times New Roman" w:cs="Times New Roman"/>
                <w:color w:val="000000"/>
                <w:sz w:val="21"/>
                <w:szCs w:val="21"/>
              </w:rPr>
            </w:pPr>
            <w:r w:rsidRPr="00500B7E">
              <w:rPr>
                <w:rFonts w:ascii="Times New Roman" w:hAnsi="Times New Roman" w:cs="Times New Roman"/>
                <w:color w:val="000000"/>
                <w:sz w:val="21"/>
                <w:szCs w:val="21"/>
              </w:rPr>
              <w:t>Diethylene glycol propylene glycol triethanolamine titanate complexes (CAS RN 68784-48-5) dissolved in diethylene glycol (CAS RN 111-46-6),</w:t>
            </w:r>
          </w:p>
          <w:p w14:paraId="60791287" w14:textId="77777777" w:rsidR="0009464E" w:rsidRDefault="0009464E" w:rsidP="0009464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1FC8AB2C" w14:textId="77777777" w:rsidR="0009464E" w:rsidRPr="002F1873" w:rsidRDefault="0009464E" w:rsidP="0009464E">
            <w:pPr>
              <w:spacing w:line="244" w:lineRule="auto"/>
              <w:rPr>
                <w:rFonts w:ascii="Times New Roman" w:hAnsi="Times New Roman" w:cs="Times New Roman"/>
                <w:color w:val="000000"/>
                <w:sz w:val="21"/>
                <w:szCs w:val="21"/>
              </w:rPr>
            </w:pPr>
            <w:r>
              <w:rPr>
                <w:rFonts w:ascii="Times New Roman" w:hAnsi="Times New Roman" w:cs="Times New Roman"/>
                <w:sz w:val="21"/>
                <w:szCs w:val="21"/>
              </w:rPr>
              <w:t>Acetophenone (CAS RN 98-86-2) with a purity by weight of 60% or more but not more than 90%</w:t>
            </w:r>
          </w:p>
          <w:p w14:paraId="705B8090" w14:textId="77777777" w:rsidR="0009464E" w:rsidRDefault="0009464E" w:rsidP="0009464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commodity code.</w:t>
            </w:r>
          </w:p>
          <w:p w14:paraId="306AD0E6" w14:textId="77777777" w:rsidR="0009464E" w:rsidRDefault="0009464E" w:rsidP="00F87701">
            <w:pPr>
              <w:spacing w:line="244" w:lineRule="auto"/>
              <w:rPr>
                <w:rFonts w:ascii="Times New Roman" w:hAnsi="Times New Roman" w:cs="Times New Roman"/>
                <w:color w:val="000000"/>
                <w:sz w:val="21"/>
                <w:szCs w:val="21"/>
              </w:rPr>
            </w:pPr>
          </w:p>
          <w:p w14:paraId="009C3937" w14:textId="1057A378" w:rsidR="0052312F" w:rsidRDefault="0052312F" w:rsidP="0052312F">
            <w:pPr>
              <w:spacing w:line="244" w:lineRule="auto"/>
              <w:rPr>
                <w:rFonts w:ascii="Times New Roman" w:hAnsi="Times New Roman" w:cs="Times New Roman"/>
                <w:color w:val="000000"/>
                <w:sz w:val="21"/>
                <w:szCs w:val="21"/>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4B9D95" w14:textId="0C98942B"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101C3860"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60B048" w14:textId="5478EF51"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3824 99 92 99</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57B3B0" w14:textId="3E81CB05"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5B6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FFE51EB"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6A997EBB" w14:textId="77777777" w:rsidR="0052312F" w:rsidRDefault="0052312F" w:rsidP="0052312F">
            <w:pPr>
              <w:numPr>
                <w:ilvl w:val="0"/>
                <w:numId w:val="1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25% or more but not more than 50% of diethyl carbonate (CAS RN 105-58-8),</w:t>
            </w:r>
            <w:r>
              <w:rPr>
                <w:rFonts w:ascii="Times New Roman" w:hAnsi="Times New Roman" w:cs="Times New Roman"/>
                <w:color w:val="000000"/>
                <w:sz w:val="21"/>
                <w:szCs w:val="21"/>
              </w:rPr>
              <w:br/>
            </w:r>
          </w:p>
          <w:p w14:paraId="1D9FCE63" w14:textId="77777777" w:rsidR="0052312F" w:rsidRDefault="0052312F" w:rsidP="0052312F">
            <w:pPr>
              <w:numPr>
                <w:ilvl w:val="0"/>
                <w:numId w:val="1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25% or more but not more than 50% of ethylene carbonate (CAS RN 96-49-1),</w:t>
            </w:r>
            <w:r>
              <w:rPr>
                <w:rFonts w:ascii="Times New Roman" w:hAnsi="Times New Roman" w:cs="Times New Roman"/>
                <w:color w:val="000000"/>
                <w:sz w:val="21"/>
                <w:szCs w:val="21"/>
              </w:rPr>
              <w:br/>
            </w:r>
          </w:p>
          <w:p w14:paraId="16BD6882" w14:textId="77777777" w:rsidR="0052312F" w:rsidRDefault="0052312F" w:rsidP="0052312F">
            <w:pPr>
              <w:numPr>
                <w:ilvl w:val="0"/>
                <w:numId w:val="1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20% of lithium hexafluorophosphate (CAS RN 21324-40-3),</w:t>
            </w:r>
            <w:r>
              <w:rPr>
                <w:rFonts w:ascii="Times New Roman" w:hAnsi="Times New Roman" w:cs="Times New Roman"/>
                <w:color w:val="000000"/>
                <w:sz w:val="21"/>
                <w:szCs w:val="21"/>
              </w:rPr>
              <w:br/>
            </w:r>
          </w:p>
          <w:p w14:paraId="7B5F1412" w14:textId="77777777" w:rsidR="0052312F" w:rsidRDefault="0052312F" w:rsidP="0052312F">
            <w:pPr>
              <w:numPr>
                <w:ilvl w:val="0"/>
                <w:numId w:val="1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10 % of ethyl methyl carbonate (CAS RN 623-53-0),</w:t>
            </w:r>
            <w:r>
              <w:rPr>
                <w:rFonts w:ascii="Times New Roman" w:hAnsi="Times New Roman" w:cs="Times New Roman"/>
                <w:color w:val="000000"/>
                <w:sz w:val="21"/>
                <w:szCs w:val="21"/>
              </w:rPr>
              <w:br/>
            </w:r>
          </w:p>
          <w:p w14:paraId="0991F65F" w14:textId="77777777" w:rsidR="0052312F" w:rsidRDefault="0052312F" w:rsidP="0052312F">
            <w:pPr>
              <w:numPr>
                <w:ilvl w:val="0"/>
                <w:numId w:val="1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2% of vinylene carbonate (CAS RN 872-36-6), and</w:t>
            </w:r>
            <w:r>
              <w:rPr>
                <w:rFonts w:ascii="Times New Roman" w:hAnsi="Times New Roman" w:cs="Times New Roman"/>
                <w:color w:val="000000"/>
                <w:sz w:val="21"/>
                <w:szCs w:val="21"/>
              </w:rPr>
              <w:br/>
            </w:r>
          </w:p>
          <w:p w14:paraId="3FA5497E" w14:textId="77777777" w:rsidR="0052312F" w:rsidRDefault="0052312F" w:rsidP="0052312F">
            <w:pPr>
              <w:numPr>
                <w:ilvl w:val="0"/>
                <w:numId w:val="1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2% of 4-fluoro-1,3-dioxolane-2-one (CAS RN 114435-02-8)</w:t>
            </w:r>
            <w:r>
              <w:rPr>
                <w:rFonts w:ascii="Times New Roman" w:hAnsi="Times New Roman" w:cs="Times New Roman"/>
                <w:color w:val="000000"/>
                <w:sz w:val="21"/>
                <w:szCs w:val="21"/>
              </w:rPr>
              <w:br/>
            </w:r>
          </w:p>
          <w:p w14:paraId="43013C57"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1% of 1,5,2,4-Dioxadithiane 2,2,4,4-tetraoxide (CAS RN 99591-74-9)</w:t>
            </w:r>
          </w:p>
          <w:p w14:paraId="3950F1DC" w14:textId="55A8739F" w:rsidR="00CD26A5" w:rsidRDefault="00CD26A5"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47A2FF24" w14:textId="226A2EFB" w:rsidR="00CD26A5" w:rsidRDefault="00CD26A5" w:rsidP="0052312F">
            <w:pPr>
              <w:spacing w:line="244" w:lineRule="auto"/>
              <w:rPr>
                <w:rFonts w:ascii="Times New Roman" w:hAnsi="Times New Roman" w:cs="Times New Roman"/>
                <w:color w:val="000000"/>
                <w:sz w:val="21"/>
                <w:szCs w:val="21"/>
              </w:rPr>
            </w:pPr>
            <w:r>
              <w:rPr>
                <w:rFonts w:ascii="Times New Roman" w:hAnsi="Times New Roman" w:cs="Times New Roman"/>
                <w:sz w:val="21"/>
                <w:szCs w:val="21"/>
              </w:rPr>
              <w:t>Acetophenone (CAS RN 98-86-2) with a purity by weight of 60% or more but not more than 90%</w:t>
            </w:r>
          </w:p>
          <w:p w14:paraId="2174C015"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419558C1" w14:textId="16F99D61"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74B1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75A945D7" w14:textId="77777777" w:rsidR="0052312F" w:rsidRDefault="0052312F" w:rsidP="0052312F">
            <w:pPr>
              <w:numPr>
                <w:ilvl w:val="0"/>
                <w:numId w:val="1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25% or more but not more than 50% of diethyl carbonate (CAS RN 105-58-8),</w:t>
            </w:r>
            <w:r>
              <w:rPr>
                <w:rFonts w:ascii="Times New Roman" w:hAnsi="Times New Roman" w:cs="Times New Roman"/>
                <w:color w:val="000000"/>
                <w:sz w:val="21"/>
                <w:szCs w:val="21"/>
              </w:rPr>
              <w:br/>
            </w:r>
          </w:p>
          <w:p w14:paraId="79E92CAF" w14:textId="77777777" w:rsidR="0052312F" w:rsidRDefault="0052312F" w:rsidP="0052312F">
            <w:pPr>
              <w:numPr>
                <w:ilvl w:val="0"/>
                <w:numId w:val="1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25% or more but not more than 50% of ethylene carbonate (CAS RN 96-49-1),</w:t>
            </w:r>
            <w:r>
              <w:rPr>
                <w:rFonts w:ascii="Times New Roman" w:hAnsi="Times New Roman" w:cs="Times New Roman"/>
                <w:color w:val="000000"/>
                <w:sz w:val="21"/>
                <w:szCs w:val="21"/>
              </w:rPr>
              <w:br/>
            </w:r>
          </w:p>
          <w:p w14:paraId="01642A64" w14:textId="77777777" w:rsidR="0052312F" w:rsidRDefault="0052312F" w:rsidP="0052312F">
            <w:pPr>
              <w:numPr>
                <w:ilvl w:val="0"/>
                <w:numId w:val="1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20% of lithium hexafluorophosphate (CAS RN 21324-40-3),</w:t>
            </w:r>
            <w:r>
              <w:rPr>
                <w:rFonts w:ascii="Times New Roman" w:hAnsi="Times New Roman" w:cs="Times New Roman"/>
                <w:color w:val="000000"/>
                <w:sz w:val="21"/>
                <w:szCs w:val="21"/>
              </w:rPr>
              <w:br/>
            </w:r>
          </w:p>
          <w:p w14:paraId="7ABAF8B2" w14:textId="77777777" w:rsidR="0052312F" w:rsidRDefault="0052312F" w:rsidP="0052312F">
            <w:pPr>
              <w:numPr>
                <w:ilvl w:val="0"/>
                <w:numId w:val="1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10 % of ethyl methyl carbonate (CAS RN 623-53-0),</w:t>
            </w:r>
            <w:r>
              <w:rPr>
                <w:rFonts w:ascii="Times New Roman" w:hAnsi="Times New Roman" w:cs="Times New Roman"/>
                <w:color w:val="000000"/>
                <w:sz w:val="21"/>
                <w:szCs w:val="21"/>
              </w:rPr>
              <w:br/>
            </w:r>
          </w:p>
          <w:p w14:paraId="71E3B19C" w14:textId="77777777" w:rsidR="0052312F" w:rsidRDefault="0052312F" w:rsidP="0052312F">
            <w:pPr>
              <w:numPr>
                <w:ilvl w:val="0"/>
                <w:numId w:val="1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2% of vinylene carbonate (CAS RN 872-36-6),  </w:t>
            </w:r>
            <w:r>
              <w:rPr>
                <w:rFonts w:ascii="Times New Roman" w:hAnsi="Times New Roman" w:cs="Times New Roman"/>
                <w:color w:val="000000"/>
                <w:sz w:val="21"/>
                <w:szCs w:val="21"/>
              </w:rPr>
              <w:br/>
            </w:r>
          </w:p>
          <w:p w14:paraId="47219719" w14:textId="77777777" w:rsidR="0052312F" w:rsidRDefault="0052312F" w:rsidP="0052312F">
            <w:pPr>
              <w:numPr>
                <w:ilvl w:val="0"/>
                <w:numId w:val="1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2% of 4-fluoro-1,3-dioxolane-2-one (CAS RN 114435-02-8)</w:t>
            </w:r>
            <w:r>
              <w:rPr>
                <w:rFonts w:ascii="Times New Roman" w:hAnsi="Times New Roman" w:cs="Times New Roman"/>
                <w:color w:val="000000"/>
                <w:sz w:val="21"/>
                <w:szCs w:val="21"/>
              </w:rPr>
              <w:br/>
            </w:r>
          </w:p>
          <w:p w14:paraId="7667300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1% of 1,5,2,4-Dioxadithiane 2,2,4,4-tetraoxide (CAS RN 99591-74-9)</w:t>
            </w:r>
          </w:p>
          <w:p w14:paraId="0F55E51D" w14:textId="77777777" w:rsidR="00CD26A5" w:rsidRDefault="00CD26A5"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197ABA95" w14:textId="19B33DA7" w:rsidR="0052312F" w:rsidRDefault="00CD26A5" w:rsidP="0052312F">
            <w:pPr>
              <w:spacing w:line="244" w:lineRule="auto"/>
              <w:rPr>
                <w:rFonts w:ascii="Times New Roman" w:hAnsi="Times New Roman" w:cs="Times New Roman"/>
                <w:color w:val="000000"/>
                <w:sz w:val="21"/>
                <w:szCs w:val="21"/>
              </w:rPr>
            </w:pPr>
            <w:r>
              <w:rPr>
                <w:rFonts w:ascii="Times New Roman" w:hAnsi="Times New Roman" w:cs="Times New Roman"/>
                <w:sz w:val="21"/>
                <w:szCs w:val="21"/>
              </w:rPr>
              <w:t>Acetophenone (CAS RN 98-86-2) with a purity by weight of 60% or more but not more than 90%</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54B123" w14:textId="332992DC"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0EF7FD6B"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ACBD7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3824 99 93 30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EE5F85"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33581"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8549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Powder Mixture containing by weight:</w:t>
            </w:r>
          </w:p>
          <w:p w14:paraId="1D918CE1" w14:textId="77777777" w:rsidR="0052312F" w:rsidRDefault="0052312F" w:rsidP="0052312F">
            <w:pPr>
              <w:numPr>
                <w:ilvl w:val="0"/>
                <w:numId w:val="1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85% or more of zinc diacrylate (CAS RN 14643-87-9), </w:t>
            </w:r>
          </w:p>
          <w:p w14:paraId="73D668C7" w14:textId="77777777" w:rsidR="0052312F" w:rsidRDefault="0052312F" w:rsidP="0052312F">
            <w:pPr>
              <w:spacing w:line="244" w:lineRule="auto"/>
              <w:rPr>
                <w:rFonts w:ascii="Times New Roman" w:hAnsi="Times New Roman" w:cs="Times New Roman"/>
                <w:color w:val="000000"/>
                <w:sz w:val="21"/>
                <w:szCs w:val="21"/>
              </w:rPr>
            </w:pPr>
          </w:p>
          <w:p w14:paraId="037EA0B8" w14:textId="77777777" w:rsidR="0052312F" w:rsidRDefault="0052312F" w:rsidP="0052312F">
            <w:pPr>
              <w:numPr>
                <w:ilvl w:val="0"/>
                <w:numId w:val="1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5% of 2,6-di-tert-butyl-alpha-dimethylamino-p-cresol (CAS RN 88-27-7), and   </w:t>
            </w:r>
          </w:p>
          <w:p w14:paraId="2BE8613A" w14:textId="77777777" w:rsidR="0052312F" w:rsidRDefault="0052312F" w:rsidP="0052312F">
            <w:pPr>
              <w:spacing w:line="244" w:lineRule="auto"/>
              <w:rPr>
                <w:rFonts w:ascii="Times New Roman" w:hAnsi="Times New Roman" w:cs="Times New Roman"/>
                <w:color w:val="000000"/>
                <w:sz w:val="21"/>
                <w:szCs w:val="21"/>
              </w:rPr>
            </w:pPr>
          </w:p>
          <w:p w14:paraId="0CE6B242" w14:textId="77777777" w:rsidR="0052312F" w:rsidRDefault="0052312F" w:rsidP="0052312F">
            <w:pPr>
              <w:numPr>
                <w:ilvl w:val="0"/>
                <w:numId w:val="1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10% of zinc stearate (CAS RN 557-05-1)</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514CB2" w14:textId="4B2A07FC"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79FCAA62"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C1A08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3824 99 93 35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392148"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E9BC1"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9F15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Paraffin with a level of chlorination of 70% or more (CAS RN 63449-39-8)</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5D43BE" w14:textId="4447AC04"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1ADCD46B"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0A2447"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3824 99 93 40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1E5C1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E81F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DBF4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Anti-corrosion preparations consisting of salts of dinonylnaphthalenesulphonic acid, either:  </w:t>
            </w:r>
          </w:p>
          <w:p w14:paraId="06EEA2F1" w14:textId="77777777" w:rsidR="0052312F" w:rsidRDefault="0052312F" w:rsidP="0052312F">
            <w:pPr>
              <w:numPr>
                <w:ilvl w:val="0"/>
                <w:numId w:val="1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 a support of mineral wax, whether or not modified chemically, or  </w:t>
            </w:r>
          </w:p>
          <w:p w14:paraId="0BED9CDE" w14:textId="77777777" w:rsidR="0052312F" w:rsidRDefault="0052312F" w:rsidP="0052312F">
            <w:pPr>
              <w:spacing w:line="244" w:lineRule="auto"/>
              <w:rPr>
                <w:rFonts w:ascii="Times New Roman" w:hAnsi="Times New Roman" w:cs="Times New Roman"/>
                <w:color w:val="000000"/>
                <w:sz w:val="21"/>
                <w:szCs w:val="21"/>
              </w:rPr>
            </w:pPr>
          </w:p>
          <w:p w14:paraId="35A7B5A9" w14:textId="77777777" w:rsidR="0052312F" w:rsidRDefault="0052312F" w:rsidP="0052312F">
            <w:pPr>
              <w:numPr>
                <w:ilvl w:val="0"/>
                <w:numId w:val="1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the form of a solution in an organic solvent</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F0D308" w14:textId="5E105E09"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1B644C26"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CDBFC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3824 99 93 42</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41E90B"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5F8A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003B7"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bis{4-(3-(3-phenoxycarbonylamino)tolyl)ureido}phenylsulphone, diphenyltoluene-2,4-dicarbamate and 1-[4-(4-aminobenzenesulphonyl)-phenyl]-3-(3-phenoxycarbonylamino-tolyl)-urea</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4B6B68" w14:textId="2035F460"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04ED0789" w14:textId="77777777" w:rsidTr="00857241">
        <w:trPr>
          <w:trHeight w:val="118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CA1FB3"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3824 99 93 45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2F0452"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5A60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EB468"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Sodium hydrogen 3-aminonaphthalene-1,5-disulphonate (CAS RN 4681-22-5) containing by weight:  </w:t>
            </w:r>
          </w:p>
          <w:p w14:paraId="5CDBC229" w14:textId="77777777" w:rsidR="0052312F" w:rsidRDefault="0052312F" w:rsidP="0052312F">
            <w:pPr>
              <w:numPr>
                <w:ilvl w:val="0"/>
                <w:numId w:val="1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20% of disodium sulphate, and </w:t>
            </w:r>
          </w:p>
          <w:p w14:paraId="75B48A90" w14:textId="77777777" w:rsidR="0052312F" w:rsidRDefault="0052312F" w:rsidP="0052312F">
            <w:pPr>
              <w:spacing w:line="244" w:lineRule="auto"/>
              <w:rPr>
                <w:rFonts w:ascii="Times New Roman" w:hAnsi="Times New Roman" w:cs="Times New Roman"/>
                <w:color w:val="000000"/>
                <w:sz w:val="21"/>
                <w:szCs w:val="21"/>
              </w:rPr>
            </w:pPr>
          </w:p>
          <w:p w14:paraId="2A34B731" w14:textId="77777777" w:rsidR="0052312F" w:rsidRDefault="0052312F" w:rsidP="0052312F">
            <w:pPr>
              <w:numPr>
                <w:ilvl w:val="0"/>
                <w:numId w:val="1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10% of sodium chloride</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649676" w14:textId="28B53254"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0C52C5A2" w14:textId="77777777" w:rsidTr="00857241">
        <w:trPr>
          <w:trHeight w:val="177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46BE02"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3824 99 93 48</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F3FEC8"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2375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2DC99"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Nonhalogenated flame retardant containing by weight: </w:t>
            </w:r>
          </w:p>
          <w:p w14:paraId="1E25D66A" w14:textId="77777777" w:rsidR="0052312F" w:rsidRDefault="0052312F" w:rsidP="0052312F">
            <w:pPr>
              <w:numPr>
                <w:ilvl w:val="0"/>
                <w:numId w:val="1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50% or more, but not more than 65% of piperazine pyrophosphate (CAS RN 66034-17-1), </w:t>
            </w:r>
          </w:p>
          <w:p w14:paraId="2C9F6BAA" w14:textId="77777777" w:rsidR="0052312F" w:rsidRDefault="0052312F" w:rsidP="0052312F">
            <w:pPr>
              <w:spacing w:line="244" w:lineRule="auto"/>
              <w:rPr>
                <w:rFonts w:ascii="Times New Roman" w:hAnsi="Times New Roman" w:cs="Times New Roman"/>
                <w:color w:val="000000"/>
                <w:sz w:val="21"/>
                <w:szCs w:val="21"/>
              </w:rPr>
            </w:pPr>
          </w:p>
          <w:p w14:paraId="7AF21359" w14:textId="77777777" w:rsidR="0052312F" w:rsidRDefault="0052312F" w:rsidP="0052312F">
            <w:pPr>
              <w:numPr>
                <w:ilvl w:val="0"/>
                <w:numId w:val="1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35% or more, but not more than 45% of a phosphoric acid derivative, and </w:t>
            </w:r>
          </w:p>
          <w:p w14:paraId="33DD3F2F" w14:textId="77777777" w:rsidR="0052312F" w:rsidRDefault="0052312F" w:rsidP="0052312F">
            <w:pPr>
              <w:spacing w:line="244" w:lineRule="auto"/>
              <w:rPr>
                <w:rFonts w:ascii="Times New Roman" w:hAnsi="Times New Roman" w:cs="Times New Roman"/>
                <w:color w:val="000000"/>
                <w:sz w:val="21"/>
                <w:szCs w:val="21"/>
              </w:rPr>
            </w:pPr>
          </w:p>
          <w:p w14:paraId="49CDBFAC" w14:textId="77777777" w:rsidR="0052312F" w:rsidRDefault="0052312F" w:rsidP="0052312F">
            <w:pPr>
              <w:numPr>
                <w:ilvl w:val="0"/>
                <w:numId w:val="1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6% of zinc oxide (CAS RN 1314-13-2) </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3EFBE7" w14:textId="42B0B78B"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3630010A" w14:textId="77777777" w:rsidTr="00857241">
        <w:trPr>
          <w:trHeight w:val="118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7CC5C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3824 99 93 53</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BCD60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CEB13"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E16A"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Zinc dimethacrylate (CAS RN 13189-00-9), containing not more than 2.5% by weight of 2,6-di-tert-butyl-alpha-dimethyl amino-p-cresol (CAS RN 88-27-7), in the form of powder</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0E6B1D" w14:textId="03A9B56B"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256E0E10" w14:textId="77777777" w:rsidTr="00857241">
        <w:trPr>
          <w:trHeight w:val="206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25DA4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3824 99 93 60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3479D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3EE79"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7559E" w14:textId="77777777" w:rsidR="0018118A" w:rsidRDefault="0018118A" w:rsidP="0052312F">
            <w:pPr>
              <w:spacing w:line="244" w:lineRule="auto"/>
              <w:rPr>
                <w:rFonts w:ascii="Times New Roman" w:hAnsi="Times New Roman" w:cs="Times New Roman"/>
                <w:color w:val="000000"/>
                <w:sz w:val="21"/>
                <w:szCs w:val="21"/>
              </w:rPr>
            </w:pPr>
            <w:r w:rsidRPr="0018118A">
              <w:rPr>
                <w:rFonts w:ascii="Times New Roman" w:hAnsi="Times New Roman" w:cs="Times New Roman"/>
                <w:color w:val="000000"/>
                <w:sz w:val="21"/>
                <w:szCs w:val="21"/>
              </w:rPr>
              <w:t xml:space="preserve">Mixture of phytosterols containing by weight: </w:t>
            </w:r>
          </w:p>
          <w:p w14:paraId="1818F104" w14:textId="77777777" w:rsidR="0018118A" w:rsidRPr="00F87701" w:rsidRDefault="0018118A" w:rsidP="00F87701">
            <w:pPr>
              <w:pStyle w:val="ListParagraph"/>
              <w:numPr>
                <w:ilvl w:val="0"/>
                <w:numId w:val="615"/>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35% or more but not more than 88% sitosterols,  </w:t>
            </w:r>
          </w:p>
          <w:p w14:paraId="2EA5B35E" w14:textId="77777777" w:rsidR="0018118A" w:rsidRPr="00F87701" w:rsidRDefault="0018118A" w:rsidP="00F87701">
            <w:pPr>
              <w:pStyle w:val="ListParagraph"/>
              <w:numPr>
                <w:ilvl w:val="0"/>
                <w:numId w:val="615"/>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20% or more but not more than 63% campesterols, </w:t>
            </w:r>
          </w:p>
          <w:p w14:paraId="2E9E3ECD" w14:textId="77777777" w:rsidR="0018118A" w:rsidRPr="00F87701" w:rsidRDefault="0018118A" w:rsidP="00F87701">
            <w:pPr>
              <w:pStyle w:val="ListParagraph"/>
              <w:numPr>
                <w:ilvl w:val="0"/>
                <w:numId w:val="615"/>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14% or more but not more than 38% stigmasterols, </w:t>
            </w:r>
          </w:p>
          <w:p w14:paraId="32106686" w14:textId="77777777" w:rsidR="0018118A" w:rsidRPr="00F87701" w:rsidRDefault="0018118A" w:rsidP="00F87701">
            <w:pPr>
              <w:pStyle w:val="ListParagraph"/>
              <w:numPr>
                <w:ilvl w:val="0"/>
                <w:numId w:val="615"/>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not more than 13% brassicasterols, </w:t>
            </w:r>
          </w:p>
          <w:p w14:paraId="042EDAAD" w14:textId="77777777" w:rsidR="0018118A" w:rsidRPr="00F87701" w:rsidRDefault="0018118A" w:rsidP="00F87701">
            <w:pPr>
              <w:pStyle w:val="ListParagraph"/>
              <w:numPr>
                <w:ilvl w:val="0"/>
                <w:numId w:val="615"/>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not more than 10% other stanols, and </w:t>
            </w:r>
          </w:p>
          <w:p w14:paraId="7AA4B326" w14:textId="0A1FA4F1" w:rsidR="0052312F" w:rsidRDefault="0018118A" w:rsidP="0052312F">
            <w:pPr>
              <w:numPr>
                <w:ilvl w:val="0"/>
                <w:numId w:val="127"/>
              </w:numPr>
              <w:spacing w:line="244" w:lineRule="auto"/>
              <w:rPr>
                <w:rFonts w:ascii="Times New Roman" w:hAnsi="Times New Roman" w:cs="Times New Roman"/>
                <w:color w:val="000000"/>
                <w:sz w:val="21"/>
                <w:szCs w:val="21"/>
              </w:rPr>
            </w:pPr>
            <w:r w:rsidRPr="0018118A">
              <w:rPr>
                <w:rFonts w:ascii="Times New Roman" w:hAnsi="Times New Roman" w:cs="Times New Roman"/>
                <w:color w:val="000000"/>
                <w:sz w:val="21"/>
                <w:szCs w:val="21"/>
              </w:rPr>
              <w:t>not more than 10% other sterols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79A9A6" w14:textId="0A92E562"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453CCF3D" w14:textId="77777777" w:rsidTr="00857241">
        <w:trPr>
          <w:trHeight w:val="236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1E3D9A"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3824 99 93 63</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2E02DA"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05118"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3CEC7"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phytosterols, not in the form of powder, containing by weight:</w:t>
            </w:r>
          </w:p>
          <w:p w14:paraId="78405F96" w14:textId="77777777" w:rsidR="0052312F" w:rsidRDefault="0052312F" w:rsidP="0052312F">
            <w:pPr>
              <w:numPr>
                <w:ilvl w:val="0"/>
                <w:numId w:val="1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75% or more of sterols,</w:t>
            </w:r>
            <w:r>
              <w:rPr>
                <w:rFonts w:ascii="Times New Roman" w:hAnsi="Times New Roman" w:cs="Times New Roman"/>
                <w:color w:val="000000"/>
                <w:sz w:val="21"/>
                <w:szCs w:val="21"/>
              </w:rPr>
              <w:br/>
            </w:r>
          </w:p>
          <w:p w14:paraId="589FFFA4" w14:textId="77777777" w:rsidR="0052312F" w:rsidRDefault="0052312F" w:rsidP="0052312F">
            <w:pPr>
              <w:numPr>
                <w:ilvl w:val="0"/>
                <w:numId w:val="1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25% of stanols</w:t>
            </w:r>
            <w:r>
              <w:rPr>
                <w:rFonts w:ascii="Times New Roman" w:hAnsi="Times New Roman" w:cs="Times New Roman"/>
                <w:color w:val="000000"/>
                <w:sz w:val="21"/>
                <w:szCs w:val="21"/>
              </w:rPr>
              <w:br/>
            </w:r>
          </w:p>
          <w:p w14:paraId="0D1F240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stanols/sterols or stanol/sterol esters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B6C8A8" w14:textId="2320D22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461AD1BB" w14:textId="77777777" w:rsidTr="00857241">
        <w:trPr>
          <w:trHeight w:val="177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E73AE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3824 99 93 65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CB0D99"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59F71"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28B5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Reaction mass of 1,1'-(isopropylidene)bis[3,5-dibromo-4-(2,3-dibromo-2-methylpropoxy)benzene] (CAS RN 97416-84-7) and 1,3-dibromo-2-(2,3-dibromo-2-methylpropoxy)-5-{2-[3,5-dibromo-4-(2,3,3-tribromo-2-methylpropoxy)phenyl]propan-2-yl}benzene</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B95C68" w14:textId="2FDA0689"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1B484B11" w14:textId="77777777" w:rsidTr="00857241">
        <w:trPr>
          <w:trHeight w:val="177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5BAA60" w14:textId="4F2A0923"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3824 99 93 67</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A3DE6B" w14:textId="1AAD7143"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EE040" w14:textId="77777777" w:rsidR="0052312F" w:rsidRDefault="0052312F" w:rsidP="0052312F">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34DA09D" w14:textId="77777777" w:rsidR="0052312F" w:rsidRDefault="0052312F" w:rsidP="0052312F">
            <w:pPr>
              <w:spacing w:after="0" w:line="240" w:lineRule="auto"/>
              <w:rPr>
                <w:rFonts w:ascii="Times New Roman" w:hAnsi="Times New Roman" w:cs="Times New Roman"/>
                <w:sz w:val="21"/>
                <w:szCs w:val="21"/>
              </w:rPr>
            </w:pPr>
          </w:p>
          <w:p w14:paraId="51989BE4" w14:textId="741764B3"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13AC" w14:textId="77777777" w:rsidR="0052312F" w:rsidRDefault="0052312F" w:rsidP="0052312F">
            <w:pPr>
              <w:spacing w:after="0" w:line="240" w:lineRule="auto"/>
              <w:rPr>
                <w:rFonts w:ascii="Times New Roman" w:hAnsi="Times New Roman" w:cs="Times New Roman"/>
                <w:sz w:val="21"/>
                <w:szCs w:val="21"/>
              </w:rPr>
            </w:pPr>
            <w:r>
              <w:rPr>
                <w:rFonts w:ascii="Times New Roman" w:hAnsi="Times New Roman" w:cs="Times New Roman"/>
                <w:sz w:val="21"/>
                <w:szCs w:val="21"/>
              </w:rPr>
              <w:t>Mixture of phytosterols, in the form of powder, containing by weight:</w:t>
            </w:r>
          </w:p>
          <w:p w14:paraId="66229602" w14:textId="77777777" w:rsidR="0052312F" w:rsidRDefault="0052312F" w:rsidP="0052312F">
            <w:pPr>
              <w:spacing w:after="0" w:line="240" w:lineRule="auto"/>
              <w:rPr>
                <w:rFonts w:ascii="Times New Roman" w:hAnsi="Times New Roman" w:cs="Times New Roman"/>
                <w:sz w:val="21"/>
                <w:szCs w:val="21"/>
              </w:rPr>
            </w:pPr>
          </w:p>
          <w:p w14:paraId="57E1B37A" w14:textId="77777777" w:rsidR="0052312F" w:rsidRDefault="0052312F" w:rsidP="0052312F">
            <w:pPr>
              <w:numPr>
                <w:ilvl w:val="0"/>
                <w:numId w:val="538"/>
              </w:numPr>
              <w:spacing w:after="0" w:line="244" w:lineRule="auto"/>
              <w:rPr>
                <w:rFonts w:ascii="Times New Roman" w:hAnsi="Times New Roman" w:cs="Times New Roman"/>
                <w:sz w:val="21"/>
                <w:szCs w:val="21"/>
              </w:rPr>
            </w:pPr>
            <w:r>
              <w:rPr>
                <w:rFonts w:ascii="Times New Roman" w:hAnsi="Times New Roman" w:cs="Times New Roman"/>
                <w:sz w:val="21"/>
                <w:szCs w:val="21"/>
              </w:rPr>
              <w:t>at least 75% of sterols,</w:t>
            </w:r>
          </w:p>
          <w:p w14:paraId="08AF269E" w14:textId="77777777" w:rsidR="0052312F" w:rsidRDefault="0052312F" w:rsidP="0052312F">
            <w:pPr>
              <w:spacing w:after="0" w:line="240" w:lineRule="auto"/>
              <w:rPr>
                <w:rFonts w:ascii="Times New Roman" w:hAnsi="Times New Roman" w:cs="Times New Roman"/>
                <w:sz w:val="21"/>
                <w:szCs w:val="21"/>
              </w:rPr>
            </w:pPr>
          </w:p>
          <w:p w14:paraId="42691FF7" w14:textId="77777777" w:rsidR="0052312F" w:rsidRDefault="0052312F" w:rsidP="0052312F">
            <w:pPr>
              <w:numPr>
                <w:ilvl w:val="0"/>
                <w:numId w:val="538"/>
              </w:numPr>
              <w:spacing w:after="0" w:line="244" w:lineRule="auto"/>
              <w:rPr>
                <w:rFonts w:ascii="Times New Roman" w:hAnsi="Times New Roman" w:cs="Times New Roman"/>
                <w:sz w:val="21"/>
                <w:szCs w:val="21"/>
              </w:rPr>
            </w:pPr>
            <w:r>
              <w:rPr>
                <w:rFonts w:ascii="Times New Roman" w:hAnsi="Times New Roman" w:cs="Times New Roman"/>
                <w:sz w:val="21"/>
                <w:szCs w:val="21"/>
              </w:rPr>
              <w:t>not more than 25% of stanols,</w:t>
            </w:r>
          </w:p>
          <w:p w14:paraId="55FC12C8" w14:textId="77777777" w:rsidR="0052312F" w:rsidRDefault="0052312F" w:rsidP="0052312F">
            <w:pPr>
              <w:spacing w:after="0" w:line="240" w:lineRule="auto"/>
              <w:rPr>
                <w:rFonts w:ascii="Times New Roman" w:hAnsi="Times New Roman" w:cs="Times New Roman"/>
                <w:sz w:val="21"/>
                <w:szCs w:val="21"/>
              </w:rPr>
            </w:pPr>
          </w:p>
          <w:p w14:paraId="66A15EAE" w14:textId="42696A82"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sz w:val="21"/>
                <w:szCs w:val="21"/>
              </w:rPr>
              <w:t>for use in the manufacture of stanols/sterols or stanol/sterol esters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BA25C8" w14:textId="6127CD9F"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2DCE7655"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ECC582"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3824 99 93 70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61C625"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B62F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87C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Oligomeric reaction product, consisting of bis(4-hydroxyphenyl) sulfone and 1,1'-oxybis(2-chloroethane)</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D98BA1" w14:textId="6CEE095A"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24F9FB25"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9E625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3824 99 93 75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30483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EB221"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4818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phytosterols, in the form of flakes and balls, containing by weight 80% or more of sterols and not more than 4% of stanols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B98396" w14:textId="58D53383"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29595B2E"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24724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3824 99 93 83</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405A8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E570A"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E24F3"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w:t>
            </w:r>
          </w:p>
          <w:p w14:paraId="569C7B08" w14:textId="77777777" w:rsidR="0052312F" w:rsidRDefault="0052312F" w:rsidP="0052312F">
            <w:pPr>
              <w:numPr>
                <w:ilvl w:val="0"/>
                <w:numId w:val="1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C,C'-azodi(formamide) (CAS RN 123-77-3),  </w:t>
            </w:r>
            <w:r>
              <w:rPr>
                <w:rFonts w:ascii="Times New Roman" w:hAnsi="Times New Roman" w:cs="Times New Roman"/>
                <w:color w:val="000000"/>
                <w:sz w:val="21"/>
                <w:szCs w:val="21"/>
              </w:rPr>
              <w:br/>
            </w:r>
          </w:p>
          <w:p w14:paraId="4C28CC4E" w14:textId="77777777" w:rsidR="0052312F" w:rsidRDefault="0052312F" w:rsidP="0052312F">
            <w:pPr>
              <w:numPr>
                <w:ilvl w:val="0"/>
                <w:numId w:val="1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magnesium oxide (CAS RN 1309-48-4), and </w:t>
            </w:r>
            <w:r>
              <w:rPr>
                <w:rFonts w:ascii="Times New Roman" w:hAnsi="Times New Roman" w:cs="Times New Roman"/>
                <w:color w:val="000000"/>
                <w:sz w:val="21"/>
                <w:szCs w:val="21"/>
              </w:rPr>
              <w:br/>
            </w:r>
          </w:p>
          <w:p w14:paraId="5432A37A" w14:textId="77777777" w:rsidR="0052312F" w:rsidRDefault="0052312F" w:rsidP="0052312F">
            <w:pPr>
              <w:numPr>
                <w:ilvl w:val="0"/>
                <w:numId w:val="1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zinc bis(p-toluene sulphinate) (CAS RN 24345-02-6) </w:t>
            </w:r>
            <w:r>
              <w:rPr>
                <w:rFonts w:ascii="Times New Roman" w:hAnsi="Times New Roman" w:cs="Times New Roman"/>
                <w:color w:val="000000"/>
                <w:sz w:val="21"/>
                <w:szCs w:val="21"/>
              </w:rPr>
              <w:br/>
            </w:r>
          </w:p>
          <w:p w14:paraId="35B662A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which the gas formation from C,C'-azodi(formamide) occurs at 135 °C</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F45B25" w14:textId="7A4F491C"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1D4A6F89"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0BCB26"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3824 99 93 85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7D7009"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FCD1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B60D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Particles of silicon dioxide on which are covalently bonded organic compounds, for use in the manufacture of high performance liquid chromatography columns (HPLC) and sample preparation cartridges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AFEE00" w14:textId="02C6D3D6"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4F0807FD"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A5A612"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3824 99 93 88</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E0EF6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E4892"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2DB4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phytosterols containing by weight:</w:t>
            </w:r>
          </w:p>
          <w:p w14:paraId="09E4507A" w14:textId="77777777" w:rsidR="0052312F" w:rsidRDefault="0052312F" w:rsidP="0052312F">
            <w:pPr>
              <w:numPr>
                <w:ilvl w:val="0"/>
                <w:numId w:val="1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60% or more, but not more than 80% of sitosterols,  </w:t>
            </w:r>
            <w:r>
              <w:rPr>
                <w:rFonts w:ascii="Times New Roman" w:hAnsi="Times New Roman" w:cs="Times New Roman"/>
                <w:color w:val="000000"/>
                <w:sz w:val="21"/>
                <w:szCs w:val="21"/>
              </w:rPr>
              <w:br/>
            </w:r>
          </w:p>
          <w:p w14:paraId="16F005A8" w14:textId="77777777" w:rsidR="0052312F" w:rsidRDefault="0052312F" w:rsidP="0052312F">
            <w:pPr>
              <w:numPr>
                <w:ilvl w:val="0"/>
                <w:numId w:val="1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15% of campesterols,</w:t>
            </w:r>
            <w:r>
              <w:rPr>
                <w:rFonts w:ascii="Times New Roman" w:hAnsi="Times New Roman" w:cs="Times New Roman"/>
                <w:color w:val="000000"/>
                <w:sz w:val="21"/>
                <w:szCs w:val="21"/>
              </w:rPr>
              <w:br/>
            </w:r>
          </w:p>
          <w:p w14:paraId="1115AD64" w14:textId="77777777" w:rsidR="0052312F" w:rsidRDefault="0052312F" w:rsidP="0052312F">
            <w:pPr>
              <w:numPr>
                <w:ilvl w:val="0"/>
                <w:numId w:val="1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5% of stigmasterols, and  </w:t>
            </w:r>
            <w:r>
              <w:rPr>
                <w:rFonts w:ascii="Times New Roman" w:hAnsi="Times New Roman" w:cs="Times New Roman"/>
                <w:color w:val="000000"/>
                <w:sz w:val="21"/>
                <w:szCs w:val="21"/>
              </w:rPr>
              <w:br/>
            </w:r>
          </w:p>
          <w:p w14:paraId="07A98104" w14:textId="77777777" w:rsidR="0052312F" w:rsidRDefault="0052312F" w:rsidP="0052312F">
            <w:pPr>
              <w:numPr>
                <w:ilvl w:val="0"/>
                <w:numId w:val="1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15% of betasitostanols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C725F6" w14:textId="05E68199"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6562DCA2"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475E35" w14:textId="234CFF9D" w:rsidR="0052312F" w:rsidRPr="00766A52" w:rsidRDefault="0052312F" w:rsidP="0052312F">
            <w:pPr>
              <w:suppressAutoHyphens w:val="0"/>
              <w:rPr>
                <w:rFonts w:ascii="Times New Roman" w:hAnsi="Times New Roman" w:cs="Times New Roman"/>
                <w:color w:val="000000"/>
                <w:sz w:val="21"/>
                <w:szCs w:val="21"/>
              </w:rPr>
            </w:pPr>
            <w:r w:rsidRPr="00766A52">
              <w:rPr>
                <w:rFonts w:ascii="Times New Roman" w:hAnsi="Times New Roman" w:cs="Times New Roman"/>
                <w:color w:val="000000"/>
                <w:sz w:val="21"/>
                <w:szCs w:val="21"/>
              </w:rPr>
              <w:t>3824 99 93 90</w:t>
            </w:r>
          </w:p>
          <w:p w14:paraId="30DD558F" w14:textId="77777777" w:rsidR="0052312F" w:rsidRDefault="0052312F" w:rsidP="0052312F">
            <w:pPr>
              <w:spacing w:line="244" w:lineRule="auto"/>
              <w:rPr>
                <w:rFonts w:ascii="Times New Roman" w:hAnsi="Times New Roman" w:cs="Times New Roman"/>
                <w:color w:val="000000"/>
                <w:sz w:val="21"/>
                <w:szCs w:val="21"/>
              </w:rPr>
            </w:pP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281755" w14:textId="6E34BB3D"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4E69B" w14:textId="77777777" w:rsidR="0052312F" w:rsidRDefault="0052312F" w:rsidP="0052312F">
            <w:pPr>
              <w:suppressAutoHyphens w:val="0"/>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86A9BB8" w14:textId="77777777" w:rsidR="0052312F" w:rsidRDefault="0052312F" w:rsidP="0052312F">
            <w:pPr>
              <w:pStyle w:val="ListParagraph"/>
              <w:numPr>
                <w:ilvl w:val="0"/>
                <w:numId w:val="5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consisting of acesulfame potassium (CAS RN 55589-62-3) and potassium hydroxide (CAS RN 1310-58-3)</w:t>
            </w:r>
          </w:p>
          <w:p w14:paraId="5CE4D66E" w14:textId="77777777" w:rsidR="0052312F" w:rsidRPr="00766A52" w:rsidRDefault="0052312F" w:rsidP="0052312F">
            <w:pPr>
              <w:pStyle w:val="ListParagraph"/>
              <w:numPr>
                <w:ilvl w:val="0"/>
                <w:numId w:val="569"/>
              </w:numPr>
              <w:spacing w:line="244" w:lineRule="auto"/>
              <w:rPr>
                <w:rFonts w:ascii="Times New Roman" w:hAnsi="Times New Roman" w:cs="Times New Roman"/>
                <w:color w:val="000000"/>
                <w:sz w:val="21"/>
                <w:szCs w:val="21"/>
              </w:rPr>
            </w:pPr>
            <w:r w:rsidRPr="00766A52">
              <w:rPr>
                <w:rFonts w:ascii="Times New Roman" w:hAnsi="Times New Roman" w:cs="Times New Roman"/>
                <w:color w:val="000000"/>
                <w:sz w:val="21"/>
                <w:szCs w:val="21"/>
              </w:rPr>
              <w:t>Mixture containing by weight:</w:t>
            </w:r>
          </w:p>
          <w:p w14:paraId="20BA7B66" w14:textId="77777777" w:rsidR="0052312F" w:rsidRDefault="0052312F" w:rsidP="0052312F">
            <w:pPr>
              <w:numPr>
                <w:ilvl w:val="1"/>
                <w:numId w:val="5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70% or more, but not more than 90% of (S)-indoline-2-carboxylic acid (CAS RN 79815-20-6), and </w:t>
            </w:r>
          </w:p>
          <w:p w14:paraId="4248F6EB" w14:textId="77777777" w:rsidR="0052312F" w:rsidRDefault="0052312F" w:rsidP="0052312F">
            <w:pPr>
              <w:numPr>
                <w:ilvl w:val="1"/>
                <w:numId w:val="569"/>
              </w:numPr>
              <w:spacing w:line="244" w:lineRule="auto"/>
              <w:rPr>
                <w:rFonts w:ascii="Times New Roman" w:hAnsi="Times New Roman" w:cs="Times New Roman"/>
                <w:color w:val="000000"/>
                <w:sz w:val="21"/>
                <w:szCs w:val="21"/>
              </w:rPr>
            </w:pPr>
            <w:r w:rsidRPr="004826DC">
              <w:rPr>
                <w:rFonts w:ascii="Times New Roman" w:hAnsi="Times New Roman" w:cs="Times New Roman"/>
                <w:color w:val="000000"/>
                <w:sz w:val="21"/>
                <w:szCs w:val="21"/>
              </w:rPr>
              <w:t>10% or more, but not more than 30% of o-chlorocinnamic acid (CAS RN 3752-25-8)</w:t>
            </w:r>
          </w:p>
          <w:p w14:paraId="6B165911" w14:textId="4A237219" w:rsidR="005F5AB4" w:rsidRDefault="005F5AB4" w:rsidP="00F877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6DD80C34" w14:textId="77777777" w:rsidR="005F5AB4" w:rsidRDefault="005F5AB4" w:rsidP="005F5AB4">
            <w:pPr>
              <w:spacing w:after="0" w:line="240" w:lineRule="auto"/>
              <w:rPr>
                <w:rFonts w:ascii="Times New Roman" w:hAnsi="Times New Roman" w:cs="Times New Roman"/>
                <w:sz w:val="21"/>
                <w:szCs w:val="21"/>
              </w:rPr>
            </w:pPr>
            <w:r>
              <w:rPr>
                <w:rFonts w:ascii="Times New Roman" w:hAnsi="Times New Roman" w:cs="Times New Roman"/>
                <w:sz w:val="21"/>
                <w:szCs w:val="21"/>
              </w:rPr>
              <w:t>Solid extract of the residual, insoluble in aliphatic solvents, obtained during the extraction of rosin from wood, with the following characteristics:</w:t>
            </w:r>
          </w:p>
          <w:p w14:paraId="1459169D" w14:textId="77777777" w:rsidR="005F5AB4" w:rsidRDefault="005F5AB4" w:rsidP="005F5AB4">
            <w:pPr>
              <w:spacing w:after="0" w:line="240" w:lineRule="auto"/>
              <w:rPr>
                <w:rFonts w:ascii="Times New Roman" w:hAnsi="Times New Roman" w:cs="Times New Roman"/>
                <w:sz w:val="21"/>
                <w:szCs w:val="21"/>
              </w:rPr>
            </w:pPr>
          </w:p>
          <w:p w14:paraId="38C531EB" w14:textId="77777777" w:rsidR="005F5AB4" w:rsidRDefault="005F5AB4" w:rsidP="005F5AB4">
            <w:pPr>
              <w:numPr>
                <w:ilvl w:val="0"/>
                <w:numId w:val="569"/>
              </w:numPr>
              <w:spacing w:after="0" w:line="244" w:lineRule="auto"/>
              <w:rPr>
                <w:rFonts w:ascii="Times New Roman" w:hAnsi="Times New Roman" w:cs="Times New Roman"/>
                <w:sz w:val="21"/>
                <w:szCs w:val="21"/>
              </w:rPr>
            </w:pPr>
            <w:r>
              <w:rPr>
                <w:rFonts w:ascii="Times New Roman" w:hAnsi="Times New Roman" w:cs="Times New Roman"/>
                <w:sz w:val="21"/>
                <w:szCs w:val="21"/>
              </w:rPr>
              <w:t>a resin acid content not exceeding 30% by weight,</w:t>
            </w:r>
          </w:p>
          <w:p w14:paraId="0018D6A6" w14:textId="77777777" w:rsidR="005F5AB4" w:rsidRDefault="005F5AB4" w:rsidP="005F5AB4">
            <w:pPr>
              <w:spacing w:after="0" w:line="240" w:lineRule="auto"/>
              <w:rPr>
                <w:rFonts w:ascii="Times New Roman" w:hAnsi="Times New Roman" w:cs="Times New Roman"/>
                <w:sz w:val="21"/>
                <w:szCs w:val="21"/>
              </w:rPr>
            </w:pPr>
          </w:p>
          <w:p w14:paraId="53EF3C5A" w14:textId="77777777" w:rsidR="005F5AB4" w:rsidRDefault="005F5AB4" w:rsidP="005F5AB4">
            <w:pPr>
              <w:numPr>
                <w:ilvl w:val="0"/>
                <w:numId w:val="569"/>
              </w:numPr>
              <w:spacing w:after="0" w:line="244" w:lineRule="auto"/>
              <w:rPr>
                <w:rFonts w:ascii="Times New Roman" w:hAnsi="Times New Roman" w:cs="Times New Roman"/>
                <w:sz w:val="21"/>
                <w:szCs w:val="21"/>
              </w:rPr>
            </w:pPr>
            <w:r>
              <w:rPr>
                <w:rFonts w:ascii="Times New Roman" w:hAnsi="Times New Roman" w:cs="Times New Roman"/>
                <w:sz w:val="21"/>
                <w:szCs w:val="21"/>
              </w:rPr>
              <w:t>an acid number not exceeding 110, and</w:t>
            </w:r>
          </w:p>
          <w:p w14:paraId="1BEB1C52" w14:textId="77777777" w:rsidR="005F5AB4" w:rsidRDefault="005F5AB4" w:rsidP="005F5AB4">
            <w:pPr>
              <w:spacing w:after="0" w:line="240" w:lineRule="auto"/>
              <w:rPr>
                <w:rFonts w:ascii="Times New Roman" w:hAnsi="Times New Roman" w:cs="Times New Roman"/>
                <w:sz w:val="21"/>
                <w:szCs w:val="21"/>
              </w:rPr>
            </w:pPr>
          </w:p>
          <w:p w14:paraId="3D4CD115" w14:textId="25AA2BD0" w:rsidR="005F5AB4" w:rsidRPr="00F87701" w:rsidRDefault="005F5AB4" w:rsidP="005F5AB4">
            <w:pPr>
              <w:numPr>
                <w:ilvl w:val="1"/>
                <w:numId w:val="569"/>
              </w:numPr>
              <w:spacing w:line="244" w:lineRule="auto"/>
              <w:rPr>
                <w:rFonts w:ascii="Times New Roman" w:hAnsi="Times New Roman" w:cs="Times New Roman"/>
                <w:color w:val="000000"/>
                <w:sz w:val="21"/>
                <w:szCs w:val="21"/>
              </w:rPr>
            </w:pPr>
            <w:r>
              <w:rPr>
                <w:rFonts w:ascii="Times New Roman" w:hAnsi="Times New Roman" w:cs="Times New Roman"/>
                <w:sz w:val="21"/>
                <w:szCs w:val="21"/>
              </w:rPr>
              <w:t>a melting point of at least 100 °C</w:t>
            </w:r>
          </w:p>
          <w:p w14:paraId="7B65763A" w14:textId="54B5A1E3" w:rsidR="00E133FC" w:rsidRPr="00F87701" w:rsidRDefault="00E133FC" w:rsidP="00F87701">
            <w:pPr>
              <w:spacing w:line="244" w:lineRule="auto"/>
              <w:rPr>
                <w:rFonts w:ascii="Times New Roman" w:hAnsi="Times New Roman" w:cs="Times New Roman"/>
                <w:color w:val="000000"/>
                <w:sz w:val="21"/>
                <w:szCs w:val="21"/>
              </w:rPr>
            </w:pPr>
            <w:r>
              <w:rPr>
                <w:rFonts w:ascii="Times New Roman" w:hAnsi="Times New Roman" w:cs="Times New Roman"/>
                <w:sz w:val="21"/>
                <w:szCs w:val="21"/>
              </w:rPr>
              <w:t>and</w:t>
            </w:r>
          </w:p>
          <w:p w14:paraId="00B72709" w14:textId="59A23D7E" w:rsidR="00E133FC" w:rsidRDefault="00E133FC" w:rsidP="00F87701">
            <w:pPr>
              <w:numPr>
                <w:ilvl w:val="0"/>
                <w:numId w:val="5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4,4’ -(perfluoroisopropylidene)diphenol (CAS RN 1478-61-1) and 4,4' - perfluoroisopropylidene)diphenol benzyl triphenyl phosphonium salt (CAS RN 75768-65-9) falling under this commodity code.</w:t>
            </w:r>
          </w:p>
          <w:p w14:paraId="245A1AF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3B13DD30" w14:textId="3B42BAE4" w:rsidR="0052312F" w:rsidRPr="004826DC"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89E4A" w14:textId="05022D64" w:rsidR="0052312F" w:rsidRDefault="0052312F" w:rsidP="0052312F">
            <w:pPr>
              <w:pStyle w:val="ListParagraph"/>
              <w:numPr>
                <w:ilvl w:val="0"/>
                <w:numId w:val="5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consisting of acesulfame potassium (CAS RN 55589-62-3) and potassium hydroxide (CAS RN 1310-58-3)</w:t>
            </w:r>
            <w:r w:rsidR="00BB47C9">
              <w:rPr>
                <w:rFonts w:ascii="Times New Roman" w:hAnsi="Times New Roman" w:cs="Times New Roman"/>
                <w:color w:val="000000"/>
                <w:sz w:val="21"/>
                <w:szCs w:val="21"/>
              </w:rPr>
              <w:t xml:space="preserve"> and</w:t>
            </w:r>
          </w:p>
          <w:p w14:paraId="72135985" w14:textId="77777777" w:rsidR="0052312F" w:rsidRPr="00766A52" w:rsidRDefault="0052312F" w:rsidP="0052312F">
            <w:pPr>
              <w:pStyle w:val="ListParagraph"/>
              <w:numPr>
                <w:ilvl w:val="0"/>
                <w:numId w:val="569"/>
              </w:numPr>
              <w:spacing w:line="244" w:lineRule="auto"/>
              <w:rPr>
                <w:rFonts w:ascii="Times New Roman" w:hAnsi="Times New Roman" w:cs="Times New Roman"/>
                <w:color w:val="000000"/>
                <w:sz w:val="21"/>
                <w:szCs w:val="21"/>
              </w:rPr>
            </w:pPr>
            <w:r w:rsidRPr="00766A52">
              <w:rPr>
                <w:rFonts w:ascii="Times New Roman" w:hAnsi="Times New Roman" w:cs="Times New Roman"/>
                <w:color w:val="000000"/>
                <w:sz w:val="21"/>
                <w:szCs w:val="21"/>
              </w:rPr>
              <w:t>Mixture containing by weight:</w:t>
            </w:r>
          </w:p>
          <w:p w14:paraId="162C66DD" w14:textId="357FD4FD" w:rsidR="0052312F" w:rsidRPr="00766A52" w:rsidRDefault="0052312F" w:rsidP="0052312F">
            <w:pPr>
              <w:numPr>
                <w:ilvl w:val="1"/>
                <w:numId w:val="5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70% or more, but not more than 90% of (S)-indoline-2-carboxylic acid (CAS RN 79815-20-6), and </w:t>
            </w:r>
          </w:p>
          <w:p w14:paraId="41E86E02" w14:textId="77777777" w:rsidR="0052312F" w:rsidRDefault="0052312F" w:rsidP="005F5AB4">
            <w:pPr>
              <w:pStyle w:val="ListParagraph"/>
              <w:numPr>
                <w:ilvl w:val="1"/>
                <w:numId w:val="5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30% of o-chlorocinnamic acid (CAS RN 3752-25-8)</w:t>
            </w:r>
          </w:p>
          <w:p w14:paraId="40740E8F" w14:textId="77777777" w:rsidR="005F5AB4" w:rsidRPr="00F87701" w:rsidRDefault="005F5AB4" w:rsidP="00F87701">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And</w:t>
            </w:r>
          </w:p>
          <w:p w14:paraId="440B8AF8" w14:textId="77777777" w:rsidR="005F5AB4" w:rsidRDefault="005F5AB4" w:rsidP="005F5AB4">
            <w:pPr>
              <w:spacing w:after="0" w:line="240" w:lineRule="auto"/>
              <w:rPr>
                <w:rFonts w:ascii="Times New Roman" w:hAnsi="Times New Roman" w:cs="Times New Roman"/>
                <w:sz w:val="21"/>
                <w:szCs w:val="21"/>
              </w:rPr>
            </w:pPr>
            <w:r>
              <w:rPr>
                <w:rFonts w:ascii="Times New Roman" w:hAnsi="Times New Roman" w:cs="Times New Roman"/>
                <w:sz w:val="21"/>
                <w:szCs w:val="21"/>
              </w:rPr>
              <w:t>Solid extract of the residual, insoluble in aliphatic solvents, obtained during the extraction of rosin from wood, with the following characteristics:</w:t>
            </w:r>
          </w:p>
          <w:p w14:paraId="09DF3812" w14:textId="77777777" w:rsidR="005F5AB4" w:rsidRDefault="005F5AB4" w:rsidP="005F5AB4">
            <w:pPr>
              <w:spacing w:after="0" w:line="240" w:lineRule="auto"/>
              <w:rPr>
                <w:rFonts w:ascii="Times New Roman" w:hAnsi="Times New Roman" w:cs="Times New Roman"/>
                <w:sz w:val="21"/>
                <w:szCs w:val="21"/>
              </w:rPr>
            </w:pPr>
          </w:p>
          <w:p w14:paraId="5376B433" w14:textId="77777777" w:rsidR="005F5AB4" w:rsidRDefault="005F5AB4" w:rsidP="005F5AB4">
            <w:pPr>
              <w:numPr>
                <w:ilvl w:val="0"/>
                <w:numId w:val="569"/>
              </w:numPr>
              <w:spacing w:after="0" w:line="244" w:lineRule="auto"/>
              <w:rPr>
                <w:rFonts w:ascii="Times New Roman" w:hAnsi="Times New Roman" w:cs="Times New Roman"/>
                <w:sz w:val="21"/>
                <w:szCs w:val="21"/>
              </w:rPr>
            </w:pPr>
            <w:r>
              <w:rPr>
                <w:rFonts w:ascii="Times New Roman" w:hAnsi="Times New Roman" w:cs="Times New Roman"/>
                <w:sz w:val="21"/>
                <w:szCs w:val="21"/>
              </w:rPr>
              <w:t>a resin acid content not exceeding 30% by weight,</w:t>
            </w:r>
          </w:p>
          <w:p w14:paraId="0BEBE212" w14:textId="77777777" w:rsidR="005F5AB4" w:rsidRDefault="005F5AB4" w:rsidP="005F5AB4">
            <w:pPr>
              <w:spacing w:after="0" w:line="240" w:lineRule="auto"/>
              <w:rPr>
                <w:rFonts w:ascii="Times New Roman" w:hAnsi="Times New Roman" w:cs="Times New Roman"/>
                <w:sz w:val="21"/>
                <w:szCs w:val="21"/>
              </w:rPr>
            </w:pPr>
          </w:p>
          <w:p w14:paraId="734C8256" w14:textId="77777777" w:rsidR="005F5AB4" w:rsidRDefault="005F5AB4" w:rsidP="005F5AB4">
            <w:pPr>
              <w:numPr>
                <w:ilvl w:val="0"/>
                <w:numId w:val="569"/>
              </w:numPr>
              <w:spacing w:after="0" w:line="244" w:lineRule="auto"/>
              <w:rPr>
                <w:rFonts w:ascii="Times New Roman" w:hAnsi="Times New Roman" w:cs="Times New Roman"/>
                <w:sz w:val="21"/>
                <w:szCs w:val="21"/>
              </w:rPr>
            </w:pPr>
            <w:r>
              <w:rPr>
                <w:rFonts w:ascii="Times New Roman" w:hAnsi="Times New Roman" w:cs="Times New Roman"/>
                <w:sz w:val="21"/>
                <w:szCs w:val="21"/>
              </w:rPr>
              <w:t>an acid number not exceeding 110, and</w:t>
            </w:r>
          </w:p>
          <w:p w14:paraId="5931071D" w14:textId="77777777" w:rsidR="005F5AB4" w:rsidRDefault="005F5AB4" w:rsidP="005F5AB4">
            <w:pPr>
              <w:spacing w:after="0" w:line="240" w:lineRule="auto"/>
              <w:rPr>
                <w:rFonts w:ascii="Times New Roman" w:hAnsi="Times New Roman" w:cs="Times New Roman"/>
                <w:sz w:val="21"/>
                <w:szCs w:val="21"/>
              </w:rPr>
            </w:pPr>
          </w:p>
          <w:p w14:paraId="5B9043E5" w14:textId="77777777" w:rsidR="0052312F" w:rsidRPr="00F87701" w:rsidRDefault="005F5AB4" w:rsidP="00EC433F">
            <w:pPr>
              <w:pStyle w:val="ListParagraph"/>
              <w:numPr>
                <w:ilvl w:val="0"/>
                <w:numId w:val="569"/>
              </w:numPr>
              <w:spacing w:line="244" w:lineRule="auto"/>
              <w:rPr>
                <w:rFonts w:ascii="Times New Roman" w:hAnsi="Times New Roman" w:cs="Times New Roman"/>
                <w:color w:val="000000"/>
                <w:sz w:val="21"/>
                <w:szCs w:val="21"/>
              </w:rPr>
            </w:pPr>
            <w:r>
              <w:rPr>
                <w:rFonts w:ascii="Times New Roman" w:hAnsi="Times New Roman" w:cs="Times New Roman"/>
                <w:sz w:val="21"/>
                <w:szCs w:val="21"/>
              </w:rPr>
              <w:t>a melting point of at least 100 °C</w:t>
            </w:r>
          </w:p>
          <w:p w14:paraId="48898B65" w14:textId="77777777" w:rsidR="00E133FC" w:rsidRPr="00F87701" w:rsidRDefault="00E133FC" w:rsidP="00F87701">
            <w:pPr>
              <w:pStyle w:val="ListParagraph"/>
              <w:rPr>
                <w:rFonts w:ascii="Times New Roman" w:hAnsi="Times New Roman" w:cs="Times New Roman"/>
                <w:color w:val="000000"/>
                <w:sz w:val="21"/>
                <w:szCs w:val="21"/>
              </w:rPr>
            </w:pPr>
          </w:p>
          <w:p w14:paraId="36A859C5" w14:textId="77777777" w:rsidR="00E133FC" w:rsidRDefault="00E133FC" w:rsidP="00E133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041954F4" w14:textId="13B58B29" w:rsidR="00E133FC" w:rsidRPr="00F87701" w:rsidRDefault="00E133FC" w:rsidP="00F877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4,4’ -(perfluoroisopropylidene)diphenol (CAS RN 1478-61-1) and 4,4' - perfluoroisopropylidene)diphenol benzyl triphenyl phosphonium salt (CAS RN 75768-65-9) falling under this commodity code.</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DCD84D" w14:textId="3BDE3FA0" w:rsidR="0052312F" w:rsidRDefault="00710057"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0941066E" w14:textId="77777777" w:rsidTr="00857241">
        <w:trPr>
          <w:trHeight w:val="983"/>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27428A"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3824 99 96 30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306281"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FB572"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0CB4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Rare-earth concentrate containing by weight:</w:t>
            </w:r>
          </w:p>
          <w:p w14:paraId="36243099" w14:textId="77777777" w:rsidR="0052312F" w:rsidRDefault="0052312F" w:rsidP="0052312F">
            <w:pPr>
              <w:numPr>
                <w:ilvl w:val="0"/>
                <w:numId w:val="1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20% or more but not more than 30% of cerium oxide (CAS RN 1306-38-3), </w:t>
            </w:r>
            <w:r>
              <w:rPr>
                <w:rFonts w:ascii="Times New Roman" w:hAnsi="Times New Roman" w:cs="Times New Roman"/>
                <w:color w:val="000000"/>
                <w:sz w:val="21"/>
                <w:szCs w:val="21"/>
              </w:rPr>
              <w:br/>
              <w:t xml:space="preserve">  </w:t>
            </w:r>
          </w:p>
          <w:p w14:paraId="25693F71" w14:textId="77777777" w:rsidR="0052312F" w:rsidRDefault="0052312F" w:rsidP="0052312F">
            <w:pPr>
              <w:numPr>
                <w:ilvl w:val="0"/>
                <w:numId w:val="1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or more but not more than 10% of lanthanum oxide (CAS RN 1312-81-8), </w:t>
            </w:r>
            <w:r>
              <w:rPr>
                <w:rFonts w:ascii="Times New Roman" w:hAnsi="Times New Roman" w:cs="Times New Roman"/>
                <w:color w:val="000000"/>
                <w:sz w:val="21"/>
                <w:szCs w:val="21"/>
              </w:rPr>
              <w:br/>
            </w:r>
          </w:p>
          <w:p w14:paraId="51B38E11" w14:textId="77777777" w:rsidR="0052312F" w:rsidRDefault="0052312F" w:rsidP="0052312F">
            <w:pPr>
              <w:numPr>
                <w:ilvl w:val="0"/>
                <w:numId w:val="1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15% of yttrium oxide (CAS RN 1314-36-9), and </w:t>
            </w:r>
            <w:r>
              <w:rPr>
                <w:rFonts w:ascii="Times New Roman" w:hAnsi="Times New Roman" w:cs="Times New Roman"/>
                <w:color w:val="000000"/>
                <w:sz w:val="21"/>
                <w:szCs w:val="21"/>
              </w:rPr>
              <w:br/>
            </w:r>
          </w:p>
          <w:p w14:paraId="705E0EF8" w14:textId="77777777" w:rsidR="0052312F" w:rsidRDefault="0052312F" w:rsidP="0052312F">
            <w:pPr>
              <w:numPr>
                <w:ilvl w:val="0"/>
                <w:numId w:val="1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65% of zirconium oxide (CAS RN 1314-23-4) including natural occurring hafnium oxide </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713667" w14:textId="4ECE5ABE"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1088F4C2"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A0B5A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3824 99 96 35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666D9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7E99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A1443"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Calcined bauxite (refractory grade)</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881B37" w14:textId="6B8CFBFD"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38361FC3"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227FE7"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3824 99 96 37</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91C16B"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6137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698A5"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Structured silica alumina phosphate</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EAE3E8" w14:textId="563B2B7E"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57DF3081"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6D45A6"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3824 99 96 40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15A18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3C3E3"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ECCA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Anti-corrosion preparations consisting of salts of dinonylnaphthalenesulphonic acid, either:  </w:t>
            </w:r>
          </w:p>
          <w:p w14:paraId="085F1AA9" w14:textId="77777777" w:rsidR="0052312F" w:rsidRDefault="0052312F" w:rsidP="0052312F">
            <w:pPr>
              <w:numPr>
                <w:ilvl w:val="0"/>
                <w:numId w:val="1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 a support of mineral wax, whether or not modified chemically, or </w:t>
            </w:r>
            <w:r>
              <w:rPr>
                <w:rFonts w:ascii="Times New Roman" w:hAnsi="Times New Roman" w:cs="Times New Roman"/>
                <w:color w:val="000000"/>
                <w:sz w:val="21"/>
                <w:szCs w:val="21"/>
              </w:rPr>
              <w:br/>
            </w:r>
          </w:p>
          <w:p w14:paraId="438E8B01" w14:textId="77777777" w:rsidR="0052312F" w:rsidRDefault="0052312F" w:rsidP="0052312F">
            <w:pPr>
              <w:numPr>
                <w:ilvl w:val="0"/>
                <w:numId w:val="1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the form of a solution in an organic solvent </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777563" w14:textId="24BD9DE8"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0AC38EA9"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54A107"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3824 99 96 45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B24D0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2DED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AAB66"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nickel cobalt aluminium oxide powder (CAS RN 177997-13-6) with:</w:t>
            </w:r>
          </w:p>
          <w:p w14:paraId="773E6016" w14:textId="77777777" w:rsidR="0052312F" w:rsidRDefault="0052312F" w:rsidP="0052312F">
            <w:pPr>
              <w:numPr>
                <w:ilvl w:val="0"/>
                <w:numId w:val="1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particle size of less than 10 μm,</w:t>
            </w:r>
            <w:r>
              <w:rPr>
                <w:rFonts w:ascii="Times New Roman" w:hAnsi="Times New Roman" w:cs="Times New Roman"/>
                <w:color w:val="000000"/>
                <w:sz w:val="21"/>
                <w:szCs w:val="21"/>
              </w:rPr>
              <w:br/>
            </w:r>
          </w:p>
          <w:p w14:paraId="2EF92BBF" w14:textId="77777777" w:rsidR="0052312F" w:rsidRDefault="0052312F" w:rsidP="0052312F">
            <w:pPr>
              <w:numPr>
                <w:ilvl w:val="0"/>
                <w:numId w:val="1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purity by weight of more than 98%</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100CB0" w14:textId="01E3ACBF"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3255919D"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44B141"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3824 99 96 46</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50C581"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5DD39"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4BB1B"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Manganese zinc ferrite granulate, containing by weight:</w:t>
            </w:r>
          </w:p>
          <w:p w14:paraId="6CBAEE1F" w14:textId="77777777" w:rsidR="0052312F" w:rsidRDefault="0052312F" w:rsidP="0052312F">
            <w:pPr>
              <w:numPr>
                <w:ilvl w:val="0"/>
                <w:numId w:val="1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52% or more but not more than 76% of iron(III)oxide,</w:t>
            </w:r>
            <w:r>
              <w:rPr>
                <w:rFonts w:ascii="Times New Roman" w:hAnsi="Times New Roman" w:cs="Times New Roman"/>
                <w:color w:val="000000"/>
                <w:sz w:val="21"/>
                <w:szCs w:val="21"/>
              </w:rPr>
              <w:br/>
              <w:t xml:space="preserve"> </w:t>
            </w:r>
          </w:p>
          <w:p w14:paraId="5A4E0A01" w14:textId="77777777" w:rsidR="0052312F" w:rsidRDefault="0052312F" w:rsidP="0052312F">
            <w:pPr>
              <w:numPr>
                <w:ilvl w:val="0"/>
                <w:numId w:val="1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13% or more but not more than 42% of manganese oxide, and</w:t>
            </w:r>
            <w:r>
              <w:rPr>
                <w:rFonts w:ascii="Times New Roman" w:hAnsi="Times New Roman" w:cs="Times New Roman"/>
                <w:color w:val="000000"/>
                <w:sz w:val="21"/>
                <w:szCs w:val="21"/>
              </w:rPr>
              <w:br/>
              <w:t xml:space="preserve"> </w:t>
            </w:r>
          </w:p>
          <w:p w14:paraId="7EE2B42E" w14:textId="77777777" w:rsidR="0052312F" w:rsidRDefault="0052312F" w:rsidP="0052312F">
            <w:pPr>
              <w:numPr>
                <w:ilvl w:val="0"/>
                <w:numId w:val="1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or more but not more than 22% of zinc oxide </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275786" w14:textId="7E7D041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55BAB5F6" w14:textId="77777777" w:rsidTr="00857241">
        <w:trPr>
          <w:trHeight w:val="841"/>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BFF706"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3824 99 96 47</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74637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A919"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8F321"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Mixed metals oxides, in the form of powder, containing by weight:  </w:t>
            </w:r>
          </w:p>
          <w:p w14:paraId="10142B08" w14:textId="77777777" w:rsidR="0052312F" w:rsidRDefault="0052312F" w:rsidP="0052312F">
            <w:pPr>
              <w:numPr>
                <w:ilvl w:val="0"/>
                <w:numId w:val="1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either 5% or more of barium, neodymium or magnesium and 15% or more of titanium,</w:t>
            </w:r>
            <w:r>
              <w:rPr>
                <w:rFonts w:ascii="Times New Roman" w:hAnsi="Times New Roman" w:cs="Times New Roman"/>
                <w:color w:val="000000"/>
                <w:sz w:val="21"/>
                <w:szCs w:val="21"/>
              </w:rPr>
              <w:br/>
              <w:t xml:space="preserve"> </w:t>
            </w:r>
          </w:p>
          <w:p w14:paraId="70C396EA" w14:textId="77777777" w:rsidR="0052312F" w:rsidRDefault="0052312F" w:rsidP="0052312F">
            <w:pPr>
              <w:numPr>
                <w:ilvl w:val="0"/>
                <w:numId w:val="1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 30% or more of lead and 5% or more of niobium</w:t>
            </w:r>
            <w:r>
              <w:rPr>
                <w:rFonts w:ascii="Times New Roman" w:hAnsi="Times New Roman" w:cs="Times New Roman"/>
                <w:color w:val="000000"/>
                <w:sz w:val="21"/>
                <w:szCs w:val="21"/>
              </w:rPr>
              <w:br/>
            </w:r>
          </w:p>
          <w:p w14:paraId="1A81740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dielectric films or for use as dielectric materials in the manufacture of multilayer ceramic capacitors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4C6B3B" w14:textId="76F0670A"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49CCB311" w14:textId="77777777" w:rsidTr="00857241">
        <w:trPr>
          <w:trHeight w:val="118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E37E33"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3824 99 96 48</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6D5095"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926E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5CC98"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Zirconium oxide (ZrO&lt;sub&gt;2&lt;/sub&gt;), calcium oxide stabilised (CAS RN 68937-53-1) with a zirconium oxide content by weight of 92% or more but not more than 97%</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56E645" w14:textId="4F6176B1"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53AA745E" w14:textId="77777777" w:rsidTr="00857241">
        <w:trPr>
          <w:trHeight w:val="118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FE7063"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3824 99 96 50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2A5E4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0B618"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695C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Nickel hydroxide, doped with 12% or more but not more than 18% by weight of zinc hydroxide and cobalt hydroxide, of a kind used to produce positive electrodes for accumulators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ADC6A6" w14:textId="2243BCC1"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1E51D922"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3F1E7A"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3824 99 96 53</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81107B"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1F036"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923E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Rare-earth concentrate containing by weight 60% or more but not more than 95% of rare-earth oxides and not more than 1% each of zirconium oxide, aluminium oxide or iron oxide, and having a loss on ignition of 5% or more by weight</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F432E8" w14:textId="53C5924D"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2EADD7CC" w14:textId="77777777" w:rsidTr="00857241">
        <w:trPr>
          <w:trHeight w:val="206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03A19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3824 99 96 55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5A7565"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67A3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C21C5"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Carrier in powder form, consisting of: </w:t>
            </w:r>
          </w:p>
          <w:p w14:paraId="14C85178" w14:textId="77777777" w:rsidR="0052312F" w:rsidRDefault="0052312F" w:rsidP="0052312F">
            <w:pPr>
              <w:numPr>
                <w:ilvl w:val="0"/>
                <w:numId w:val="1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ferrite (Iron oxide) (CAS RN 1309-37-1), </w:t>
            </w:r>
            <w:r>
              <w:rPr>
                <w:rFonts w:ascii="Times New Roman" w:hAnsi="Times New Roman" w:cs="Times New Roman"/>
                <w:color w:val="000000"/>
                <w:sz w:val="21"/>
                <w:szCs w:val="21"/>
              </w:rPr>
              <w:br/>
            </w:r>
          </w:p>
          <w:p w14:paraId="63EA2655" w14:textId="77777777" w:rsidR="0052312F" w:rsidRDefault="0052312F" w:rsidP="0052312F">
            <w:pPr>
              <w:numPr>
                <w:ilvl w:val="0"/>
                <w:numId w:val="1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manganese oxide (CAS RN 1344-43-0), </w:t>
            </w:r>
            <w:r>
              <w:rPr>
                <w:rFonts w:ascii="Times New Roman" w:hAnsi="Times New Roman" w:cs="Times New Roman"/>
                <w:color w:val="000000"/>
                <w:sz w:val="21"/>
                <w:szCs w:val="21"/>
              </w:rPr>
              <w:br/>
            </w:r>
          </w:p>
          <w:p w14:paraId="28CD7E7F" w14:textId="77777777" w:rsidR="0052312F" w:rsidRDefault="0052312F" w:rsidP="0052312F">
            <w:pPr>
              <w:numPr>
                <w:ilvl w:val="0"/>
                <w:numId w:val="1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magnesium oxide (CAS RN 1309-48-4), </w:t>
            </w:r>
            <w:r>
              <w:rPr>
                <w:rFonts w:ascii="Times New Roman" w:hAnsi="Times New Roman" w:cs="Times New Roman"/>
                <w:color w:val="000000"/>
                <w:sz w:val="21"/>
                <w:szCs w:val="21"/>
              </w:rPr>
              <w:br/>
            </w:r>
          </w:p>
          <w:p w14:paraId="6E7A8C06" w14:textId="77777777" w:rsidR="0052312F" w:rsidRDefault="0052312F" w:rsidP="0052312F">
            <w:pPr>
              <w:numPr>
                <w:ilvl w:val="0"/>
                <w:numId w:val="1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styrene acrylate copolymer </w:t>
            </w:r>
          </w:p>
          <w:p w14:paraId="6E5AC3BA"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to be mixed with the toner powder, in the manufacturing of ink/toner filled bottles or cartridges for facsimile machines, computer printers and copiers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13B906" w14:textId="2646EC56"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57E0497F" w14:textId="77777777" w:rsidTr="00857241">
        <w:trPr>
          <w:trHeight w:val="236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3C84E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3824 99 96 57</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C44D71"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BBD9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640D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Particles of silicon dioxide on which are covalently bonded organic compounds, for use in the manufacture of high performance liquid chromatography columns (HPLC) and sample preparation cartridges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F3891F" w14:textId="3EB1625C"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2F66DA0F"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7061C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3824 99 96 60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64FF6B"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76EB6"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EF07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Fused magnesia containing by weight 15% or more of dichromium trioxide</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6CEA57" w14:textId="33F50C41"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2AD2CFDA" w14:textId="77777777" w:rsidTr="00857241">
        <w:trPr>
          <w:trHeight w:val="118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C82BB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3824 99 96 65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42FDF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72802"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69EA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sodium silicate, in the form of spheres of a diameter of:     </w:t>
            </w:r>
          </w:p>
          <w:p w14:paraId="38E25DC4" w14:textId="77777777" w:rsidR="0052312F" w:rsidRDefault="0052312F" w:rsidP="0052312F">
            <w:pPr>
              <w:numPr>
                <w:ilvl w:val="0"/>
                <w:numId w:val="1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either 1.6 mm or more but not more than 3.4 mm,</w:t>
            </w:r>
            <w:r>
              <w:rPr>
                <w:rFonts w:ascii="Times New Roman" w:hAnsi="Times New Roman" w:cs="Times New Roman"/>
                <w:color w:val="000000"/>
                <w:sz w:val="21"/>
                <w:szCs w:val="21"/>
              </w:rPr>
              <w:br/>
            </w:r>
          </w:p>
          <w:p w14:paraId="5F33F8E6" w14:textId="77777777" w:rsidR="0052312F" w:rsidRDefault="0052312F" w:rsidP="0052312F">
            <w:pPr>
              <w:numPr>
                <w:ilvl w:val="0"/>
                <w:numId w:val="1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4mm or more but not more than 6 mm </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E08172" w14:textId="76053A8D"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0BA1C5EC"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57E1D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3824 99 96 73</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80EDB2"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B9CA8"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5AE7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Reaction product, containing by weight: </w:t>
            </w:r>
          </w:p>
          <w:p w14:paraId="49A24E50" w14:textId="77777777" w:rsidR="0052312F" w:rsidRDefault="0052312F" w:rsidP="0052312F">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40% of molybdenum oxide, </w:t>
            </w:r>
            <w:r>
              <w:rPr>
                <w:rFonts w:ascii="Times New Roman" w:hAnsi="Times New Roman" w:cs="Times New Roman"/>
                <w:color w:val="000000"/>
                <w:sz w:val="21"/>
                <w:szCs w:val="21"/>
              </w:rPr>
              <w:br/>
              <w:t xml:space="preserve"> </w:t>
            </w:r>
          </w:p>
          <w:p w14:paraId="72A33969" w14:textId="77777777" w:rsidR="0052312F" w:rsidRDefault="0052312F" w:rsidP="0052312F">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50% of nickel oxide, </w:t>
            </w:r>
            <w:r>
              <w:rPr>
                <w:rFonts w:ascii="Times New Roman" w:hAnsi="Times New Roman" w:cs="Times New Roman"/>
                <w:color w:val="000000"/>
                <w:sz w:val="21"/>
                <w:szCs w:val="21"/>
              </w:rPr>
              <w:br/>
            </w:r>
          </w:p>
          <w:p w14:paraId="7ADE75FD" w14:textId="77777777" w:rsidR="0052312F" w:rsidRDefault="0052312F" w:rsidP="0052312F">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30% or more but not more than 70% of tungsten oxide</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616D10" w14:textId="55187719"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0DFA63DE" w14:textId="77777777" w:rsidTr="00857241">
        <w:trPr>
          <w:trHeight w:val="206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32B0A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3824 99 96 74</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B08A55"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79C2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F0DCA"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with a non-stoichiometric composition:  </w:t>
            </w:r>
          </w:p>
          <w:p w14:paraId="71F0D4FF" w14:textId="77777777" w:rsidR="0052312F" w:rsidRDefault="0052312F" w:rsidP="0052312F">
            <w:pPr>
              <w:numPr>
                <w:ilvl w:val="0"/>
                <w:numId w:val="1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crystalline structure,</w:t>
            </w:r>
            <w:r>
              <w:rPr>
                <w:rFonts w:ascii="Times New Roman" w:hAnsi="Times New Roman" w:cs="Times New Roman"/>
                <w:color w:val="000000"/>
                <w:sz w:val="21"/>
                <w:szCs w:val="21"/>
              </w:rPr>
              <w:br/>
            </w:r>
          </w:p>
          <w:p w14:paraId="3F2839F1" w14:textId="77777777" w:rsidR="0052312F" w:rsidRDefault="0052312F" w:rsidP="0052312F">
            <w:pPr>
              <w:numPr>
                <w:ilvl w:val="0"/>
                <w:numId w:val="1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content of fused magnesia-alumina spinel and with admixtures of silicate phases and aluminates, at least 75% by weight of which consists of fractions with a grain size of 1-3 mm and at most 25% consists of  fractions with a grain size of 0-1 mm </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439D68" w14:textId="11842324"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6C2CA8E7" w14:textId="77777777" w:rsidTr="00857241">
        <w:trPr>
          <w:trHeight w:val="206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D60141"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3824 99 96 80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FB1101"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8068B"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FB84B"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consisting of: </w:t>
            </w:r>
          </w:p>
          <w:p w14:paraId="433E161F" w14:textId="77777777" w:rsidR="0052312F" w:rsidRDefault="0052312F" w:rsidP="0052312F">
            <w:pPr>
              <w:numPr>
                <w:ilvl w:val="0"/>
                <w:numId w:val="1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64% or more, but not more than 74% by weight of amorphous silica (CAS RN 7631-86-9),</w:t>
            </w:r>
            <w:r>
              <w:rPr>
                <w:rFonts w:ascii="Times New Roman" w:hAnsi="Times New Roman" w:cs="Times New Roman"/>
                <w:color w:val="000000"/>
                <w:sz w:val="21"/>
                <w:szCs w:val="21"/>
              </w:rPr>
              <w:br/>
              <w:t xml:space="preserve"> </w:t>
            </w:r>
          </w:p>
          <w:p w14:paraId="3FE38D49" w14:textId="77777777" w:rsidR="0052312F" w:rsidRDefault="0052312F" w:rsidP="0052312F">
            <w:pPr>
              <w:numPr>
                <w:ilvl w:val="0"/>
                <w:numId w:val="1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25% or more, but not more than 35% by weight of butanone (CAS RN 78-93-3), and</w:t>
            </w:r>
            <w:r>
              <w:rPr>
                <w:rFonts w:ascii="Times New Roman" w:hAnsi="Times New Roman" w:cs="Times New Roman"/>
                <w:color w:val="000000"/>
                <w:sz w:val="21"/>
                <w:szCs w:val="21"/>
              </w:rPr>
              <w:br/>
              <w:t xml:space="preserve"> </w:t>
            </w:r>
          </w:p>
          <w:p w14:paraId="17B00430" w14:textId="77777777" w:rsidR="0052312F" w:rsidRDefault="0052312F" w:rsidP="0052312F">
            <w:pPr>
              <w:numPr>
                <w:ilvl w:val="0"/>
                <w:numId w:val="1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 by weight of 3-(2,3-epoxypropoxy)propyltrimethoxysilane (CAS RN 2530-83-8) </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9D50AC" w14:textId="0BC16D6D"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382D386E"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589EA2"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3824 99 96 83</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CA51F1"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6610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4C7D2"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Cubic Boron nitride (CAS RN 10043-11-5) coated with nickel and/or nickelphosphide (CAS RN 12035-64-2)</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62964F" w14:textId="1F07678D"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48C5241F"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DAA4B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3824 99 96 85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EE92C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24F1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FE012"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w:t>
            </w:r>
          </w:p>
          <w:p w14:paraId="0DE3E26A" w14:textId="77777777" w:rsidR="0052312F" w:rsidRDefault="0052312F" w:rsidP="0052312F">
            <w:pPr>
              <w:numPr>
                <w:ilvl w:val="0"/>
                <w:numId w:val="1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C,C'-azodi(formamide) (CAS RN 123-77-3),</w:t>
            </w:r>
            <w:r>
              <w:rPr>
                <w:rFonts w:ascii="Times New Roman" w:hAnsi="Times New Roman" w:cs="Times New Roman"/>
                <w:color w:val="000000"/>
                <w:sz w:val="21"/>
                <w:szCs w:val="21"/>
              </w:rPr>
              <w:br/>
              <w:t xml:space="preserve">  </w:t>
            </w:r>
          </w:p>
          <w:p w14:paraId="7A71C81B" w14:textId="77777777" w:rsidR="0052312F" w:rsidRDefault="0052312F" w:rsidP="0052312F">
            <w:pPr>
              <w:numPr>
                <w:ilvl w:val="0"/>
                <w:numId w:val="1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magnesium oxide (CAS RN 1309-48-4), and</w:t>
            </w:r>
            <w:r>
              <w:rPr>
                <w:rFonts w:ascii="Times New Roman" w:hAnsi="Times New Roman" w:cs="Times New Roman"/>
                <w:color w:val="000000"/>
                <w:sz w:val="21"/>
                <w:szCs w:val="21"/>
              </w:rPr>
              <w:br/>
              <w:t xml:space="preserve">  </w:t>
            </w:r>
          </w:p>
          <w:p w14:paraId="7A16BE93" w14:textId="77777777" w:rsidR="0052312F" w:rsidRDefault="0052312F" w:rsidP="0052312F">
            <w:pPr>
              <w:numPr>
                <w:ilvl w:val="0"/>
                <w:numId w:val="1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zinc bis(p-toluene sulphinate) (CAS RN 24345-02-6) </w:t>
            </w:r>
          </w:p>
          <w:p w14:paraId="5599F687"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which the gas formation from C,C'-azodi(formamide) occurs at 135 °C</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936CE4" w14:textId="2B68094F"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7D2020E2" w14:textId="77777777" w:rsidTr="00857241">
        <w:trPr>
          <w:trHeight w:val="177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078311"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3824 99 96 87</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3BF9C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AB9B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25FB6"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Platinum oxide (CAS RN 12035-82-4) fixed on a porous support of aluminium oxide (CAS RN 1344-28-1), containing by weight: </w:t>
            </w:r>
          </w:p>
          <w:p w14:paraId="367ED3F6" w14:textId="77777777" w:rsidR="0052312F" w:rsidRDefault="0052312F" w:rsidP="0052312F">
            <w:pPr>
              <w:numPr>
                <w:ilvl w:val="0"/>
                <w:numId w:val="1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1% of platinum, and</w:t>
            </w:r>
            <w:r>
              <w:rPr>
                <w:rFonts w:ascii="Times New Roman" w:hAnsi="Times New Roman" w:cs="Times New Roman"/>
                <w:color w:val="000000"/>
                <w:sz w:val="21"/>
                <w:szCs w:val="21"/>
              </w:rPr>
              <w:br/>
            </w:r>
          </w:p>
          <w:p w14:paraId="3A964E2C" w14:textId="77777777" w:rsidR="0052312F" w:rsidRDefault="0052312F" w:rsidP="0052312F">
            <w:pPr>
              <w:numPr>
                <w:ilvl w:val="0"/>
                <w:numId w:val="1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0.5% or more but not more than 5% of ethylaluminium dichloride (CAS RN 563-43-9)</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41C49A" w14:textId="3617D19E"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6F9EE8BF" w14:textId="77777777" w:rsidTr="00857241">
        <w:trPr>
          <w:trHeight w:val="177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78A51E" w14:textId="0C0BECF1" w:rsidR="0052312F" w:rsidRDefault="0052312F" w:rsidP="0052312F">
            <w:pPr>
              <w:spacing w:line="244" w:lineRule="auto"/>
              <w:rPr>
                <w:rFonts w:ascii="Times New Roman" w:hAnsi="Times New Roman" w:cs="Times New Roman"/>
                <w:color w:val="000000"/>
                <w:sz w:val="21"/>
                <w:szCs w:val="21"/>
              </w:rPr>
            </w:pPr>
            <w:r w:rsidRPr="00133397">
              <w:rPr>
                <w:rFonts w:ascii="Times New Roman" w:hAnsi="Times New Roman" w:cs="Times New Roman"/>
                <w:color w:val="000000"/>
                <w:sz w:val="21"/>
                <w:szCs w:val="21"/>
              </w:rPr>
              <w:t>3824 99 96 99</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6328FF" w14:textId="08F48CB0"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60689"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11B27EB1"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Powder containing by weight: </w:t>
            </w:r>
          </w:p>
          <w:p w14:paraId="07B2F49E" w14:textId="77777777" w:rsidR="0052312F" w:rsidRDefault="0052312F" w:rsidP="00B95C1C">
            <w:pPr>
              <w:numPr>
                <w:ilvl w:val="0"/>
                <w:numId w:val="1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28% or more but not more than 51% of talc (CAS RN 14807-96-6),  </w:t>
            </w:r>
            <w:r>
              <w:rPr>
                <w:rFonts w:ascii="Times New Roman" w:hAnsi="Times New Roman" w:cs="Times New Roman"/>
                <w:color w:val="000000"/>
                <w:sz w:val="21"/>
                <w:szCs w:val="21"/>
              </w:rPr>
              <w:br/>
            </w:r>
          </w:p>
          <w:p w14:paraId="1F535800" w14:textId="77777777" w:rsidR="0052312F" w:rsidRDefault="0052312F" w:rsidP="00B95C1C">
            <w:pPr>
              <w:numPr>
                <w:ilvl w:val="0"/>
                <w:numId w:val="1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30.5% or more but not more than 48% of silicon dioxide (quartz) (CAS RN 14808-60-7)</w:t>
            </w:r>
          </w:p>
          <w:p w14:paraId="424992A9" w14:textId="77777777" w:rsidR="0052312F" w:rsidRDefault="0052312F" w:rsidP="00B95C1C">
            <w:pPr>
              <w:numPr>
                <w:ilvl w:val="0"/>
                <w:numId w:val="139"/>
              </w:numPr>
              <w:spacing w:line="244" w:lineRule="auto"/>
              <w:rPr>
                <w:rFonts w:ascii="Times New Roman" w:hAnsi="Times New Roman" w:cs="Times New Roman"/>
                <w:color w:val="000000"/>
                <w:sz w:val="21"/>
                <w:szCs w:val="21"/>
              </w:rPr>
            </w:pPr>
            <w:r w:rsidRPr="00474B00">
              <w:rPr>
                <w:rFonts w:ascii="Times New Roman" w:hAnsi="Times New Roman" w:cs="Times New Roman"/>
                <w:color w:val="000000"/>
                <w:sz w:val="21"/>
                <w:szCs w:val="21"/>
              </w:rPr>
              <w:t>17% or more but not more than 26% of aluminium oxide (CAS RN 1344-28-1)</w:t>
            </w:r>
          </w:p>
          <w:p w14:paraId="23450DBE" w14:textId="77777777" w:rsidR="00B95C1C" w:rsidRDefault="00B95C1C" w:rsidP="00B95C1C">
            <w:pPr>
              <w:numPr>
                <w:ilvl w:val="0"/>
                <w:numId w:val="1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0.05% or more but not more than 0.1% by weight of 5-Chloro-2-methyl-2,3-dihydroisothiazol-3-one (CAS RN 55965-84-9) and</w:t>
            </w:r>
          </w:p>
          <w:p w14:paraId="1D1FD565" w14:textId="137DA409" w:rsidR="00B95C1C" w:rsidRPr="00B95C1C" w:rsidRDefault="00B95C1C" w:rsidP="00B95C1C">
            <w:pPr>
              <w:numPr>
                <w:ilvl w:val="0"/>
                <w:numId w:val="139"/>
              </w:numPr>
              <w:spacing w:line="244" w:lineRule="auto"/>
              <w:rPr>
                <w:rFonts w:ascii="Times New Roman" w:hAnsi="Times New Roman" w:cs="Times New Roman"/>
                <w:color w:val="000000"/>
                <w:sz w:val="21"/>
                <w:szCs w:val="21"/>
              </w:rPr>
            </w:pPr>
            <w:r w:rsidRPr="00F31EAA">
              <w:rPr>
                <w:rFonts w:ascii="Times New Roman" w:hAnsi="Times New Roman" w:cs="Times New Roman"/>
                <w:color w:val="000000"/>
                <w:sz w:val="21"/>
                <w:szCs w:val="21"/>
              </w:rPr>
              <w:t>0.05% or more but not more that 0.1% by weight of 2-Methyl-2,3-dihydroisothiazol-3-one (CAS RN 2682-20-4) as a biostatic</w:t>
            </w:r>
            <w:r>
              <w:rPr>
                <w:rFonts w:ascii="Times New Roman" w:hAnsi="Times New Roman" w:cs="Times New Roman"/>
                <w:color w:val="000000"/>
                <w:sz w:val="21"/>
                <w:szCs w:val="21"/>
              </w:rPr>
              <w:t>,</w:t>
            </w:r>
          </w:p>
          <w:p w14:paraId="0B4DCAD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2D2881D9" w14:textId="426AE116" w:rsidR="0052312F" w:rsidRPr="00474B00"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F5B91"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Powder containing by weight: </w:t>
            </w:r>
          </w:p>
          <w:p w14:paraId="7AD8C95A" w14:textId="77777777" w:rsidR="0052312F" w:rsidRDefault="0052312F" w:rsidP="00B95C1C">
            <w:pPr>
              <w:numPr>
                <w:ilvl w:val="0"/>
                <w:numId w:val="1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28% or more but not more than 51% of talc (CAS RN 14807-96-6),  </w:t>
            </w:r>
            <w:r>
              <w:rPr>
                <w:rFonts w:ascii="Times New Roman" w:hAnsi="Times New Roman" w:cs="Times New Roman"/>
                <w:color w:val="000000"/>
                <w:sz w:val="21"/>
                <w:szCs w:val="21"/>
              </w:rPr>
              <w:br/>
            </w:r>
          </w:p>
          <w:p w14:paraId="2CAAC89E" w14:textId="77777777" w:rsidR="0052312F" w:rsidRDefault="0052312F" w:rsidP="00B95C1C">
            <w:pPr>
              <w:numPr>
                <w:ilvl w:val="0"/>
                <w:numId w:val="1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30.5% or more but not more than 48% of silicon dioxide (quartz) (CAS RN 14808-60-7)</w:t>
            </w:r>
          </w:p>
          <w:p w14:paraId="21F47211" w14:textId="77777777" w:rsidR="0052312F" w:rsidRDefault="0052312F" w:rsidP="00B95C1C">
            <w:pPr>
              <w:numPr>
                <w:ilvl w:val="0"/>
                <w:numId w:val="139"/>
              </w:numPr>
              <w:spacing w:line="244" w:lineRule="auto"/>
              <w:rPr>
                <w:rFonts w:ascii="Times New Roman" w:hAnsi="Times New Roman" w:cs="Times New Roman"/>
                <w:color w:val="000000"/>
                <w:sz w:val="21"/>
                <w:szCs w:val="21"/>
              </w:rPr>
            </w:pPr>
            <w:r w:rsidRPr="00474B00">
              <w:rPr>
                <w:rFonts w:ascii="Times New Roman" w:hAnsi="Times New Roman" w:cs="Times New Roman"/>
                <w:color w:val="000000"/>
                <w:sz w:val="21"/>
                <w:szCs w:val="21"/>
              </w:rPr>
              <w:t>17% or more but not more than 26% of aluminium oxide (CAS RN 1344-28-1)</w:t>
            </w:r>
          </w:p>
          <w:p w14:paraId="5279D45C" w14:textId="77777777" w:rsidR="00B95C1C" w:rsidRDefault="00B95C1C" w:rsidP="00B95C1C">
            <w:pPr>
              <w:numPr>
                <w:ilvl w:val="0"/>
                <w:numId w:val="1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0.05% or more but not more than 0.1% by weight of 5-Chloro-2-methyl-2,3-dihydroisothiazol-3-one (CAS RN 55965-84-9) and</w:t>
            </w:r>
          </w:p>
          <w:p w14:paraId="26D4B859" w14:textId="77777777" w:rsidR="00B95C1C" w:rsidRDefault="00B95C1C" w:rsidP="00B95C1C">
            <w:pPr>
              <w:numPr>
                <w:ilvl w:val="0"/>
                <w:numId w:val="139"/>
              </w:numPr>
              <w:spacing w:line="244" w:lineRule="auto"/>
              <w:rPr>
                <w:rFonts w:ascii="Times New Roman" w:hAnsi="Times New Roman" w:cs="Times New Roman"/>
                <w:color w:val="000000"/>
                <w:sz w:val="21"/>
                <w:szCs w:val="21"/>
              </w:rPr>
            </w:pPr>
            <w:r w:rsidRPr="00F31EAA">
              <w:rPr>
                <w:rFonts w:ascii="Times New Roman" w:hAnsi="Times New Roman" w:cs="Times New Roman"/>
                <w:color w:val="000000"/>
                <w:sz w:val="21"/>
                <w:szCs w:val="21"/>
              </w:rPr>
              <w:t>0.05% or more but not more that 0.1% by weight of 2-Methyl-2,3-dihydroisothiazol-3-one (CAS RN 2682-20-4) as a biostatic</w:t>
            </w:r>
            <w:r>
              <w:rPr>
                <w:rFonts w:ascii="Times New Roman" w:hAnsi="Times New Roman" w:cs="Times New Roman"/>
                <w:color w:val="000000"/>
                <w:sz w:val="21"/>
                <w:szCs w:val="21"/>
              </w:rPr>
              <w:t>,</w:t>
            </w:r>
          </w:p>
          <w:p w14:paraId="060A390D" w14:textId="1660FDC7" w:rsidR="00B95C1C" w:rsidRPr="00474B00" w:rsidRDefault="00B95C1C" w:rsidP="00F87701">
            <w:pPr>
              <w:spacing w:line="244" w:lineRule="auto"/>
              <w:ind w:left="768"/>
              <w:rPr>
                <w:rFonts w:ascii="Times New Roman" w:hAnsi="Times New Roman" w:cs="Times New Roman"/>
                <w:color w:val="000000"/>
                <w:sz w:val="21"/>
                <w:szCs w:val="21"/>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3B6BAF" w14:textId="77DA1182"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38F9B467" w14:textId="77777777" w:rsidTr="00857241">
        <w:trPr>
          <w:trHeight w:val="177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0A4C21" w14:textId="5448E9E2" w:rsidR="0052312F" w:rsidRDefault="0052312F" w:rsidP="0052312F">
            <w:pPr>
              <w:spacing w:line="244" w:lineRule="auto"/>
              <w:rPr>
                <w:rFonts w:ascii="Times New Roman" w:hAnsi="Times New Roman" w:cs="Times New Roman"/>
                <w:color w:val="000000"/>
                <w:sz w:val="21"/>
                <w:szCs w:val="21"/>
              </w:rPr>
            </w:pPr>
            <w:r w:rsidRPr="00CC73A8">
              <w:rPr>
                <w:rFonts w:ascii="Times New Roman" w:hAnsi="Times New Roman" w:cs="Times New Roman"/>
                <w:sz w:val="21"/>
                <w:szCs w:val="21"/>
              </w:rPr>
              <w:t>3827 68 00 05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177D41" w14:textId="0C4155D1"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D1CC7" w14:textId="4185EB7F"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8464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of halogenated derivatives containing by weight:  </w:t>
            </w:r>
          </w:p>
          <w:p w14:paraId="579D9F4F" w14:textId="77777777" w:rsidR="0052312F" w:rsidRDefault="0052312F" w:rsidP="0052312F">
            <w:pPr>
              <w:numPr>
                <w:ilvl w:val="0"/>
                <w:numId w:val="1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but not more than 60% of difluoromethane (CAS RN 75-10-5),  </w:t>
            </w:r>
            <w:r>
              <w:rPr>
                <w:rFonts w:ascii="Times New Roman" w:hAnsi="Times New Roman" w:cs="Times New Roman"/>
                <w:color w:val="000000"/>
                <w:sz w:val="21"/>
                <w:szCs w:val="21"/>
              </w:rPr>
              <w:br/>
            </w:r>
          </w:p>
          <w:p w14:paraId="54F58166" w14:textId="77777777" w:rsidR="0052312F" w:rsidRDefault="0052312F" w:rsidP="0052312F">
            <w:pPr>
              <w:numPr>
                <w:ilvl w:val="0"/>
                <w:numId w:val="1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but not more than 60% of trifluoroiodomethane (CAS RN 2314-97-8), </w:t>
            </w:r>
            <w:r>
              <w:rPr>
                <w:rFonts w:ascii="Times New Roman" w:hAnsi="Times New Roman" w:cs="Times New Roman"/>
                <w:color w:val="000000"/>
                <w:sz w:val="21"/>
                <w:szCs w:val="21"/>
              </w:rPr>
              <w:br/>
            </w:r>
          </w:p>
          <w:p w14:paraId="12B5C301" w14:textId="69720EE1"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 or more but not more than 30% of pentafluoroethane (CAS RN 354-33-6)</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06C67E" w14:textId="57B1ABFF"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729BA568" w14:textId="77777777" w:rsidTr="00857241">
        <w:trPr>
          <w:trHeight w:val="177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E33EC7" w14:textId="70A677A7" w:rsidR="0052312F" w:rsidRPr="00CC73A8" w:rsidRDefault="0052312F" w:rsidP="0052312F">
            <w:pPr>
              <w:spacing w:line="244" w:lineRule="auto"/>
              <w:rPr>
                <w:rFonts w:ascii="Times New Roman" w:hAnsi="Times New Roman" w:cs="Times New Roman"/>
                <w:sz w:val="21"/>
                <w:szCs w:val="21"/>
              </w:rPr>
            </w:pPr>
            <w:r>
              <w:rPr>
                <w:rFonts w:ascii="Times New Roman" w:hAnsi="Times New Roman" w:cs="Times New Roman"/>
                <w:color w:val="000000"/>
                <w:sz w:val="21"/>
                <w:szCs w:val="21"/>
              </w:rPr>
              <w:t>3827 90 00 10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EC32BC" w14:textId="3D494278"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312FD" w14:textId="3E87D8B9"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216F5" w14:textId="77777777" w:rsidR="0052312F" w:rsidRDefault="0052312F" w:rsidP="0052312F">
            <w:pPr>
              <w:spacing w:after="0" w:line="240" w:lineRule="auto"/>
              <w:rPr>
                <w:rFonts w:ascii="Times New Roman" w:hAnsi="Times New Roman" w:cs="Times New Roman"/>
                <w:sz w:val="21"/>
                <w:szCs w:val="21"/>
              </w:rPr>
            </w:pPr>
            <w:r>
              <w:rPr>
                <w:rFonts w:ascii="Times New Roman" w:hAnsi="Times New Roman" w:cs="Times New Roman"/>
                <w:sz w:val="21"/>
                <w:szCs w:val="21"/>
              </w:rPr>
              <w:t>Mixtures containing by weight:</w:t>
            </w:r>
          </w:p>
          <w:p w14:paraId="0B87A879" w14:textId="77777777" w:rsidR="0052312F" w:rsidRDefault="0052312F" w:rsidP="0052312F">
            <w:pPr>
              <w:spacing w:after="0" w:line="240" w:lineRule="auto"/>
              <w:rPr>
                <w:rFonts w:ascii="Times New Roman" w:hAnsi="Times New Roman" w:cs="Times New Roman"/>
                <w:sz w:val="21"/>
                <w:szCs w:val="21"/>
              </w:rPr>
            </w:pPr>
          </w:p>
          <w:p w14:paraId="6E56D9FC" w14:textId="77777777" w:rsidR="0052312F" w:rsidRDefault="0052312F" w:rsidP="0052312F">
            <w:pPr>
              <w:numPr>
                <w:ilvl w:val="0"/>
                <w:numId w:val="534"/>
              </w:numPr>
              <w:spacing w:after="0" w:line="244" w:lineRule="auto"/>
              <w:rPr>
                <w:rFonts w:ascii="Times New Roman" w:hAnsi="Times New Roman" w:cs="Times New Roman"/>
                <w:sz w:val="21"/>
                <w:szCs w:val="21"/>
              </w:rPr>
            </w:pPr>
            <w:r>
              <w:rPr>
                <w:rFonts w:ascii="Times New Roman" w:hAnsi="Times New Roman" w:cs="Times New Roman"/>
                <w:sz w:val="21"/>
                <w:szCs w:val="21"/>
              </w:rPr>
              <w:t>60% or more but not more than 90% of 2-chloropropene (CAS RN 557-98-2),</w:t>
            </w:r>
          </w:p>
          <w:p w14:paraId="14F582F3" w14:textId="77777777" w:rsidR="0052312F" w:rsidRDefault="0052312F" w:rsidP="0052312F">
            <w:pPr>
              <w:spacing w:after="0" w:line="240" w:lineRule="auto"/>
              <w:rPr>
                <w:rFonts w:ascii="Times New Roman" w:hAnsi="Times New Roman" w:cs="Times New Roman"/>
                <w:sz w:val="21"/>
                <w:szCs w:val="21"/>
              </w:rPr>
            </w:pPr>
          </w:p>
          <w:p w14:paraId="29AD550F" w14:textId="77777777" w:rsidR="0052312F" w:rsidRDefault="0052312F" w:rsidP="0052312F">
            <w:pPr>
              <w:numPr>
                <w:ilvl w:val="0"/>
                <w:numId w:val="534"/>
              </w:numPr>
              <w:spacing w:after="0" w:line="244" w:lineRule="auto"/>
              <w:rPr>
                <w:rFonts w:ascii="Times New Roman" w:hAnsi="Times New Roman" w:cs="Times New Roman"/>
                <w:sz w:val="21"/>
                <w:szCs w:val="21"/>
              </w:rPr>
            </w:pPr>
            <w:r>
              <w:rPr>
                <w:rFonts w:ascii="Times New Roman" w:hAnsi="Times New Roman" w:cs="Times New Roman"/>
                <w:sz w:val="21"/>
                <w:szCs w:val="21"/>
              </w:rPr>
              <w:t>8% or more but not more than 14% of (Z)-1-chloropropene (CAS RN 16136-84-8),</w:t>
            </w:r>
          </w:p>
          <w:p w14:paraId="79A4DD70" w14:textId="77777777" w:rsidR="0052312F" w:rsidRDefault="0052312F" w:rsidP="0052312F">
            <w:pPr>
              <w:spacing w:after="0" w:line="240" w:lineRule="auto"/>
              <w:rPr>
                <w:rFonts w:ascii="Times New Roman" w:hAnsi="Times New Roman" w:cs="Times New Roman"/>
                <w:sz w:val="21"/>
                <w:szCs w:val="21"/>
              </w:rPr>
            </w:pPr>
          </w:p>
          <w:p w14:paraId="44D00C58" w14:textId="77777777" w:rsidR="0052312F" w:rsidRDefault="0052312F" w:rsidP="0052312F">
            <w:pPr>
              <w:numPr>
                <w:ilvl w:val="0"/>
                <w:numId w:val="534"/>
              </w:numPr>
              <w:spacing w:after="0" w:line="244" w:lineRule="auto"/>
              <w:rPr>
                <w:rFonts w:ascii="Times New Roman" w:hAnsi="Times New Roman" w:cs="Times New Roman"/>
                <w:sz w:val="21"/>
                <w:szCs w:val="21"/>
              </w:rPr>
            </w:pPr>
            <w:r>
              <w:rPr>
                <w:rFonts w:ascii="Times New Roman" w:hAnsi="Times New Roman" w:cs="Times New Roman"/>
                <w:sz w:val="21"/>
                <w:szCs w:val="21"/>
              </w:rPr>
              <w:t>5% or more but not more than 23% of 2-chloropropane (CAS RN 75-29-6),</w:t>
            </w:r>
          </w:p>
          <w:p w14:paraId="7C767324" w14:textId="77777777" w:rsidR="0052312F" w:rsidRDefault="0052312F" w:rsidP="0052312F">
            <w:pPr>
              <w:spacing w:after="0" w:line="240" w:lineRule="auto"/>
              <w:rPr>
                <w:rFonts w:ascii="Times New Roman" w:hAnsi="Times New Roman" w:cs="Times New Roman"/>
                <w:sz w:val="21"/>
                <w:szCs w:val="21"/>
              </w:rPr>
            </w:pPr>
          </w:p>
          <w:p w14:paraId="672C30D9" w14:textId="77777777" w:rsidR="0052312F" w:rsidRDefault="0052312F" w:rsidP="0052312F">
            <w:pPr>
              <w:numPr>
                <w:ilvl w:val="0"/>
                <w:numId w:val="534"/>
              </w:numPr>
              <w:spacing w:after="0" w:line="244" w:lineRule="auto"/>
              <w:rPr>
                <w:rFonts w:ascii="Times New Roman" w:hAnsi="Times New Roman" w:cs="Times New Roman"/>
                <w:sz w:val="21"/>
                <w:szCs w:val="21"/>
              </w:rPr>
            </w:pPr>
            <w:r>
              <w:rPr>
                <w:rFonts w:ascii="Times New Roman" w:hAnsi="Times New Roman" w:cs="Times New Roman"/>
                <w:sz w:val="21"/>
                <w:szCs w:val="21"/>
              </w:rPr>
              <w:t>not more than 6% of 3-chloropropene (CAS RN 107-05-1), and</w:t>
            </w:r>
          </w:p>
          <w:p w14:paraId="255AEFF1" w14:textId="77777777" w:rsidR="0052312F" w:rsidRDefault="0052312F" w:rsidP="0052312F">
            <w:pPr>
              <w:spacing w:after="0" w:line="240" w:lineRule="auto"/>
              <w:rPr>
                <w:rFonts w:ascii="Times New Roman" w:hAnsi="Times New Roman" w:cs="Times New Roman"/>
                <w:sz w:val="21"/>
                <w:szCs w:val="21"/>
              </w:rPr>
            </w:pPr>
          </w:p>
          <w:p w14:paraId="4ADC52B2" w14:textId="2CB3B4BD"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sz w:val="21"/>
                <w:szCs w:val="21"/>
              </w:rPr>
              <w:t>not more than 1% of ethyl chloride (CAS RN 75-00-3)</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5D47E4" w14:textId="05297561"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54B3D2D5" w14:textId="77777777" w:rsidTr="00857241">
        <w:trPr>
          <w:trHeight w:val="206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9A6F3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3901 10 10 20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AA8227"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FE9D5"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A7E26"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High flow linear low density polyethylene-1-butene / LLDPE (CAS RN 25087-34-7) in form of powder, with:</w:t>
            </w:r>
          </w:p>
          <w:p w14:paraId="6E5655B0" w14:textId="77777777" w:rsidR="0052312F" w:rsidRDefault="0052312F" w:rsidP="0052312F">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melt flow rate (MFR 190 °C / 2.16 kg) of 16g / 10 min or more, but not more than 24 g / 10 min, and</w:t>
            </w:r>
            <w:r>
              <w:rPr>
                <w:rFonts w:ascii="Times New Roman" w:hAnsi="Times New Roman" w:cs="Times New Roman"/>
                <w:color w:val="000000"/>
                <w:sz w:val="21"/>
                <w:szCs w:val="21"/>
              </w:rPr>
              <w:br/>
            </w:r>
          </w:p>
          <w:p w14:paraId="012231A2" w14:textId="77777777" w:rsidR="0052312F" w:rsidRDefault="0052312F" w:rsidP="0052312F">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density (ASTM D 1505) of 0.922 g/cm³ or more, but not more than 0.926 g/cm³, and</w:t>
            </w:r>
            <w:r>
              <w:rPr>
                <w:rFonts w:ascii="Times New Roman" w:hAnsi="Times New Roman" w:cs="Times New Roman"/>
                <w:color w:val="000000"/>
                <w:sz w:val="21"/>
                <w:szCs w:val="21"/>
              </w:rPr>
              <w:br/>
            </w:r>
          </w:p>
          <w:p w14:paraId="17D6CE86" w14:textId="77777777" w:rsidR="0052312F" w:rsidRDefault="0052312F" w:rsidP="0052312F">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vicat softening temperature of min. 94 °C</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BDA6C6" w14:textId="60201CEF"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08F7F8DF"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AC0FD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3901 10 90 30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E917E2"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5EBFA"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ABC78"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granules, containing by weight 10% or more but not more than 25% of copper</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9D41F5" w14:textId="4A33A3ED"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1F39B0F8"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13449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3901 90 80 53</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3A9E4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69D9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9587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ethylene and acrylic acid (CAS RN 9010-77-9) with:</w:t>
            </w:r>
          </w:p>
          <w:p w14:paraId="3574A60D" w14:textId="77777777" w:rsidR="0052312F" w:rsidRDefault="0052312F" w:rsidP="0052312F">
            <w:pPr>
              <w:numPr>
                <w:ilvl w:val="0"/>
                <w:numId w:val="1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acrylic acid content of 18.5% or more but not more than 49.5% by weight (ASTM D4094), and</w:t>
            </w:r>
            <w:r>
              <w:rPr>
                <w:rFonts w:ascii="Times New Roman" w:hAnsi="Times New Roman" w:cs="Times New Roman"/>
                <w:color w:val="000000"/>
                <w:sz w:val="21"/>
                <w:szCs w:val="21"/>
              </w:rPr>
              <w:br/>
            </w:r>
          </w:p>
          <w:p w14:paraId="5713171D" w14:textId="77777777" w:rsidR="0052312F" w:rsidRDefault="0052312F" w:rsidP="0052312F">
            <w:pPr>
              <w:numPr>
                <w:ilvl w:val="0"/>
                <w:numId w:val="1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melt flow rate of 14 g / 10 min (MFR 125 °C / 2.16 kg, ASTM D1238) or more </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6A9DF0" w14:textId="278117B9"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52D827E6"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46D717"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3901 90 80 55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B63B49"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D46A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B3035"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Zinc or sodium salt of an ethylene and acrylic acid copolymer, with:</w:t>
            </w:r>
          </w:p>
          <w:p w14:paraId="4255310D" w14:textId="77777777" w:rsidR="0052312F" w:rsidRDefault="0052312F" w:rsidP="0052312F">
            <w:pPr>
              <w:numPr>
                <w:ilvl w:val="0"/>
                <w:numId w:val="1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acrylic acid content of 6% or more but not more than 50% by weight, and</w:t>
            </w:r>
            <w:r>
              <w:rPr>
                <w:rFonts w:ascii="Times New Roman" w:hAnsi="Times New Roman" w:cs="Times New Roman"/>
                <w:color w:val="000000"/>
                <w:sz w:val="21"/>
                <w:szCs w:val="21"/>
              </w:rPr>
              <w:br/>
            </w:r>
          </w:p>
          <w:p w14:paraId="5947AAB8" w14:textId="77777777" w:rsidR="0052312F" w:rsidRDefault="0052312F" w:rsidP="0052312F">
            <w:pPr>
              <w:numPr>
                <w:ilvl w:val="0"/>
                <w:numId w:val="1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melt flow rate of 1 g / 10 min or more at 190 °C / 2.16 kg (measured using ASTM D1238)</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6D3D5F" w14:textId="7A055341"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1BCD67B1"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7F79D9"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3901 90 80 67</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7244C3"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4B8E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5EAA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made exclusively from ethylene and methacrylic acid monomers in which the methacrylic acid content is 11% by weight or more</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38E59C" w14:textId="782C231F"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1FFB2220"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0FB8D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3901 90 80 73</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33954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3B2D1"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FE1D5"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containing by weight:</w:t>
            </w:r>
          </w:p>
          <w:p w14:paraId="5F275D0D" w14:textId="77777777" w:rsidR="0052312F" w:rsidRDefault="0052312F" w:rsidP="0052312F">
            <w:pPr>
              <w:numPr>
                <w:ilvl w:val="0"/>
                <w:numId w:val="1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80% or more, but not more than 94% of chlorinated polyethylene (CAS RN 64754-90-1), and</w:t>
            </w:r>
            <w:r>
              <w:rPr>
                <w:rFonts w:ascii="Times New Roman" w:hAnsi="Times New Roman" w:cs="Times New Roman"/>
                <w:color w:val="000000"/>
                <w:sz w:val="21"/>
                <w:szCs w:val="21"/>
              </w:rPr>
              <w:br/>
            </w:r>
          </w:p>
          <w:p w14:paraId="0429B02A" w14:textId="77777777" w:rsidR="0052312F" w:rsidRDefault="0052312F" w:rsidP="0052312F">
            <w:pPr>
              <w:numPr>
                <w:ilvl w:val="0"/>
                <w:numId w:val="1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 or more, but not more than 20% of styrene-acrylic copolymer (CAS RN 27136-15-8) </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57F913" w14:textId="1E082198"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7D5BD31C"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58DF66"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3901 90 80 91</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7F014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FF31A"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E2899"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Ionomer resin consisting of a salt of a copolymer of ethylene with methacrylic acid</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6874F5" w14:textId="73C82114"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0CB58A05"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BEDFF8"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3901 90 80 92</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A2FE3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05F8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C7636"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Chlorosulphonated polyethylene</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2FBEBF" w14:textId="1305EA48"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6DB9AB26" w14:textId="77777777" w:rsidTr="00857241">
        <w:trPr>
          <w:trHeight w:val="236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7C931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3901 90 80 93</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24D3AB"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924E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AA83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ethylene, vinyl acetate and carbon monoxide, for use as a plasticiser in the manufacture of roof sheets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C2F83A" w14:textId="56AA2D18"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6948D1FD"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E7C818"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3901 90 80 94</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F3FACB"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8E875"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A9882"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Mixtures of A-B block copolymer of polystyrene and ethylene-butylene copolymer and A-B-A block copolymer of polystyrene, ethylene-butylene copolymer and polystyrene, containing by weight not more than 35% of styrene</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29A26C" w14:textId="254DC28F"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2AD761C2"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ACBF1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3901 90 80 97</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2A8EB8"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214B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2861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Chlorinated polyethylene, in the form of powder</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6E8B01" w14:textId="7B95E964"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0561B7A1" w14:textId="77777777" w:rsidTr="00857241">
        <w:trPr>
          <w:trHeight w:val="265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CE126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3901 90 80 99</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BCB0C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p w14:paraId="33A441AC" w14:textId="22A68803" w:rsidR="004040E3" w:rsidRDefault="004040E3" w:rsidP="0052312F">
            <w:pPr>
              <w:spacing w:line="244" w:lineRule="auto"/>
              <w:rPr>
                <w:rFonts w:ascii="Times New Roman" w:hAnsi="Times New Roman" w:cs="Times New Roman"/>
                <w:color w:val="000000"/>
                <w:sz w:val="21"/>
                <w:szCs w:val="21"/>
              </w:rPr>
            </w:pP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9890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D81F47C" w14:textId="77777777" w:rsidR="0052312F" w:rsidRDefault="0052312F" w:rsidP="0052312F">
            <w:pPr>
              <w:pStyle w:val="ListParagraph"/>
              <w:numPr>
                <w:ilvl w:val="0"/>
                <w:numId w:val="586"/>
              </w:numPr>
              <w:spacing w:line="244" w:lineRule="auto"/>
              <w:rPr>
                <w:rFonts w:ascii="Times New Roman" w:hAnsi="Times New Roman" w:cs="Times New Roman"/>
                <w:color w:val="000000"/>
                <w:sz w:val="21"/>
                <w:szCs w:val="21"/>
              </w:rPr>
            </w:pPr>
            <w:r w:rsidRPr="0036135E">
              <w:rPr>
                <w:rFonts w:ascii="Times New Roman" w:hAnsi="Times New Roman" w:cs="Times New Roman"/>
                <w:color w:val="000000"/>
                <w:sz w:val="21"/>
                <w:szCs w:val="21"/>
              </w:rPr>
              <w:t xml:space="preserve">Ethylene maleic anhydride copolymer, whether or not containing another olefin comonomer, with a melt flow rate of 1.3 g / 10 min or more at 190 °C / 2.16 kg (measured using ASTM D1238) </w:t>
            </w:r>
          </w:p>
          <w:p w14:paraId="3F7837EE" w14:textId="23B04CE0" w:rsidR="0052312F" w:rsidRPr="0036135E" w:rsidRDefault="0052312F" w:rsidP="0052312F">
            <w:pPr>
              <w:spacing w:line="244" w:lineRule="auto"/>
              <w:rPr>
                <w:rFonts w:ascii="Times New Roman" w:hAnsi="Times New Roman" w:cs="Times New Roman"/>
                <w:color w:val="000000"/>
                <w:sz w:val="21"/>
                <w:szCs w:val="21"/>
              </w:rPr>
            </w:pPr>
            <w:r w:rsidRPr="0036135E">
              <w:rPr>
                <w:rFonts w:ascii="Times New Roman" w:hAnsi="Times New Roman" w:cs="Times New Roman"/>
                <w:color w:val="000000"/>
                <w:sz w:val="21"/>
                <w:szCs w:val="21"/>
              </w:rPr>
              <w:t>falling under this CN10 code.</w:t>
            </w:r>
            <w:r w:rsidRPr="0036135E">
              <w:rPr>
                <w:rFonts w:ascii="Times New Roman" w:hAnsi="Times New Roman" w:cs="Times New Roman"/>
                <w:color w:val="000000"/>
                <w:sz w:val="21"/>
                <w:szCs w:val="21"/>
              </w:rPr>
              <w:br/>
            </w:r>
            <w:r w:rsidRPr="0036135E">
              <w:rPr>
                <w:rFonts w:ascii="Times New Roman" w:hAnsi="Times New Roman" w:cs="Times New Roman"/>
                <w:color w:val="000000"/>
                <w:sz w:val="21"/>
                <w:szCs w:val="21"/>
              </w:rPr>
              <w:b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B1138" w14:textId="084B8FEE" w:rsidR="0052312F" w:rsidRPr="006E3B66" w:rsidRDefault="0052312F" w:rsidP="006619AD">
            <w:pPr>
              <w:spacing w:line="244" w:lineRule="auto"/>
              <w:rPr>
                <w:rFonts w:ascii="Times New Roman" w:hAnsi="Times New Roman" w:cs="Times New Roman"/>
                <w:color w:val="000000"/>
                <w:sz w:val="21"/>
                <w:szCs w:val="21"/>
              </w:rPr>
            </w:pPr>
            <w:r w:rsidRPr="006E3B66">
              <w:rPr>
                <w:rFonts w:ascii="Times New Roman" w:hAnsi="Times New Roman" w:cs="Times New Roman"/>
                <w:color w:val="000000"/>
                <w:sz w:val="21"/>
                <w:szCs w:val="21"/>
              </w:rPr>
              <w:t>Ethylene maleic anhydride copolymer, whether or not containing another olefin comonomer, with a melt flow rate of 1.3 g / 10 min or more at 190 °C / 2.16 kg (measured using ASTM D1238)</w:t>
            </w:r>
          </w:p>
          <w:p w14:paraId="02067424" w14:textId="2034227A" w:rsidR="0052312F" w:rsidRPr="00157DAF" w:rsidRDefault="0052312F" w:rsidP="006619AD">
            <w:pPr>
              <w:pStyle w:val="ListParagraph"/>
              <w:spacing w:line="244" w:lineRule="auto"/>
              <w:rPr>
                <w:rFonts w:ascii="Times New Roman" w:hAnsi="Times New Roman" w:cs="Times New Roman"/>
                <w:color w:val="000000"/>
                <w:sz w:val="21"/>
                <w:szCs w:val="21"/>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A231EA" w14:textId="26C6231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33508783" w14:textId="77777777" w:rsidTr="00857241">
        <w:trPr>
          <w:trHeight w:val="265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CE48E6"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3902 10 00 20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CF55E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E66AA"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55DF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Polypropylene, containing no plasticiser:</w:t>
            </w:r>
          </w:p>
          <w:p w14:paraId="44040276" w14:textId="77777777" w:rsidR="0052312F" w:rsidRDefault="0052312F" w:rsidP="0052312F">
            <w:pPr>
              <w:numPr>
                <w:ilvl w:val="0"/>
                <w:numId w:val="1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melting point of more than 150 °C (as determined by the ASTM D 3417 method),</w:t>
            </w:r>
            <w:r>
              <w:rPr>
                <w:rFonts w:ascii="Times New Roman" w:hAnsi="Times New Roman" w:cs="Times New Roman"/>
                <w:color w:val="000000"/>
                <w:sz w:val="21"/>
                <w:szCs w:val="21"/>
              </w:rPr>
              <w:br/>
              <w:t xml:space="preserve">   </w:t>
            </w:r>
          </w:p>
          <w:p w14:paraId="68DF4866" w14:textId="77777777" w:rsidR="0052312F" w:rsidRDefault="0052312F" w:rsidP="0052312F">
            <w:pPr>
              <w:numPr>
                <w:ilvl w:val="0"/>
                <w:numId w:val="1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heat of fusion of 15 J / g or more but not more than 70 J / g,</w:t>
            </w:r>
            <w:r>
              <w:rPr>
                <w:rFonts w:ascii="Times New Roman" w:hAnsi="Times New Roman" w:cs="Times New Roman"/>
                <w:color w:val="000000"/>
                <w:sz w:val="21"/>
                <w:szCs w:val="21"/>
              </w:rPr>
              <w:br/>
            </w:r>
          </w:p>
          <w:p w14:paraId="58E96199" w14:textId="77777777" w:rsidR="0052312F" w:rsidRDefault="0052312F" w:rsidP="0052312F">
            <w:pPr>
              <w:numPr>
                <w:ilvl w:val="0"/>
                <w:numId w:val="1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an elongation at break of 1 000 % or more (as determined by the ASTM D 638 method),</w:t>
            </w:r>
            <w:r>
              <w:rPr>
                <w:rFonts w:ascii="Times New Roman" w:hAnsi="Times New Roman" w:cs="Times New Roman"/>
                <w:color w:val="000000"/>
                <w:sz w:val="21"/>
                <w:szCs w:val="21"/>
              </w:rPr>
              <w:br/>
              <w:t xml:space="preserve"> </w:t>
            </w:r>
          </w:p>
          <w:p w14:paraId="0C51FDAE" w14:textId="77777777" w:rsidR="0052312F" w:rsidRDefault="0052312F" w:rsidP="0052312F">
            <w:pPr>
              <w:numPr>
                <w:ilvl w:val="0"/>
                <w:numId w:val="1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tensile modulus of 69 MPa or more but not more than 379 MPa (as determined by the ASTM D 638 method)</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7DC08C" w14:textId="306B9573"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1247450A" w14:textId="77777777" w:rsidTr="00857241">
        <w:trPr>
          <w:trHeight w:val="324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6B7F76"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3902 10 00 40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05A7A9"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DD768"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DA8E5"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Polypropylene, containing no plasticiser:</w:t>
            </w:r>
          </w:p>
          <w:p w14:paraId="4A851343" w14:textId="77777777" w:rsidR="0052312F" w:rsidRDefault="0052312F" w:rsidP="0052312F">
            <w:pPr>
              <w:numPr>
                <w:ilvl w:val="0"/>
                <w:numId w:val="1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tensile strength of 32-77 MPa (as determined by the ASTM D638 method),</w:t>
            </w:r>
            <w:r>
              <w:rPr>
                <w:rFonts w:ascii="Times New Roman" w:hAnsi="Times New Roman" w:cs="Times New Roman"/>
                <w:color w:val="000000"/>
                <w:sz w:val="21"/>
                <w:szCs w:val="21"/>
              </w:rPr>
              <w:br/>
            </w:r>
          </w:p>
          <w:p w14:paraId="6E40C269" w14:textId="77777777" w:rsidR="0052312F" w:rsidRDefault="0052312F" w:rsidP="0052312F">
            <w:pPr>
              <w:numPr>
                <w:ilvl w:val="0"/>
                <w:numId w:val="1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flexural strength of 50-105 MPa (as determined by the ASTM D790 method),</w:t>
            </w:r>
            <w:r>
              <w:rPr>
                <w:rFonts w:ascii="Times New Roman" w:hAnsi="Times New Roman" w:cs="Times New Roman"/>
                <w:color w:val="000000"/>
                <w:sz w:val="21"/>
                <w:szCs w:val="21"/>
              </w:rPr>
              <w:br/>
              <w:t> </w:t>
            </w:r>
          </w:p>
          <w:p w14:paraId="456F2484" w14:textId="77777777" w:rsidR="0052312F" w:rsidRDefault="0052312F" w:rsidP="0052312F">
            <w:pPr>
              <w:numPr>
                <w:ilvl w:val="0"/>
                <w:numId w:val="1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Melt Flow Rate (MFR) at 230 °C / 2.16 kg of 5-15 g / 10 min (as determined by the ASTM D1238 method),</w:t>
            </w:r>
            <w:r>
              <w:rPr>
                <w:rFonts w:ascii="Times New Roman" w:hAnsi="Times New Roman" w:cs="Times New Roman"/>
                <w:color w:val="000000"/>
                <w:sz w:val="21"/>
                <w:szCs w:val="21"/>
              </w:rPr>
              <w:br/>
            </w:r>
          </w:p>
          <w:p w14:paraId="53D8A4DC" w14:textId="77777777" w:rsidR="0052312F" w:rsidRDefault="0052312F" w:rsidP="0052312F">
            <w:pPr>
              <w:numPr>
                <w:ilvl w:val="0"/>
                <w:numId w:val="1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40% or more but not more than 80% by weight of polypropylene,</w:t>
            </w:r>
            <w:r>
              <w:rPr>
                <w:rFonts w:ascii="Times New Roman" w:hAnsi="Times New Roman" w:cs="Times New Roman"/>
                <w:color w:val="000000"/>
                <w:sz w:val="21"/>
                <w:szCs w:val="21"/>
              </w:rPr>
              <w:br/>
            </w:r>
          </w:p>
          <w:p w14:paraId="39395BA5" w14:textId="77777777" w:rsidR="0052312F" w:rsidRDefault="0052312F" w:rsidP="0052312F">
            <w:pPr>
              <w:numPr>
                <w:ilvl w:val="0"/>
                <w:numId w:val="1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10% or more but not more than 30% by weight of glass fibre,</w:t>
            </w:r>
            <w:r>
              <w:rPr>
                <w:rFonts w:ascii="Times New Roman" w:hAnsi="Times New Roman" w:cs="Times New Roman"/>
                <w:color w:val="000000"/>
                <w:sz w:val="21"/>
                <w:szCs w:val="21"/>
              </w:rPr>
              <w:br/>
            </w:r>
          </w:p>
          <w:p w14:paraId="687DACF8" w14:textId="77777777" w:rsidR="0052312F" w:rsidRDefault="0052312F" w:rsidP="0052312F">
            <w:pPr>
              <w:numPr>
                <w:ilvl w:val="0"/>
                <w:numId w:val="1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10% or more but not more than 30% by weight of mica</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6192BE" w14:textId="0963F4AB"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43D5CC7E"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304515"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3902 20 00 10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D71629"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A137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882E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Polyisobutylene, of a number average molecular weight (Mn) of 700 or more but not more than 800</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D3DD18" w14:textId="5F0919DD"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385FD911"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12D177"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3902 20 00 20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FABE4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3D51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3691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Hydrogenated polyisobutene, in liquid form</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14647C" w14:textId="4E028A32"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6F72AE48" w14:textId="77777777" w:rsidTr="00857241">
        <w:trPr>
          <w:trHeight w:val="118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1729DB"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3902 30 00 91</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AD97B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31E0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4C43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A-B Block copolymer of polystyrene and an ethylene-propylene copolymer, containing by weight 40% or less of styrene, in one of the forms mentioned in note 6 (b) to Chapter 39</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A97177" w14:textId="0E72323E"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64CA3FFD"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94E802"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3902 30 00 95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956546"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B1263"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D1F6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A-B-A block copolymer, consisting of:</w:t>
            </w:r>
          </w:p>
          <w:p w14:paraId="300B9308" w14:textId="77777777" w:rsidR="0052312F" w:rsidRDefault="0052312F" w:rsidP="0052312F">
            <w:pPr>
              <w:numPr>
                <w:ilvl w:val="0"/>
                <w:numId w:val="1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copolymer of propylene and ethylene, and</w:t>
            </w:r>
            <w:r>
              <w:rPr>
                <w:rFonts w:ascii="Times New Roman" w:hAnsi="Times New Roman" w:cs="Times New Roman"/>
                <w:color w:val="000000"/>
                <w:sz w:val="21"/>
                <w:szCs w:val="21"/>
              </w:rPr>
              <w:br/>
            </w:r>
          </w:p>
          <w:p w14:paraId="47146C1A" w14:textId="77777777" w:rsidR="0052312F" w:rsidRDefault="0052312F" w:rsidP="0052312F">
            <w:pPr>
              <w:numPr>
                <w:ilvl w:val="0"/>
                <w:numId w:val="1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21% (± 3%) by weight of polystyrene</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84053F" w14:textId="2B990AEE"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7EB4E4D0" w14:textId="77777777" w:rsidTr="00857241">
        <w:trPr>
          <w:trHeight w:val="118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05C1B9"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3902 30 00 97</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E5B6D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52243"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0466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Liquid ethylene-propylene-copolymer with:</w:t>
            </w:r>
          </w:p>
          <w:p w14:paraId="133A6E3C" w14:textId="77777777" w:rsidR="0052312F" w:rsidRDefault="0052312F" w:rsidP="0052312F">
            <w:pPr>
              <w:numPr>
                <w:ilvl w:val="0"/>
                <w:numId w:val="1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flashpoint of 250 °C or more,</w:t>
            </w:r>
            <w:r>
              <w:rPr>
                <w:rFonts w:ascii="Times New Roman" w:hAnsi="Times New Roman" w:cs="Times New Roman"/>
                <w:color w:val="000000"/>
                <w:sz w:val="21"/>
                <w:szCs w:val="21"/>
              </w:rPr>
              <w:br/>
              <w:t xml:space="preserve">   </w:t>
            </w:r>
          </w:p>
          <w:p w14:paraId="43A3B4D6" w14:textId="77777777" w:rsidR="0052312F" w:rsidRDefault="0052312F" w:rsidP="0052312F">
            <w:pPr>
              <w:numPr>
                <w:ilvl w:val="0"/>
                <w:numId w:val="1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viscosity index of 150 or more,</w:t>
            </w:r>
            <w:r>
              <w:rPr>
                <w:rFonts w:ascii="Times New Roman" w:hAnsi="Times New Roman" w:cs="Times New Roman"/>
                <w:color w:val="000000"/>
                <w:sz w:val="21"/>
                <w:szCs w:val="21"/>
              </w:rPr>
              <w:br/>
              <w:t xml:space="preserve"> </w:t>
            </w:r>
          </w:p>
          <w:p w14:paraId="7A5D42B1" w14:textId="77777777" w:rsidR="0052312F" w:rsidRDefault="0052312F" w:rsidP="0052312F">
            <w:pPr>
              <w:numPr>
                <w:ilvl w:val="0"/>
                <w:numId w:val="1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number average molecular weight (Mn) of 650 or more</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D46F0B" w14:textId="5B5FBAB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7BFF62E4"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BB0E5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3902 90 90 52</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235AC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F7A42"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2259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Amorphous poly-alpha-olefin copolymer blend of poly(propylene-co-1-butene) and petroleum hydrocarbon resin</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CA111C" w14:textId="2490C85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05D0755D" w14:textId="77777777" w:rsidTr="00857241">
        <w:trPr>
          <w:trHeight w:val="118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81D19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3902 90 90 55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537FE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F85A8"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760B6"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Thermoplastic elastomer, with an A-B-A block copolymer structure of polystyrene, polyisobutylene and polystyrene containing by weight 10% or more but not more than 35% of polystyrene</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661F6D" w14:textId="1B1C8DA5"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17151A04" w14:textId="77777777" w:rsidTr="00857241">
        <w:trPr>
          <w:trHeight w:val="177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331F51"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3902 90 90 60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45388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72FB2"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D9B87"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Non-hydrogenated 100% aliphatic resin (polymer), with the following characteristics:  </w:t>
            </w:r>
          </w:p>
          <w:p w14:paraId="1314580C" w14:textId="77777777" w:rsidR="0052312F" w:rsidRDefault="0052312F" w:rsidP="0052312F">
            <w:pPr>
              <w:numPr>
                <w:ilvl w:val="0"/>
                <w:numId w:val="1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liquid at room temperature,</w:t>
            </w:r>
            <w:r>
              <w:rPr>
                <w:rFonts w:ascii="Times New Roman" w:hAnsi="Times New Roman" w:cs="Times New Roman"/>
                <w:color w:val="000000"/>
                <w:sz w:val="21"/>
                <w:szCs w:val="21"/>
              </w:rPr>
              <w:br/>
              <w:t xml:space="preserve">   </w:t>
            </w:r>
          </w:p>
          <w:p w14:paraId="0E827B36" w14:textId="77777777" w:rsidR="0052312F" w:rsidRDefault="0052312F" w:rsidP="0052312F">
            <w:pPr>
              <w:numPr>
                <w:ilvl w:val="0"/>
                <w:numId w:val="1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obtained by cationic polymerisation of C-5 alkenes monomers,</w:t>
            </w:r>
            <w:r>
              <w:rPr>
                <w:rFonts w:ascii="Times New Roman" w:hAnsi="Times New Roman" w:cs="Times New Roman"/>
                <w:color w:val="000000"/>
                <w:sz w:val="21"/>
                <w:szCs w:val="21"/>
              </w:rPr>
              <w:br/>
              <w:t xml:space="preserve">   </w:t>
            </w:r>
          </w:p>
          <w:p w14:paraId="3EBD7898" w14:textId="77777777" w:rsidR="0052312F" w:rsidRDefault="0052312F" w:rsidP="0052312F">
            <w:pPr>
              <w:numPr>
                <w:ilvl w:val="0"/>
                <w:numId w:val="1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number average molecular weight (Mn) of 370 (± 50),</w:t>
            </w:r>
            <w:r>
              <w:rPr>
                <w:rFonts w:ascii="Times New Roman" w:hAnsi="Times New Roman" w:cs="Times New Roman"/>
                <w:color w:val="000000"/>
                <w:sz w:val="21"/>
                <w:szCs w:val="21"/>
              </w:rPr>
              <w:br/>
              <w:t xml:space="preserve">     </w:t>
            </w:r>
          </w:p>
          <w:p w14:paraId="05C83EFB" w14:textId="77777777" w:rsidR="0052312F" w:rsidRDefault="0052312F" w:rsidP="0052312F">
            <w:pPr>
              <w:numPr>
                <w:ilvl w:val="0"/>
                <w:numId w:val="1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weight average molecular weight (Mw) of 500 (± 100)</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24DBE7" w14:textId="1949E74F"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2CFD38F6"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93D0EA"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3902 90 90 92</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C26319"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0718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F16E9"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Polymers of 4-methylpent-1-ene</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4ED990" w14:textId="5D3B97CD"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6B5B406F"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7F126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3902 90 90 94</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F2D05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067CA"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A685A"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Chlorinated polyolefins, whether or not in a solution or dispersion</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5238D7" w14:textId="4D19C505"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75A72B4E" w14:textId="77777777" w:rsidTr="00857241">
        <w:trPr>
          <w:trHeight w:val="177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C3C23C" w14:textId="3688C7C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3902 90 90 99</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FF3E7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5D28D" w14:textId="0C426AE3"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2A4D121E" w14:textId="0E0E4170" w:rsidR="0052312F" w:rsidRDefault="0052312F" w:rsidP="0052312F">
            <w:pPr>
              <w:pStyle w:val="ListParagraph"/>
              <w:numPr>
                <w:ilvl w:val="0"/>
                <w:numId w:val="571"/>
              </w:numPr>
              <w:spacing w:line="244" w:lineRule="auto"/>
              <w:rPr>
                <w:rFonts w:ascii="Times New Roman" w:hAnsi="Times New Roman" w:cs="Times New Roman"/>
                <w:color w:val="000000"/>
                <w:sz w:val="21"/>
                <w:szCs w:val="21"/>
              </w:rPr>
            </w:pPr>
            <w:r w:rsidRPr="00802356">
              <w:rPr>
                <w:rFonts w:ascii="Times New Roman" w:hAnsi="Times New Roman" w:cs="Times New Roman"/>
                <w:color w:val="000000"/>
                <w:sz w:val="21"/>
                <w:szCs w:val="21"/>
              </w:rPr>
              <w:t>Synthetic poly-alpha-olefin with a viscosity at 100 °C (measured according to method ASTM D 445) ranging from 3 centistokes to 9 centistokes and obtained by polymerisation of a mixture of dodecene and tetradecene, containing a maximum of 40% of tetradecane</w:t>
            </w:r>
          </w:p>
          <w:p w14:paraId="624C2716" w14:textId="46E5DDFA" w:rsidR="0052312F" w:rsidRPr="00802356"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610BCCFE" w14:textId="3864DCC2"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418D9" w14:textId="77777777" w:rsidR="0052312F" w:rsidRPr="00802356" w:rsidRDefault="0052312F" w:rsidP="0052312F">
            <w:pPr>
              <w:pStyle w:val="ListParagraph"/>
              <w:numPr>
                <w:ilvl w:val="0"/>
                <w:numId w:val="570"/>
              </w:numPr>
              <w:spacing w:line="244" w:lineRule="auto"/>
              <w:rPr>
                <w:rFonts w:ascii="Times New Roman" w:hAnsi="Times New Roman" w:cs="Times New Roman"/>
                <w:color w:val="000000"/>
                <w:sz w:val="21"/>
                <w:szCs w:val="21"/>
              </w:rPr>
            </w:pPr>
            <w:r w:rsidRPr="00802356">
              <w:rPr>
                <w:rFonts w:ascii="Times New Roman" w:hAnsi="Times New Roman" w:cs="Times New Roman"/>
                <w:color w:val="000000"/>
                <w:sz w:val="21"/>
                <w:szCs w:val="21"/>
              </w:rPr>
              <w:t>Synthetic poly-alpha-olefin with a viscosity at 100 °C (measured according to method ASTM D 445) ranging from 3 centistokes to 9 centistokes and obtained by polymerisation of a mixture of dodecene and tetradecene, containing a maximum of 40% of tetradecane</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F9F7E1" w14:textId="7CEF726B"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1957D585"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3554D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3903 19 00 40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0549C5"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C0035"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0ABA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Crystalline polystyrene with:</w:t>
            </w:r>
          </w:p>
          <w:p w14:paraId="3B54DFB5" w14:textId="77777777" w:rsidR="0052312F" w:rsidRDefault="0052312F" w:rsidP="0052312F">
            <w:pPr>
              <w:numPr>
                <w:ilvl w:val="0"/>
                <w:numId w:val="1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melting point of 268 °C or more but not more than 272 °C,</w:t>
            </w:r>
            <w:r>
              <w:rPr>
                <w:rFonts w:ascii="Times New Roman" w:hAnsi="Times New Roman" w:cs="Times New Roman"/>
                <w:color w:val="000000"/>
                <w:sz w:val="21"/>
                <w:szCs w:val="21"/>
              </w:rPr>
              <w:br/>
              <w:t xml:space="preserve"> </w:t>
            </w:r>
          </w:p>
          <w:p w14:paraId="421700A4" w14:textId="77777777" w:rsidR="0052312F" w:rsidRDefault="0052312F" w:rsidP="0052312F">
            <w:pPr>
              <w:numPr>
                <w:ilvl w:val="0"/>
                <w:numId w:val="1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setting point of 232 °C or more but not more than 247 °C,</w:t>
            </w:r>
            <w:r>
              <w:rPr>
                <w:rFonts w:ascii="Times New Roman" w:hAnsi="Times New Roman" w:cs="Times New Roman"/>
                <w:color w:val="000000"/>
                <w:sz w:val="21"/>
                <w:szCs w:val="21"/>
              </w:rPr>
              <w:br/>
              <w:t xml:space="preserve"> </w:t>
            </w:r>
          </w:p>
          <w:p w14:paraId="07805DE9" w14:textId="77777777" w:rsidR="0052312F" w:rsidRDefault="0052312F" w:rsidP="0052312F">
            <w:pPr>
              <w:numPr>
                <w:ilvl w:val="0"/>
                <w:numId w:val="1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additives and filling material</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9F6E50" w14:textId="2F6D450D"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35C81A39"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A71CB7"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3903 90 90 15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058AAB"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5BB6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447C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in the form of granules containing by weight:  </w:t>
            </w:r>
          </w:p>
          <w:p w14:paraId="401338F9" w14:textId="77777777" w:rsidR="0052312F" w:rsidRDefault="0052312F" w:rsidP="0052312F">
            <w:pPr>
              <w:numPr>
                <w:ilvl w:val="0"/>
                <w:numId w:val="1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78 ± 4% styrene,</w:t>
            </w:r>
            <w:r>
              <w:rPr>
                <w:rFonts w:ascii="Times New Roman" w:hAnsi="Times New Roman" w:cs="Times New Roman"/>
                <w:color w:val="000000"/>
                <w:sz w:val="21"/>
                <w:szCs w:val="21"/>
              </w:rPr>
              <w:br/>
              <w:t xml:space="preserve"> </w:t>
            </w:r>
          </w:p>
          <w:p w14:paraId="3C7D7675" w14:textId="77777777" w:rsidR="0052312F" w:rsidRDefault="0052312F" w:rsidP="0052312F">
            <w:pPr>
              <w:numPr>
                <w:ilvl w:val="0"/>
                <w:numId w:val="1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 ± 2% n-butyl acrylate,</w:t>
            </w:r>
            <w:r>
              <w:rPr>
                <w:rFonts w:ascii="Times New Roman" w:hAnsi="Times New Roman" w:cs="Times New Roman"/>
                <w:color w:val="000000"/>
                <w:sz w:val="21"/>
                <w:szCs w:val="21"/>
              </w:rPr>
              <w:br/>
              <w:t xml:space="preserve">   </w:t>
            </w:r>
          </w:p>
          <w:p w14:paraId="343643B7" w14:textId="77777777" w:rsidR="0052312F" w:rsidRDefault="0052312F" w:rsidP="0052312F">
            <w:pPr>
              <w:numPr>
                <w:ilvl w:val="0"/>
                <w:numId w:val="1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 ± 3% n-butyl methacrylate,</w:t>
            </w:r>
            <w:r>
              <w:rPr>
                <w:rFonts w:ascii="Times New Roman" w:hAnsi="Times New Roman" w:cs="Times New Roman"/>
                <w:color w:val="000000"/>
                <w:sz w:val="21"/>
                <w:szCs w:val="21"/>
              </w:rPr>
              <w:br/>
            </w:r>
          </w:p>
          <w:p w14:paraId="20D09BD3" w14:textId="77777777" w:rsidR="0052312F" w:rsidRDefault="0052312F" w:rsidP="0052312F">
            <w:pPr>
              <w:numPr>
                <w:ilvl w:val="0"/>
                <w:numId w:val="1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 ± 0.7% methacrylic acid, and</w:t>
            </w:r>
            <w:r>
              <w:rPr>
                <w:rFonts w:ascii="Times New Roman" w:hAnsi="Times New Roman" w:cs="Times New Roman"/>
                <w:color w:val="000000"/>
                <w:sz w:val="21"/>
                <w:szCs w:val="21"/>
              </w:rPr>
              <w:br/>
              <w:t xml:space="preserve"> </w:t>
            </w:r>
          </w:p>
          <w:p w14:paraId="7DF6A70B" w14:textId="77777777" w:rsidR="0052312F" w:rsidRDefault="0052312F" w:rsidP="0052312F">
            <w:pPr>
              <w:numPr>
                <w:ilvl w:val="0"/>
                <w:numId w:val="1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0.01% or more but not more than 2.5% of polyolefinic wax</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735671" w14:textId="0167BE73"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7E48CA90"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A2C935"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3903 90 90 20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0DE18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2BC42"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D0851"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in the form of granules containing by weight:  </w:t>
            </w:r>
          </w:p>
          <w:p w14:paraId="1D44EB30" w14:textId="77777777" w:rsidR="0052312F" w:rsidRDefault="0052312F" w:rsidP="0052312F">
            <w:pPr>
              <w:numPr>
                <w:ilvl w:val="0"/>
                <w:numId w:val="1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83 ± 3% styrene,  </w:t>
            </w:r>
            <w:r>
              <w:rPr>
                <w:rFonts w:ascii="Times New Roman" w:hAnsi="Times New Roman" w:cs="Times New Roman"/>
                <w:color w:val="000000"/>
                <w:sz w:val="21"/>
                <w:szCs w:val="21"/>
              </w:rPr>
              <w:br/>
            </w:r>
          </w:p>
          <w:p w14:paraId="77FF4928" w14:textId="77777777" w:rsidR="0052312F" w:rsidRDefault="0052312F" w:rsidP="0052312F">
            <w:pPr>
              <w:numPr>
                <w:ilvl w:val="0"/>
                <w:numId w:val="1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 ± 2% n-butyl acrylate, </w:t>
            </w:r>
            <w:r>
              <w:rPr>
                <w:rFonts w:ascii="Times New Roman" w:hAnsi="Times New Roman" w:cs="Times New Roman"/>
                <w:color w:val="000000"/>
                <w:sz w:val="21"/>
                <w:szCs w:val="21"/>
              </w:rPr>
              <w:br/>
            </w:r>
          </w:p>
          <w:p w14:paraId="17A670A1" w14:textId="77777777" w:rsidR="0052312F" w:rsidRDefault="0052312F" w:rsidP="0052312F">
            <w:pPr>
              <w:numPr>
                <w:ilvl w:val="0"/>
                <w:numId w:val="1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 ± 2% n-butyl methacrylate, and</w:t>
            </w:r>
            <w:r>
              <w:rPr>
                <w:rFonts w:ascii="Times New Roman" w:hAnsi="Times New Roman" w:cs="Times New Roman"/>
                <w:color w:val="000000"/>
                <w:sz w:val="21"/>
                <w:szCs w:val="21"/>
              </w:rPr>
              <w:br/>
              <w:t xml:space="preserve"> </w:t>
            </w:r>
          </w:p>
          <w:p w14:paraId="673B95F2" w14:textId="77777777" w:rsidR="0052312F" w:rsidRDefault="0052312F" w:rsidP="0052312F">
            <w:pPr>
              <w:numPr>
                <w:ilvl w:val="0"/>
                <w:numId w:val="1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0.01% or more but not more than 1% of polyolefinic wax</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F44D5C" w14:textId="5C8914FF"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5258CB9E"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C52206" w14:textId="77777777" w:rsidR="0052312F" w:rsidRDefault="0052312F" w:rsidP="0052312F">
            <w:pPr>
              <w:spacing w:line="244" w:lineRule="auto"/>
            </w:pPr>
            <w:r>
              <w:rPr>
                <w:rFonts w:ascii="Times New Roman" w:hAnsi="Times New Roman" w:cs="Times New Roman"/>
                <w:sz w:val="21"/>
                <w:szCs w:val="21"/>
              </w:rPr>
              <w:t>3903 90 90 33</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B704A9" w14:textId="77777777" w:rsidR="0052312F" w:rsidRDefault="0052312F" w:rsidP="0052312F">
            <w:pPr>
              <w:spacing w:line="244" w:lineRule="auto"/>
            </w:pPr>
            <w:r>
              <w:rPr>
                <w:rFonts w:ascii="Times New Roman" w:hAnsi="Times New Roman" w:cs="Times New Roman"/>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AC858" w14:textId="77777777" w:rsidR="0052312F" w:rsidRDefault="0052312F" w:rsidP="0052312F">
            <w:pPr>
              <w:spacing w:line="244" w:lineRule="auto"/>
            </w:pPr>
            <w:r>
              <w:rPr>
                <w:rFonts w:ascii="Times New Roman" w:hAnsi="Times New Roman" w:cs="Times New Roman"/>
                <w:sz w:val="21"/>
                <w:szCs w:val="21"/>
              </w:rPr>
              <w:t>This suspension does not apply to any mixtures, preparations or products made up of different components containing these products.</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4C8F6" w14:textId="77777777" w:rsidR="0052312F" w:rsidRDefault="0052312F" w:rsidP="0052312F">
            <w:pPr>
              <w:spacing w:line="244" w:lineRule="auto"/>
            </w:pPr>
            <w:r>
              <w:rPr>
                <w:rFonts w:ascii="Times New Roman" w:hAnsi="Times New Roman" w:cs="Times New Roman"/>
                <w:sz w:val="21"/>
                <w:szCs w:val="21"/>
              </w:rPr>
              <w:t>Copolymer of styrene, divinylbenzene and chloromethylstyrene (CAS RN 55844-94-5) with a purity by weight of 99% or more</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3E5BE8" w14:textId="574236A4"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270A24F4"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883B73"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3903 90 90 35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5D7675"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62B82"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02598"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_α_-methylstyrene and styrene, having a softening point exceeding 113 °C</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7F0C5C" w14:textId="3710DEC6"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72CDB338" w14:textId="77777777" w:rsidTr="00857241">
        <w:trPr>
          <w:trHeight w:val="118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385DF6"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3903 90 90 38</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797E7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625E6"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8D40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Polytetrafluoroethylene (CAS RN 9002-84-0) encapsulated with an acrylonitrile-styrene copolymer (CAS RN 9003-54-7), with a content by weight of each polymer of 50% (± 1%)</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89F020" w14:textId="1A11E6AA"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6A37F2CF" w14:textId="77777777" w:rsidTr="00857241">
        <w:trPr>
          <w:trHeight w:val="118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616301"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3903 90 90 45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1FFA5A"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41222"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8681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in form of powder, containing by weight:    </w:t>
            </w:r>
          </w:p>
          <w:p w14:paraId="614ED821" w14:textId="77777777" w:rsidR="0052312F" w:rsidRDefault="0052312F" w:rsidP="0052312F">
            <w:pPr>
              <w:numPr>
                <w:ilvl w:val="0"/>
                <w:numId w:val="1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86% or more but not more than 90% of styrene-acrylic-copolymer, and</w:t>
            </w:r>
            <w:r>
              <w:rPr>
                <w:rFonts w:ascii="Times New Roman" w:hAnsi="Times New Roman" w:cs="Times New Roman"/>
                <w:color w:val="000000"/>
                <w:sz w:val="21"/>
                <w:szCs w:val="21"/>
              </w:rPr>
              <w:br/>
            </w:r>
          </w:p>
          <w:p w14:paraId="28C661A7" w14:textId="77777777" w:rsidR="0052312F" w:rsidRDefault="0052312F" w:rsidP="0052312F">
            <w:pPr>
              <w:numPr>
                <w:ilvl w:val="0"/>
                <w:numId w:val="1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 or more but not more than 11% of fatty acid ethoxylate (CAS RN 9004-81-3)</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9CFA37" w14:textId="6F1E34B2"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1CF28336" w14:textId="77777777" w:rsidTr="00857241">
        <w:trPr>
          <w:trHeight w:val="118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D8337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3903 90 90 60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3C174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6DD89"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57D8E37"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styrene with maleic anhydride, either partially esterified or completely chemically modified, of an average molecular weight (Mn) of not more than 4 500, in flake or powder form, falling under this CN10 code.</w:t>
            </w:r>
          </w:p>
          <w:p w14:paraId="3CC5855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9E8C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styrene with maleic anhydride, either partially esterified or completely chemically modified, of an average molecular weight (Mn) of not more than 4 500, in flake or powder form</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84B3CD" w14:textId="715CA633"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170B41B3"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A0756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3903 90 90 65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C43318"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8CC9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C9248"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Styrene with 2, 5-Furandione and (1-methylethyl)benzene in the form of flakes or powder (CAS RN 26762-29-8)</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84ADC5" w14:textId="436C8BC5"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64D84CC2"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E42F6B"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3903 90 90 70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FBE8F9"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56EC7"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7855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in the form of granules containing by weight:</w:t>
            </w:r>
          </w:p>
          <w:p w14:paraId="4063F5AF" w14:textId="77777777" w:rsidR="0052312F" w:rsidRDefault="0052312F" w:rsidP="0052312F">
            <w:pPr>
              <w:numPr>
                <w:ilvl w:val="0"/>
                <w:numId w:val="1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75% (± 7%) styrene, and</w:t>
            </w:r>
            <w:r>
              <w:rPr>
                <w:rFonts w:ascii="Times New Roman" w:hAnsi="Times New Roman" w:cs="Times New Roman"/>
                <w:color w:val="000000"/>
                <w:sz w:val="21"/>
                <w:szCs w:val="21"/>
              </w:rPr>
              <w:br/>
            </w:r>
          </w:p>
          <w:p w14:paraId="55D51D8E" w14:textId="77777777" w:rsidR="0052312F" w:rsidRDefault="0052312F" w:rsidP="0052312F">
            <w:pPr>
              <w:numPr>
                <w:ilvl w:val="0"/>
                <w:numId w:val="1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 7%) methylmethacrylate </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DBA866" w14:textId="08DB0B55"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31787B74" w14:textId="77777777" w:rsidTr="00857241">
        <w:trPr>
          <w:trHeight w:val="236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05AA7B"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3903 90 90 80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6A222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FF9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A09A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Granules of copolymer of styrene and divinylbenzene of a minimum diameter of 150 μm and a maximum diameter of 800 μm and containing by weight:</w:t>
            </w:r>
          </w:p>
          <w:p w14:paraId="20D0D017" w14:textId="77777777" w:rsidR="0052312F" w:rsidRDefault="0052312F" w:rsidP="0052312F">
            <w:pPr>
              <w:numPr>
                <w:ilvl w:val="0"/>
                <w:numId w:val="1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minimum 65% styrene, </w:t>
            </w:r>
            <w:r>
              <w:rPr>
                <w:rFonts w:ascii="Times New Roman" w:hAnsi="Times New Roman" w:cs="Times New Roman"/>
                <w:color w:val="000000"/>
                <w:sz w:val="21"/>
                <w:szCs w:val="21"/>
              </w:rPr>
              <w:br/>
              <w:t xml:space="preserve"> </w:t>
            </w:r>
          </w:p>
          <w:p w14:paraId="05CBD169" w14:textId="77777777" w:rsidR="0052312F" w:rsidRDefault="0052312F" w:rsidP="0052312F">
            <w:pPr>
              <w:numPr>
                <w:ilvl w:val="0"/>
                <w:numId w:val="1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maximum 25% divinylbenzene </w:t>
            </w:r>
            <w:r>
              <w:rPr>
                <w:rFonts w:ascii="Times New Roman" w:hAnsi="Times New Roman" w:cs="Times New Roman"/>
                <w:color w:val="000000"/>
                <w:sz w:val="21"/>
                <w:szCs w:val="21"/>
              </w:rPr>
              <w:br/>
            </w:r>
          </w:p>
          <w:p w14:paraId="772D4E75"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ion exchange resins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27C9E1" w14:textId="18F074CC"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30B3BFF9" w14:textId="77777777" w:rsidTr="00857241">
        <w:trPr>
          <w:trHeight w:val="354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24EC4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3903 90 90 86</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884EA9"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E632A"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F1DD3"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containing by weight: </w:t>
            </w:r>
          </w:p>
          <w:p w14:paraId="32D7E53F" w14:textId="77777777" w:rsidR="0052312F" w:rsidRDefault="0052312F" w:rsidP="0052312F">
            <w:pPr>
              <w:numPr>
                <w:ilvl w:val="0"/>
                <w:numId w:val="1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45% or more but not more than 65% of polymers of styrene,</w:t>
            </w:r>
            <w:r>
              <w:rPr>
                <w:rFonts w:ascii="Times New Roman" w:hAnsi="Times New Roman" w:cs="Times New Roman"/>
                <w:color w:val="000000"/>
                <w:sz w:val="21"/>
                <w:szCs w:val="21"/>
              </w:rPr>
              <w:br/>
            </w:r>
          </w:p>
          <w:p w14:paraId="1F826134" w14:textId="77777777" w:rsidR="0052312F" w:rsidRDefault="0052312F" w:rsidP="0052312F">
            <w:pPr>
              <w:numPr>
                <w:ilvl w:val="0"/>
                <w:numId w:val="1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 or more but not more than 45% of poly(phenylene ether),</w:t>
            </w:r>
          </w:p>
          <w:p w14:paraId="67D7CE05" w14:textId="77777777" w:rsidR="0052312F" w:rsidRDefault="0052312F" w:rsidP="0052312F">
            <w:pPr>
              <w:spacing w:line="244" w:lineRule="auto"/>
              <w:rPr>
                <w:rFonts w:ascii="Times New Roman" w:hAnsi="Times New Roman" w:cs="Times New Roman"/>
                <w:color w:val="000000"/>
                <w:sz w:val="21"/>
                <w:szCs w:val="21"/>
              </w:rPr>
            </w:pPr>
          </w:p>
          <w:p w14:paraId="5D07969E" w14:textId="77777777" w:rsidR="0052312F" w:rsidRDefault="0052312F" w:rsidP="0052312F">
            <w:pPr>
              <w:numPr>
                <w:ilvl w:val="0"/>
                <w:numId w:val="1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10% of other additives </w:t>
            </w:r>
            <w:r>
              <w:rPr>
                <w:rFonts w:ascii="Times New Roman" w:hAnsi="Times New Roman" w:cs="Times New Roman"/>
                <w:color w:val="000000"/>
                <w:sz w:val="21"/>
                <w:szCs w:val="21"/>
              </w:rPr>
              <w:br/>
            </w:r>
          </w:p>
          <w:p w14:paraId="072A0E75"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with one or more of the following special colour effects:   </w:t>
            </w:r>
          </w:p>
          <w:p w14:paraId="737956EC" w14:textId="77777777" w:rsidR="0052312F" w:rsidRDefault="0052312F" w:rsidP="0052312F">
            <w:pPr>
              <w:numPr>
                <w:ilvl w:val="0"/>
                <w:numId w:val="1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metallic or pearlescent with a visual angular metamerism caused by at least 0.3 % flake-based pigment,</w:t>
            </w:r>
            <w:r>
              <w:rPr>
                <w:rFonts w:ascii="Times New Roman" w:hAnsi="Times New Roman" w:cs="Times New Roman"/>
                <w:color w:val="000000"/>
                <w:sz w:val="21"/>
                <w:szCs w:val="21"/>
              </w:rPr>
              <w:br/>
              <w:t xml:space="preserve">  </w:t>
            </w:r>
          </w:p>
          <w:p w14:paraId="11089353" w14:textId="77777777" w:rsidR="0052312F" w:rsidRDefault="0052312F" w:rsidP="0052312F">
            <w:pPr>
              <w:numPr>
                <w:ilvl w:val="0"/>
                <w:numId w:val="1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fluorescent, as characterised by emitting light during absorption of ultraviolet radiation,</w:t>
            </w:r>
            <w:r>
              <w:rPr>
                <w:rFonts w:ascii="Times New Roman" w:hAnsi="Times New Roman" w:cs="Times New Roman"/>
                <w:color w:val="000000"/>
                <w:sz w:val="21"/>
                <w:szCs w:val="21"/>
              </w:rPr>
              <w:br/>
              <w:t xml:space="preserve"> </w:t>
            </w:r>
          </w:p>
          <w:p w14:paraId="110886BC" w14:textId="77777777" w:rsidR="0052312F" w:rsidRDefault="0052312F" w:rsidP="0052312F">
            <w:pPr>
              <w:numPr>
                <w:ilvl w:val="0"/>
                <w:numId w:val="1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bright white, as characterised by L* not less than 92 and b* not more than 2 and a* between -5 and 7 on the CIELab colour scale</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259AE3" w14:textId="0B99DBE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379D2955" w14:textId="77777777" w:rsidTr="00857241">
        <w:trPr>
          <w:trHeight w:val="354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BA99D9" w14:textId="57ACCE43"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3903 90 90 90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ACFA69" w14:textId="52DAB903"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9D9C6"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09145F45" w14:textId="77777777" w:rsidR="0052312F" w:rsidRPr="00940675" w:rsidRDefault="0052312F" w:rsidP="0052312F">
            <w:pPr>
              <w:pStyle w:val="ListParagraph"/>
              <w:numPr>
                <w:ilvl w:val="0"/>
                <w:numId w:val="570"/>
              </w:numPr>
              <w:spacing w:line="244" w:lineRule="auto"/>
              <w:rPr>
                <w:rFonts w:ascii="Times New Roman" w:hAnsi="Times New Roman" w:cs="Times New Roman"/>
                <w:color w:val="000000"/>
                <w:sz w:val="21"/>
                <w:szCs w:val="21"/>
              </w:rPr>
            </w:pPr>
            <w:r w:rsidRPr="00940675">
              <w:rPr>
                <w:rFonts w:ascii="Times New Roman" w:hAnsi="Times New Roman" w:cs="Times New Roman"/>
                <w:color w:val="000000"/>
                <w:sz w:val="21"/>
                <w:szCs w:val="21"/>
              </w:rPr>
              <w:t xml:space="preserve">Copolymer in the form of granules containing by weight:   </w:t>
            </w:r>
          </w:p>
          <w:p w14:paraId="6D97817A" w14:textId="77777777" w:rsidR="0052312F" w:rsidRDefault="0052312F" w:rsidP="0052312F">
            <w:pPr>
              <w:numPr>
                <w:ilvl w:val="0"/>
                <w:numId w:val="1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74% (± 4%) styrene,</w:t>
            </w:r>
          </w:p>
          <w:p w14:paraId="684F13FD" w14:textId="77777777" w:rsidR="0052312F" w:rsidRDefault="0052312F" w:rsidP="0052312F">
            <w:pPr>
              <w:numPr>
                <w:ilvl w:val="0"/>
                <w:numId w:val="1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 (± 2%) n-butylacrylate, and</w:t>
            </w:r>
          </w:p>
          <w:p w14:paraId="3CBEB5B0" w14:textId="77777777" w:rsidR="0052312F" w:rsidRDefault="0052312F" w:rsidP="0052312F">
            <w:pPr>
              <w:numPr>
                <w:ilvl w:val="0"/>
                <w:numId w:val="159"/>
              </w:numPr>
              <w:spacing w:line="244" w:lineRule="auto"/>
              <w:rPr>
                <w:rFonts w:ascii="Times New Roman" w:hAnsi="Times New Roman" w:cs="Times New Roman"/>
                <w:color w:val="000000"/>
                <w:sz w:val="21"/>
                <w:szCs w:val="21"/>
              </w:rPr>
            </w:pPr>
            <w:r w:rsidRPr="00940675">
              <w:rPr>
                <w:rFonts w:ascii="Times New Roman" w:hAnsi="Times New Roman" w:cs="Times New Roman"/>
                <w:color w:val="000000"/>
                <w:sz w:val="21"/>
                <w:szCs w:val="21"/>
              </w:rPr>
              <w:t>0.01% or more but not more than 2% methacrylic acid</w:t>
            </w:r>
          </w:p>
          <w:p w14:paraId="7B4D0689"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in the form of granules containing by weight:   </w:t>
            </w:r>
          </w:p>
          <w:p w14:paraId="5500C1A9" w14:textId="77777777" w:rsidR="0052312F" w:rsidRDefault="0052312F" w:rsidP="0052312F">
            <w:pPr>
              <w:numPr>
                <w:ilvl w:val="0"/>
                <w:numId w:val="1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82 ± 6% styrene,</w:t>
            </w:r>
            <w:r>
              <w:rPr>
                <w:rFonts w:ascii="Times New Roman" w:hAnsi="Times New Roman" w:cs="Times New Roman"/>
                <w:color w:val="000000"/>
                <w:sz w:val="21"/>
                <w:szCs w:val="21"/>
              </w:rPr>
              <w:br/>
              <w:t xml:space="preserve"> </w:t>
            </w:r>
          </w:p>
          <w:p w14:paraId="19124F08" w14:textId="77777777" w:rsidR="0052312F" w:rsidRDefault="0052312F" w:rsidP="0052312F">
            <w:pPr>
              <w:numPr>
                <w:ilvl w:val="0"/>
                <w:numId w:val="1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13.5 ± 3% n-butyl acrylate,</w:t>
            </w:r>
            <w:r>
              <w:rPr>
                <w:rFonts w:ascii="Times New Roman" w:hAnsi="Times New Roman" w:cs="Times New Roman"/>
                <w:color w:val="000000"/>
                <w:sz w:val="21"/>
                <w:szCs w:val="21"/>
              </w:rPr>
              <w:br/>
              <w:t xml:space="preserve">   </w:t>
            </w:r>
          </w:p>
          <w:p w14:paraId="5363AF44" w14:textId="77777777" w:rsidR="0052312F" w:rsidRDefault="0052312F" w:rsidP="0052312F">
            <w:pPr>
              <w:numPr>
                <w:ilvl w:val="0"/>
                <w:numId w:val="1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 0.5% methacrylic acid, and</w:t>
            </w:r>
          </w:p>
          <w:p w14:paraId="21189DC2" w14:textId="77777777" w:rsidR="0052312F" w:rsidRDefault="0052312F" w:rsidP="0052312F">
            <w:pPr>
              <w:numPr>
                <w:ilvl w:val="0"/>
                <w:numId w:val="157"/>
              </w:numPr>
              <w:spacing w:line="244" w:lineRule="auto"/>
              <w:rPr>
                <w:rFonts w:ascii="Times New Roman" w:hAnsi="Times New Roman" w:cs="Times New Roman"/>
                <w:color w:val="000000"/>
                <w:sz w:val="21"/>
                <w:szCs w:val="21"/>
              </w:rPr>
            </w:pPr>
            <w:r w:rsidRPr="0082248A">
              <w:rPr>
                <w:rFonts w:ascii="Times New Roman" w:hAnsi="Times New Roman" w:cs="Times New Roman"/>
                <w:color w:val="000000"/>
                <w:sz w:val="21"/>
                <w:szCs w:val="21"/>
              </w:rPr>
              <w:t>0.01% or more but not more than 8.5% of polyolefinic wax</w:t>
            </w:r>
          </w:p>
          <w:p w14:paraId="1D6B9F2A"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2B0F9385" w14:textId="29F8FE93" w:rsidR="0052312F" w:rsidRPr="0082248A"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2D6AE" w14:textId="77777777" w:rsidR="0052312F" w:rsidRPr="00940675" w:rsidRDefault="0052312F" w:rsidP="0052312F">
            <w:pPr>
              <w:pStyle w:val="ListParagraph"/>
              <w:numPr>
                <w:ilvl w:val="0"/>
                <w:numId w:val="570"/>
              </w:numPr>
              <w:spacing w:line="244" w:lineRule="auto"/>
              <w:rPr>
                <w:rFonts w:ascii="Times New Roman" w:hAnsi="Times New Roman" w:cs="Times New Roman"/>
                <w:color w:val="000000"/>
                <w:sz w:val="21"/>
                <w:szCs w:val="21"/>
              </w:rPr>
            </w:pPr>
            <w:r w:rsidRPr="00940675">
              <w:rPr>
                <w:rFonts w:ascii="Times New Roman" w:hAnsi="Times New Roman" w:cs="Times New Roman"/>
                <w:color w:val="000000"/>
                <w:sz w:val="21"/>
                <w:szCs w:val="21"/>
              </w:rPr>
              <w:t xml:space="preserve">Copolymer in the form of granules containing by weight:   </w:t>
            </w:r>
          </w:p>
          <w:p w14:paraId="1442B0AC" w14:textId="3BD393A6" w:rsidR="0052312F" w:rsidRDefault="0052312F" w:rsidP="0052312F">
            <w:pPr>
              <w:numPr>
                <w:ilvl w:val="0"/>
                <w:numId w:val="1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74% (± 4%) styrene,</w:t>
            </w:r>
          </w:p>
          <w:p w14:paraId="2319738B" w14:textId="77777777" w:rsidR="0052312F" w:rsidRDefault="0052312F" w:rsidP="0052312F">
            <w:pPr>
              <w:numPr>
                <w:ilvl w:val="0"/>
                <w:numId w:val="1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 (± 2%) n-butylacrylate, and</w:t>
            </w:r>
          </w:p>
          <w:p w14:paraId="6B72B553" w14:textId="77777777" w:rsidR="0052312F" w:rsidRDefault="0052312F" w:rsidP="0052312F">
            <w:pPr>
              <w:numPr>
                <w:ilvl w:val="0"/>
                <w:numId w:val="159"/>
              </w:numPr>
              <w:spacing w:line="244" w:lineRule="auto"/>
              <w:rPr>
                <w:rFonts w:ascii="Times New Roman" w:hAnsi="Times New Roman" w:cs="Times New Roman"/>
                <w:color w:val="000000"/>
                <w:sz w:val="21"/>
                <w:szCs w:val="21"/>
              </w:rPr>
            </w:pPr>
            <w:r w:rsidRPr="00940675">
              <w:rPr>
                <w:rFonts w:ascii="Times New Roman" w:hAnsi="Times New Roman" w:cs="Times New Roman"/>
                <w:color w:val="000000"/>
                <w:sz w:val="21"/>
                <w:szCs w:val="21"/>
              </w:rPr>
              <w:t>0.01% or more but not more than 2% methacrylic acid</w:t>
            </w:r>
          </w:p>
          <w:p w14:paraId="04819108"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in the form of granules containing by weight:   </w:t>
            </w:r>
          </w:p>
          <w:p w14:paraId="79A589A3" w14:textId="77777777" w:rsidR="0052312F" w:rsidRDefault="0052312F" w:rsidP="0052312F">
            <w:pPr>
              <w:numPr>
                <w:ilvl w:val="0"/>
                <w:numId w:val="1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82 ± 6% styrene,</w:t>
            </w:r>
            <w:r>
              <w:rPr>
                <w:rFonts w:ascii="Times New Roman" w:hAnsi="Times New Roman" w:cs="Times New Roman"/>
                <w:color w:val="000000"/>
                <w:sz w:val="21"/>
                <w:szCs w:val="21"/>
              </w:rPr>
              <w:br/>
              <w:t xml:space="preserve"> </w:t>
            </w:r>
          </w:p>
          <w:p w14:paraId="5E9E3916" w14:textId="77777777" w:rsidR="0052312F" w:rsidRDefault="0052312F" w:rsidP="0052312F">
            <w:pPr>
              <w:numPr>
                <w:ilvl w:val="0"/>
                <w:numId w:val="1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13.5 ± 3% n-butyl acrylate,</w:t>
            </w:r>
            <w:r>
              <w:rPr>
                <w:rFonts w:ascii="Times New Roman" w:hAnsi="Times New Roman" w:cs="Times New Roman"/>
                <w:color w:val="000000"/>
                <w:sz w:val="21"/>
                <w:szCs w:val="21"/>
              </w:rPr>
              <w:br/>
              <w:t xml:space="preserve">   </w:t>
            </w:r>
          </w:p>
          <w:p w14:paraId="5013E048" w14:textId="77777777" w:rsidR="0052312F" w:rsidRDefault="0052312F" w:rsidP="0052312F">
            <w:pPr>
              <w:numPr>
                <w:ilvl w:val="0"/>
                <w:numId w:val="1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 0.5% methacrylic acid, and </w:t>
            </w:r>
          </w:p>
          <w:p w14:paraId="0F9B1515" w14:textId="7518B63B" w:rsidR="0052312F" w:rsidRPr="0082248A" w:rsidRDefault="0052312F" w:rsidP="0052312F">
            <w:pPr>
              <w:numPr>
                <w:ilvl w:val="0"/>
                <w:numId w:val="157"/>
              </w:numPr>
              <w:spacing w:line="244" w:lineRule="auto"/>
              <w:rPr>
                <w:rFonts w:ascii="Times New Roman" w:hAnsi="Times New Roman" w:cs="Times New Roman"/>
                <w:color w:val="000000"/>
                <w:sz w:val="21"/>
                <w:szCs w:val="21"/>
              </w:rPr>
            </w:pPr>
            <w:r w:rsidRPr="0082248A">
              <w:rPr>
                <w:rFonts w:ascii="Times New Roman" w:hAnsi="Times New Roman" w:cs="Times New Roman"/>
                <w:color w:val="000000"/>
                <w:sz w:val="21"/>
                <w:szCs w:val="21"/>
              </w:rPr>
              <w:t>0.01% or more but not more than 8.5% of polyolefinic wax</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849035" w14:textId="157EDD9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5EC3A669" w14:textId="77777777" w:rsidTr="00857241">
        <w:trPr>
          <w:trHeight w:val="1124"/>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D86E33"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3904 30 00 30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0883F3"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AF0F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C39C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Vinyl chloride-vinyl acetate copolymers, copolymer of vinyl chloride with vinyl acetate and vinyl alcohol, containing by weight:</w:t>
            </w:r>
          </w:p>
          <w:p w14:paraId="2B028581" w14:textId="77777777" w:rsidR="0052312F" w:rsidRDefault="0052312F" w:rsidP="0052312F">
            <w:pPr>
              <w:numPr>
                <w:ilvl w:val="0"/>
                <w:numId w:val="1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 or more but not more than 92% of vinyl chloride,</w:t>
            </w:r>
            <w:r>
              <w:rPr>
                <w:rFonts w:ascii="Times New Roman" w:hAnsi="Times New Roman" w:cs="Times New Roman"/>
                <w:color w:val="000000"/>
                <w:sz w:val="21"/>
                <w:szCs w:val="21"/>
              </w:rPr>
              <w:br/>
              <w:t xml:space="preserve">  </w:t>
            </w:r>
          </w:p>
          <w:p w14:paraId="1AC86E65" w14:textId="77777777" w:rsidR="0052312F" w:rsidRDefault="0052312F" w:rsidP="0052312F">
            <w:pPr>
              <w:numPr>
                <w:ilvl w:val="0"/>
                <w:numId w:val="1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 or more but not more than 9% of vinyl acetate, and</w:t>
            </w:r>
            <w:r>
              <w:rPr>
                <w:rFonts w:ascii="Times New Roman" w:hAnsi="Times New Roman" w:cs="Times New Roman"/>
                <w:color w:val="000000"/>
                <w:sz w:val="21"/>
                <w:szCs w:val="21"/>
              </w:rPr>
              <w:br/>
              <w:t xml:space="preserve">    </w:t>
            </w:r>
          </w:p>
          <w:p w14:paraId="163FEBF1" w14:textId="77777777" w:rsidR="0052312F" w:rsidRDefault="0052312F" w:rsidP="0052312F">
            <w:pPr>
              <w:numPr>
                <w:ilvl w:val="0"/>
                <w:numId w:val="1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8% of vinyl alcohol</w:t>
            </w:r>
          </w:p>
          <w:p w14:paraId="2D4B2876"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in one of the forms mentioned in note 6 (a) or (b) to Chapter 39, for the manufacture of goods of headings 3215 or 8523 or for use in the manufacture of coatings for containers and closures of a kind used for preserving food and drink</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5BFB47" w14:textId="18417AB4"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104D03C6" w14:textId="77777777" w:rsidTr="00857241">
        <w:trPr>
          <w:trHeight w:val="295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D3FF43"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3904 40 00 91</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F45D2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629E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39955"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 vinyl chloride copolymers, copolymer of vinyl chloride with vinyl acetate and vinyl alcohol, containing by weight:</w:t>
            </w:r>
          </w:p>
          <w:p w14:paraId="4A3E0DBF" w14:textId="77777777" w:rsidR="0052312F" w:rsidRDefault="0052312F" w:rsidP="0052312F">
            <w:pPr>
              <w:numPr>
                <w:ilvl w:val="0"/>
                <w:numId w:val="1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 or more but not more than 92 % of vinyl chloride,</w:t>
            </w:r>
            <w:r>
              <w:rPr>
                <w:rFonts w:ascii="Times New Roman" w:hAnsi="Times New Roman" w:cs="Times New Roman"/>
                <w:color w:val="000000"/>
                <w:sz w:val="21"/>
                <w:szCs w:val="21"/>
              </w:rPr>
              <w:br/>
              <w:t xml:space="preserve">     </w:t>
            </w:r>
          </w:p>
          <w:p w14:paraId="49A2373F" w14:textId="77777777" w:rsidR="0052312F" w:rsidRDefault="0052312F" w:rsidP="0052312F">
            <w:pPr>
              <w:numPr>
                <w:ilvl w:val="0"/>
                <w:numId w:val="1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 or more but not more than 9% of vinyl acetate, and</w:t>
            </w:r>
            <w:r>
              <w:rPr>
                <w:rFonts w:ascii="Times New Roman" w:hAnsi="Times New Roman" w:cs="Times New Roman"/>
                <w:color w:val="000000"/>
                <w:sz w:val="21"/>
                <w:szCs w:val="21"/>
              </w:rPr>
              <w:br/>
              <w:t xml:space="preserve">    </w:t>
            </w:r>
          </w:p>
          <w:p w14:paraId="6F2E4413" w14:textId="77777777" w:rsidR="0052312F" w:rsidRDefault="0052312F" w:rsidP="0052312F">
            <w:pPr>
              <w:numPr>
                <w:ilvl w:val="0"/>
                <w:numId w:val="1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8% of vinyl alcohol </w:t>
            </w:r>
            <w:r>
              <w:rPr>
                <w:rFonts w:ascii="Times New Roman" w:hAnsi="Times New Roman" w:cs="Times New Roman"/>
                <w:color w:val="000000"/>
                <w:sz w:val="21"/>
                <w:szCs w:val="21"/>
              </w:rPr>
              <w:br/>
            </w:r>
          </w:p>
          <w:p w14:paraId="5CF68516"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one of the forms mentioned in note 6 (a) or (b) to Chapter 39, for the manufacture of goods of headings 3215 or 8523 or for use in the manufacture of coatings for containers and closures of a kind used for preserving food and drink</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5C8451" w14:textId="460D2BA3"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281C6455"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968F9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3904 61 00 20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0F1A0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547F1"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5CF8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tetrafluoroethylene and trifluoro(heptafluoropropoxy)ethylene, containing 3.2% or more but not more than 4.6% by weight of trifluoro(heptafluoropropoxy)ethylene and less than 1 mg / kg of extractable fluoride ions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76515D" w14:textId="4EFA1018"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73F43EBC"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41DAFB"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3904 69 80 20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7AC1A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4D24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4C69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tetrafluoroethylene, heptafluoro-1-pentene and ethene (CAS RN 94228-79-2)</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A44B95" w14:textId="6FFABE76"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253EA3A7"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17A78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3904 69 80 30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84140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247B6"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5D6C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tetrafluoroethylene, hexafluoropropene and ethene</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8E4D77" w14:textId="4AFEB735"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09AA6960"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18F3D7"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3904 69 80 81</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4F6576"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4182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EE05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Poly(vinylidene fluoride) (CAS RN 24937-79-9)</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022DF8" w14:textId="7DBF5C09"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1497E53A"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993907"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3904 69 80 85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2DA161"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C5E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9FE12"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ethylene with chlorotrifluoroethylene, whether or not modified with hexafluoroisobutylene, in powder, whether or not with fillers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14E4BC" w14:textId="35F30D80"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7011DCAC" w14:textId="77777777" w:rsidTr="00857241">
        <w:trPr>
          <w:trHeight w:val="118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41AF4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3904 69 80 88</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ECE12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7344B"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DFCE1"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Polytetrafluoroethylene (CAS RN 9002-84-0) encapsulated with an acrylonitrile-styrene copolymer (CAS RN 9003-54-7), with a content by weight of each polymer of 50% (± 1%)</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0B498F" w14:textId="3355BB11"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3068B332"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E471EF" w14:textId="7A75609F" w:rsidR="0052312F" w:rsidRDefault="0052312F" w:rsidP="0052312F">
            <w:pPr>
              <w:spacing w:line="244" w:lineRule="auto"/>
              <w:rPr>
                <w:rFonts w:ascii="Times New Roman" w:hAnsi="Times New Roman" w:cs="Times New Roman"/>
                <w:color w:val="000000"/>
                <w:sz w:val="21"/>
                <w:szCs w:val="21"/>
              </w:rPr>
            </w:pPr>
          </w:p>
          <w:p w14:paraId="784B97B6" w14:textId="125228C8" w:rsidR="0052312F" w:rsidRDefault="00953505" w:rsidP="0052312F">
            <w:pPr>
              <w:spacing w:line="244" w:lineRule="auto"/>
              <w:rPr>
                <w:rFonts w:ascii="Times New Roman" w:hAnsi="Times New Roman" w:cs="Times New Roman"/>
                <w:color w:val="000000"/>
                <w:sz w:val="21"/>
                <w:szCs w:val="21"/>
              </w:rPr>
            </w:pPr>
            <w:r w:rsidRPr="00953505">
              <w:rPr>
                <w:rFonts w:ascii="Times New Roman" w:hAnsi="Times New Roman" w:cs="Times New Roman"/>
                <w:color w:val="000000"/>
                <w:sz w:val="21"/>
                <w:szCs w:val="21"/>
              </w:rPr>
              <w:t>3904</w:t>
            </w:r>
            <w:r>
              <w:rPr>
                <w:rFonts w:ascii="Times New Roman" w:hAnsi="Times New Roman" w:cs="Times New Roman"/>
                <w:color w:val="000000"/>
                <w:sz w:val="21"/>
                <w:szCs w:val="21"/>
              </w:rPr>
              <w:t xml:space="preserve"> </w:t>
            </w:r>
            <w:r w:rsidRPr="00953505">
              <w:rPr>
                <w:rFonts w:ascii="Times New Roman" w:hAnsi="Times New Roman" w:cs="Times New Roman"/>
                <w:color w:val="000000"/>
                <w:sz w:val="21"/>
                <w:szCs w:val="21"/>
              </w:rPr>
              <w:t>69</w:t>
            </w:r>
            <w:r>
              <w:rPr>
                <w:rFonts w:ascii="Times New Roman" w:hAnsi="Times New Roman" w:cs="Times New Roman"/>
                <w:color w:val="000000"/>
                <w:sz w:val="21"/>
                <w:szCs w:val="21"/>
              </w:rPr>
              <w:t xml:space="preserve"> </w:t>
            </w:r>
            <w:r w:rsidRPr="00953505">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953505">
              <w:rPr>
                <w:rFonts w:ascii="Times New Roman" w:hAnsi="Times New Roman" w:cs="Times New Roman"/>
                <w:color w:val="000000"/>
                <w:sz w:val="21"/>
                <w:szCs w:val="21"/>
              </w:rPr>
              <w:t>99</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080A3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91203" w14:textId="1F71FE2C" w:rsidR="00953505" w:rsidRDefault="00953505"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tetrafluoroethylene copolymer in butylacetate solution with a content of solvent of 50% (± 2%) by weight, falling under this commodity code.</w:t>
            </w:r>
          </w:p>
          <w:p w14:paraId="5A7DC05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9B9C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Tetrafluoroethylene copolymer in butylacetate solution with a content of solvent of 50% (± 2%) by weight</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69DDA5" w14:textId="567EB3C1"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575E820D"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AF5E1B"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3904 69 80 94</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B9FC96"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BEAF8"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21C3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ethylene and tetrafluoroethylene</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D02D17" w14:textId="2F206896"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4BB519DB"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B01D7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3904 69 80 96</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682C6A"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C967A"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5BA76"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Polychlorotrifluoroethylene, in one of the forms mentioned in note 6 (a) and (b) to Chapter 39</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EF2041" w14:textId="3A4A7E6E"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2A7195B6"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ADC1E5"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3904 69 80 97</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F45825"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630E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B16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chlorotrifluoroethylene and vinylidene difluoride</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751348" w14:textId="162ACB2E"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658ADC36"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51BE9F" w14:textId="44510968"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3905 30 00 00 </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0A9ED8" w14:textId="428D1B35"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CB072" w14:textId="6F36585D"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9AF14" w14:textId="2324EF75"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sz w:val="21"/>
                <w:szCs w:val="21"/>
              </w:rPr>
              <w:t>Poly(vinyl alcohol), whether or not containing unhydrolysed acetate groups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0E4571" w14:textId="7A599378"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5AEB9535"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69BD3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3905 91 00 40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8C1DC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F235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CE9A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Water soluble copolymer of ethylene and vinyl alcohol (CAS RN 26221-27-2), containing by weight not more than 38% of the monomer unit ethylene</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FD567B" w14:textId="19A78EB1"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46ED2872"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3E6EDA" w14:textId="4A3BAF8C"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3905 99 90 81</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2F93B0" w14:textId="6ECA7808"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18F65" w14:textId="686BB381"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24B96" w14:textId="77777777" w:rsidR="0040552C" w:rsidRDefault="0040552C" w:rsidP="0040552C">
            <w:pPr>
              <w:spacing w:after="0" w:line="240" w:lineRule="auto"/>
              <w:rPr>
                <w:rFonts w:ascii="Times New Roman" w:hAnsi="Times New Roman" w:cs="Times New Roman"/>
                <w:sz w:val="21"/>
                <w:szCs w:val="21"/>
              </w:rPr>
            </w:pPr>
            <w:r>
              <w:rPr>
                <w:rFonts w:ascii="Times New Roman" w:hAnsi="Times New Roman" w:cs="Times New Roman"/>
                <w:sz w:val="21"/>
                <w:szCs w:val="21"/>
              </w:rPr>
              <w:t>Poly(vinyl butyral)(CAS RN 63148-65-2):</w:t>
            </w:r>
          </w:p>
          <w:p w14:paraId="4CAA664D" w14:textId="77777777" w:rsidR="0040552C" w:rsidRDefault="0040552C" w:rsidP="0040552C">
            <w:pPr>
              <w:spacing w:after="0" w:line="240" w:lineRule="auto"/>
              <w:rPr>
                <w:rFonts w:ascii="Times New Roman" w:hAnsi="Times New Roman" w:cs="Times New Roman"/>
                <w:sz w:val="21"/>
                <w:szCs w:val="21"/>
              </w:rPr>
            </w:pPr>
          </w:p>
          <w:p w14:paraId="40236347" w14:textId="77777777" w:rsidR="0040552C" w:rsidRDefault="0040552C" w:rsidP="0040552C">
            <w:pPr>
              <w:numPr>
                <w:ilvl w:val="0"/>
                <w:numId w:val="539"/>
              </w:numPr>
              <w:spacing w:after="0" w:line="244" w:lineRule="auto"/>
              <w:rPr>
                <w:rFonts w:ascii="Times New Roman" w:hAnsi="Times New Roman" w:cs="Times New Roman"/>
                <w:sz w:val="21"/>
                <w:szCs w:val="21"/>
              </w:rPr>
            </w:pPr>
            <w:r>
              <w:rPr>
                <w:rFonts w:ascii="Times New Roman" w:hAnsi="Times New Roman" w:cs="Times New Roman"/>
                <w:sz w:val="21"/>
                <w:szCs w:val="21"/>
              </w:rPr>
              <w:t>containing by weight 17.5% or more, but not more than 20%, of hydroxyl groups, and</w:t>
            </w:r>
          </w:p>
          <w:p w14:paraId="28A46353" w14:textId="77777777" w:rsidR="0040552C" w:rsidRDefault="0040552C" w:rsidP="0040552C">
            <w:pPr>
              <w:spacing w:after="0" w:line="240" w:lineRule="auto"/>
              <w:rPr>
                <w:rFonts w:ascii="Times New Roman" w:hAnsi="Times New Roman" w:cs="Times New Roman"/>
                <w:sz w:val="21"/>
                <w:szCs w:val="21"/>
              </w:rPr>
            </w:pPr>
          </w:p>
          <w:p w14:paraId="4526E1F8" w14:textId="45833A66"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sz w:val="21"/>
                <w:szCs w:val="21"/>
              </w:rPr>
              <w:t>with a median particle size (D50) of more than 0.6 mm</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B7BD7C" w14:textId="56642D53"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51A1299B"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C7FB0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3906 90 60 00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F52CA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EF3F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1F06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methyl acrylate with ethylene and a monomer containing a non-terminal carboxy group as a substituent, containing by weight 50% or more of methyl acrylate, whether or not compounded with silica</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9120B8" w14:textId="1689A85B"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7B9D04BC" w14:textId="77777777" w:rsidTr="00857241">
        <w:trPr>
          <w:trHeight w:val="118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C5F55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3906 90 90 10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615F1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9214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CF2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Polymerisation product of acrylic acid with small quantities of a polyunsaturated monomer, for the manufacture of medicaments of heading 3003 or 3004</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EDD8A4" w14:textId="06B6296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740C3A88"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CB958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3906 90 90 23</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35732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E8D3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0A6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methylmethacrylate, butylacrylate, glycidylmethacrylate and styrene (CAS RN 37953-21-2), with an epoxy equivalent weight of not more than 500, in form of ground flakes with a particle size of not more than 1 cm</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B75387" w14:textId="7B3CFCA9"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12B8C46D"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51AC5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3906 90 90 33</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4CF55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D213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FFDB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Core shell copolymer of butyl acrylate and alkyl methacrylate, with a particle size of 5 µm or more but not more than 10 µm</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D4C5E6" w14:textId="6C78E64A"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01DFF655"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54421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3906 90 90 37</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786AE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A3E7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B428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trimethylolpropane trimethacrylate and methyl methacrylate (CAS RN 28931-67-1), in microsphere form with an average diameter of 3 µm</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A52DEE" w14:textId="0BA4BDF3"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1B7932F1"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3455C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3906 90 90 41</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CC44C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7860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E489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Poly(alkyl acrylate) with an ester alkyl chain of C10 to C30</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136E40" w14:textId="35115D43"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33DBA446"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A4090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3906 90 90 43</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FBAC0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3A23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32D1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methacrylic esters, butylacrylate and cyclic dimethylsiloxanes (CAS RN 143106-82-5)</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9590A9" w14:textId="33883D6D"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269AD7FB" w14:textId="77777777" w:rsidTr="00857241">
        <w:trPr>
          <w:trHeight w:val="236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39D51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3906 90 90 50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B0AE0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0C76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EFFE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Polymers of esters of acrylic acid with one or more of the following monomers in the chain: </w:t>
            </w:r>
          </w:p>
          <w:p w14:paraId="426D1FCF" w14:textId="77777777" w:rsidR="0040552C" w:rsidRDefault="0040552C" w:rsidP="0040552C">
            <w:pPr>
              <w:numPr>
                <w:ilvl w:val="0"/>
                <w:numId w:val="1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chloromethyl vinyl ether,</w:t>
            </w:r>
            <w:r>
              <w:rPr>
                <w:rFonts w:ascii="Times New Roman" w:hAnsi="Times New Roman" w:cs="Times New Roman"/>
                <w:color w:val="000000"/>
                <w:sz w:val="21"/>
                <w:szCs w:val="21"/>
              </w:rPr>
              <w:br/>
              <w:t xml:space="preserve">   </w:t>
            </w:r>
          </w:p>
          <w:p w14:paraId="6F6A1393" w14:textId="77777777" w:rsidR="0040552C" w:rsidRDefault="0040552C" w:rsidP="0040552C">
            <w:pPr>
              <w:numPr>
                <w:ilvl w:val="0"/>
                <w:numId w:val="1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chloroethyl vinyl ether,</w:t>
            </w:r>
            <w:r>
              <w:rPr>
                <w:rFonts w:ascii="Times New Roman" w:hAnsi="Times New Roman" w:cs="Times New Roman"/>
                <w:color w:val="000000"/>
                <w:sz w:val="21"/>
                <w:szCs w:val="21"/>
              </w:rPr>
              <w:br/>
              <w:t xml:space="preserve">  </w:t>
            </w:r>
          </w:p>
          <w:p w14:paraId="537DE444" w14:textId="77777777" w:rsidR="0040552C" w:rsidRDefault="0040552C" w:rsidP="0040552C">
            <w:pPr>
              <w:numPr>
                <w:ilvl w:val="0"/>
                <w:numId w:val="1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chloromethylstyrene,</w:t>
            </w:r>
            <w:r>
              <w:rPr>
                <w:rFonts w:ascii="Times New Roman" w:hAnsi="Times New Roman" w:cs="Times New Roman"/>
                <w:color w:val="000000"/>
                <w:sz w:val="21"/>
                <w:szCs w:val="21"/>
              </w:rPr>
              <w:br/>
              <w:t xml:space="preserve"> </w:t>
            </w:r>
          </w:p>
          <w:p w14:paraId="1FAAD3E8" w14:textId="77777777" w:rsidR="0040552C" w:rsidRDefault="0040552C" w:rsidP="0040552C">
            <w:pPr>
              <w:numPr>
                <w:ilvl w:val="0"/>
                <w:numId w:val="1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vinyl chloroacetate,</w:t>
            </w:r>
            <w:r>
              <w:rPr>
                <w:rFonts w:ascii="Times New Roman" w:hAnsi="Times New Roman" w:cs="Times New Roman"/>
                <w:color w:val="000000"/>
                <w:sz w:val="21"/>
                <w:szCs w:val="21"/>
              </w:rPr>
              <w:br/>
              <w:t xml:space="preserve"> </w:t>
            </w:r>
          </w:p>
          <w:p w14:paraId="77901E87" w14:textId="77777777" w:rsidR="0040552C" w:rsidRDefault="0040552C" w:rsidP="0040552C">
            <w:pPr>
              <w:numPr>
                <w:ilvl w:val="0"/>
                <w:numId w:val="1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methacrylic acid,</w:t>
            </w:r>
            <w:r>
              <w:rPr>
                <w:rFonts w:ascii="Times New Roman" w:hAnsi="Times New Roman" w:cs="Times New Roman"/>
                <w:color w:val="000000"/>
                <w:sz w:val="21"/>
                <w:szCs w:val="21"/>
              </w:rPr>
              <w:br/>
              <w:t xml:space="preserve">  </w:t>
            </w:r>
          </w:p>
          <w:p w14:paraId="6EF02A89" w14:textId="77777777" w:rsidR="0040552C" w:rsidRDefault="0040552C" w:rsidP="0040552C">
            <w:pPr>
              <w:numPr>
                <w:ilvl w:val="0"/>
                <w:numId w:val="1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butenedioic acid monobutyl ester,</w:t>
            </w:r>
            <w:r>
              <w:rPr>
                <w:rFonts w:ascii="Times New Roman" w:hAnsi="Times New Roman" w:cs="Times New Roman"/>
                <w:color w:val="000000"/>
                <w:sz w:val="21"/>
                <w:szCs w:val="21"/>
              </w:rPr>
              <w:br/>
              <w:t xml:space="preserve">   </w:t>
            </w:r>
          </w:p>
          <w:p w14:paraId="0E9CAF9A" w14:textId="77777777" w:rsidR="0040552C" w:rsidRDefault="0040552C" w:rsidP="0040552C">
            <w:pPr>
              <w:numPr>
                <w:ilvl w:val="0"/>
                <w:numId w:val="1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butenedioic acid monocyclohexyl ester </w:t>
            </w:r>
            <w:r>
              <w:rPr>
                <w:rFonts w:ascii="Times New Roman" w:hAnsi="Times New Roman" w:cs="Times New Roman"/>
                <w:color w:val="000000"/>
                <w:sz w:val="21"/>
                <w:szCs w:val="21"/>
              </w:rPr>
              <w:br/>
            </w:r>
          </w:p>
          <w:p w14:paraId="2C0954B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not more than 5% of each monomer unit</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043CBB" w14:textId="534BC50E"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6CCA90C3"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7430E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3906 90 90 60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85DB6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FAA9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FE2A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Aqueous dispersion containing by weight:</w:t>
            </w:r>
          </w:p>
          <w:p w14:paraId="6D2625DC" w14:textId="77777777" w:rsidR="0040552C" w:rsidRDefault="0040552C" w:rsidP="0040552C">
            <w:pPr>
              <w:numPr>
                <w:ilvl w:val="0"/>
                <w:numId w:val="1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10% but not more than 15% of ethanol, and</w:t>
            </w:r>
            <w:r>
              <w:rPr>
                <w:rFonts w:ascii="Times New Roman" w:hAnsi="Times New Roman" w:cs="Times New Roman"/>
                <w:color w:val="000000"/>
                <w:sz w:val="21"/>
                <w:szCs w:val="21"/>
              </w:rPr>
              <w:br/>
              <w:t xml:space="preserve">     </w:t>
            </w:r>
          </w:p>
          <w:p w14:paraId="6B874DEC" w14:textId="77777777" w:rsidR="0040552C" w:rsidRDefault="0040552C" w:rsidP="0040552C">
            <w:pPr>
              <w:numPr>
                <w:ilvl w:val="0"/>
                <w:numId w:val="1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7% but not more than 11% of a reaction product of poly(epoxyalkylmethacrylate-co-divinylbenzene) with a glycerol derivative</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C5513E" w14:textId="229EA172"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04567D22" w14:textId="77777777" w:rsidTr="00857241">
        <w:trPr>
          <w:trHeight w:val="841"/>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206F7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3906 90 90 73</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6208E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CF88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77F7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05415D43" w14:textId="77777777" w:rsidR="0040552C" w:rsidRDefault="0040552C" w:rsidP="0040552C">
            <w:pPr>
              <w:numPr>
                <w:ilvl w:val="0"/>
                <w:numId w:val="1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33% or more but not more than 37% of butyl methacrylate - methacrylic acid copolymer,</w:t>
            </w:r>
            <w:r>
              <w:rPr>
                <w:rFonts w:ascii="Times New Roman" w:hAnsi="Times New Roman" w:cs="Times New Roman"/>
                <w:color w:val="000000"/>
                <w:sz w:val="21"/>
                <w:szCs w:val="21"/>
              </w:rPr>
              <w:br/>
              <w:t xml:space="preserve">  </w:t>
            </w:r>
          </w:p>
          <w:p w14:paraId="37A377D5" w14:textId="77777777" w:rsidR="0040552C" w:rsidRDefault="0040552C" w:rsidP="0040552C">
            <w:pPr>
              <w:numPr>
                <w:ilvl w:val="0"/>
                <w:numId w:val="1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 or more but not more than 28% of propylene glycol, and</w:t>
            </w:r>
            <w:r>
              <w:rPr>
                <w:rFonts w:ascii="Times New Roman" w:hAnsi="Times New Roman" w:cs="Times New Roman"/>
                <w:color w:val="000000"/>
                <w:sz w:val="21"/>
                <w:szCs w:val="21"/>
              </w:rPr>
              <w:br/>
            </w:r>
          </w:p>
          <w:p w14:paraId="1538EB77" w14:textId="77777777" w:rsidR="0040552C" w:rsidRDefault="0040552C" w:rsidP="0040552C">
            <w:pPr>
              <w:numPr>
                <w:ilvl w:val="0"/>
                <w:numId w:val="1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37% or more but not more than 41% of water</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ADF9D7" w14:textId="4C649EA1"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17F214D5" w14:textId="77777777" w:rsidTr="00857241">
        <w:trPr>
          <w:trHeight w:val="841"/>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FAAFE2" w14:textId="19540456"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3906 90 90 90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3A2028" w14:textId="6754F643"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4416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7CDA5D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Polyacrylamide powder having an average particle size of less than 2 microns and a melting point of more than 260 °C, containing by weight: </w:t>
            </w:r>
          </w:p>
          <w:p w14:paraId="53E36A50" w14:textId="77777777" w:rsidR="0040552C" w:rsidRDefault="0040552C" w:rsidP="0040552C">
            <w:pPr>
              <w:numPr>
                <w:ilvl w:val="0"/>
                <w:numId w:val="1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75% or more but not more than 85% of polyacrylamide, and</w:t>
            </w:r>
          </w:p>
          <w:p w14:paraId="11DD46F5" w14:textId="191A4943" w:rsidR="0040552C" w:rsidRDefault="0040552C" w:rsidP="0040552C">
            <w:pPr>
              <w:numPr>
                <w:ilvl w:val="0"/>
                <w:numId w:val="167"/>
              </w:numPr>
              <w:spacing w:line="244" w:lineRule="auto"/>
              <w:rPr>
                <w:rFonts w:ascii="Times New Roman" w:hAnsi="Times New Roman" w:cs="Times New Roman"/>
                <w:color w:val="000000"/>
                <w:sz w:val="21"/>
                <w:szCs w:val="21"/>
              </w:rPr>
            </w:pPr>
            <w:r w:rsidRPr="00A81749">
              <w:rPr>
                <w:rFonts w:ascii="Times New Roman" w:hAnsi="Times New Roman" w:cs="Times New Roman"/>
                <w:color w:val="000000"/>
                <w:sz w:val="21"/>
                <w:szCs w:val="21"/>
              </w:rPr>
              <w:t>15% or more but not more than 25% of polyethylene glycol</w:t>
            </w:r>
            <w:r>
              <w:rPr>
                <w:rFonts w:ascii="Times New Roman" w:hAnsi="Times New Roman" w:cs="Times New Roman"/>
                <w:color w:val="000000"/>
                <w:sz w:val="21"/>
                <w:szCs w:val="21"/>
              </w:rPr>
              <w:t xml:space="preserve"> and </w:t>
            </w:r>
          </w:p>
          <w:p w14:paraId="67CD95C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Transparent acrylic polymer in packages of not more than 1 kg, and not for retail sale with:  </w:t>
            </w:r>
          </w:p>
          <w:p w14:paraId="54F815BD" w14:textId="77777777" w:rsidR="0040552C" w:rsidRDefault="0040552C" w:rsidP="0040552C">
            <w:pPr>
              <w:numPr>
                <w:ilvl w:val="0"/>
                <w:numId w:val="1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viscosity of not more than 50 000 Pa.s at 120 °C as determined by the test method ASTM D 3835,</w:t>
            </w:r>
            <w:r>
              <w:rPr>
                <w:rFonts w:ascii="Times New Roman" w:hAnsi="Times New Roman" w:cs="Times New Roman"/>
                <w:color w:val="000000"/>
                <w:sz w:val="21"/>
                <w:szCs w:val="21"/>
              </w:rPr>
              <w:br/>
              <w:t> </w:t>
            </w:r>
          </w:p>
          <w:p w14:paraId="4C66C5B5" w14:textId="77777777" w:rsidR="0040552C" w:rsidRDefault="0040552C" w:rsidP="0040552C">
            <w:pPr>
              <w:numPr>
                <w:ilvl w:val="0"/>
                <w:numId w:val="1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average molecular weight (Mw) of more than 500 000 but not more than 1 200 000 according to the Gel Permeation Chromatography (GPC) test,</w:t>
            </w:r>
            <w:r>
              <w:rPr>
                <w:rFonts w:ascii="Times New Roman" w:hAnsi="Times New Roman" w:cs="Times New Roman"/>
                <w:color w:val="000000"/>
                <w:sz w:val="21"/>
                <w:szCs w:val="21"/>
              </w:rPr>
              <w:br/>
              <w:t xml:space="preserve">   </w:t>
            </w:r>
          </w:p>
          <w:p w14:paraId="673E9B02" w14:textId="7C1A84CB"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residual monomer content of less than 1%</w:t>
            </w:r>
            <w:r w:rsidR="005846B3">
              <w:rPr>
                <w:rFonts w:ascii="Times New Roman" w:hAnsi="Times New Roman" w:cs="Times New Roman"/>
                <w:color w:val="000000"/>
                <w:sz w:val="21"/>
                <w:szCs w:val="21"/>
              </w:rPr>
              <w:t>.</w:t>
            </w:r>
          </w:p>
          <w:p w14:paraId="11EEC35B" w14:textId="625B67CA" w:rsidR="005846B3" w:rsidRDefault="005846B3"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stearyl methacrylate, isooctyl acrylate and acrylic acid, dissolved in isopropyl palmitate</w:t>
            </w:r>
          </w:p>
          <w:p w14:paraId="4AE218F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26F07B12" w14:textId="40FF9397" w:rsidR="0040552C" w:rsidRPr="00A81749"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8DE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Polyacrylamide powder having an average particle size of less than 2 microns and a melting point of more than 260 °C, containing by weight: </w:t>
            </w:r>
          </w:p>
          <w:p w14:paraId="02326A4D" w14:textId="77777777" w:rsidR="0040552C" w:rsidRDefault="0040552C" w:rsidP="0040552C">
            <w:pPr>
              <w:numPr>
                <w:ilvl w:val="0"/>
                <w:numId w:val="1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75% or more but not more than 85% of polyacrylamide, and</w:t>
            </w:r>
          </w:p>
          <w:p w14:paraId="38976BA4" w14:textId="42065788" w:rsidR="0040552C" w:rsidRDefault="0040552C" w:rsidP="0040552C">
            <w:pPr>
              <w:numPr>
                <w:ilvl w:val="0"/>
                <w:numId w:val="167"/>
              </w:numPr>
              <w:spacing w:line="244" w:lineRule="auto"/>
              <w:rPr>
                <w:rFonts w:ascii="Times New Roman" w:hAnsi="Times New Roman" w:cs="Times New Roman"/>
                <w:color w:val="000000"/>
                <w:sz w:val="21"/>
                <w:szCs w:val="21"/>
              </w:rPr>
            </w:pPr>
            <w:r w:rsidRPr="00A81749">
              <w:rPr>
                <w:rFonts w:ascii="Times New Roman" w:hAnsi="Times New Roman" w:cs="Times New Roman"/>
                <w:color w:val="000000"/>
                <w:sz w:val="21"/>
                <w:szCs w:val="21"/>
              </w:rPr>
              <w:t>15% or more but not more than 25% of polyethylene glycol</w:t>
            </w:r>
            <w:r>
              <w:rPr>
                <w:rFonts w:ascii="Times New Roman" w:hAnsi="Times New Roman" w:cs="Times New Roman"/>
                <w:color w:val="000000"/>
                <w:sz w:val="21"/>
                <w:szCs w:val="21"/>
              </w:rPr>
              <w:t xml:space="preserve"> and </w:t>
            </w:r>
          </w:p>
          <w:p w14:paraId="625C214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Transparent acrylic polymer in packages of not more than 1 kg, and not for retail sale with:  </w:t>
            </w:r>
          </w:p>
          <w:p w14:paraId="0374B2E1" w14:textId="77777777" w:rsidR="0040552C" w:rsidRDefault="0040552C" w:rsidP="0040552C">
            <w:pPr>
              <w:numPr>
                <w:ilvl w:val="0"/>
                <w:numId w:val="1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viscosity of not more than 50 000 Pa.s at 120 °C as determined by the test method ASTM D 3835,</w:t>
            </w:r>
            <w:r>
              <w:rPr>
                <w:rFonts w:ascii="Times New Roman" w:hAnsi="Times New Roman" w:cs="Times New Roman"/>
                <w:color w:val="000000"/>
                <w:sz w:val="21"/>
                <w:szCs w:val="21"/>
              </w:rPr>
              <w:br/>
              <w:t> </w:t>
            </w:r>
          </w:p>
          <w:p w14:paraId="2EFF034F" w14:textId="77777777" w:rsidR="0040552C" w:rsidRDefault="0040552C" w:rsidP="0040552C">
            <w:pPr>
              <w:numPr>
                <w:ilvl w:val="0"/>
                <w:numId w:val="1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average molecular weight (Mw) of more than 500 000 but not more than 1 200 000 according to the Gel Permeation Chromatography (GPC) test,</w:t>
            </w:r>
            <w:r>
              <w:rPr>
                <w:rFonts w:ascii="Times New Roman" w:hAnsi="Times New Roman" w:cs="Times New Roman"/>
                <w:color w:val="000000"/>
                <w:sz w:val="21"/>
                <w:szCs w:val="21"/>
              </w:rPr>
              <w:br/>
              <w:t xml:space="preserve">   </w:t>
            </w:r>
          </w:p>
          <w:p w14:paraId="70B9DDB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residual monomer content of less than 1%</w:t>
            </w:r>
          </w:p>
          <w:p w14:paraId="4AB3675C" w14:textId="77777777" w:rsidR="005846B3" w:rsidRDefault="005846B3" w:rsidP="0040552C">
            <w:pPr>
              <w:spacing w:line="244" w:lineRule="auto"/>
              <w:rPr>
                <w:rFonts w:ascii="Times New Roman" w:hAnsi="Times New Roman" w:cs="Times New Roman"/>
                <w:color w:val="000000"/>
                <w:sz w:val="21"/>
                <w:szCs w:val="21"/>
              </w:rPr>
            </w:pPr>
          </w:p>
          <w:p w14:paraId="72AE2186" w14:textId="3BD08CAB" w:rsidR="005846B3" w:rsidRPr="003877EE" w:rsidRDefault="005846B3"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stearyl methacrylate, isooctyl acrylate and acrylic acid, dissolved in isopropyl palmitate</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491688" w14:textId="56C2F761"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43539ECC"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166414" w14:textId="34E6DCFA"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3907 10 00 20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09FD99" w14:textId="17B841FB"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2C879" w14:textId="12C807E3"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1A765" w14:textId="1EE350CE" w:rsidR="0040552C" w:rsidRPr="00957CBA" w:rsidRDefault="0040552C" w:rsidP="0040552C">
            <w:pPr>
              <w:pStyle w:val="ListParagraph"/>
              <w:numPr>
                <w:ilvl w:val="0"/>
                <w:numId w:val="5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Polyoxymethylene with acetyl endcaps, containing polydimethylsiloxane and fibers of a copolymer of terephthalic acid and 1,4-phenyldiamine</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DF9493" w14:textId="119FB14D"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6AEA3B1A"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0B348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3907 10 00 90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EAFB3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3E3C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E7AACA2" w14:textId="77777777" w:rsidR="0040552C" w:rsidRDefault="0040552C" w:rsidP="0040552C">
            <w:pPr>
              <w:pStyle w:val="ListParagraph"/>
              <w:numPr>
                <w:ilvl w:val="0"/>
                <w:numId w:val="570"/>
              </w:numPr>
              <w:spacing w:line="244" w:lineRule="auto"/>
              <w:rPr>
                <w:rFonts w:ascii="Times New Roman" w:hAnsi="Times New Roman" w:cs="Times New Roman"/>
                <w:color w:val="000000"/>
                <w:sz w:val="21"/>
                <w:szCs w:val="21"/>
              </w:rPr>
            </w:pPr>
            <w:r w:rsidRPr="00957CBA">
              <w:rPr>
                <w:rFonts w:ascii="Times New Roman" w:hAnsi="Times New Roman" w:cs="Times New Roman"/>
                <w:color w:val="000000"/>
                <w:sz w:val="21"/>
                <w:szCs w:val="21"/>
              </w:rPr>
              <w:t>Mixture of a trioxan-oxirane-copolymer and polytetrafluoroethylene</w:t>
            </w:r>
          </w:p>
          <w:p w14:paraId="1E35A2EF" w14:textId="75894721" w:rsidR="0040552C" w:rsidRPr="00957CBA" w:rsidRDefault="0040552C" w:rsidP="0040552C">
            <w:pPr>
              <w:spacing w:line="244" w:lineRule="auto"/>
              <w:rPr>
                <w:rFonts w:ascii="Times New Roman" w:hAnsi="Times New Roman" w:cs="Times New Roman"/>
                <w:color w:val="000000"/>
                <w:sz w:val="21"/>
                <w:szCs w:val="21"/>
              </w:rPr>
            </w:pPr>
            <w:r w:rsidRPr="00957CBA">
              <w:rPr>
                <w:rFonts w:ascii="Times New Roman" w:hAnsi="Times New Roman" w:cs="Times New Roman"/>
                <w:color w:val="000000"/>
                <w:sz w:val="21"/>
                <w:szCs w:val="21"/>
              </w:rPr>
              <w:t>falling under this CN10 code.</w:t>
            </w:r>
          </w:p>
          <w:p w14:paraId="0AB85E4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ED644" w14:textId="77777777" w:rsidR="0040552C" w:rsidRPr="00957CBA" w:rsidRDefault="0040552C" w:rsidP="0040552C">
            <w:pPr>
              <w:pStyle w:val="ListParagraph"/>
              <w:spacing w:line="244" w:lineRule="auto"/>
              <w:rPr>
                <w:rFonts w:ascii="Times New Roman" w:hAnsi="Times New Roman" w:cs="Times New Roman"/>
                <w:color w:val="000000"/>
                <w:sz w:val="21"/>
                <w:szCs w:val="21"/>
              </w:rPr>
            </w:pPr>
            <w:r w:rsidRPr="00957CBA">
              <w:rPr>
                <w:rFonts w:ascii="Times New Roman" w:hAnsi="Times New Roman" w:cs="Times New Roman"/>
                <w:color w:val="000000"/>
                <w:sz w:val="21"/>
                <w:szCs w:val="21"/>
              </w:rPr>
              <w:t>Mixture of a trioxan-oxirane-copolymer and polytetrafluoroethylene</w:t>
            </w:r>
          </w:p>
          <w:p w14:paraId="5E0681A5" w14:textId="6A17C53F" w:rsidR="0040552C" w:rsidRPr="00957CBA" w:rsidRDefault="0040552C" w:rsidP="0040552C">
            <w:pPr>
              <w:pStyle w:val="ListParagraph"/>
              <w:numPr>
                <w:ilvl w:val="0"/>
                <w:numId w:val="588"/>
              </w:numPr>
              <w:spacing w:line="244" w:lineRule="auto"/>
              <w:rPr>
                <w:rFonts w:ascii="Times New Roman" w:hAnsi="Times New Roman" w:cs="Times New Roman"/>
                <w:color w:val="000000"/>
                <w:sz w:val="21"/>
                <w:szCs w:val="21"/>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A87055" w14:textId="1830C060"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010E2517" w14:textId="77777777" w:rsidTr="00857241">
        <w:trPr>
          <w:trHeight w:val="983"/>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576759" w14:textId="23E2115E"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3907 29 20 25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24BF9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6B9E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5C53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of propylene oxide and butylene oxide, monododecylether, containing by weight:   </w:t>
            </w:r>
          </w:p>
          <w:p w14:paraId="788C2FD6" w14:textId="77777777" w:rsidR="0040552C" w:rsidRDefault="0040552C" w:rsidP="0040552C">
            <w:pPr>
              <w:numPr>
                <w:ilvl w:val="0"/>
                <w:numId w:val="1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48% or more but not more than 52% of propylene oxide, and   </w:t>
            </w:r>
            <w:r>
              <w:rPr>
                <w:rFonts w:ascii="Times New Roman" w:hAnsi="Times New Roman" w:cs="Times New Roman"/>
                <w:color w:val="000000"/>
                <w:sz w:val="21"/>
                <w:szCs w:val="21"/>
              </w:rPr>
              <w:br/>
            </w:r>
          </w:p>
          <w:p w14:paraId="351428EB" w14:textId="77777777" w:rsidR="0040552C" w:rsidRDefault="0040552C" w:rsidP="0040552C">
            <w:pPr>
              <w:numPr>
                <w:ilvl w:val="0"/>
                <w:numId w:val="1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48% or more but not more than 52% of butylene oxide</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7282BB" w14:textId="255CAFAE"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71A50FF9"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B19F13" w14:textId="33CFDB1C"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3907 29 20 30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306CD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BC69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E484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containing by weight 70% or more but not more than 80% of a polymer of glycerol and 1,2-epoxypropane and 20% or more but not more than 30% of a copolymer of dibutyl maleate and N-vinyl-2-pyrrolidone</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769E55" w14:textId="0E1AE0CB"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305B4636" w14:textId="77777777" w:rsidTr="00857241">
        <w:trPr>
          <w:trHeight w:val="177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62AF47" w14:textId="011C25EE"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3907 29 20 35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EB1F5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D4F2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348A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containing by weight:  </w:t>
            </w:r>
          </w:p>
          <w:p w14:paraId="6BB68681" w14:textId="77777777" w:rsidR="0040552C" w:rsidRDefault="0040552C" w:rsidP="0040552C">
            <w:pPr>
              <w:numPr>
                <w:ilvl w:val="0"/>
                <w:numId w:val="1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15% of a copolymer of glycerol, propylene oxide and ethylene oxide (CAS RN 9082-00-2), and</w:t>
            </w:r>
            <w:r>
              <w:rPr>
                <w:rFonts w:ascii="Times New Roman" w:hAnsi="Times New Roman" w:cs="Times New Roman"/>
                <w:color w:val="000000"/>
                <w:sz w:val="21"/>
                <w:szCs w:val="21"/>
              </w:rPr>
              <w:br/>
              <w:t xml:space="preserve">  </w:t>
            </w:r>
          </w:p>
          <w:p w14:paraId="5452F547" w14:textId="77777777" w:rsidR="0040552C" w:rsidRDefault="0040552C" w:rsidP="0040552C">
            <w:pPr>
              <w:numPr>
                <w:ilvl w:val="0"/>
                <w:numId w:val="1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 or more but not more than 95% of a copolymer of sucrose, propylene oxide and ethylene oxide (CAS RN 26301-10-0)</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988CB9" w14:textId="6BB97508"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69098C3C"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A15784" w14:textId="6812205B"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3907 29 20 40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A72AE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5085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D4B6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tetrahydrofuran and tetrahydro-3-methylfuran with a number average molecular weight (Mn) of 900 or more but not more than 3 600</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02231B" w14:textId="524E5002"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2D6C759E" w14:textId="77777777" w:rsidTr="00857241">
        <w:trPr>
          <w:trHeight w:val="177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55DA4D" w14:textId="34AAACC8"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3907 29 20 50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A4832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85E6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BBE6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Polyether alcohols, poly(p-phenylene oxide) in the form of powder: </w:t>
            </w:r>
          </w:p>
          <w:p w14:paraId="59A4A62C" w14:textId="77777777" w:rsidR="0040552C" w:rsidRDefault="0040552C" w:rsidP="0040552C">
            <w:pPr>
              <w:numPr>
                <w:ilvl w:val="0"/>
                <w:numId w:val="1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glass transition temperature of 210 °C,</w:t>
            </w:r>
            <w:r>
              <w:rPr>
                <w:rFonts w:ascii="Times New Roman" w:hAnsi="Times New Roman" w:cs="Times New Roman"/>
                <w:color w:val="000000"/>
                <w:sz w:val="21"/>
                <w:szCs w:val="21"/>
              </w:rPr>
              <w:br/>
              <w:t xml:space="preserve">  </w:t>
            </w:r>
          </w:p>
          <w:p w14:paraId="1C87D2A2" w14:textId="77777777" w:rsidR="0040552C" w:rsidRDefault="0040552C" w:rsidP="0040552C">
            <w:pPr>
              <w:numPr>
                <w:ilvl w:val="0"/>
                <w:numId w:val="1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weight average molecular weight (Mw) of 35 000 or more but not more than 80 000,</w:t>
            </w:r>
            <w:r>
              <w:rPr>
                <w:rFonts w:ascii="Times New Roman" w:hAnsi="Times New Roman" w:cs="Times New Roman"/>
                <w:color w:val="000000"/>
                <w:sz w:val="21"/>
                <w:szCs w:val="21"/>
              </w:rPr>
              <w:br/>
            </w:r>
          </w:p>
          <w:p w14:paraId="21A852DE" w14:textId="77777777" w:rsidR="0040552C" w:rsidRDefault="0040552C" w:rsidP="0040552C">
            <w:pPr>
              <w:numPr>
                <w:ilvl w:val="0"/>
                <w:numId w:val="1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inherent viscosity of 0.2 or more but not more than 0.6 dl / g</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7FC319" w14:textId="05CEEB2F"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761EC207"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118CC7" w14:textId="1BB63932" w:rsidR="0040552C" w:rsidRDefault="0040552C" w:rsidP="0040552C">
            <w:pPr>
              <w:spacing w:line="244" w:lineRule="auto"/>
              <w:rPr>
                <w:rFonts w:ascii="Times New Roman" w:hAnsi="Times New Roman" w:cs="Times New Roman"/>
                <w:color w:val="000000"/>
                <w:sz w:val="21"/>
                <w:szCs w:val="21"/>
              </w:rPr>
            </w:pPr>
          </w:p>
          <w:p w14:paraId="34E8F894" w14:textId="46E9E242" w:rsidR="0040552C" w:rsidRDefault="00552BF7" w:rsidP="0040552C">
            <w:pPr>
              <w:spacing w:line="244" w:lineRule="auto"/>
              <w:rPr>
                <w:rFonts w:ascii="Times New Roman" w:hAnsi="Times New Roman" w:cs="Times New Roman"/>
                <w:color w:val="000000"/>
                <w:sz w:val="21"/>
                <w:szCs w:val="21"/>
              </w:rPr>
            </w:pPr>
            <w:r w:rsidRPr="00552BF7">
              <w:rPr>
                <w:rFonts w:ascii="Times New Roman" w:hAnsi="Times New Roman" w:cs="Times New Roman"/>
                <w:color w:val="000000"/>
                <w:sz w:val="21"/>
                <w:szCs w:val="21"/>
              </w:rPr>
              <w:t>3907</w:t>
            </w:r>
            <w:r>
              <w:rPr>
                <w:rFonts w:ascii="Times New Roman" w:hAnsi="Times New Roman" w:cs="Times New Roman"/>
                <w:color w:val="000000"/>
                <w:sz w:val="21"/>
                <w:szCs w:val="21"/>
              </w:rPr>
              <w:t xml:space="preserve"> </w:t>
            </w:r>
            <w:r w:rsidRPr="00552BF7">
              <w:rPr>
                <w:rFonts w:ascii="Times New Roman" w:hAnsi="Times New Roman" w:cs="Times New Roman"/>
                <w:color w:val="000000"/>
                <w:sz w:val="21"/>
                <w:szCs w:val="21"/>
              </w:rPr>
              <w:t>29</w:t>
            </w:r>
            <w:r>
              <w:rPr>
                <w:rFonts w:ascii="Times New Roman" w:hAnsi="Times New Roman" w:cs="Times New Roman"/>
                <w:color w:val="000000"/>
                <w:sz w:val="21"/>
                <w:szCs w:val="21"/>
              </w:rPr>
              <w:t xml:space="preserve"> </w:t>
            </w:r>
            <w:r w:rsidRPr="00552BF7">
              <w:rPr>
                <w:rFonts w:ascii="Times New Roman" w:hAnsi="Times New Roman" w:cs="Times New Roman"/>
                <w:color w:val="000000"/>
                <w:sz w:val="21"/>
                <w:szCs w:val="21"/>
              </w:rPr>
              <w:t>20</w:t>
            </w:r>
            <w:r>
              <w:rPr>
                <w:rFonts w:ascii="Times New Roman" w:hAnsi="Times New Roman" w:cs="Times New Roman"/>
                <w:color w:val="000000"/>
                <w:sz w:val="21"/>
                <w:szCs w:val="21"/>
              </w:rPr>
              <w:t xml:space="preserve"> </w:t>
            </w:r>
            <w:r w:rsidRPr="00552BF7">
              <w:rPr>
                <w:rFonts w:ascii="Times New Roman" w:hAnsi="Times New Roman" w:cs="Times New Roman"/>
                <w:color w:val="000000"/>
                <w:sz w:val="21"/>
                <w:szCs w:val="21"/>
              </w:rPr>
              <w:t>90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9518D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62F1E" w14:textId="0467DF3B" w:rsidR="00552BF7" w:rsidRDefault="00552BF7"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0493FEBC" w14:textId="0B3D06E6" w:rsidR="00D40AA3" w:rsidRPr="00F87701" w:rsidRDefault="00552BF7" w:rsidP="00D40AA3">
            <w:pPr>
              <w:pStyle w:val="ListParagraph"/>
              <w:numPr>
                <w:ilvl w:val="0"/>
                <w:numId w:val="588"/>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Polypropylene glycol monobutyl ether (CAS RN 9003-13-8) of an alkalinity of not more than 1 ppm of sodium, and</w:t>
            </w:r>
          </w:p>
          <w:p w14:paraId="5F9465A9" w14:textId="0D8EB1CB" w:rsidR="00552BF7" w:rsidRPr="00F87701" w:rsidRDefault="00552BF7" w:rsidP="00F87701">
            <w:pPr>
              <w:pStyle w:val="ListParagraph"/>
              <w:numPr>
                <w:ilvl w:val="0"/>
                <w:numId w:val="588"/>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Polytetramethylene ether glycol with a weight average molecular weight (Mw) of 2 700 or more but not more than 3 100 (CAS RN 25190-06-1)</w:t>
            </w:r>
            <w:r w:rsidR="00D40AA3">
              <w:rPr>
                <w:rFonts w:ascii="Times New Roman" w:hAnsi="Times New Roman" w:cs="Times New Roman"/>
                <w:color w:val="000000"/>
                <w:sz w:val="21"/>
                <w:szCs w:val="21"/>
              </w:rPr>
              <w:t>,</w:t>
            </w:r>
          </w:p>
          <w:p w14:paraId="1634D656" w14:textId="0C7094A2" w:rsidR="00552BF7" w:rsidRDefault="00552BF7"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commodity code</w:t>
            </w:r>
          </w:p>
          <w:p w14:paraId="3AE79A9F" w14:textId="67633DC9"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FD21E" w14:textId="77777777" w:rsidR="00D40AA3" w:rsidRPr="00CB361C" w:rsidRDefault="00D40AA3" w:rsidP="00D40AA3">
            <w:pPr>
              <w:pStyle w:val="ListParagraph"/>
              <w:numPr>
                <w:ilvl w:val="0"/>
                <w:numId w:val="588"/>
              </w:numPr>
              <w:spacing w:line="244" w:lineRule="auto"/>
              <w:rPr>
                <w:rFonts w:ascii="Times New Roman" w:hAnsi="Times New Roman" w:cs="Times New Roman"/>
                <w:color w:val="000000"/>
                <w:sz w:val="21"/>
                <w:szCs w:val="21"/>
              </w:rPr>
            </w:pPr>
            <w:r w:rsidRPr="00CB361C">
              <w:rPr>
                <w:rFonts w:ascii="Times New Roman" w:hAnsi="Times New Roman" w:cs="Times New Roman"/>
                <w:color w:val="000000"/>
                <w:sz w:val="21"/>
                <w:szCs w:val="21"/>
              </w:rPr>
              <w:t>Polypropylene glycol monobutyl ether (CAS RN 9003-13-8) of an alkalinity of not more than 1 ppm of sodium, and</w:t>
            </w:r>
          </w:p>
          <w:p w14:paraId="352C7E40" w14:textId="77777777" w:rsidR="00D40AA3" w:rsidRPr="00CB361C" w:rsidRDefault="00D40AA3" w:rsidP="00D40AA3">
            <w:pPr>
              <w:pStyle w:val="ListParagraph"/>
              <w:numPr>
                <w:ilvl w:val="0"/>
                <w:numId w:val="588"/>
              </w:numPr>
              <w:spacing w:line="244" w:lineRule="auto"/>
              <w:rPr>
                <w:rFonts w:ascii="Times New Roman" w:hAnsi="Times New Roman" w:cs="Times New Roman"/>
                <w:color w:val="000000"/>
                <w:sz w:val="21"/>
                <w:szCs w:val="21"/>
              </w:rPr>
            </w:pPr>
            <w:r w:rsidRPr="00CB361C">
              <w:rPr>
                <w:rFonts w:ascii="Times New Roman" w:hAnsi="Times New Roman" w:cs="Times New Roman"/>
                <w:color w:val="000000"/>
                <w:sz w:val="21"/>
                <w:szCs w:val="21"/>
              </w:rPr>
              <w:t>Polytetramethylene ether glycol with a weight average molecular weight (Mw) of 2 700 or more but not more than 3 100 (CAS RN 25190-06-1)</w:t>
            </w:r>
            <w:r>
              <w:rPr>
                <w:rFonts w:ascii="Times New Roman" w:hAnsi="Times New Roman" w:cs="Times New Roman"/>
                <w:color w:val="000000"/>
                <w:sz w:val="21"/>
                <w:szCs w:val="21"/>
              </w:rPr>
              <w:t>,</w:t>
            </w:r>
          </w:p>
          <w:p w14:paraId="62239269" w14:textId="38BCF9D2" w:rsidR="0040552C" w:rsidRDefault="0040552C" w:rsidP="0040552C">
            <w:pPr>
              <w:spacing w:line="244" w:lineRule="auto"/>
              <w:rPr>
                <w:rFonts w:ascii="Times New Roman" w:hAnsi="Times New Roman" w:cs="Times New Roman"/>
                <w:color w:val="000000"/>
                <w:sz w:val="21"/>
                <w:szCs w:val="21"/>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B4BF62" w14:textId="080A154D"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17C817DC"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0685ED" w14:textId="1BCE7E89"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3907 29 99 15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4C807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9CF0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8A31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Poly(oxypropylene) having alkoxysilyl end-groups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55E893" w14:textId="7B56D190"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6D959BAB" w14:textId="77777777" w:rsidTr="00857241">
        <w:trPr>
          <w:trHeight w:val="177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481F32" w14:textId="30ACAD11"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3907 29 99 20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E1BDE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FCAD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59E9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2,3-Bis(methylpolyoxyethylene-oxy)-1-[(3-maleimido-1-oxopropyl)amino]propyloxy propane (CAS RN 697278-30-1) with a number average molecular weight (Mn) of at least 20 kDa whether or not modified with a chemical entity enabling a linkage between the PEG and a protein or a peptide</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B172FF" w14:textId="7639810B"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40A9DFA3"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81D2DA" w14:textId="7CF146D3"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3907 29 99 30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82C60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46D7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does not apply to any mixtures, preparations or products made up of different components containing these products.</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81D1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Homopolymer of 1-chloro-2,3-epoxypropane (epichlorohydrin)</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1FB685" w14:textId="21123D00"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2625B4B7" w14:textId="77777777" w:rsidTr="00857241">
        <w:trPr>
          <w:trHeight w:val="118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F54974" w14:textId="3A978AA5"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3907 29 99 40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0FCDC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6B8B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A1C4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N-(methoxypoly (ethylene glycol) -N-(1-acetyl- (2-methoxypoly (ethylene glycol)) -glycine (CAS RN 600169-00-4) with a number average molecular weight (Mn) for polyethylene glycol of 40 kDa</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1AAB2C" w14:textId="44AB8ED8"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2968ACA7"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92A288" w14:textId="60252062"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3907 29 99 45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71EAE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DCCA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00A1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ethylene oxide and propylene oxide, having aminopropyl and methoxy end-groups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80DB44" w14:textId="33FCEE4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56AD5E35" w14:textId="77777777" w:rsidTr="00857241">
        <w:trPr>
          <w:trHeight w:val="118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B43A31" w14:textId="5020C6E3"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3907 29 99 50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29342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1B70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71D4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Vinyl-silyl terminated perfluoropolyether polymer or an assortment of two components consisting of the same type of vinyl-silyl terminated perfluoropolyether polymer as the main ingredient</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4AD3D5" w14:textId="0FB07235"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7B9FBCD4"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03EA33" w14:textId="45BA80FB"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3907 29 99 55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3C834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582C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6DE6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Succinimidyl ester of methoxy poly(ethylene glycol)propionic acid, of a number average molecular weight (Mn) of 5 000</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BF6558" w14:textId="2543D2A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09909201"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1C0561" w14:textId="6C9EF475"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3907 29 99 60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07378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9EEF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23B8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Polytetramethylene oxide di-p-aminobenzoate</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334951" w14:textId="14B54538"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1C5EF5C6"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B64A8B" w14:textId="01F75554" w:rsidR="0040552C" w:rsidRDefault="0040552C" w:rsidP="0040552C">
            <w:pPr>
              <w:spacing w:line="244" w:lineRule="auto"/>
              <w:rPr>
                <w:rFonts w:ascii="Times New Roman" w:hAnsi="Times New Roman" w:cs="Times New Roman"/>
                <w:color w:val="000000"/>
                <w:sz w:val="21"/>
                <w:szCs w:val="21"/>
              </w:rPr>
            </w:pPr>
            <w:r w:rsidRPr="00CC5029">
              <w:rPr>
                <w:rFonts w:ascii="Times New Roman" w:hAnsi="Times New Roman" w:cs="Times New Roman"/>
                <w:color w:val="000000"/>
                <w:sz w:val="21"/>
                <w:szCs w:val="21"/>
              </w:rPr>
              <w:t>3907 2</w:t>
            </w:r>
            <w:r>
              <w:rPr>
                <w:rFonts w:ascii="Times New Roman" w:hAnsi="Times New Roman" w:cs="Times New Roman"/>
                <w:color w:val="000000"/>
                <w:sz w:val="21"/>
                <w:szCs w:val="21"/>
              </w:rPr>
              <w:t>9</w:t>
            </w:r>
            <w:r w:rsidRPr="00CC5029">
              <w:rPr>
                <w:rFonts w:ascii="Times New Roman" w:hAnsi="Times New Roman" w:cs="Times New Roman"/>
                <w:color w:val="000000"/>
                <w:sz w:val="21"/>
                <w:szCs w:val="21"/>
              </w:rPr>
              <w:t xml:space="preserve"> 99 </w:t>
            </w:r>
            <w:r>
              <w:rPr>
                <w:rFonts w:ascii="Times New Roman" w:hAnsi="Times New Roman" w:cs="Times New Roman"/>
                <w:color w:val="000000"/>
                <w:sz w:val="21"/>
                <w:szCs w:val="21"/>
              </w:rPr>
              <w:t>90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566985" w14:textId="08912B85"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F430B" w14:textId="77777777" w:rsidR="0040552C" w:rsidRDefault="0040552C" w:rsidP="0040552C">
            <w:pPr>
              <w:spacing w:line="244" w:lineRule="auto"/>
              <w:rPr>
                <w:rFonts w:ascii="Times New Roman" w:hAnsi="Times New Roman" w:cs="Times New Roman"/>
                <w:color w:val="000000"/>
                <w:sz w:val="21"/>
                <w:szCs w:val="21"/>
              </w:rPr>
            </w:pPr>
            <w:r w:rsidRPr="00CC5029">
              <w:rPr>
                <w:rFonts w:ascii="Times New Roman" w:hAnsi="Times New Roman" w:cs="Times New Roman"/>
                <w:color w:val="000000"/>
                <w:sz w:val="21"/>
                <w:szCs w:val="21"/>
              </w:rPr>
              <w:t>This suspension only applies to</w:t>
            </w:r>
            <w:r>
              <w:rPr>
                <w:rFonts w:ascii="Times New Roman" w:hAnsi="Times New Roman" w:cs="Times New Roman"/>
                <w:color w:val="000000"/>
                <w:sz w:val="21"/>
                <w:szCs w:val="21"/>
              </w:rPr>
              <w:t xml:space="preserve"> </w:t>
            </w:r>
            <w:r w:rsidRPr="00CC5029">
              <w:rPr>
                <w:rFonts w:ascii="Times New Roman" w:hAnsi="Times New Roman" w:cs="Times New Roman"/>
                <w:color w:val="000000"/>
                <w:sz w:val="21"/>
                <w:szCs w:val="21"/>
              </w:rPr>
              <w:t>Poly(p-phenylene oxide) in the form of powder</w:t>
            </w:r>
            <w:r>
              <w:rPr>
                <w:rFonts w:ascii="Times New Roman" w:hAnsi="Times New Roman" w:cs="Times New Roman"/>
                <w:color w:val="000000"/>
                <w:sz w:val="21"/>
                <w:szCs w:val="21"/>
              </w:rPr>
              <w:t>:</w:t>
            </w:r>
          </w:p>
          <w:p w14:paraId="49FBD088" w14:textId="77777777" w:rsidR="0040552C" w:rsidRDefault="0040552C" w:rsidP="0040552C">
            <w:pPr>
              <w:pStyle w:val="ListParagraph"/>
              <w:numPr>
                <w:ilvl w:val="0"/>
                <w:numId w:val="558"/>
              </w:numPr>
              <w:spacing w:line="244" w:lineRule="auto"/>
              <w:rPr>
                <w:rFonts w:ascii="Times New Roman" w:hAnsi="Times New Roman" w:cs="Times New Roman"/>
                <w:color w:val="000000"/>
                <w:sz w:val="21"/>
                <w:szCs w:val="21"/>
              </w:rPr>
            </w:pPr>
            <w:r w:rsidRPr="00E819E7">
              <w:rPr>
                <w:rFonts w:ascii="Times New Roman" w:hAnsi="Times New Roman" w:cs="Times New Roman"/>
                <w:color w:val="000000"/>
                <w:sz w:val="21"/>
                <w:szCs w:val="21"/>
              </w:rPr>
              <w:t>with a glass transition temperature of 210 °C</w:t>
            </w:r>
          </w:p>
          <w:p w14:paraId="5C7BD044" w14:textId="77777777" w:rsidR="0040552C" w:rsidRDefault="0040552C" w:rsidP="0040552C">
            <w:pPr>
              <w:pStyle w:val="ListParagraph"/>
              <w:numPr>
                <w:ilvl w:val="0"/>
                <w:numId w:val="558"/>
              </w:numPr>
              <w:spacing w:line="244" w:lineRule="auto"/>
              <w:rPr>
                <w:rFonts w:ascii="Times New Roman" w:hAnsi="Times New Roman" w:cs="Times New Roman"/>
                <w:color w:val="000000"/>
                <w:sz w:val="21"/>
                <w:szCs w:val="21"/>
              </w:rPr>
            </w:pPr>
            <w:r w:rsidRPr="00E819E7">
              <w:rPr>
                <w:rFonts w:ascii="Times New Roman" w:hAnsi="Times New Roman" w:cs="Times New Roman"/>
                <w:color w:val="000000"/>
                <w:sz w:val="21"/>
                <w:szCs w:val="21"/>
              </w:rPr>
              <w:t>with a weight average molecular weight (Mw) of 35 000 or ore but not more than 80 000</w:t>
            </w:r>
          </w:p>
          <w:p w14:paraId="14F198E6" w14:textId="77777777" w:rsidR="0040552C" w:rsidRPr="00E819E7" w:rsidRDefault="0040552C" w:rsidP="0040552C">
            <w:pPr>
              <w:pStyle w:val="ListParagraph"/>
              <w:numPr>
                <w:ilvl w:val="0"/>
                <w:numId w:val="558"/>
              </w:numPr>
              <w:spacing w:line="244" w:lineRule="auto"/>
              <w:rPr>
                <w:rFonts w:ascii="Times New Roman" w:hAnsi="Times New Roman" w:cs="Times New Roman"/>
                <w:color w:val="000000"/>
                <w:sz w:val="21"/>
                <w:szCs w:val="21"/>
              </w:rPr>
            </w:pPr>
            <w:r w:rsidRPr="00E819E7">
              <w:rPr>
                <w:rFonts w:ascii="Times New Roman" w:hAnsi="Times New Roman" w:cs="Times New Roman"/>
                <w:color w:val="000000"/>
                <w:sz w:val="21"/>
                <w:szCs w:val="21"/>
              </w:rPr>
              <w:t>with an inherent viscosity of 0,2 or more but not more than 0,6 dl/gram</w:t>
            </w:r>
          </w:p>
          <w:p w14:paraId="13835B04" w14:textId="77777777" w:rsidR="0040552C" w:rsidRPr="00CC5029" w:rsidRDefault="0040552C" w:rsidP="0040552C">
            <w:pPr>
              <w:spacing w:line="244" w:lineRule="auto"/>
              <w:rPr>
                <w:rFonts w:ascii="Times New Roman" w:hAnsi="Times New Roman" w:cs="Times New Roman"/>
                <w:color w:val="000000"/>
                <w:sz w:val="21"/>
                <w:szCs w:val="21"/>
              </w:rPr>
            </w:pPr>
            <w:r w:rsidRPr="00CC5029">
              <w:rPr>
                <w:rFonts w:ascii="Times New Roman" w:hAnsi="Times New Roman" w:cs="Times New Roman"/>
                <w:color w:val="000000"/>
                <w:sz w:val="21"/>
                <w:szCs w:val="21"/>
              </w:rPr>
              <w:t xml:space="preserve">falling under this CN10 code. </w:t>
            </w:r>
          </w:p>
          <w:p w14:paraId="3147696B" w14:textId="77777777" w:rsidR="0040552C" w:rsidRPr="00CC5029" w:rsidRDefault="0040552C" w:rsidP="0040552C">
            <w:pPr>
              <w:spacing w:line="244" w:lineRule="auto"/>
              <w:rPr>
                <w:rFonts w:ascii="Times New Roman" w:hAnsi="Times New Roman" w:cs="Times New Roman"/>
                <w:color w:val="000000"/>
                <w:sz w:val="21"/>
                <w:szCs w:val="21"/>
              </w:rPr>
            </w:pPr>
          </w:p>
          <w:p w14:paraId="0F1B07E8" w14:textId="1BA3F3DB" w:rsidR="0040552C" w:rsidRDefault="0040552C" w:rsidP="0040552C">
            <w:pPr>
              <w:spacing w:line="244" w:lineRule="auto"/>
              <w:rPr>
                <w:rFonts w:ascii="Times New Roman" w:hAnsi="Times New Roman" w:cs="Times New Roman"/>
                <w:color w:val="000000"/>
                <w:sz w:val="21"/>
                <w:szCs w:val="21"/>
              </w:rPr>
            </w:pPr>
            <w:r w:rsidRPr="00CC5029">
              <w:rPr>
                <w:rFonts w:ascii="Times New Roman" w:hAnsi="Times New Roman" w:cs="Times New Roman"/>
                <w:color w:val="000000"/>
                <w:sz w:val="21"/>
                <w:szCs w:val="21"/>
              </w:rPr>
              <w:t>This suspension does not apply to any mixtures, preparations or products made up of different components containing these products.</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EE50F" w14:textId="77777777" w:rsidR="0040552C" w:rsidRDefault="0040552C" w:rsidP="0040552C">
            <w:pPr>
              <w:spacing w:line="244" w:lineRule="auto"/>
              <w:rPr>
                <w:rFonts w:ascii="Times New Roman" w:hAnsi="Times New Roman" w:cs="Times New Roman"/>
                <w:color w:val="000000"/>
                <w:sz w:val="21"/>
                <w:szCs w:val="21"/>
              </w:rPr>
            </w:pPr>
            <w:r w:rsidRPr="00CC5029">
              <w:rPr>
                <w:rFonts w:ascii="Times New Roman" w:hAnsi="Times New Roman" w:cs="Times New Roman"/>
                <w:color w:val="000000"/>
                <w:sz w:val="21"/>
                <w:szCs w:val="21"/>
              </w:rPr>
              <w:t>Poly(p-phenylene oxide) in the form of powder</w:t>
            </w:r>
            <w:r>
              <w:rPr>
                <w:rFonts w:ascii="Times New Roman" w:hAnsi="Times New Roman" w:cs="Times New Roman"/>
                <w:color w:val="000000"/>
                <w:sz w:val="21"/>
                <w:szCs w:val="21"/>
              </w:rPr>
              <w:t>:</w:t>
            </w:r>
          </w:p>
          <w:p w14:paraId="4B365BBF" w14:textId="77777777" w:rsidR="0040552C" w:rsidRDefault="0040552C" w:rsidP="0040552C">
            <w:pPr>
              <w:pStyle w:val="ListParagraph"/>
              <w:numPr>
                <w:ilvl w:val="0"/>
                <w:numId w:val="558"/>
              </w:numPr>
              <w:spacing w:line="244" w:lineRule="auto"/>
              <w:rPr>
                <w:rFonts w:ascii="Times New Roman" w:hAnsi="Times New Roman" w:cs="Times New Roman"/>
                <w:color w:val="000000"/>
                <w:sz w:val="21"/>
                <w:szCs w:val="21"/>
              </w:rPr>
            </w:pPr>
            <w:r w:rsidRPr="00E819E7">
              <w:rPr>
                <w:rFonts w:ascii="Times New Roman" w:hAnsi="Times New Roman" w:cs="Times New Roman"/>
                <w:color w:val="000000"/>
                <w:sz w:val="21"/>
                <w:szCs w:val="21"/>
              </w:rPr>
              <w:t>with a glass transition temperature of 210 °C</w:t>
            </w:r>
          </w:p>
          <w:p w14:paraId="7F6A8C6B" w14:textId="77777777" w:rsidR="0040552C" w:rsidRDefault="0040552C" w:rsidP="0040552C">
            <w:pPr>
              <w:pStyle w:val="ListParagraph"/>
              <w:numPr>
                <w:ilvl w:val="0"/>
                <w:numId w:val="558"/>
              </w:numPr>
              <w:spacing w:line="244" w:lineRule="auto"/>
              <w:rPr>
                <w:rFonts w:ascii="Times New Roman" w:hAnsi="Times New Roman" w:cs="Times New Roman"/>
                <w:color w:val="000000"/>
                <w:sz w:val="21"/>
                <w:szCs w:val="21"/>
              </w:rPr>
            </w:pPr>
            <w:r w:rsidRPr="00E819E7">
              <w:rPr>
                <w:rFonts w:ascii="Times New Roman" w:hAnsi="Times New Roman" w:cs="Times New Roman"/>
                <w:color w:val="000000"/>
                <w:sz w:val="21"/>
                <w:szCs w:val="21"/>
              </w:rPr>
              <w:t>with a weight average molecular weight (Mw) of 35 000 or ore but not more than 80 000</w:t>
            </w:r>
          </w:p>
          <w:p w14:paraId="3599E380" w14:textId="77777777" w:rsidR="0040552C" w:rsidRPr="00E819E7" w:rsidRDefault="0040552C" w:rsidP="0040552C">
            <w:pPr>
              <w:pStyle w:val="ListParagraph"/>
              <w:numPr>
                <w:ilvl w:val="0"/>
                <w:numId w:val="558"/>
              </w:numPr>
              <w:spacing w:line="244" w:lineRule="auto"/>
              <w:rPr>
                <w:rFonts w:ascii="Times New Roman" w:hAnsi="Times New Roman" w:cs="Times New Roman"/>
                <w:color w:val="000000"/>
                <w:sz w:val="21"/>
                <w:szCs w:val="21"/>
              </w:rPr>
            </w:pPr>
            <w:r w:rsidRPr="00E819E7">
              <w:rPr>
                <w:rFonts w:ascii="Times New Roman" w:hAnsi="Times New Roman" w:cs="Times New Roman"/>
                <w:color w:val="000000"/>
                <w:sz w:val="21"/>
                <w:szCs w:val="21"/>
              </w:rPr>
              <w:t>with an inherent viscosity of 0,2 or more but not more than 0,6 dl/gram</w:t>
            </w:r>
          </w:p>
          <w:p w14:paraId="1B0B1B09" w14:textId="77777777" w:rsidR="0040552C" w:rsidRDefault="0040552C" w:rsidP="0040552C">
            <w:pPr>
              <w:spacing w:line="244" w:lineRule="auto"/>
              <w:rPr>
                <w:rFonts w:ascii="Times New Roman" w:hAnsi="Times New Roman" w:cs="Times New Roman"/>
                <w:color w:val="000000"/>
                <w:sz w:val="21"/>
                <w:szCs w:val="21"/>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18F440" w14:textId="6BB97E70"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3F65841B" w14:textId="77777777" w:rsidTr="00857241">
        <w:trPr>
          <w:trHeight w:val="236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B0844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3907 30 00 15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D0176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D877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2553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Epoxide resin, halogen-free:</w:t>
            </w:r>
          </w:p>
          <w:p w14:paraId="43EC0449" w14:textId="77777777" w:rsidR="0040552C" w:rsidRDefault="0040552C" w:rsidP="0040552C">
            <w:pPr>
              <w:numPr>
                <w:ilvl w:val="0"/>
                <w:numId w:val="1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more than 2% phosphorus calculated on the solid content, chemically bound in the epoxide resin,</w:t>
            </w:r>
            <w:r>
              <w:rPr>
                <w:rFonts w:ascii="Times New Roman" w:hAnsi="Times New Roman" w:cs="Times New Roman"/>
                <w:color w:val="000000"/>
                <w:sz w:val="21"/>
                <w:szCs w:val="21"/>
              </w:rPr>
              <w:br/>
              <w:t xml:space="preserve">     </w:t>
            </w:r>
          </w:p>
          <w:p w14:paraId="506D2E2C" w14:textId="77777777" w:rsidR="0040552C" w:rsidRDefault="0040552C" w:rsidP="0040552C">
            <w:pPr>
              <w:numPr>
                <w:ilvl w:val="0"/>
                <w:numId w:val="1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containing any hydrolysable chloride or containing less than 300 ppm hydrolysable chloride, and</w:t>
            </w:r>
            <w:r>
              <w:rPr>
                <w:rFonts w:ascii="Times New Roman" w:hAnsi="Times New Roman" w:cs="Times New Roman"/>
                <w:color w:val="000000"/>
                <w:sz w:val="21"/>
                <w:szCs w:val="21"/>
              </w:rPr>
              <w:br/>
              <w:t xml:space="preserve"> </w:t>
            </w:r>
          </w:p>
          <w:p w14:paraId="07913D08" w14:textId="77777777" w:rsidR="0040552C" w:rsidRDefault="0040552C" w:rsidP="0040552C">
            <w:pPr>
              <w:numPr>
                <w:ilvl w:val="0"/>
                <w:numId w:val="1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solvents </w:t>
            </w:r>
          </w:p>
          <w:p w14:paraId="69DF16B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prepreg sheets or rolls of a kind used for the production of printed circuits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77A79A" w14:textId="7B2202A6"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29BADDE8" w14:textId="77777777" w:rsidTr="00857241">
        <w:trPr>
          <w:trHeight w:val="118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89CC6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3907 30 00 25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72BDD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AC79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6B7F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Epoxide resin:</w:t>
            </w:r>
          </w:p>
          <w:p w14:paraId="7DFBE0E8" w14:textId="77777777" w:rsidR="0040552C" w:rsidRDefault="0040552C" w:rsidP="0040552C">
            <w:pPr>
              <w:numPr>
                <w:ilvl w:val="0"/>
                <w:numId w:val="1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21% or more of brome,</w:t>
            </w:r>
            <w:r>
              <w:rPr>
                <w:rFonts w:ascii="Times New Roman" w:hAnsi="Times New Roman" w:cs="Times New Roman"/>
                <w:color w:val="000000"/>
                <w:sz w:val="21"/>
                <w:szCs w:val="21"/>
              </w:rPr>
              <w:br/>
            </w:r>
          </w:p>
          <w:p w14:paraId="42F01965" w14:textId="77777777" w:rsidR="0040552C" w:rsidRDefault="0040552C" w:rsidP="0040552C">
            <w:pPr>
              <w:numPr>
                <w:ilvl w:val="0"/>
                <w:numId w:val="1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containing any hydrolysable chloride or containing less than 500 ppm hydrolysable chloride, and </w:t>
            </w:r>
            <w:r>
              <w:rPr>
                <w:rFonts w:ascii="Times New Roman" w:hAnsi="Times New Roman" w:cs="Times New Roman"/>
                <w:color w:val="000000"/>
                <w:sz w:val="21"/>
                <w:szCs w:val="21"/>
              </w:rPr>
              <w:br/>
            </w:r>
          </w:p>
          <w:p w14:paraId="100B0DF0" w14:textId="77777777" w:rsidR="0040552C" w:rsidRDefault="0040552C" w:rsidP="0040552C">
            <w:pPr>
              <w:numPr>
                <w:ilvl w:val="0"/>
                <w:numId w:val="1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solvents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22664A" w14:textId="5C731471"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79E262CF" w14:textId="77777777" w:rsidTr="00857241">
        <w:trPr>
          <w:trHeight w:val="236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DFC98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3907 30 00 40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42F50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E846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A429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Epoxide resin, containing by weight 70% or more of silicon dioxide, for the encapsulation of goods of headings 8533, 8535, 8536, 8541, 8542 or 8548</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0A6571" w14:textId="58D2385F"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034B68C6"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DF7339" w14:textId="44C8D224" w:rsidR="0040552C" w:rsidRDefault="0040552C" w:rsidP="0040552C">
            <w:pPr>
              <w:spacing w:line="244" w:lineRule="auto"/>
              <w:rPr>
                <w:rFonts w:ascii="Times New Roman" w:hAnsi="Times New Roman" w:cs="Times New Roman"/>
                <w:color w:val="000000"/>
                <w:sz w:val="21"/>
                <w:szCs w:val="21"/>
              </w:rPr>
            </w:pPr>
          </w:p>
          <w:p w14:paraId="7CF59954" w14:textId="4119451E" w:rsidR="0040552C" w:rsidRDefault="00A87EE3" w:rsidP="0040552C">
            <w:pPr>
              <w:spacing w:line="244" w:lineRule="auto"/>
              <w:rPr>
                <w:rFonts w:ascii="Times New Roman" w:hAnsi="Times New Roman" w:cs="Times New Roman"/>
                <w:color w:val="000000"/>
                <w:sz w:val="21"/>
                <w:szCs w:val="21"/>
              </w:rPr>
            </w:pPr>
            <w:r w:rsidRPr="00A87EE3">
              <w:rPr>
                <w:rFonts w:ascii="Times New Roman" w:hAnsi="Times New Roman" w:cs="Times New Roman"/>
                <w:color w:val="000000"/>
                <w:sz w:val="21"/>
                <w:szCs w:val="21"/>
              </w:rPr>
              <w:t>3907</w:t>
            </w:r>
            <w:r>
              <w:rPr>
                <w:rFonts w:ascii="Times New Roman" w:hAnsi="Times New Roman" w:cs="Times New Roman"/>
                <w:color w:val="000000"/>
                <w:sz w:val="21"/>
                <w:szCs w:val="21"/>
              </w:rPr>
              <w:t xml:space="preserve"> </w:t>
            </w:r>
            <w:r w:rsidRPr="00A87EE3">
              <w:rPr>
                <w:rFonts w:ascii="Times New Roman" w:hAnsi="Times New Roman" w:cs="Times New Roman"/>
                <w:color w:val="000000"/>
                <w:sz w:val="21"/>
                <w:szCs w:val="21"/>
              </w:rPr>
              <w:t>30</w:t>
            </w:r>
            <w:r>
              <w:rPr>
                <w:rFonts w:ascii="Times New Roman" w:hAnsi="Times New Roman" w:cs="Times New Roman"/>
                <w:color w:val="000000"/>
                <w:sz w:val="21"/>
                <w:szCs w:val="21"/>
              </w:rPr>
              <w:t xml:space="preserve"> </w:t>
            </w:r>
            <w:r w:rsidRPr="00A87EE3">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A87EE3">
              <w:rPr>
                <w:rFonts w:ascii="Times New Roman" w:hAnsi="Times New Roman" w:cs="Times New Roman"/>
                <w:color w:val="000000"/>
                <w:sz w:val="21"/>
                <w:szCs w:val="21"/>
              </w:rPr>
              <w:t>90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082EB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D5BB4" w14:textId="63B95D8F" w:rsidR="00A87EE3" w:rsidRDefault="00A87EE3"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polyglycerol polyglycidyl ether resin (CAS RN 118549-88-5)</w:t>
            </w:r>
            <w:r w:rsidR="00AD71D9">
              <w:rPr>
                <w:rFonts w:ascii="Times New Roman" w:hAnsi="Times New Roman" w:cs="Times New Roman"/>
                <w:color w:val="000000"/>
                <w:sz w:val="21"/>
                <w:szCs w:val="21"/>
              </w:rPr>
              <w:t>, falling under this commodity code.</w:t>
            </w:r>
          </w:p>
          <w:p w14:paraId="55F4FE6B" w14:textId="7EF05A19"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123E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Polyglycerol polyglycidyl ether resin (CAS RN 118549-88-5)</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5BA812" w14:textId="30EBEC42"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0C15469B" w14:textId="77777777" w:rsidTr="00857241">
        <w:trPr>
          <w:trHeight w:val="177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FF2A2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3907 30 00 70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01EDA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7AA7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4506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of epoxy resin (CAS RN 29690-82-2) and phenolic resin (CAS RN 9003-35-4) containing by weight: </w:t>
            </w:r>
          </w:p>
          <w:p w14:paraId="0C2E6FB2" w14:textId="77777777" w:rsidR="0040552C" w:rsidRDefault="0040552C" w:rsidP="0040552C">
            <w:pPr>
              <w:numPr>
                <w:ilvl w:val="0"/>
                <w:numId w:val="1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65% or more but not more than 75% of silicon dioxide (CAS RN 60676-86-0), and</w:t>
            </w:r>
            <w:r>
              <w:rPr>
                <w:rFonts w:ascii="Times New Roman" w:hAnsi="Times New Roman" w:cs="Times New Roman"/>
                <w:color w:val="000000"/>
                <w:sz w:val="21"/>
                <w:szCs w:val="21"/>
              </w:rPr>
              <w:br/>
            </w:r>
          </w:p>
          <w:p w14:paraId="6C7FAA13" w14:textId="77777777" w:rsidR="0040552C" w:rsidRDefault="0040552C" w:rsidP="0040552C">
            <w:pPr>
              <w:numPr>
                <w:ilvl w:val="0"/>
                <w:numId w:val="1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none or not more than 0.5% of carbon black (CAS RN 1333-86-4)</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AC7BC6" w14:textId="7A5196FC"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507D8229"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81C930" w14:textId="52E6BE8D"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3907 40 00 25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0FFF1E" w14:textId="792904F4"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B0315" w14:textId="35B00DC3"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206A9" w14:textId="3E0CB4E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sz w:val="21"/>
                <w:szCs w:val="21"/>
              </w:rPr>
              <w:t>Polymer blend of polycarbonate and poly(methyl methacrylate) with a polycarbonate content of 98.5% or more, in the form of pellets or granules, with a luminous transmittance of 88.5% or more, measured using a test sample with a thickness of 4 mm at a wavelength of λ = 400 nm (according to ISO 13468-2)</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76468E" w14:textId="0884CB34"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30CF2727"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425C8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3907 40 00 35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E4BE6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9259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308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α-Phenoxycarbonyl-ω-phenoxypoly[oxy(2,6-dibromo-1,4-phenylene) isopropylidene(3,5-dibromo-1,4-phenylene)oxycarbonyl] (CAS RN 94334-64-2)</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57867C" w14:textId="36AF452F"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7B8F1F92" w14:textId="77777777" w:rsidTr="00857241">
        <w:trPr>
          <w:trHeight w:val="118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1DD06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3907 40 00 45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D17D2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A0FD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D7A9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α-(2,4,6-Tribromophenyl)-ω-(2,4,6-tribromophenoxy)poly[oxy(2,6-dibromo-1,4-phenylene)isopropylidene(3,5-dibromo-1,4-phenylene)oxycarbonyl] (CAS RN 71342-77-3)</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543557" w14:textId="3354A043"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794D925C" w14:textId="77777777" w:rsidTr="00857241">
        <w:trPr>
          <w:trHeight w:val="206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BB237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3907 40 00 70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4D719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A848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AA8A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Polycarbonate of phosgene and bisphenol A: </w:t>
            </w:r>
          </w:p>
          <w:p w14:paraId="3875BDD4" w14:textId="77777777" w:rsidR="0040552C" w:rsidRDefault="0040552C" w:rsidP="0040552C">
            <w:pPr>
              <w:numPr>
                <w:ilvl w:val="0"/>
                <w:numId w:val="1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12% or more but not more than 26% of a copolymer of isophthaloyl chloride, terephthaloyl chloride and resorcinol,</w:t>
            </w:r>
            <w:r>
              <w:rPr>
                <w:rFonts w:ascii="Times New Roman" w:hAnsi="Times New Roman" w:cs="Times New Roman"/>
                <w:color w:val="000000"/>
                <w:sz w:val="21"/>
                <w:szCs w:val="21"/>
              </w:rPr>
              <w:br/>
              <w:t xml:space="preserve">    </w:t>
            </w:r>
          </w:p>
          <w:p w14:paraId="180044B6" w14:textId="77777777" w:rsidR="0040552C" w:rsidRDefault="0040552C" w:rsidP="0040552C">
            <w:pPr>
              <w:numPr>
                <w:ilvl w:val="0"/>
                <w:numId w:val="1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p-cumylphenol endcaps, and</w:t>
            </w:r>
            <w:r>
              <w:rPr>
                <w:rFonts w:ascii="Times New Roman" w:hAnsi="Times New Roman" w:cs="Times New Roman"/>
                <w:color w:val="000000"/>
                <w:sz w:val="21"/>
                <w:szCs w:val="21"/>
              </w:rPr>
              <w:br/>
              <w:t xml:space="preserve">  </w:t>
            </w:r>
          </w:p>
          <w:p w14:paraId="5D58B3A9" w14:textId="77777777" w:rsidR="0040552C" w:rsidRDefault="0040552C" w:rsidP="0040552C">
            <w:pPr>
              <w:numPr>
                <w:ilvl w:val="0"/>
                <w:numId w:val="1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weight average molecular weight (Mw) of 29 900 or more but not more than 31 900</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F1476B" w14:textId="7E417C3A"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7325BE02" w14:textId="77777777" w:rsidTr="00857241">
        <w:trPr>
          <w:trHeight w:val="118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F4BFF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3907 40 00 80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7654C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E560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6B27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Polycarbonate of carbonic dichloride, 4,4'-(1-methylethylidene)bis[2,6-dibromophenol] and 4,4'-(1-methylethylidene)bis[phenol] with 4-(1-methyl-1-phenylethyl)phenol endcaps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0A59D9" w14:textId="27210498"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2A989D03"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F74D5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3907 69 00 10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5DAFD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F59F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A4B3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terephthalic acid and isophthalic acid with ethylene glycol, butane-1,4-diol and hexane-1,6-diol</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436C24" w14:textId="52CCF464"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73952213" w14:textId="77777777" w:rsidTr="00857241">
        <w:trPr>
          <w:trHeight w:val="118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CC405A" w14:textId="2087F8DD"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3907 69 00 90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CD826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A499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3827314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terephthalate) pellets or granules:</w:t>
            </w:r>
          </w:p>
          <w:p w14:paraId="49BDB19D" w14:textId="77777777" w:rsidR="0040552C" w:rsidRDefault="0040552C" w:rsidP="0040552C">
            <w:pPr>
              <w:numPr>
                <w:ilvl w:val="0"/>
                <w:numId w:val="1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specific gravity of 1.23 or more but not more than 1.27 at 23 °C, and</w:t>
            </w:r>
          </w:p>
          <w:p w14:paraId="340293D7" w14:textId="115A2157" w:rsidR="0040552C" w:rsidRDefault="0040552C" w:rsidP="0040552C">
            <w:pPr>
              <w:numPr>
                <w:ilvl w:val="0"/>
                <w:numId w:val="177"/>
              </w:numPr>
              <w:spacing w:line="244" w:lineRule="auto"/>
              <w:rPr>
                <w:rFonts w:ascii="Times New Roman" w:hAnsi="Times New Roman" w:cs="Times New Roman"/>
                <w:color w:val="000000"/>
                <w:sz w:val="21"/>
                <w:szCs w:val="21"/>
              </w:rPr>
            </w:pPr>
            <w:r w:rsidRPr="00A0602C">
              <w:rPr>
                <w:rFonts w:ascii="Times New Roman" w:hAnsi="Times New Roman" w:cs="Times New Roman"/>
                <w:color w:val="000000"/>
                <w:sz w:val="21"/>
                <w:szCs w:val="21"/>
              </w:rPr>
              <w:t>containing not more than 10% by weight of other modifiers or additives</w:t>
            </w:r>
          </w:p>
          <w:p w14:paraId="5FC36AB7" w14:textId="3B6A9F05" w:rsidR="0040552C" w:rsidRPr="00A060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1235C986" w14:textId="77777777" w:rsidR="0040552C" w:rsidRDefault="0040552C" w:rsidP="0040552C">
            <w:pPr>
              <w:spacing w:line="244" w:lineRule="auto"/>
              <w:rPr>
                <w:rFonts w:ascii="Times New Roman" w:hAnsi="Times New Roman" w:cs="Times New Roman"/>
                <w:color w:val="000000"/>
                <w:sz w:val="21"/>
                <w:szCs w:val="21"/>
              </w:rPr>
            </w:pPr>
          </w:p>
          <w:p w14:paraId="580F9A3B" w14:textId="61EE68C2"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C9ED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terephthalate) pellets or granules:</w:t>
            </w:r>
          </w:p>
          <w:p w14:paraId="3886EDBC" w14:textId="77777777" w:rsidR="0040552C" w:rsidRDefault="0040552C" w:rsidP="0040552C">
            <w:pPr>
              <w:numPr>
                <w:ilvl w:val="0"/>
                <w:numId w:val="1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specific gravity of 1.23 or more but not more than 1.27 at 23 °C, and</w:t>
            </w:r>
            <w:r>
              <w:rPr>
                <w:rFonts w:ascii="Times New Roman" w:hAnsi="Times New Roman" w:cs="Times New Roman"/>
                <w:color w:val="000000"/>
                <w:sz w:val="21"/>
                <w:szCs w:val="21"/>
              </w:rPr>
              <w:br/>
              <w:t xml:space="preserve">   </w:t>
            </w:r>
          </w:p>
          <w:p w14:paraId="2B5B054A" w14:textId="77777777" w:rsidR="0040552C" w:rsidRDefault="0040552C" w:rsidP="0040552C">
            <w:pPr>
              <w:numPr>
                <w:ilvl w:val="0"/>
                <w:numId w:val="1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not more than 10% by weight of other modifiers or additives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E6A001" w14:textId="77A15728"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32C5DC56"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49195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3907 99 80 10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5D910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2318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3F76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Poly(oxy-1,4-phenylenecarbonyl) (CAS RN 26099-71-8), in the form of powder</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B78DC1" w14:textId="366F35D6"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48ECB6FE"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A2A40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3907 99 80 25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7CC4F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D18C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BD34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containing 72% by weight or more of terephthalic acid and/or isomers thereof and cyclohexanedimethanol</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75D803" w14:textId="05865BCD"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358606C3"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35083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3907 99 80 30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87F21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EBE8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05C6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Poly(hydroxyalkanoate), predominantly consisting of poly(3-hydroxybutyrate)</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A470BD" w14:textId="561B89C1"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2253F958" w14:textId="77777777" w:rsidTr="00857241">
        <w:trPr>
          <w:trHeight w:val="236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BE2ED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3907 99 80 35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1803A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1598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3DEB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in form of a clear, pale yellow liquid, consisting of:</w:t>
            </w:r>
          </w:p>
          <w:p w14:paraId="1BE4E4EF" w14:textId="77777777" w:rsidR="0040552C" w:rsidRDefault="0040552C" w:rsidP="0040552C">
            <w:pPr>
              <w:numPr>
                <w:ilvl w:val="0"/>
                <w:numId w:val="1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phthalic acid isomers and/or aliphatic dicarboxylic acids,</w:t>
            </w:r>
            <w:r>
              <w:rPr>
                <w:rFonts w:ascii="Times New Roman" w:hAnsi="Times New Roman" w:cs="Times New Roman"/>
                <w:color w:val="000000"/>
                <w:sz w:val="21"/>
                <w:szCs w:val="21"/>
              </w:rPr>
              <w:br/>
              <w:t xml:space="preserve">     </w:t>
            </w:r>
          </w:p>
          <w:p w14:paraId="372F6A5C" w14:textId="77777777" w:rsidR="0040552C" w:rsidRDefault="0040552C" w:rsidP="0040552C">
            <w:pPr>
              <w:numPr>
                <w:ilvl w:val="0"/>
                <w:numId w:val="1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aliphatic diols, and</w:t>
            </w:r>
            <w:r>
              <w:rPr>
                <w:rFonts w:ascii="Times New Roman" w:hAnsi="Times New Roman" w:cs="Times New Roman"/>
                <w:color w:val="000000"/>
                <w:sz w:val="21"/>
                <w:szCs w:val="21"/>
              </w:rPr>
              <w:br/>
              <w:t xml:space="preserve">  </w:t>
            </w:r>
          </w:p>
          <w:p w14:paraId="3110147A" w14:textId="77777777" w:rsidR="0040552C" w:rsidRDefault="0040552C" w:rsidP="0040552C">
            <w:pPr>
              <w:numPr>
                <w:ilvl w:val="0"/>
                <w:numId w:val="1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acid end-caps </w:t>
            </w:r>
            <w:r>
              <w:rPr>
                <w:rFonts w:ascii="Times New Roman" w:hAnsi="Times New Roman" w:cs="Times New Roman"/>
                <w:color w:val="000000"/>
                <w:sz w:val="21"/>
                <w:szCs w:val="21"/>
              </w:rPr>
              <w:br/>
            </w:r>
          </w:p>
          <w:p w14:paraId="50EE69F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w:t>
            </w:r>
          </w:p>
          <w:p w14:paraId="65649DF8" w14:textId="77777777" w:rsidR="0040552C" w:rsidRDefault="0040552C" w:rsidP="0040552C">
            <w:pPr>
              <w:numPr>
                <w:ilvl w:val="0"/>
                <w:numId w:val="1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hydroxyl number of 120 mg KOH or more but not more than 350 mg KOH,</w:t>
            </w:r>
            <w:r>
              <w:rPr>
                <w:rFonts w:ascii="Times New Roman" w:hAnsi="Times New Roman" w:cs="Times New Roman"/>
                <w:color w:val="000000"/>
                <w:sz w:val="21"/>
                <w:szCs w:val="21"/>
              </w:rPr>
              <w:br/>
            </w:r>
          </w:p>
          <w:p w14:paraId="600D207D" w14:textId="77777777" w:rsidR="0040552C" w:rsidRDefault="0040552C" w:rsidP="0040552C">
            <w:pPr>
              <w:numPr>
                <w:ilvl w:val="0"/>
                <w:numId w:val="1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viscosity at 25 °C of 2 000 cPs or more but not more than 8 000 cPs, and</w:t>
            </w:r>
            <w:r>
              <w:rPr>
                <w:rFonts w:ascii="Times New Roman" w:hAnsi="Times New Roman" w:cs="Times New Roman"/>
                <w:color w:val="000000"/>
                <w:sz w:val="21"/>
                <w:szCs w:val="21"/>
              </w:rPr>
              <w:br/>
              <w:t xml:space="preserve">     </w:t>
            </w:r>
          </w:p>
          <w:p w14:paraId="72A43CBD" w14:textId="77777777" w:rsidR="0040552C" w:rsidRDefault="0040552C" w:rsidP="0040552C">
            <w:pPr>
              <w:numPr>
                <w:ilvl w:val="0"/>
                <w:numId w:val="1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acid value less than 10 mg KOH / g </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BB1CFE" w14:textId="53DB1EC0"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05F486D2"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50AD5B" w14:textId="0CF84410"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3907 99 80 70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17451D" w14:textId="22935406"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34732" w14:textId="7D18FE25"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F24F3" w14:textId="42DAD949"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poly(ethylene terephthalate) and cyclohexane dimethanol, containing more than 10% by weight of cyclohexane dimethanol</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896BAC" w14:textId="60CEAB7F"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3FB21AD7"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C0ED08" w14:textId="21F00653"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3907 99 80 80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5244D7" w14:textId="102F5C6C"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7CC64" w14:textId="03F94C8B"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8DB76" w14:textId="0DFA118B"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consisting of 72% by weight or more of terephthalic acid and / or derivatives thereof and cyclohexanedimethanol, completed with linear and / or cyclic dioles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68347B" w14:textId="4D7FB8F1"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54462F02"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92CB2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3908 90 00 10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882BB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1430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5249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Poly(iminomethylene-1,3-phenylenemethyleneiminoadipoyl), in one of the forms mentioned in note 6 (b) to Chapter 39</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093515" w14:textId="6E652E05"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01CC59DF"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864B6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3908 90 00 30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07629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D3EB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B33C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Reaction product of mixtures of octadecanecarboxylic acids polymerised with an aliphatic polyetherdiamine</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3DBEC4" w14:textId="28DA1342"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68BA0033"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A06C5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3908 90 00 90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6A406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44E6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CB0DA1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1,4-Benzenedicarboxylic acid polymer with 2-methyl-1,8-octanediamine and 1,9-nonanediamine (CAS RN 169284-22-4), falling under this CN10 code.</w:t>
            </w:r>
          </w:p>
          <w:p w14:paraId="27AAFEA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7422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1,4-Benzenedicarboxylic acid polymer with 2-methyl-1,8-octanediamine and 1,9-nonanediamine (CAS RN 169284-22-4)</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B0A515" w14:textId="11B163A1"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6414AB20" w14:textId="77777777" w:rsidTr="00857241">
        <w:trPr>
          <w:trHeight w:val="236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A6A21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3909 20 00 10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A5D02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E788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2942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Polymer mixture, containing by weight: </w:t>
            </w:r>
          </w:p>
          <w:p w14:paraId="2B8A9674" w14:textId="77777777" w:rsidR="0040552C" w:rsidRDefault="0040552C" w:rsidP="0040552C">
            <w:pPr>
              <w:numPr>
                <w:ilvl w:val="0"/>
                <w:numId w:val="1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 or more but not more than 75% of melamine resin (CAS RN 9003-08-1),</w:t>
            </w:r>
            <w:r>
              <w:rPr>
                <w:rFonts w:ascii="Times New Roman" w:hAnsi="Times New Roman" w:cs="Times New Roman"/>
                <w:color w:val="000000"/>
                <w:sz w:val="21"/>
                <w:szCs w:val="21"/>
              </w:rPr>
              <w:br/>
              <w:t xml:space="preserve">  </w:t>
            </w:r>
          </w:p>
          <w:p w14:paraId="7EBAA466" w14:textId="77777777" w:rsidR="0040552C" w:rsidRDefault="0040552C" w:rsidP="0040552C">
            <w:pPr>
              <w:numPr>
                <w:ilvl w:val="0"/>
                <w:numId w:val="1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 or more but not more than 25% of silicon dioxide (CAS RN 14808-60-7 or 60676-86-0),</w:t>
            </w:r>
            <w:r>
              <w:rPr>
                <w:rFonts w:ascii="Times New Roman" w:hAnsi="Times New Roman" w:cs="Times New Roman"/>
                <w:color w:val="000000"/>
                <w:sz w:val="21"/>
                <w:szCs w:val="21"/>
              </w:rPr>
              <w:br/>
              <w:t xml:space="preserve">     </w:t>
            </w:r>
          </w:p>
          <w:p w14:paraId="5941C91A" w14:textId="77777777" w:rsidR="0040552C" w:rsidRDefault="0040552C" w:rsidP="0040552C">
            <w:pPr>
              <w:numPr>
                <w:ilvl w:val="0"/>
                <w:numId w:val="1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15% of cellulose (CAS RN 9004-34-6), and</w:t>
            </w:r>
            <w:r>
              <w:rPr>
                <w:rFonts w:ascii="Times New Roman" w:hAnsi="Times New Roman" w:cs="Times New Roman"/>
                <w:color w:val="000000"/>
                <w:sz w:val="21"/>
                <w:szCs w:val="21"/>
              </w:rPr>
              <w:br/>
              <w:t xml:space="preserve">   </w:t>
            </w:r>
          </w:p>
          <w:p w14:paraId="4BCCC196" w14:textId="77777777" w:rsidR="0040552C" w:rsidRDefault="0040552C" w:rsidP="0040552C">
            <w:pPr>
              <w:numPr>
                <w:ilvl w:val="0"/>
                <w:numId w:val="1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15% of phenolic resin (CAS RN 25917-04-8)</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2B7ADA" w14:textId="262298D4"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6CC6234A" w14:textId="77777777" w:rsidTr="00857241">
        <w:trPr>
          <w:trHeight w:val="1124"/>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F5D1B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3909 50 90 10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7BA40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FDFF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F7DF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UV curable water soluble liquid photopolymer consisting of a mixture by weight of:</w:t>
            </w:r>
          </w:p>
          <w:p w14:paraId="09A03CE8" w14:textId="77777777" w:rsidR="0040552C" w:rsidRDefault="0040552C" w:rsidP="0040552C">
            <w:pPr>
              <w:numPr>
                <w:ilvl w:val="0"/>
                <w:numId w:val="1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 or more of two-functional acrylated polyurethane oligomers, and</w:t>
            </w:r>
            <w:r>
              <w:rPr>
                <w:rFonts w:ascii="Times New Roman" w:hAnsi="Times New Roman" w:cs="Times New Roman"/>
                <w:color w:val="000000"/>
                <w:sz w:val="21"/>
                <w:szCs w:val="21"/>
              </w:rPr>
              <w:br/>
            </w:r>
          </w:p>
          <w:p w14:paraId="634D5164" w14:textId="77777777" w:rsidR="0040552C" w:rsidRDefault="0040552C" w:rsidP="0040552C">
            <w:pPr>
              <w:numPr>
                <w:ilvl w:val="0"/>
                <w:numId w:val="1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30% (± 8%) of mono-functional and tri-functional (metha) acrylates, and</w:t>
            </w:r>
            <w:r>
              <w:rPr>
                <w:rFonts w:ascii="Times New Roman" w:hAnsi="Times New Roman" w:cs="Times New Roman"/>
                <w:color w:val="000000"/>
                <w:sz w:val="21"/>
                <w:szCs w:val="21"/>
              </w:rPr>
              <w:br/>
            </w:r>
          </w:p>
          <w:p w14:paraId="2838639D" w14:textId="77777777" w:rsidR="0040552C" w:rsidRDefault="0040552C" w:rsidP="0040552C">
            <w:pPr>
              <w:numPr>
                <w:ilvl w:val="0"/>
                <w:numId w:val="1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 3%) of hydroxyl functionalised mono-functional (metha) acrylates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52424C" w14:textId="7872B831"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0F4F0BF7" w14:textId="77777777" w:rsidTr="00857241">
        <w:trPr>
          <w:trHeight w:val="177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44CB3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3909 50 90 20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35B8A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9C22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AF43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7497C0E9" w14:textId="77777777" w:rsidR="0040552C" w:rsidRDefault="0040552C" w:rsidP="0040552C">
            <w:pPr>
              <w:numPr>
                <w:ilvl w:val="0"/>
                <w:numId w:val="1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14% or more but not more than 18% of ethoxylated polyurethane modified with hydrophobic groups,</w:t>
            </w:r>
            <w:r>
              <w:rPr>
                <w:rFonts w:ascii="Times New Roman" w:hAnsi="Times New Roman" w:cs="Times New Roman"/>
                <w:color w:val="000000"/>
                <w:sz w:val="21"/>
                <w:szCs w:val="21"/>
              </w:rPr>
              <w:br/>
              <w:t xml:space="preserve"> </w:t>
            </w:r>
          </w:p>
          <w:p w14:paraId="7CD0B02A" w14:textId="77777777" w:rsidR="0040552C" w:rsidRDefault="0040552C" w:rsidP="0040552C">
            <w:pPr>
              <w:numPr>
                <w:ilvl w:val="0"/>
                <w:numId w:val="1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 or more but not more than 5% of enzymatically modified starch, and</w:t>
            </w:r>
            <w:r>
              <w:rPr>
                <w:rFonts w:ascii="Times New Roman" w:hAnsi="Times New Roman" w:cs="Times New Roman"/>
                <w:color w:val="000000"/>
                <w:sz w:val="21"/>
                <w:szCs w:val="21"/>
              </w:rPr>
              <w:br/>
              <w:t xml:space="preserve">   </w:t>
            </w:r>
          </w:p>
          <w:p w14:paraId="6D032F78" w14:textId="77777777" w:rsidR="0040552C" w:rsidRDefault="0040552C" w:rsidP="0040552C">
            <w:pPr>
              <w:numPr>
                <w:ilvl w:val="0"/>
                <w:numId w:val="1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77% or more but not more than 83% of water</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41044F" w14:textId="005D5FB5"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6745201F" w14:textId="77777777" w:rsidTr="00857241">
        <w:trPr>
          <w:trHeight w:val="177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8ABE3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3909 50 90 30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B0731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BFFC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0B85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containing by weight:</w:t>
            </w:r>
          </w:p>
          <w:p w14:paraId="453C6773" w14:textId="77777777" w:rsidR="0040552C" w:rsidRDefault="0040552C" w:rsidP="0040552C">
            <w:pPr>
              <w:numPr>
                <w:ilvl w:val="0"/>
                <w:numId w:val="1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16% or more but not more than 20% of ethoxylated polyurethane modified with hydrophobic groups,</w:t>
            </w:r>
            <w:r>
              <w:rPr>
                <w:rFonts w:ascii="Times New Roman" w:hAnsi="Times New Roman" w:cs="Times New Roman"/>
                <w:color w:val="000000"/>
                <w:sz w:val="21"/>
                <w:szCs w:val="21"/>
              </w:rPr>
              <w:br/>
              <w:t xml:space="preserve">    </w:t>
            </w:r>
          </w:p>
          <w:p w14:paraId="39598710" w14:textId="77777777" w:rsidR="0040552C" w:rsidRDefault="0040552C" w:rsidP="0040552C">
            <w:pPr>
              <w:numPr>
                <w:ilvl w:val="0"/>
                <w:numId w:val="1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19% or more but not more than 23% of diethylene glycol butyl ether, and</w:t>
            </w:r>
            <w:r>
              <w:rPr>
                <w:rFonts w:ascii="Times New Roman" w:hAnsi="Times New Roman" w:cs="Times New Roman"/>
                <w:color w:val="000000"/>
                <w:sz w:val="21"/>
                <w:szCs w:val="21"/>
              </w:rPr>
              <w:br/>
              <w:t xml:space="preserve">  </w:t>
            </w:r>
          </w:p>
          <w:p w14:paraId="3A9F33F3" w14:textId="77777777" w:rsidR="0040552C" w:rsidRDefault="0040552C" w:rsidP="0040552C">
            <w:pPr>
              <w:numPr>
                <w:ilvl w:val="0"/>
                <w:numId w:val="1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 or more but not more than 64% of water</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98C187" w14:textId="79499E83"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7D781188"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EE3B6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3909 50 90 40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6A893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F84F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C93C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0BFD2A69" w14:textId="77777777" w:rsidR="0040552C" w:rsidRDefault="0040552C" w:rsidP="0040552C">
            <w:pPr>
              <w:numPr>
                <w:ilvl w:val="0"/>
                <w:numId w:val="1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 or more but not more than 36% of ethoxylated polyurethane modified with hydrophobic groups,</w:t>
            </w:r>
            <w:r>
              <w:rPr>
                <w:rFonts w:ascii="Times New Roman" w:hAnsi="Times New Roman" w:cs="Times New Roman"/>
                <w:color w:val="000000"/>
                <w:sz w:val="21"/>
                <w:szCs w:val="21"/>
              </w:rPr>
              <w:br/>
              <w:t xml:space="preserve"> </w:t>
            </w:r>
          </w:p>
          <w:p w14:paraId="0A50A2B7" w14:textId="77777777" w:rsidR="0040552C" w:rsidRDefault="0040552C" w:rsidP="0040552C">
            <w:pPr>
              <w:numPr>
                <w:ilvl w:val="0"/>
                <w:numId w:val="1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37% or more but not more than 39% of propylene glycol, and</w:t>
            </w:r>
            <w:r>
              <w:rPr>
                <w:rFonts w:ascii="Times New Roman" w:hAnsi="Times New Roman" w:cs="Times New Roman"/>
                <w:color w:val="000000"/>
                <w:sz w:val="21"/>
                <w:szCs w:val="21"/>
              </w:rPr>
              <w:br/>
              <w:t xml:space="preserve">  </w:t>
            </w:r>
          </w:p>
          <w:p w14:paraId="527EF7AC" w14:textId="77777777" w:rsidR="0040552C" w:rsidRDefault="0040552C" w:rsidP="0040552C">
            <w:pPr>
              <w:numPr>
                <w:ilvl w:val="0"/>
                <w:numId w:val="1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26% or more but not more than 28% of water</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F0519E" w14:textId="43417D59"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353C4836"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45876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3910 00 00 15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68D4D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9DBB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F521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Dimethyl, methyl(propyl(polypropylene oxide)) siloxane (CAS RN 68957-00-6), trimethylsiloxy-terminated</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6C8522" w14:textId="40B5E6CE"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00367220"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AB17C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3910 00 00 20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BD320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4D12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83E6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Block copolymer of poly(methyl-3,3,3-trifluoropropylsiloxane) and poly[methyl(vinyl)siloxane]</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8FA83F" w14:textId="2990DCB0"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7B768838" w14:textId="77777777" w:rsidTr="00857241">
        <w:trPr>
          <w:trHeight w:val="206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C4E53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3910 00 00 25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99E2D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0505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7B5C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Preparations containing by weight:  </w:t>
            </w:r>
          </w:p>
          <w:p w14:paraId="2A469EB1" w14:textId="77777777" w:rsidR="0040552C" w:rsidRDefault="0040552C" w:rsidP="0040552C">
            <w:pPr>
              <w:numPr>
                <w:ilvl w:val="0"/>
                <w:numId w:val="1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2-hydroxy-3-[3-[1,3,3,3-tetramethyl-1-[(trimethylsilyl)oxy] disiloxanyl] propoxy] propyl-2-methyl-2-propenoate (CAS RN 69861-02-5), and</w:t>
            </w:r>
            <w:r>
              <w:rPr>
                <w:rFonts w:ascii="Times New Roman" w:hAnsi="Times New Roman" w:cs="Times New Roman"/>
                <w:color w:val="000000"/>
                <w:sz w:val="21"/>
                <w:szCs w:val="21"/>
              </w:rPr>
              <w:br/>
              <w:t xml:space="preserve">  </w:t>
            </w:r>
          </w:p>
          <w:p w14:paraId="7242B3A1" w14:textId="77777777" w:rsidR="0040552C" w:rsidRDefault="0040552C" w:rsidP="0040552C">
            <w:pPr>
              <w:numPr>
                <w:ilvl w:val="0"/>
                <w:numId w:val="1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α-Butyldimethylsilyl- ω -3-​[(2-​methyl-​1-​oxo-​2-​propen-​1-​yl)​oxy]​propyl-terminated silicone polymer (CAS RN 146632-07-7)</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F224B3" w14:textId="00AD9BA3"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39764131" w14:textId="77777777" w:rsidTr="00857241">
        <w:trPr>
          <w:trHeight w:val="177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54B81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3910 00 00 35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272BF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F566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1E6C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Preparations containing by weight: </w:t>
            </w:r>
          </w:p>
          <w:p w14:paraId="0D6E95AB" w14:textId="77777777" w:rsidR="0040552C" w:rsidRDefault="0040552C" w:rsidP="0040552C">
            <w:pPr>
              <w:numPr>
                <w:ilvl w:val="0"/>
                <w:numId w:val="1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30% or more, α -Butyldimethylsilyl- ω -(3-methacryloxy-2-hydroxypropyloxy)propyldimethylsilyl-polydimethylsiloxane (CAS RN 662148-59-6), and</w:t>
            </w:r>
            <w:r>
              <w:rPr>
                <w:rFonts w:ascii="Times New Roman" w:hAnsi="Times New Roman" w:cs="Times New Roman"/>
                <w:color w:val="000000"/>
                <w:sz w:val="21"/>
                <w:szCs w:val="21"/>
              </w:rPr>
              <w:br/>
              <w:t xml:space="preserve">    </w:t>
            </w:r>
          </w:p>
          <w:p w14:paraId="667077E4" w14:textId="77777777" w:rsidR="0040552C" w:rsidRDefault="0040552C" w:rsidP="0040552C">
            <w:pPr>
              <w:numPr>
                <w:ilvl w:val="0"/>
                <w:numId w:val="1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N,N - Dimethylacrylamide (CAS RN 2680-03-7)</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B45D91" w14:textId="53BFC3DC"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7D4DAFBF"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AFD38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3910 00 00 40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5212D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C28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8C1F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Silicones of a kind used in the manufacture of long term surgical implants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56AD93" w14:textId="1B8B2953"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54680532"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5C404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3910 00 00 45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1BA50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6322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F599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Dimethyl Siloxane, hydroxy-terminated polymer with a viscosity of 38-45 mPa·s (CAS RN 70131-67-8)</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ECB1A6" w14:textId="230C59A5"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21E746D8"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9C2B7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3910 00 00 50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3CB8C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9220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C275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Silicone based pressure sensitive adhesive in solvent containing copoly(dimethylsiloxane/diphenylsiloxane) gum</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ACF2B1" w14:textId="12806F8F"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3ECAAAA6" w14:textId="77777777" w:rsidTr="00857241">
        <w:trPr>
          <w:trHeight w:val="1266"/>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959E7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3910 00 00 55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EC23F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056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74DD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31D28887" w14:textId="77777777" w:rsidR="0040552C" w:rsidRDefault="0040552C" w:rsidP="0040552C">
            <w:pPr>
              <w:numPr>
                <w:ilvl w:val="0"/>
                <w:numId w:val="1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55% or more but not more than 65% of vinyl terminated polydimethylsiloxane (CAS RN 68083-19-2),</w:t>
            </w:r>
            <w:r>
              <w:rPr>
                <w:rFonts w:ascii="Times New Roman" w:hAnsi="Times New Roman" w:cs="Times New Roman"/>
                <w:color w:val="000000"/>
                <w:sz w:val="21"/>
                <w:szCs w:val="21"/>
              </w:rPr>
              <w:br/>
              <w:t xml:space="preserve">     </w:t>
            </w:r>
          </w:p>
          <w:p w14:paraId="74CC5EE8" w14:textId="77777777" w:rsidR="0040552C" w:rsidRDefault="0040552C" w:rsidP="0040552C">
            <w:pPr>
              <w:numPr>
                <w:ilvl w:val="0"/>
                <w:numId w:val="1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30% or more but not more than 40% of dimethylvinylated and trimethylated silica (CAS RN 68988-89-6), and</w:t>
            </w:r>
            <w:r>
              <w:rPr>
                <w:rFonts w:ascii="Times New Roman" w:hAnsi="Times New Roman" w:cs="Times New Roman"/>
                <w:color w:val="000000"/>
                <w:sz w:val="21"/>
                <w:szCs w:val="21"/>
              </w:rPr>
              <w:br/>
            </w:r>
          </w:p>
          <w:p w14:paraId="5F61EF81" w14:textId="77777777" w:rsidR="0040552C" w:rsidRDefault="0040552C" w:rsidP="0040552C">
            <w:pPr>
              <w:numPr>
                <w:ilvl w:val="0"/>
                <w:numId w:val="1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 or more but not more than 5 % of silicic acid, sodium salt, reaction products with chlorotrimethylsilane and isopropyl alcohol (CAS RN 68988-56-7)</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2E0034" w14:textId="32BA39AF"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38E8C06E"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01816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3910 00 00 60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CDA00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24B4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E8C6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Polydimethylsiloxane, whether or not polyethylene glycol and trifluoropropyl substituted, with methacrylate end groups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AC37E3" w14:textId="18DA454F"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59BC6D95"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2B01F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3910 00 00 70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F66D6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066C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4CAD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Passivating silicon coating in primary form, to protect edges and prevent short circuits in semiconductor devices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E7A547" w14:textId="3BA55531"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6024F3E7"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C4D05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3910 00 00 80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79399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391E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207C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Monomethacryloxypropylterminated poly(dimethylsiloxane)</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91B04B" w14:textId="3F4F3AE4"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549E7863"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C8D4BE" w14:textId="0C034D9F" w:rsidR="0040552C" w:rsidRPr="00300C83"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3911 90 19 10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964269" w14:textId="75C58122"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E7142" w14:textId="34F7F448" w:rsidR="0040552C" w:rsidRPr="00EA521B"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BFD3E" w14:textId="27633C9C" w:rsidR="0040552C" w:rsidRPr="00EA521B"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sz w:val="21"/>
                <w:szCs w:val="21"/>
              </w:rPr>
              <w:t>Poly(oxy-1,4-phenylenesulphonyl-1,4-phenyleneoxy-4,4'-biphenylene)</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BF0E8F" w14:textId="2518E6F8"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52A4F91E"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E11CB8" w14:textId="3D6889CB"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3912 11 00 20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17AE43" w14:textId="6E7B1359"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51E14" w14:textId="02A23F09"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FA1A8" w14:textId="2558FFEF"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sz w:val="21"/>
                <w:szCs w:val="21"/>
              </w:rPr>
              <w:t>Cellulose acetate flakes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49934E" w14:textId="625F2820"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46E071DA"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ADC9C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3912 11 00 30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22772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15B1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1933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Cellulose triacetate (CAS RN 9012-09-3)</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88C453" w14:textId="6CDF868D"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77F21D06"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7C9FE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3912 11 00 40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0EFD0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D60B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4134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Cellulose diacetate powder</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A4CA50" w14:textId="023C2155"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07D3BC16"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5077B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3912 39 85 10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0CE61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3046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D92C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Ethylcellulose, not plasticised</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65AE11" w14:textId="7E5FEFAB"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2B6C09A7" w14:textId="77777777" w:rsidTr="00857241">
        <w:trPr>
          <w:trHeight w:val="118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E35FD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3912 39 85 20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E0E91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AE85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0AC1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Ethylcellulose, in the form of an aqueous dispersion containing hexadecan-1-ol and sodium dodecyl sulphate, containing by weight 27 (± 3) % of ethylcellulose</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270809" w14:textId="12CC3BB6"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1F1189FE"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BB10F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3912 39 85 30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87215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6A3E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AF9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Cellulose, both hydroxyethylated and alkylated with alkyl chain-lengths of 3 or more carbon atoms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4EB8BB" w14:textId="77C1B2CA"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1FCEDC9E"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D2B01F" w14:textId="1B8A10B7" w:rsidR="0040552C" w:rsidRDefault="0040552C" w:rsidP="0040552C">
            <w:pPr>
              <w:spacing w:line="244" w:lineRule="auto"/>
              <w:rPr>
                <w:rFonts w:ascii="Times New Roman" w:hAnsi="Times New Roman" w:cs="Times New Roman"/>
                <w:color w:val="000000"/>
                <w:sz w:val="21"/>
                <w:szCs w:val="21"/>
              </w:rPr>
            </w:pPr>
          </w:p>
          <w:p w14:paraId="7EE7A79E" w14:textId="4CA3FA0C" w:rsidR="0040552C" w:rsidRDefault="007401FC" w:rsidP="0040552C">
            <w:pPr>
              <w:spacing w:line="244" w:lineRule="auto"/>
              <w:rPr>
                <w:rFonts w:ascii="Times New Roman" w:hAnsi="Times New Roman" w:cs="Times New Roman"/>
                <w:color w:val="000000"/>
                <w:sz w:val="21"/>
                <w:szCs w:val="21"/>
              </w:rPr>
            </w:pPr>
            <w:r w:rsidRPr="007401FC">
              <w:rPr>
                <w:rFonts w:ascii="Times New Roman" w:hAnsi="Times New Roman" w:cs="Times New Roman"/>
                <w:color w:val="000000"/>
                <w:sz w:val="21"/>
                <w:szCs w:val="21"/>
              </w:rPr>
              <w:t>3912</w:t>
            </w:r>
            <w:r>
              <w:rPr>
                <w:rFonts w:ascii="Times New Roman" w:hAnsi="Times New Roman" w:cs="Times New Roman"/>
                <w:color w:val="000000"/>
                <w:sz w:val="21"/>
                <w:szCs w:val="21"/>
              </w:rPr>
              <w:t xml:space="preserve"> </w:t>
            </w:r>
            <w:r w:rsidRPr="007401FC">
              <w:rPr>
                <w:rFonts w:ascii="Times New Roman" w:hAnsi="Times New Roman" w:cs="Times New Roman"/>
                <w:color w:val="000000"/>
                <w:sz w:val="21"/>
                <w:szCs w:val="21"/>
              </w:rPr>
              <w:t>39</w:t>
            </w:r>
            <w:r>
              <w:rPr>
                <w:rFonts w:ascii="Times New Roman" w:hAnsi="Times New Roman" w:cs="Times New Roman"/>
                <w:color w:val="000000"/>
                <w:sz w:val="21"/>
                <w:szCs w:val="21"/>
              </w:rPr>
              <w:t xml:space="preserve"> </w:t>
            </w:r>
            <w:r w:rsidRPr="007401FC">
              <w:rPr>
                <w:rFonts w:ascii="Times New Roman" w:hAnsi="Times New Roman" w:cs="Times New Roman"/>
                <w:color w:val="000000"/>
                <w:sz w:val="21"/>
                <w:szCs w:val="21"/>
              </w:rPr>
              <w:t>85</w:t>
            </w:r>
            <w:r>
              <w:rPr>
                <w:rFonts w:ascii="Times New Roman" w:hAnsi="Times New Roman" w:cs="Times New Roman"/>
                <w:color w:val="000000"/>
                <w:sz w:val="21"/>
                <w:szCs w:val="21"/>
              </w:rPr>
              <w:t xml:space="preserve"> </w:t>
            </w:r>
            <w:r w:rsidRPr="007401FC">
              <w:rPr>
                <w:rFonts w:ascii="Times New Roman" w:hAnsi="Times New Roman" w:cs="Times New Roman"/>
                <w:color w:val="000000"/>
                <w:sz w:val="21"/>
                <w:szCs w:val="21"/>
              </w:rPr>
              <w:t>90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164A2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D683D" w14:textId="6F1DF80D" w:rsidR="007401FC" w:rsidRDefault="007401F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hypromellose (INN) (CAS RN 9004-65-3) falling under this commodity code.</w:t>
            </w:r>
          </w:p>
          <w:p w14:paraId="2A2716B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FBAA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Hypromellose (INN) (CAS RN 9004-65-3)</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C7A341" w14:textId="3D332CD2"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5F594EC4"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F2515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3912 39 85 50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28774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51A3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A882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Polyquaternium 10 (CAS RN 68610-92-4)</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C5ABB6" w14:textId="36F2BA4F"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16E409C6"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2F936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3912 90 10 20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36232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FF92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6D8F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Hydroxypropyl methylcellulose phthalate</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2E3640" w14:textId="3867D91A"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65507212"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F75FB6" w14:textId="4EAE1271"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3913 10 00 90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1FA7E7" w14:textId="483B931C"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2BF6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42D6F83A" w14:textId="77777777" w:rsidR="0040552C" w:rsidRDefault="0040552C" w:rsidP="0040552C">
            <w:pPr>
              <w:spacing w:line="244" w:lineRule="auto"/>
              <w:rPr>
                <w:rFonts w:ascii="Times New Roman" w:hAnsi="Times New Roman" w:cs="Times New Roman"/>
                <w:sz w:val="21"/>
                <w:szCs w:val="21"/>
              </w:rPr>
            </w:pPr>
            <w:r>
              <w:rPr>
                <w:rFonts w:ascii="Times New Roman" w:hAnsi="Times New Roman" w:cs="Times New Roman"/>
                <w:sz w:val="21"/>
                <w:szCs w:val="21"/>
              </w:rPr>
              <w:t>Sodium alginate, extracted from brown seaweed (CAS RN 9005-38-3)</w:t>
            </w:r>
          </w:p>
          <w:p w14:paraId="3B791A24" w14:textId="16060B13"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Falling under this CN10 code.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CAD06" w14:textId="59351B51"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sz w:val="21"/>
                <w:szCs w:val="21"/>
              </w:rPr>
              <w:t>Sodium alginate, extracted from brown seaweed (CAS RN 9005-38-3)</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B67FC5" w14:textId="3C06920F"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63183ACB"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2E3EE3" w14:textId="7CC75EB2"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3913 90 00 87</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2F5DDD" w14:textId="0788BF04"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0A122" w14:textId="2414A2BE"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425E5" w14:textId="77777777" w:rsidR="0040552C" w:rsidRDefault="0040552C" w:rsidP="0040552C">
            <w:pPr>
              <w:spacing w:after="0" w:line="240" w:lineRule="auto"/>
              <w:rPr>
                <w:rFonts w:ascii="Times New Roman" w:hAnsi="Times New Roman" w:cs="Times New Roman"/>
                <w:sz w:val="21"/>
                <w:szCs w:val="21"/>
              </w:rPr>
            </w:pPr>
            <w:r>
              <w:rPr>
                <w:rFonts w:ascii="Times New Roman" w:hAnsi="Times New Roman" w:cs="Times New Roman"/>
                <w:sz w:val="21"/>
                <w:szCs w:val="21"/>
              </w:rPr>
              <w:t>Sodium hyaluronate, non-sterile, with:</w:t>
            </w:r>
          </w:p>
          <w:p w14:paraId="081E97FD" w14:textId="77777777" w:rsidR="0040552C" w:rsidRDefault="0040552C" w:rsidP="0040552C">
            <w:pPr>
              <w:spacing w:after="0" w:line="240" w:lineRule="auto"/>
              <w:rPr>
                <w:rFonts w:ascii="Times New Roman" w:hAnsi="Times New Roman" w:cs="Times New Roman"/>
                <w:sz w:val="21"/>
                <w:szCs w:val="21"/>
              </w:rPr>
            </w:pPr>
          </w:p>
          <w:p w14:paraId="18B97790" w14:textId="77777777" w:rsidR="0040552C" w:rsidRDefault="0040552C" w:rsidP="0040552C">
            <w:pPr>
              <w:numPr>
                <w:ilvl w:val="0"/>
                <w:numId w:val="540"/>
              </w:numPr>
              <w:spacing w:after="0" w:line="244" w:lineRule="auto"/>
              <w:rPr>
                <w:rFonts w:ascii="Times New Roman" w:hAnsi="Times New Roman" w:cs="Times New Roman"/>
                <w:sz w:val="21"/>
                <w:szCs w:val="21"/>
              </w:rPr>
            </w:pPr>
            <w:r>
              <w:rPr>
                <w:rFonts w:ascii="Times New Roman" w:hAnsi="Times New Roman" w:cs="Times New Roman"/>
                <w:sz w:val="21"/>
                <w:szCs w:val="21"/>
              </w:rPr>
              <w:t>a weight average molecular weight (Mw) of not more than 900 000,</w:t>
            </w:r>
          </w:p>
          <w:p w14:paraId="1E2CA110" w14:textId="77777777" w:rsidR="0040552C" w:rsidRDefault="0040552C" w:rsidP="0040552C">
            <w:pPr>
              <w:spacing w:after="0" w:line="240" w:lineRule="auto"/>
              <w:rPr>
                <w:rFonts w:ascii="Times New Roman" w:hAnsi="Times New Roman" w:cs="Times New Roman"/>
                <w:sz w:val="21"/>
                <w:szCs w:val="21"/>
              </w:rPr>
            </w:pPr>
          </w:p>
          <w:p w14:paraId="312B9CCF" w14:textId="77777777" w:rsidR="0040552C" w:rsidRDefault="0040552C" w:rsidP="0040552C">
            <w:pPr>
              <w:numPr>
                <w:ilvl w:val="0"/>
                <w:numId w:val="540"/>
              </w:numPr>
              <w:spacing w:after="0" w:line="244" w:lineRule="auto"/>
              <w:rPr>
                <w:rFonts w:ascii="Times New Roman" w:hAnsi="Times New Roman" w:cs="Times New Roman"/>
                <w:sz w:val="21"/>
                <w:szCs w:val="21"/>
              </w:rPr>
            </w:pPr>
            <w:r>
              <w:rPr>
                <w:rFonts w:ascii="Times New Roman" w:hAnsi="Times New Roman" w:cs="Times New Roman"/>
                <w:sz w:val="21"/>
                <w:szCs w:val="21"/>
              </w:rPr>
              <w:t>an endotoxin level of not more than 0.008 Endotoxin units (EU) / mg,</w:t>
            </w:r>
          </w:p>
          <w:p w14:paraId="712B7B4D" w14:textId="77777777" w:rsidR="0040552C" w:rsidRDefault="0040552C" w:rsidP="0040552C">
            <w:pPr>
              <w:spacing w:after="0" w:line="240" w:lineRule="auto"/>
              <w:rPr>
                <w:rFonts w:ascii="Times New Roman" w:hAnsi="Times New Roman" w:cs="Times New Roman"/>
                <w:sz w:val="21"/>
                <w:szCs w:val="21"/>
              </w:rPr>
            </w:pPr>
          </w:p>
          <w:p w14:paraId="2C262B77" w14:textId="77777777" w:rsidR="0040552C" w:rsidRDefault="0040552C" w:rsidP="0040552C">
            <w:pPr>
              <w:numPr>
                <w:ilvl w:val="0"/>
                <w:numId w:val="540"/>
              </w:numPr>
              <w:spacing w:after="0" w:line="244" w:lineRule="auto"/>
              <w:rPr>
                <w:rFonts w:ascii="Times New Roman" w:hAnsi="Times New Roman" w:cs="Times New Roman"/>
                <w:sz w:val="21"/>
                <w:szCs w:val="21"/>
              </w:rPr>
            </w:pPr>
            <w:r>
              <w:rPr>
                <w:rFonts w:ascii="Times New Roman" w:hAnsi="Times New Roman" w:cs="Times New Roman"/>
                <w:sz w:val="21"/>
                <w:szCs w:val="21"/>
              </w:rPr>
              <w:t>an ethanol content of not more than 1% by weight,</w:t>
            </w:r>
          </w:p>
          <w:p w14:paraId="4F5E3CAF" w14:textId="77777777" w:rsidR="0040552C" w:rsidRDefault="0040552C" w:rsidP="0040552C">
            <w:pPr>
              <w:spacing w:after="0" w:line="240" w:lineRule="auto"/>
              <w:rPr>
                <w:rFonts w:ascii="Times New Roman" w:hAnsi="Times New Roman" w:cs="Times New Roman"/>
                <w:sz w:val="21"/>
                <w:szCs w:val="21"/>
              </w:rPr>
            </w:pPr>
          </w:p>
          <w:p w14:paraId="6CA25184" w14:textId="6D4AF836"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sz w:val="21"/>
                <w:szCs w:val="21"/>
              </w:rPr>
              <w:t>an isopropanol content of not more than 0.5% by weight</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1E2FB0" w14:textId="70212C5F"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41EAA0D6"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57A03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3916 20 00 91</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AA02B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640A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B264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Profiles of poly(vinyl chloride) of a kind used in the manufacture of sheet pilings and facings, containing the following additives:</w:t>
            </w:r>
          </w:p>
          <w:p w14:paraId="0DD842F2" w14:textId="77777777" w:rsidR="0040552C" w:rsidRDefault="0040552C" w:rsidP="0040552C">
            <w:pPr>
              <w:numPr>
                <w:ilvl w:val="0"/>
                <w:numId w:val="1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dioxide,</w:t>
            </w:r>
            <w:r>
              <w:rPr>
                <w:rFonts w:ascii="Times New Roman" w:hAnsi="Times New Roman" w:cs="Times New Roman"/>
                <w:color w:val="000000"/>
                <w:sz w:val="21"/>
                <w:szCs w:val="21"/>
              </w:rPr>
              <w:br/>
              <w:t xml:space="preserve">  </w:t>
            </w:r>
          </w:p>
          <w:p w14:paraId="3C8CE687" w14:textId="77777777" w:rsidR="0040552C" w:rsidRDefault="0040552C" w:rsidP="0040552C">
            <w:pPr>
              <w:numPr>
                <w:ilvl w:val="0"/>
                <w:numId w:val="1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poly(methyl methacrylate),</w:t>
            </w:r>
            <w:r>
              <w:rPr>
                <w:rFonts w:ascii="Times New Roman" w:hAnsi="Times New Roman" w:cs="Times New Roman"/>
                <w:color w:val="000000"/>
                <w:sz w:val="21"/>
                <w:szCs w:val="21"/>
              </w:rPr>
              <w:br/>
            </w:r>
          </w:p>
          <w:p w14:paraId="04748DC2" w14:textId="77777777" w:rsidR="0040552C" w:rsidRDefault="0040552C" w:rsidP="0040552C">
            <w:pPr>
              <w:numPr>
                <w:ilvl w:val="0"/>
                <w:numId w:val="1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calcium carbonate,</w:t>
            </w:r>
            <w:r>
              <w:rPr>
                <w:rFonts w:ascii="Times New Roman" w:hAnsi="Times New Roman" w:cs="Times New Roman"/>
                <w:color w:val="000000"/>
                <w:sz w:val="21"/>
                <w:szCs w:val="21"/>
              </w:rPr>
              <w:br/>
              <w:t xml:space="preserve"> </w:t>
            </w:r>
          </w:p>
          <w:p w14:paraId="066EEE3F" w14:textId="77777777" w:rsidR="0040552C" w:rsidRDefault="0040552C" w:rsidP="0040552C">
            <w:pPr>
              <w:numPr>
                <w:ilvl w:val="0"/>
                <w:numId w:val="1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binding agents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B6A526" w14:textId="482E873A"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10136406"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28F92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3916 90 10 10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EB049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CE4C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0CBB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Rods with cellular structure, containing by weight: </w:t>
            </w:r>
          </w:p>
          <w:p w14:paraId="4D13A171" w14:textId="77777777" w:rsidR="0040552C" w:rsidRDefault="0040552C" w:rsidP="0040552C">
            <w:pPr>
              <w:numPr>
                <w:ilvl w:val="0"/>
                <w:numId w:val="1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polyamide-6 or poly(epoxy anhydride),</w:t>
            </w:r>
            <w:r>
              <w:rPr>
                <w:rFonts w:ascii="Times New Roman" w:hAnsi="Times New Roman" w:cs="Times New Roman"/>
                <w:color w:val="000000"/>
                <w:sz w:val="21"/>
                <w:szCs w:val="21"/>
              </w:rPr>
              <w:br/>
              <w:t xml:space="preserve">  </w:t>
            </w:r>
          </w:p>
          <w:p w14:paraId="05254FDC" w14:textId="77777777" w:rsidR="0040552C" w:rsidRDefault="0040552C" w:rsidP="0040552C">
            <w:pPr>
              <w:numPr>
                <w:ilvl w:val="0"/>
                <w:numId w:val="1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 or more but not more than 9% of polytetrafluorethylene if present,</w:t>
            </w:r>
            <w:r>
              <w:rPr>
                <w:rFonts w:ascii="Times New Roman" w:hAnsi="Times New Roman" w:cs="Times New Roman"/>
                <w:color w:val="000000"/>
                <w:sz w:val="21"/>
                <w:szCs w:val="21"/>
              </w:rPr>
              <w:br/>
              <w:t xml:space="preserve">   </w:t>
            </w:r>
          </w:p>
          <w:p w14:paraId="03755C4E" w14:textId="77777777" w:rsidR="0040552C" w:rsidRDefault="0040552C" w:rsidP="0040552C">
            <w:pPr>
              <w:numPr>
                <w:ilvl w:val="0"/>
                <w:numId w:val="1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25% of inorganic fillers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62C459" w14:textId="62D1BE68"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27408888"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F0FDE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3917 40 00 91</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49DBA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BF00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51BE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Plastic connectors containing O-rings, a retainer clip and a release system for insertion into car fuel hoses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FB92EE" w14:textId="5FA7BDC4"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3988719D" w14:textId="77777777" w:rsidTr="00857241">
        <w:trPr>
          <w:trHeight w:val="983"/>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C29B9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3919 10 19 10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D846C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F0B7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8AF2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 of a width not exceeding 20 cm, strips, the coating of which consists of unvulcanised natural or synthetic rubber, reflecting film, consisting of a layer of polyurethane, with, on one side, security imprints against counterfeiting, alteration or substitution of data or duplication, or an official mark for an intended use, and embedded glass beads and, on the other side, an adhesive layer, covered on one side or on both sides with a release film</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341EA5" w14:textId="36A3BD4B"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6A315BAE" w14:textId="77777777" w:rsidTr="00857241">
        <w:trPr>
          <w:trHeight w:val="206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7B6D6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3919 10 80 25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21BCD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5B66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7FC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 of a width not exceeding 20 cm, reflecting film, consisting of a layer of polyurethane, with, on one side, security imprints against counterfeiting, alteration or substitution of data or duplication, or an official mark for an intended use, and embedded glass beads and, on the other side, an adhesive layer, covered on one side or on both sides with a release film</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891683" w14:textId="4F591FEF"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29ACDB26" w14:textId="77777777" w:rsidTr="00857241">
        <w:trPr>
          <w:trHeight w:val="155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9715F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3919 10 80 27</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32E3A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42A4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5CD0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Polyester film: </w:t>
            </w:r>
          </w:p>
          <w:p w14:paraId="35F6DE48" w14:textId="77777777" w:rsidR="0040552C" w:rsidRDefault="0040552C" w:rsidP="0040552C">
            <w:pPr>
              <w:numPr>
                <w:ilvl w:val="0"/>
                <w:numId w:val="1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one side with an acrylic thermal release adhesive that debonds at temperatures of 90 °C or more but not more than 200 °C, and a polyester liner, and</w:t>
            </w:r>
            <w:r>
              <w:rPr>
                <w:rFonts w:ascii="Times New Roman" w:hAnsi="Times New Roman" w:cs="Times New Roman"/>
                <w:color w:val="000000"/>
                <w:sz w:val="21"/>
                <w:szCs w:val="21"/>
              </w:rPr>
              <w:br/>
            </w:r>
          </w:p>
          <w:p w14:paraId="5ABA431A" w14:textId="77777777" w:rsidR="0040552C" w:rsidRDefault="0040552C" w:rsidP="0040552C">
            <w:pPr>
              <w:numPr>
                <w:ilvl w:val="0"/>
                <w:numId w:val="1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 the other side not coated or coated with an acrylic pressure sensitive adhesive or with an acrylic thermal release adhesive that debonds at temperatures of 90 °C or more but not more than 200 °C, and a polyester liner</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AD1935" w14:textId="718A264B"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6173B42D" w14:textId="77777777" w:rsidTr="00857241">
        <w:trPr>
          <w:trHeight w:val="265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6012E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3919 10 80 35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C2EAE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BAEB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9641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film, consisting of a layer of poly(vinyl chloride), a layer of alkyd polyester, with, on one side, security imprints against counterfeiting, alteration or substitution of data or duplication, or an official mark for an intended use, only visible by means of a retroreflecting lighting, and embedded glass beads and, on the other side, an adhesive layer, covered on one side or on both sides with a release film</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F18B24" w14:textId="0943AF52"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3320C29F" w14:textId="77777777" w:rsidTr="00857241">
        <w:trPr>
          <w:trHeight w:val="118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D402D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3919 10 80 37</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7E639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FCED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E8A9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Polytetrafluoroethylene film: </w:t>
            </w:r>
          </w:p>
          <w:p w14:paraId="11C761BB" w14:textId="77777777" w:rsidR="0040552C" w:rsidRDefault="0040552C" w:rsidP="0040552C">
            <w:pPr>
              <w:numPr>
                <w:ilvl w:val="0"/>
                <w:numId w:val="1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thickness of 100 µm or more,  </w:t>
            </w:r>
            <w:r>
              <w:rPr>
                <w:rFonts w:ascii="Times New Roman" w:hAnsi="Times New Roman" w:cs="Times New Roman"/>
                <w:color w:val="000000"/>
                <w:sz w:val="21"/>
                <w:szCs w:val="21"/>
              </w:rPr>
              <w:br/>
              <w:t xml:space="preserve"> </w:t>
            </w:r>
          </w:p>
          <w:p w14:paraId="28FCF01E" w14:textId="77777777" w:rsidR="0040552C" w:rsidRDefault="0040552C" w:rsidP="0040552C">
            <w:pPr>
              <w:numPr>
                <w:ilvl w:val="0"/>
                <w:numId w:val="1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elongation at break of not more than 100%,</w:t>
            </w:r>
            <w:r>
              <w:rPr>
                <w:rFonts w:ascii="Times New Roman" w:hAnsi="Times New Roman" w:cs="Times New Roman"/>
                <w:color w:val="000000"/>
                <w:sz w:val="21"/>
                <w:szCs w:val="21"/>
              </w:rPr>
              <w:br/>
              <w:t xml:space="preserve">  </w:t>
            </w:r>
          </w:p>
          <w:p w14:paraId="0A9476AF" w14:textId="77777777" w:rsidR="0040552C" w:rsidRDefault="0040552C" w:rsidP="0040552C">
            <w:pPr>
              <w:numPr>
                <w:ilvl w:val="0"/>
                <w:numId w:val="1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one side with a pressure sensitive silicon adhesive</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99CB7F" w14:textId="75CE8C5E"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2F658713"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19D99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3919 10 80 45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BD9B7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14E9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0B91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Reinforced polyethylene foam tape, coated on both sides with an acrylic micro channelled pressure sensitive adhesive and on one side a liner, with an application thickness of 0.38 mm or more but not more than 1.53 mm</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399714" w14:textId="26121950"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1167720F"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FBAF3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3919 10 80 50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7D4CC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78E4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998F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Adhesive film consisting of a base of a copolymer of ethylene and vinyl acetate (EVA) of a thickness of 70 µm or more and an adhesive part of acrylic type of a thickness of 5 µm or more, for use in the grinding and / or dicing process of silicon discs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0E733B" w14:textId="0836EA8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4D4A5A43" w14:textId="77777777" w:rsidTr="00857241">
        <w:trPr>
          <w:trHeight w:val="206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8F51D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3919 10 80 55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4354E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442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D63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Acrylic foam tape, covered on one side with a heat activatable adhesive or an acrylic pressure sensitive adhesive and on the other side with an acrylic pressure sensitive adhesive and a release sheet, of a peel adhesion at an angle of 90 ° of more than 25 N / cm (as determined by the ASTM D 3330 method)</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E60494" w14:textId="6E64A350"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61275E6F" w14:textId="77777777" w:rsidTr="00857241">
        <w:trPr>
          <w:trHeight w:val="177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75948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3919 10 80 57</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D00E3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ECBB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9327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Reflecting sheet:  </w:t>
            </w:r>
          </w:p>
          <w:p w14:paraId="17321876" w14:textId="77777777" w:rsidR="0040552C" w:rsidRDefault="0040552C" w:rsidP="0040552C">
            <w:pPr>
              <w:numPr>
                <w:ilvl w:val="0"/>
                <w:numId w:val="1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polycarbonate or acrylic polymer film embossed on one side in a regular shaped pattern,</w:t>
            </w:r>
            <w:r>
              <w:rPr>
                <w:rFonts w:ascii="Times New Roman" w:hAnsi="Times New Roman" w:cs="Times New Roman"/>
                <w:color w:val="000000"/>
                <w:sz w:val="21"/>
                <w:szCs w:val="21"/>
              </w:rPr>
              <w:br/>
            </w:r>
          </w:p>
          <w:p w14:paraId="77E12BCC" w14:textId="77777777" w:rsidR="0040552C" w:rsidRDefault="0040552C" w:rsidP="0040552C">
            <w:pPr>
              <w:numPr>
                <w:ilvl w:val="0"/>
                <w:numId w:val="1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covered on one or both sides with one or more layers of plastic or metallisation, and</w:t>
            </w:r>
            <w:r>
              <w:rPr>
                <w:rFonts w:ascii="Times New Roman" w:hAnsi="Times New Roman" w:cs="Times New Roman"/>
                <w:color w:val="000000"/>
                <w:sz w:val="21"/>
                <w:szCs w:val="21"/>
              </w:rPr>
              <w:br/>
            </w:r>
          </w:p>
          <w:p w14:paraId="145A3583" w14:textId="77777777" w:rsidR="0040552C" w:rsidRDefault="0040552C" w:rsidP="0040552C">
            <w:pPr>
              <w:numPr>
                <w:ilvl w:val="0"/>
                <w:numId w:val="1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covered on one side with a self-adhesive layer and a release sheet </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C39491" w14:textId="3BFA8A25"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0291B9C8" w14:textId="77777777" w:rsidTr="00857241">
        <w:trPr>
          <w:trHeight w:val="236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5EA76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3919 10 80 63</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492DE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1D63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3249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film consisting of:</w:t>
            </w:r>
          </w:p>
          <w:p w14:paraId="39107CD1" w14:textId="77777777" w:rsidR="0040552C" w:rsidRDefault="0040552C" w:rsidP="0040552C">
            <w:pPr>
              <w:numPr>
                <w:ilvl w:val="0"/>
                <w:numId w:val="1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an acrylic resin with imprints against counterfeiting, alteration or substitution of data or duplication, or an official mark for an intended use,</w:t>
            </w:r>
            <w:r>
              <w:rPr>
                <w:rFonts w:ascii="Times New Roman" w:hAnsi="Times New Roman" w:cs="Times New Roman"/>
                <w:color w:val="000000"/>
                <w:sz w:val="21"/>
                <w:szCs w:val="21"/>
              </w:rPr>
              <w:br/>
            </w:r>
          </w:p>
          <w:p w14:paraId="48913957" w14:textId="77777777" w:rsidR="0040552C" w:rsidRDefault="0040552C" w:rsidP="0040552C">
            <w:pPr>
              <w:numPr>
                <w:ilvl w:val="0"/>
                <w:numId w:val="1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an acrylic resin having embedded glass beads,</w:t>
            </w:r>
            <w:r>
              <w:rPr>
                <w:rFonts w:ascii="Times New Roman" w:hAnsi="Times New Roman" w:cs="Times New Roman"/>
                <w:color w:val="000000"/>
                <w:sz w:val="21"/>
                <w:szCs w:val="21"/>
              </w:rPr>
              <w:br/>
              <w:t xml:space="preserve">     </w:t>
            </w:r>
          </w:p>
          <w:p w14:paraId="0651892A" w14:textId="77777777" w:rsidR="0040552C" w:rsidRDefault="0040552C" w:rsidP="0040552C">
            <w:pPr>
              <w:numPr>
                <w:ilvl w:val="0"/>
                <w:numId w:val="1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an acrylic resin hardened by a melamine cross-linking agent,</w:t>
            </w:r>
            <w:r>
              <w:rPr>
                <w:rFonts w:ascii="Times New Roman" w:hAnsi="Times New Roman" w:cs="Times New Roman"/>
                <w:color w:val="000000"/>
                <w:sz w:val="21"/>
                <w:szCs w:val="21"/>
              </w:rPr>
              <w:br/>
            </w:r>
          </w:p>
          <w:p w14:paraId="0107B979" w14:textId="77777777" w:rsidR="0040552C" w:rsidRDefault="0040552C" w:rsidP="0040552C">
            <w:pPr>
              <w:numPr>
                <w:ilvl w:val="0"/>
                <w:numId w:val="1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metal layer,</w:t>
            </w:r>
            <w:r>
              <w:rPr>
                <w:rFonts w:ascii="Times New Roman" w:hAnsi="Times New Roman" w:cs="Times New Roman"/>
                <w:color w:val="000000"/>
                <w:sz w:val="21"/>
                <w:szCs w:val="21"/>
              </w:rPr>
              <w:br/>
            </w:r>
          </w:p>
          <w:p w14:paraId="206306B0" w14:textId="77777777" w:rsidR="0040552C" w:rsidRDefault="0040552C" w:rsidP="0040552C">
            <w:pPr>
              <w:numPr>
                <w:ilvl w:val="0"/>
                <w:numId w:val="1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acrylic adhesive, and</w:t>
            </w:r>
            <w:r>
              <w:rPr>
                <w:rFonts w:ascii="Times New Roman" w:hAnsi="Times New Roman" w:cs="Times New Roman"/>
                <w:color w:val="000000"/>
                <w:sz w:val="21"/>
                <w:szCs w:val="21"/>
              </w:rPr>
              <w:br/>
            </w:r>
          </w:p>
          <w:p w14:paraId="12045C77" w14:textId="77777777" w:rsidR="0040552C" w:rsidRDefault="0040552C" w:rsidP="0040552C">
            <w:pPr>
              <w:numPr>
                <w:ilvl w:val="0"/>
                <w:numId w:val="1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release film</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5C0DFE" w14:textId="305152DB"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7039C61E" w14:textId="77777777" w:rsidTr="00857241">
        <w:trPr>
          <w:trHeight w:val="1266"/>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A46BC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3919 10 80 73</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C7348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67E8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0BAF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Self-adhesive reflecting sheet whether or not in segmented pieces:</w:t>
            </w:r>
          </w:p>
          <w:p w14:paraId="5C3158DD" w14:textId="77777777" w:rsidR="0040552C" w:rsidRDefault="0040552C" w:rsidP="0040552C">
            <w:pPr>
              <w:numPr>
                <w:ilvl w:val="0"/>
                <w:numId w:val="1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a watermark,</w:t>
            </w:r>
            <w:r>
              <w:rPr>
                <w:rFonts w:ascii="Times New Roman" w:hAnsi="Times New Roman" w:cs="Times New Roman"/>
                <w:color w:val="000000"/>
                <w:sz w:val="21"/>
                <w:szCs w:val="21"/>
              </w:rPr>
              <w:br/>
            </w:r>
          </w:p>
          <w:p w14:paraId="6C2B0CE5" w14:textId="77777777" w:rsidR="0040552C" w:rsidRDefault="0040552C" w:rsidP="0040552C">
            <w:pPr>
              <w:numPr>
                <w:ilvl w:val="0"/>
                <w:numId w:val="1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or without an application tape coated on one side with an adhesive</w:t>
            </w:r>
          </w:p>
          <w:p w14:paraId="4A9A9BA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reflective sheet consists of:</w:t>
            </w:r>
          </w:p>
          <w:p w14:paraId="28518C2A" w14:textId="77777777" w:rsidR="0040552C" w:rsidRDefault="0040552C" w:rsidP="0040552C">
            <w:pPr>
              <w:numPr>
                <w:ilvl w:val="0"/>
                <w:numId w:val="1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acrylic or vinyl polymer,</w:t>
            </w:r>
            <w:r>
              <w:rPr>
                <w:rFonts w:ascii="Times New Roman" w:hAnsi="Times New Roman" w:cs="Times New Roman"/>
                <w:color w:val="000000"/>
                <w:sz w:val="21"/>
                <w:szCs w:val="21"/>
              </w:rPr>
              <w:br/>
            </w:r>
          </w:p>
          <w:p w14:paraId="5B7AF9D4" w14:textId="77777777" w:rsidR="0040552C" w:rsidRDefault="0040552C" w:rsidP="0040552C">
            <w:pPr>
              <w:numPr>
                <w:ilvl w:val="0"/>
                <w:numId w:val="1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poly(methyl methacrylate) or polycarbonate containing microprisms,</w:t>
            </w:r>
            <w:r>
              <w:rPr>
                <w:rFonts w:ascii="Times New Roman" w:hAnsi="Times New Roman" w:cs="Times New Roman"/>
                <w:color w:val="000000"/>
                <w:sz w:val="21"/>
                <w:szCs w:val="21"/>
              </w:rPr>
              <w:br/>
              <w:t xml:space="preserve"> </w:t>
            </w:r>
          </w:p>
          <w:p w14:paraId="17CF1A4D" w14:textId="77777777" w:rsidR="0040552C" w:rsidRDefault="0040552C" w:rsidP="0040552C">
            <w:pPr>
              <w:numPr>
                <w:ilvl w:val="0"/>
                <w:numId w:val="1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metallisation,</w:t>
            </w:r>
            <w:r>
              <w:rPr>
                <w:rFonts w:ascii="Times New Roman" w:hAnsi="Times New Roman" w:cs="Times New Roman"/>
                <w:color w:val="000000"/>
                <w:sz w:val="21"/>
                <w:szCs w:val="21"/>
              </w:rPr>
              <w:br/>
              <w:t xml:space="preserve"> </w:t>
            </w:r>
          </w:p>
          <w:p w14:paraId="7F30BF1B" w14:textId="77777777" w:rsidR="0040552C" w:rsidRDefault="0040552C" w:rsidP="0040552C">
            <w:pPr>
              <w:numPr>
                <w:ilvl w:val="0"/>
                <w:numId w:val="1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adhesive layer, and</w:t>
            </w:r>
            <w:r>
              <w:rPr>
                <w:rFonts w:ascii="Times New Roman" w:hAnsi="Times New Roman" w:cs="Times New Roman"/>
                <w:color w:val="000000"/>
                <w:sz w:val="21"/>
                <w:szCs w:val="21"/>
              </w:rPr>
              <w:br/>
              <w:t xml:space="preserve">   </w:t>
            </w:r>
          </w:p>
          <w:p w14:paraId="0C20656C" w14:textId="77777777" w:rsidR="0040552C" w:rsidRDefault="0040552C" w:rsidP="0040552C">
            <w:pPr>
              <w:numPr>
                <w:ilvl w:val="0"/>
                <w:numId w:val="1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release sheet</w:t>
            </w:r>
          </w:p>
          <w:p w14:paraId="51DFA864" w14:textId="77777777" w:rsidR="0040552C" w:rsidRDefault="0040552C" w:rsidP="0040552C">
            <w:pPr>
              <w:spacing w:line="244" w:lineRule="auto"/>
              <w:rPr>
                <w:rFonts w:ascii="Times New Roman" w:hAnsi="Times New Roman" w:cs="Times New Roman"/>
                <w:color w:val="000000"/>
                <w:sz w:val="21"/>
                <w:szCs w:val="21"/>
              </w:rPr>
            </w:pPr>
          </w:p>
          <w:p w14:paraId="0C4BDB19" w14:textId="77777777" w:rsidR="0040552C" w:rsidRDefault="0040552C" w:rsidP="0040552C">
            <w:pPr>
              <w:numPr>
                <w:ilvl w:val="0"/>
                <w:numId w:val="1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an additional layer of polyester</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210E98" w14:textId="5F25C45C"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16014337" w14:textId="77777777" w:rsidTr="00857241">
        <w:trPr>
          <w:trHeight w:val="236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72522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3919 10 80 75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C57EC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C5F9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C2DD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Self-adhesive reflecting film, consisting of several layers including:   </w:t>
            </w:r>
          </w:p>
          <w:p w14:paraId="2A48B42E" w14:textId="77777777" w:rsidR="0040552C" w:rsidRDefault="0040552C" w:rsidP="0040552C">
            <w:pPr>
              <w:numPr>
                <w:ilvl w:val="0"/>
                <w:numId w:val="1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copolymer of acrylic resin, </w:t>
            </w:r>
            <w:r>
              <w:rPr>
                <w:rFonts w:ascii="Times New Roman" w:hAnsi="Times New Roman" w:cs="Times New Roman"/>
                <w:color w:val="000000"/>
                <w:sz w:val="21"/>
                <w:szCs w:val="21"/>
              </w:rPr>
              <w:br/>
            </w:r>
          </w:p>
          <w:p w14:paraId="42351F67" w14:textId="77777777" w:rsidR="0040552C" w:rsidRDefault="0040552C" w:rsidP="0040552C">
            <w:pPr>
              <w:numPr>
                <w:ilvl w:val="0"/>
                <w:numId w:val="1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polyurethane,</w:t>
            </w:r>
            <w:r>
              <w:rPr>
                <w:rFonts w:ascii="Times New Roman" w:hAnsi="Times New Roman" w:cs="Times New Roman"/>
                <w:color w:val="000000"/>
                <w:sz w:val="21"/>
                <w:szCs w:val="21"/>
              </w:rPr>
              <w:br/>
              <w:t> </w:t>
            </w:r>
          </w:p>
          <w:p w14:paraId="0B029254" w14:textId="77777777" w:rsidR="0040552C" w:rsidRDefault="0040552C" w:rsidP="0040552C">
            <w:pPr>
              <w:numPr>
                <w:ilvl w:val="0"/>
                <w:numId w:val="1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metalised layer with, on one side, laser imprints against counterfeiting, alteration or substitution of data or duplications, or an official mark for an intended use,</w:t>
            </w:r>
            <w:r>
              <w:rPr>
                <w:rFonts w:ascii="Times New Roman" w:hAnsi="Times New Roman" w:cs="Times New Roman"/>
                <w:color w:val="000000"/>
                <w:sz w:val="21"/>
                <w:szCs w:val="21"/>
              </w:rPr>
              <w:br/>
              <w:t xml:space="preserve"> </w:t>
            </w:r>
          </w:p>
          <w:p w14:paraId="7CB4672B" w14:textId="77777777" w:rsidR="0040552C" w:rsidRDefault="0040552C" w:rsidP="0040552C">
            <w:pPr>
              <w:numPr>
                <w:ilvl w:val="0"/>
                <w:numId w:val="1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glass microspheres, and</w:t>
            </w:r>
            <w:r>
              <w:rPr>
                <w:rFonts w:ascii="Times New Roman" w:hAnsi="Times New Roman" w:cs="Times New Roman"/>
                <w:color w:val="000000"/>
                <w:sz w:val="21"/>
                <w:szCs w:val="21"/>
              </w:rPr>
              <w:br/>
              <w:t xml:space="preserve">    </w:t>
            </w:r>
          </w:p>
          <w:p w14:paraId="2FE6E7D7" w14:textId="77777777" w:rsidR="0040552C" w:rsidRDefault="0040552C" w:rsidP="0040552C">
            <w:pPr>
              <w:numPr>
                <w:ilvl w:val="0"/>
                <w:numId w:val="1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adhesive layer, with a release liner on one or both sides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58E977" w14:textId="3E02AC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626BDB3B" w14:textId="77777777" w:rsidTr="00857241">
        <w:trPr>
          <w:trHeight w:val="118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7C454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3919 10 80 85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7BC79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5725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FE55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Poly(vinyl chloride) or polyethylene or any other polyolefine film: </w:t>
            </w:r>
          </w:p>
          <w:p w14:paraId="4AAF33B8" w14:textId="77777777" w:rsidR="0040552C" w:rsidRDefault="0040552C" w:rsidP="0040552C">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65 µm or more,</w:t>
            </w:r>
            <w:r>
              <w:rPr>
                <w:rFonts w:ascii="Times New Roman" w:hAnsi="Times New Roman" w:cs="Times New Roman"/>
                <w:color w:val="000000"/>
                <w:sz w:val="21"/>
                <w:szCs w:val="21"/>
              </w:rPr>
              <w:br/>
              <w:t xml:space="preserve">  </w:t>
            </w:r>
          </w:p>
          <w:p w14:paraId="3E5FFB40" w14:textId="77777777" w:rsidR="0040552C" w:rsidRDefault="0040552C" w:rsidP="0040552C">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one side with an acrylic UV-sensitive adhesive and a polyester liner</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36A530" w14:textId="7E3BDA9E"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0CE90686" w14:textId="77777777" w:rsidTr="00857241">
        <w:trPr>
          <w:trHeight w:val="118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B8E06B" w14:textId="3E6767BB"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3919 10 80 90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8631B3" w14:textId="2A0FAD7B"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19E56" w14:textId="51BF590E"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141CB0A" w14:textId="77777777" w:rsidR="0040552C" w:rsidRPr="00F87701" w:rsidRDefault="0040552C" w:rsidP="00F87701">
            <w:pPr>
              <w:pStyle w:val="ListParagraph"/>
              <w:numPr>
                <w:ilvl w:val="0"/>
                <w:numId w:val="642"/>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Rolls of polyethylene foil:  </w:t>
            </w:r>
          </w:p>
          <w:p w14:paraId="04172656" w14:textId="77777777" w:rsidR="0040552C" w:rsidRDefault="0040552C" w:rsidP="00F87701">
            <w:pPr>
              <w:numPr>
                <w:ilvl w:val="0"/>
                <w:numId w:val="6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self-adhesive on one side,</w:t>
            </w:r>
          </w:p>
          <w:p w14:paraId="072673B5" w14:textId="77777777" w:rsidR="0040552C" w:rsidRPr="008D088B" w:rsidRDefault="0040552C" w:rsidP="00F87701">
            <w:pPr>
              <w:numPr>
                <w:ilvl w:val="0"/>
                <w:numId w:val="6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thickness of 0.025 mm or more, but not more than 0.09 mm,</w:t>
            </w:r>
          </w:p>
          <w:p w14:paraId="69319EA6" w14:textId="77777777" w:rsidR="0040552C" w:rsidRDefault="0040552C" w:rsidP="00F87701">
            <w:pPr>
              <w:numPr>
                <w:ilvl w:val="0"/>
                <w:numId w:val="6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width of 60 mm or more, but not more than 1 110 mm</w:t>
            </w:r>
          </w:p>
          <w:p w14:paraId="05632F4E" w14:textId="35A71BBD"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Headings 8521 or 8528 for protection purposes</w:t>
            </w:r>
          </w:p>
          <w:p w14:paraId="23A25B39" w14:textId="77777777" w:rsidR="00A20DFC" w:rsidRPr="002F1873" w:rsidRDefault="00A20DFC" w:rsidP="00A20DFC">
            <w:pPr>
              <w:pStyle w:val="ListParagraph"/>
              <w:numPr>
                <w:ilvl w:val="0"/>
                <w:numId w:val="620"/>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 xml:space="preserve">Black poly(vinyl chloride) film: </w:t>
            </w:r>
          </w:p>
          <w:p w14:paraId="26925E32" w14:textId="77777777" w:rsidR="00A20DFC" w:rsidRDefault="00A20DFC" w:rsidP="00A20DFC">
            <w:pPr>
              <w:numPr>
                <w:ilvl w:val="0"/>
                <w:numId w:val="6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gloss of more than 30 degrees according to ASTM D2457,</w:t>
            </w:r>
          </w:p>
          <w:p w14:paraId="58345863" w14:textId="77777777" w:rsidR="00A20DFC" w:rsidRPr="0022170E" w:rsidRDefault="00A20DFC" w:rsidP="00A20DFC">
            <w:pPr>
              <w:numPr>
                <w:ilvl w:val="0"/>
                <w:numId w:val="621"/>
              </w:numPr>
              <w:spacing w:line="244" w:lineRule="auto"/>
              <w:rPr>
                <w:rFonts w:ascii="Times New Roman" w:hAnsi="Times New Roman" w:cs="Times New Roman"/>
                <w:color w:val="000000"/>
                <w:sz w:val="21"/>
                <w:szCs w:val="21"/>
              </w:rPr>
            </w:pPr>
            <w:r w:rsidRPr="0022170E">
              <w:rPr>
                <w:rFonts w:ascii="Times New Roman" w:hAnsi="Times New Roman" w:cs="Times New Roman"/>
                <w:color w:val="000000"/>
                <w:sz w:val="21"/>
                <w:szCs w:val="21"/>
              </w:rPr>
              <w:t>whether or not covered on one side with a protective poly(ethylene terephthalate) film, and on the other side with a pressure sensitive adhesive with channels and a release liner</w:t>
            </w:r>
          </w:p>
          <w:p w14:paraId="6B2FBEF4" w14:textId="77777777" w:rsidR="00A20DFC" w:rsidRPr="002F1873" w:rsidRDefault="00A20DFC" w:rsidP="00A20DFC">
            <w:pPr>
              <w:pStyle w:val="ListParagraph"/>
              <w:numPr>
                <w:ilvl w:val="0"/>
                <w:numId w:val="620"/>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 xml:space="preserve">Ethylene vinyl acetate film: </w:t>
            </w:r>
          </w:p>
          <w:p w14:paraId="21BD938C" w14:textId="77777777" w:rsidR="00A20DFC" w:rsidRDefault="00A20DFC" w:rsidP="00A20DFC">
            <w:pPr>
              <w:numPr>
                <w:ilvl w:val="0"/>
                <w:numId w:val="6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100 µm or more,</w:t>
            </w:r>
          </w:p>
          <w:p w14:paraId="4C590872" w14:textId="670EBEC1" w:rsidR="00A20DFC" w:rsidRPr="00A20DFC" w:rsidRDefault="00A20DFC" w:rsidP="00F87701">
            <w:pPr>
              <w:numPr>
                <w:ilvl w:val="0"/>
                <w:numId w:val="622"/>
              </w:numPr>
              <w:spacing w:line="244" w:lineRule="auto"/>
              <w:rPr>
                <w:rFonts w:ascii="Times New Roman" w:hAnsi="Times New Roman" w:cs="Times New Roman"/>
                <w:color w:val="000000"/>
                <w:sz w:val="21"/>
                <w:szCs w:val="21"/>
              </w:rPr>
            </w:pPr>
            <w:r w:rsidRPr="0022170E">
              <w:rPr>
                <w:rFonts w:ascii="Times New Roman" w:hAnsi="Times New Roman" w:cs="Times New Roman"/>
                <w:color w:val="000000"/>
                <w:sz w:val="21"/>
                <w:szCs w:val="21"/>
              </w:rPr>
              <w:t>coated on one side with an acrylic pressure sensitive or UV-sensitive adhesive and a polyester or polypropylene liner</w:t>
            </w:r>
          </w:p>
          <w:p w14:paraId="3433D54F" w14:textId="3E472712"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3C2D8F26" w14:textId="55979B76"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FAF8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Rolls of polyethylene foil:  </w:t>
            </w:r>
          </w:p>
          <w:p w14:paraId="173D0990" w14:textId="661DB72F" w:rsidR="0040552C" w:rsidRDefault="0040552C" w:rsidP="0040552C">
            <w:pPr>
              <w:numPr>
                <w:ilvl w:val="0"/>
                <w:numId w:val="1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self-adhesive on one side,</w:t>
            </w:r>
          </w:p>
          <w:p w14:paraId="129D345A" w14:textId="0419FB29" w:rsidR="0040552C" w:rsidRPr="008D088B" w:rsidRDefault="0040552C" w:rsidP="0040552C">
            <w:pPr>
              <w:numPr>
                <w:ilvl w:val="0"/>
                <w:numId w:val="1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thickness of 0.025 mm or more, but not more than 0.09 mm,</w:t>
            </w:r>
          </w:p>
          <w:p w14:paraId="33EE1692" w14:textId="77777777" w:rsidR="0040552C" w:rsidRDefault="0040552C" w:rsidP="0040552C">
            <w:pPr>
              <w:numPr>
                <w:ilvl w:val="0"/>
                <w:numId w:val="1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width of 60 mm or more, but not more than 1 110 mm</w:t>
            </w:r>
          </w:p>
          <w:p w14:paraId="5141D36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Headings 8521 or 8528 for protection purposes</w:t>
            </w:r>
          </w:p>
          <w:p w14:paraId="488F8AAA" w14:textId="77777777" w:rsidR="00173770" w:rsidRPr="00F87701" w:rsidRDefault="00173770" w:rsidP="00F87701">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Black poly(vinyl chloride) film: </w:t>
            </w:r>
          </w:p>
          <w:p w14:paraId="45C775E6" w14:textId="77777777" w:rsidR="00173770" w:rsidRDefault="00173770" w:rsidP="00F87701">
            <w:pPr>
              <w:numPr>
                <w:ilvl w:val="0"/>
                <w:numId w:val="6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gloss of more than 30 degrees according to ASTM D2457,</w:t>
            </w:r>
          </w:p>
          <w:p w14:paraId="1002BFBD" w14:textId="77777777" w:rsidR="00173770" w:rsidRPr="0022170E" w:rsidRDefault="00173770" w:rsidP="00F87701">
            <w:pPr>
              <w:numPr>
                <w:ilvl w:val="0"/>
                <w:numId w:val="644"/>
              </w:numPr>
              <w:spacing w:line="244" w:lineRule="auto"/>
              <w:rPr>
                <w:rFonts w:ascii="Times New Roman" w:hAnsi="Times New Roman" w:cs="Times New Roman"/>
                <w:color w:val="000000"/>
                <w:sz w:val="21"/>
                <w:szCs w:val="21"/>
              </w:rPr>
            </w:pPr>
            <w:r w:rsidRPr="0022170E">
              <w:rPr>
                <w:rFonts w:ascii="Times New Roman" w:hAnsi="Times New Roman" w:cs="Times New Roman"/>
                <w:color w:val="000000"/>
                <w:sz w:val="21"/>
                <w:szCs w:val="21"/>
              </w:rPr>
              <w:t>whether or not covered on one side with a protective poly(ethylene terephthalate) film, and on the other side with a pressure sensitive adhesive with channels and a release liner</w:t>
            </w:r>
          </w:p>
          <w:p w14:paraId="54827E91" w14:textId="77777777" w:rsidR="00173770" w:rsidRPr="00F87701" w:rsidRDefault="00173770" w:rsidP="00F87701">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Ethylene vinyl acetate film: </w:t>
            </w:r>
          </w:p>
          <w:p w14:paraId="2D3E5067" w14:textId="77777777" w:rsidR="00173770" w:rsidRPr="00F87701" w:rsidRDefault="00173770" w:rsidP="00F87701">
            <w:pPr>
              <w:pStyle w:val="ListParagraph"/>
              <w:numPr>
                <w:ilvl w:val="0"/>
                <w:numId w:val="645"/>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of a thickness of 100 µm or more,</w:t>
            </w:r>
          </w:p>
          <w:p w14:paraId="4A9F3D15" w14:textId="77777777" w:rsidR="00173770" w:rsidRPr="00F87701" w:rsidRDefault="00173770" w:rsidP="00F87701">
            <w:pPr>
              <w:pStyle w:val="ListParagraph"/>
              <w:numPr>
                <w:ilvl w:val="0"/>
                <w:numId w:val="645"/>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coated on one side with an acrylic pressure sensitive or UV-sensitive adhesive and a polyester or polypropylene liner</w:t>
            </w:r>
          </w:p>
          <w:p w14:paraId="3AD96698" w14:textId="669DDD5B" w:rsidR="00173770" w:rsidRDefault="00173770" w:rsidP="0040552C">
            <w:pPr>
              <w:spacing w:line="244" w:lineRule="auto"/>
              <w:rPr>
                <w:rFonts w:ascii="Times New Roman" w:hAnsi="Times New Roman" w:cs="Times New Roman"/>
                <w:color w:val="000000"/>
                <w:sz w:val="21"/>
                <w:szCs w:val="21"/>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419B21" w14:textId="12481BED"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4D75193C" w14:textId="77777777" w:rsidTr="00857241">
        <w:trPr>
          <w:trHeight w:val="324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C65A8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3919 90 80 19</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8AB8D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1EFD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BD08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Transparent poly(ethylene terephthalate) self-adhesive film:</w:t>
            </w:r>
          </w:p>
          <w:p w14:paraId="043B52FD" w14:textId="77777777" w:rsidR="0040552C" w:rsidRDefault="0040552C" w:rsidP="0040552C">
            <w:pPr>
              <w:numPr>
                <w:ilvl w:val="0"/>
                <w:numId w:val="2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free from impurities or faults,</w:t>
            </w:r>
            <w:r>
              <w:rPr>
                <w:rFonts w:ascii="Times New Roman" w:hAnsi="Times New Roman" w:cs="Times New Roman"/>
                <w:color w:val="000000"/>
                <w:sz w:val="21"/>
                <w:szCs w:val="21"/>
              </w:rPr>
              <w:br/>
            </w:r>
          </w:p>
          <w:p w14:paraId="72EB7120" w14:textId="77777777" w:rsidR="0040552C" w:rsidRDefault="0040552C" w:rsidP="0040552C">
            <w:pPr>
              <w:numPr>
                <w:ilvl w:val="0"/>
                <w:numId w:val="2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on one side with an acrylic pressure sensitive adhesive and a protective liner, and on the other side with an antistatic layer of ionic organic choline compound, </w:t>
            </w:r>
            <w:r>
              <w:rPr>
                <w:rFonts w:ascii="Times New Roman" w:hAnsi="Times New Roman" w:cs="Times New Roman"/>
                <w:color w:val="000000"/>
                <w:sz w:val="21"/>
                <w:szCs w:val="21"/>
              </w:rPr>
              <w:br/>
              <w:t xml:space="preserve">   </w:t>
            </w:r>
          </w:p>
          <w:p w14:paraId="4D5FC1D3" w14:textId="77777777" w:rsidR="0040552C" w:rsidRDefault="0040552C" w:rsidP="0040552C">
            <w:pPr>
              <w:numPr>
                <w:ilvl w:val="0"/>
                <w:numId w:val="2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printable dust-proof layer of modified long chain alkyl organic compound,</w:t>
            </w:r>
            <w:r>
              <w:rPr>
                <w:rFonts w:ascii="Times New Roman" w:hAnsi="Times New Roman" w:cs="Times New Roman"/>
                <w:color w:val="000000"/>
                <w:sz w:val="21"/>
                <w:szCs w:val="21"/>
              </w:rPr>
              <w:br/>
              <w:t xml:space="preserve"> </w:t>
            </w:r>
          </w:p>
          <w:p w14:paraId="6D9B9663" w14:textId="77777777" w:rsidR="0040552C" w:rsidRDefault="0040552C" w:rsidP="0040552C">
            <w:pPr>
              <w:numPr>
                <w:ilvl w:val="0"/>
                <w:numId w:val="2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total thickness without the liner of 54 μm or more but not more than 64 μm, and </w:t>
            </w:r>
            <w:r>
              <w:rPr>
                <w:rFonts w:ascii="Times New Roman" w:hAnsi="Times New Roman" w:cs="Times New Roman"/>
                <w:color w:val="000000"/>
                <w:sz w:val="21"/>
                <w:szCs w:val="21"/>
              </w:rPr>
              <w:br/>
              <w:t xml:space="preserve">   </w:t>
            </w:r>
          </w:p>
          <w:p w14:paraId="04E552E6" w14:textId="77777777" w:rsidR="0040552C" w:rsidRDefault="0040552C" w:rsidP="0040552C">
            <w:pPr>
              <w:numPr>
                <w:ilvl w:val="0"/>
                <w:numId w:val="2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more than 1 295 mm but not more than 1 305 mm </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A9E9A4" w14:textId="58D06E40"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078DAB2C" w14:textId="77777777" w:rsidTr="00857241">
        <w:trPr>
          <w:trHeight w:val="1691"/>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55F8E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3919 90 80 20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3B65A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885E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6940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Polyester film:  </w:t>
            </w:r>
          </w:p>
          <w:p w14:paraId="059A0D4B" w14:textId="77777777" w:rsidR="0040552C" w:rsidRDefault="0040552C" w:rsidP="0040552C">
            <w:pPr>
              <w:numPr>
                <w:ilvl w:val="0"/>
                <w:numId w:val="2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one side with an acrylic thermal release adhesive that debonds at temperatures of 90 °C or more but not more than 200 °C, and a polyester liner, and</w:t>
            </w:r>
            <w:r>
              <w:rPr>
                <w:rFonts w:ascii="Times New Roman" w:hAnsi="Times New Roman" w:cs="Times New Roman"/>
                <w:color w:val="000000"/>
                <w:sz w:val="21"/>
                <w:szCs w:val="21"/>
              </w:rPr>
              <w:br/>
            </w:r>
          </w:p>
          <w:p w14:paraId="01FC9891" w14:textId="77777777" w:rsidR="0040552C" w:rsidRDefault="0040552C" w:rsidP="0040552C">
            <w:pPr>
              <w:numPr>
                <w:ilvl w:val="0"/>
                <w:numId w:val="2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 the other side not coated or coated with an acrylic pressure sensitive adhesive or with an acrylic thermal release adhesive that debonds at temperatures of 90 °C or more but not more than 200 °C, and a polyester liner</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75AD7E" w14:textId="7746BE9A"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7B531BC2" w14:textId="77777777" w:rsidTr="00857241">
        <w:trPr>
          <w:trHeight w:val="983"/>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3A083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3919 90 80 22</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58EB5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90A2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8223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Polyester, polyethylene or polypropylene film coated on one or both sides with an acrylic and/or rubber pressure sensitive adhesive, whether or not supplied with a release liner, put up in rolls of a width of 45.7 cm or more but not more than 160 cm</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E549F5" w14:textId="374A5A5D"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33EFCDE9" w14:textId="77777777" w:rsidTr="00857241">
        <w:trPr>
          <w:trHeight w:val="236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5CE6E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3919 90 80 23</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13D8E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508B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EC1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Film consisting of 1 to 3 laminated layers of poly(ethylene terephthalate) and a copolymer of terephthalic acid, sebacic acid and ethylene glycol, coated on one side with an acrylic abrasion resistant coating and on the other side with an acrylic pressure sensitive adhesive, a water soluble methylcellulose coating and a poly(ethylene terephthalate) protective liner</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FCC3CA" w14:textId="5E6F1E7D"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115E9DC3"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BB3FF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3919 90 80 24</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916B7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405A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8A5B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Reflecting laminated sheet: </w:t>
            </w:r>
          </w:p>
          <w:p w14:paraId="582A281C" w14:textId="77777777" w:rsidR="0040552C" w:rsidRDefault="0040552C" w:rsidP="0040552C">
            <w:pPr>
              <w:numPr>
                <w:ilvl w:val="0"/>
                <w:numId w:val="2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consisting of an epoxy acrylate layer embossed on one side in a regular shaped pattern,</w:t>
            </w:r>
            <w:r>
              <w:rPr>
                <w:rFonts w:ascii="Times New Roman" w:hAnsi="Times New Roman" w:cs="Times New Roman"/>
                <w:color w:val="000000"/>
                <w:sz w:val="21"/>
                <w:szCs w:val="21"/>
              </w:rPr>
              <w:br/>
            </w:r>
          </w:p>
          <w:p w14:paraId="64519C2D" w14:textId="77777777" w:rsidR="0040552C" w:rsidRDefault="0040552C" w:rsidP="0040552C">
            <w:pPr>
              <w:numPr>
                <w:ilvl w:val="0"/>
                <w:numId w:val="2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covered on both sides with one or more layers of plastic material, and</w:t>
            </w:r>
            <w:r>
              <w:rPr>
                <w:rFonts w:ascii="Times New Roman" w:hAnsi="Times New Roman" w:cs="Times New Roman"/>
                <w:color w:val="000000"/>
                <w:sz w:val="21"/>
                <w:szCs w:val="21"/>
              </w:rPr>
              <w:br/>
              <w:t xml:space="preserve">   </w:t>
            </w:r>
          </w:p>
          <w:p w14:paraId="29E15AAB" w14:textId="77777777" w:rsidR="0040552C" w:rsidRDefault="0040552C" w:rsidP="0040552C">
            <w:pPr>
              <w:numPr>
                <w:ilvl w:val="0"/>
                <w:numId w:val="2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covered on one side with an adhesive layer and a release sheet</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601050" w14:textId="39BB2DC3"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70CCE71F"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C2AC0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3919 90 80 28</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4DD6D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8CC2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CD54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Poly(vinyl chloride), poly(ethyleneterephthalate), polyethylene or any other polyolefin film: </w:t>
            </w:r>
          </w:p>
          <w:p w14:paraId="298EC7DB" w14:textId="77777777" w:rsidR="0040552C" w:rsidRDefault="0040552C" w:rsidP="0040552C">
            <w:pPr>
              <w:numPr>
                <w:ilvl w:val="0"/>
                <w:numId w:val="2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one side with an acrylic UV-sensitive adhesive and a liner,</w:t>
            </w:r>
            <w:r>
              <w:rPr>
                <w:rFonts w:ascii="Times New Roman" w:hAnsi="Times New Roman" w:cs="Times New Roman"/>
                <w:color w:val="000000"/>
                <w:sz w:val="21"/>
                <w:szCs w:val="21"/>
              </w:rPr>
              <w:br/>
            </w:r>
          </w:p>
          <w:p w14:paraId="6595E5D6" w14:textId="77777777" w:rsidR="0040552C" w:rsidRDefault="0040552C" w:rsidP="0040552C">
            <w:pPr>
              <w:numPr>
                <w:ilvl w:val="0"/>
                <w:numId w:val="2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thickness of 65 μm or more without release liner</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9F354F" w14:textId="262742C2"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01D49C0F" w14:textId="77777777" w:rsidTr="00857241">
        <w:trPr>
          <w:trHeight w:val="177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CB7EC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3919 90 80 30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CB958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3170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5FD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Reflecting sheet: </w:t>
            </w:r>
          </w:p>
          <w:p w14:paraId="24514FDD" w14:textId="77777777" w:rsidR="0040552C" w:rsidRDefault="0040552C" w:rsidP="0040552C">
            <w:pPr>
              <w:numPr>
                <w:ilvl w:val="0"/>
                <w:numId w:val="2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polycarbonate or acrylic polymer film embossed on one side in a regular shaped pattern,</w:t>
            </w:r>
            <w:r>
              <w:rPr>
                <w:rFonts w:ascii="Times New Roman" w:hAnsi="Times New Roman" w:cs="Times New Roman"/>
                <w:color w:val="000000"/>
                <w:sz w:val="21"/>
                <w:szCs w:val="21"/>
              </w:rPr>
              <w:br/>
            </w:r>
          </w:p>
          <w:p w14:paraId="5E7190D3" w14:textId="77777777" w:rsidR="0040552C" w:rsidRDefault="0040552C" w:rsidP="0040552C">
            <w:pPr>
              <w:numPr>
                <w:ilvl w:val="0"/>
                <w:numId w:val="2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covered on one or both sides with one or more layers of plastic or metallisation, and</w:t>
            </w:r>
            <w:r>
              <w:rPr>
                <w:rFonts w:ascii="Times New Roman" w:hAnsi="Times New Roman" w:cs="Times New Roman"/>
                <w:color w:val="000000"/>
                <w:sz w:val="21"/>
                <w:szCs w:val="21"/>
              </w:rPr>
              <w:br/>
            </w:r>
          </w:p>
          <w:p w14:paraId="45CDC9B1" w14:textId="77777777" w:rsidR="0040552C" w:rsidRDefault="0040552C" w:rsidP="0040552C">
            <w:pPr>
              <w:numPr>
                <w:ilvl w:val="0"/>
                <w:numId w:val="2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covered on one side with a self-adhesive layer and a release sheet</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BF5961" w14:textId="5BBE3E96"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695CDC1A" w14:textId="77777777" w:rsidTr="00857241">
        <w:trPr>
          <w:trHeight w:val="206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73994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3919 90 80 31</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CD3C7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5927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00AF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film, consisting of a layer of polyurethane, with, on one side, security imprints against counterfeiting, alteration or substitution of data or duplication, or an official mark for an intended use, and embedded glass beads and, on the other side, an adhesive layer, covered on one side or on both sides with a release film</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5065C4" w14:textId="75DBE5E8"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62B24216" w14:textId="77777777" w:rsidTr="00857241">
        <w:trPr>
          <w:trHeight w:val="177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74D1B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3919 90 80 33</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9E7ED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5201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D540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Transparent poly(ethylene) self-adhesive film, free from impurities or faults, coated on one side with an acrylic pressure sensitive adhesive, with a thickness of 60 μm or more, but not more than 70 μm, and with a width of more than 1 245 mm but not more than 1 255 mm</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6E1897" w14:textId="4E7A711B"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6FB2FD3B" w14:textId="77777777" w:rsidTr="00857241">
        <w:trPr>
          <w:trHeight w:val="206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9E2FC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3919 90 80 35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9C448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CE6E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2DDD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layered sheet on rolls, with a width of more than 20 cm, showing an embossed regular pattern, consisting of poly(vinyl chloride) film coated on one side with:</w:t>
            </w:r>
          </w:p>
          <w:p w14:paraId="6A749A14" w14:textId="77777777" w:rsidR="0040552C" w:rsidRDefault="0040552C" w:rsidP="0040552C">
            <w:pPr>
              <w:numPr>
                <w:ilvl w:val="0"/>
                <w:numId w:val="2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polyurethane containing glass micro beads,</w:t>
            </w:r>
            <w:r>
              <w:rPr>
                <w:rFonts w:ascii="Times New Roman" w:hAnsi="Times New Roman" w:cs="Times New Roman"/>
                <w:color w:val="000000"/>
                <w:sz w:val="21"/>
                <w:szCs w:val="21"/>
              </w:rPr>
              <w:br/>
            </w:r>
          </w:p>
          <w:p w14:paraId="1647D48C" w14:textId="77777777" w:rsidR="0040552C" w:rsidRDefault="0040552C" w:rsidP="0040552C">
            <w:pPr>
              <w:numPr>
                <w:ilvl w:val="0"/>
                <w:numId w:val="2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poly(ethylene vinyl acetate),</w:t>
            </w:r>
            <w:r>
              <w:rPr>
                <w:rFonts w:ascii="Times New Roman" w:hAnsi="Times New Roman" w:cs="Times New Roman"/>
                <w:color w:val="000000"/>
                <w:sz w:val="21"/>
                <w:szCs w:val="21"/>
              </w:rPr>
              <w:br/>
              <w:t xml:space="preserve">   </w:t>
            </w:r>
          </w:p>
          <w:p w14:paraId="5CB1CC2F" w14:textId="77777777" w:rsidR="0040552C" w:rsidRDefault="0040552C" w:rsidP="0040552C">
            <w:pPr>
              <w:numPr>
                <w:ilvl w:val="0"/>
                <w:numId w:val="2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adhesive layer, and</w:t>
            </w:r>
            <w:r>
              <w:rPr>
                <w:rFonts w:ascii="Times New Roman" w:hAnsi="Times New Roman" w:cs="Times New Roman"/>
                <w:color w:val="000000"/>
                <w:sz w:val="21"/>
                <w:szCs w:val="21"/>
              </w:rPr>
              <w:br/>
              <w:t xml:space="preserve">   </w:t>
            </w:r>
          </w:p>
          <w:p w14:paraId="2BF3124C" w14:textId="77777777" w:rsidR="0040552C" w:rsidRDefault="0040552C" w:rsidP="0040552C">
            <w:pPr>
              <w:numPr>
                <w:ilvl w:val="0"/>
                <w:numId w:val="2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release sheet</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11C4AE" w14:textId="4449C250"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01166B94" w14:textId="77777777" w:rsidTr="00857241">
        <w:trPr>
          <w:trHeight w:val="2826"/>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A9BF3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3919 90 80 37</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19615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847E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C62E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or polycarbonate film, cut into ready to use forms:</w:t>
            </w:r>
          </w:p>
          <w:p w14:paraId="675C2CC2" w14:textId="77777777" w:rsidR="0040552C" w:rsidRDefault="0040552C" w:rsidP="0040552C">
            <w:pPr>
              <w:numPr>
                <w:ilvl w:val="0"/>
                <w:numId w:val="2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one side partly printed whereby part of the printing either gives information about the meaning of LED's visible at the unprinted areas, or marks those points which must be touched to operate the system,</w:t>
            </w:r>
            <w:r>
              <w:rPr>
                <w:rFonts w:ascii="Times New Roman" w:hAnsi="Times New Roman" w:cs="Times New Roman"/>
                <w:color w:val="000000"/>
                <w:sz w:val="21"/>
                <w:szCs w:val="21"/>
              </w:rPr>
              <w:br/>
              <w:t xml:space="preserve"> </w:t>
            </w:r>
          </w:p>
          <w:p w14:paraId="562E08AF" w14:textId="77777777" w:rsidR="0040552C" w:rsidRDefault="0040552C" w:rsidP="0040552C">
            <w:pPr>
              <w:numPr>
                <w:ilvl w:val="0"/>
                <w:numId w:val="2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other side partly covered with an adhesive layer,</w:t>
            </w:r>
            <w:r>
              <w:rPr>
                <w:rFonts w:ascii="Times New Roman" w:hAnsi="Times New Roman" w:cs="Times New Roman"/>
                <w:color w:val="000000"/>
                <w:sz w:val="21"/>
                <w:szCs w:val="21"/>
              </w:rPr>
              <w:br/>
              <w:t xml:space="preserve">    </w:t>
            </w:r>
          </w:p>
          <w:p w14:paraId="3F10053B" w14:textId="77777777" w:rsidR="0040552C" w:rsidRDefault="0040552C" w:rsidP="0040552C">
            <w:pPr>
              <w:numPr>
                <w:ilvl w:val="0"/>
                <w:numId w:val="2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both sides covered with a release liner, and </w:t>
            </w:r>
            <w:r>
              <w:rPr>
                <w:rFonts w:ascii="Times New Roman" w:hAnsi="Times New Roman" w:cs="Times New Roman"/>
                <w:color w:val="000000"/>
                <w:sz w:val="21"/>
                <w:szCs w:val="21"/>
              </w:rPr>
              <w:br/>
            </w:r>
          </w:p>
          <w:p w14:paraId="64A5723C" w14:textId="77777777" w:rsidR="0040552C" w:rsidRDefault="0040552C" w:rsidP="0040552C">
            <w:pPr>
              <w:numPr>
                <w:ilvl w:val="0"/>
                <w:numId w:val="2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dimensions of not more than 14 cm x 2.5 cm</w:t>
            </w:r>
            <w:r>
              <w:rPr>
                <w:rFonts w:ascii="Times New Roman" w:hAnsi="Times New Roman" w:cs="Times New Roman"/>
                <w:color w:val="000000"/>
                <w:sz w:val="21"/>
                <w:szCs w:val="21"/>
              </w:rPr>
              <w:br/>
            </w:r>
          </w:p>
          <w:p w14:paraId="3A1C64C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push-button switches for mechatronic system adjustable furniture</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52FF3B" w14:textId="748F4EE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0B7607F5"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29CB0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3919 90 80 41</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5EC99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7DF4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D563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Adhesive film consisting of a base of a copolymer of ethylene and vinyl acetate (EVA) of a thickness of 70 µm or more and an adhesive part of acrylic type of a thickness of 5 µm or more, for use in the grinding and / or dicing process of silicon discs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11A1B9" w14:textId="10ACB26C"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6452903D"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15073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3919 90 80 45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C1C29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1FF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E27A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Reinforced polyethylene foam tape, coated on both sides with an acrylic micro channelled pressure sensitive adhesive and on one side a liner, with an application thickness of 0.38 mm or more but not more than 1.53 mm</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43F673" w14:textId="3005EB2D"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17DD6DAE"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7454A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3919 90 80 49</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E0FC2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69B2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A3A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laminated sheet consisting of a film of poly(methyl methacrylate) embossed on one side in a regular shaped pattern, a film of a polymer containing glass microspheres, an adhesive layer and a release sheet</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94DC8B" w14:textId="3E57871B"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09A3E691" w14:textId="77777777" w:rsidTr="00857241">
        <w:trPr>
          <w:trHeight w:val="2542"/>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C573F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3919 90 80 50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FFB19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BB66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280F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Self-adhesive reflecting sheet whether or not in segmented pieces:</w:t>
            </w:r>
          </w:p>
          <w:p w14:paraId="613B3A75" w14:textId="77777777" w:rsidR="0040552C" w:rsidRDefault="0040552C" w:rsidP="0040552C">
            <w:pPr>
              <w:numPr>
                <w:ilvl w:val="0"/>
                <w:numId w:val="2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a watermark,</w:t>
            </w:r>
            <w:r>
              <w:rPr>
                <w:rFonts w:ascii="Times New Roman" w:hAnsi="Times New Roman" w:cs="Times New Roman"/>
                <w:color w:val="000000"/>
                <w:sz w:val="21"/>
                <w:szCs w:val="21"/>
              </w:rPr>
              <w:br/>
            </w:r>
          </w:p>
          <w:p w14:paraId="383E7E76" w14:textId="77777777" w:rsidR="0040552C" w:rsidRDefault="0040552C" w:rsidP="0040552C">
            <w:pPr>
              <w:numPr>
                <w:ilvl w:val="0"/>
                <w:numId w:val="2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or without an application tape coated on one side with an adhesive</w:t>
            </w:r>
            <w:r>
              <w:rPr>
                <w:rFonts w:ascii="Times New Roman" w:hAnsi="Times New Roman" w:cs="Times New Roman"/>
                <w:color w:val="000000"/>
                <w:sz w:val="21"/>
                <w:szCs w:val="21"/>
              </w:rPr>
              <w:br/>
            </w:r>
          </w:p>
          <w:p w14:paraId="5086342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reflective sheet consists of:</w:t>
            </w:r>
          </w:p>
          <w:p w14:paraId="478CB535" w14:textId="77777777" w:rsidR="0040552C" w:rsidRDefault="0040552C" w:rsidP="0040552C">
            <w:pPr>
              <w:numPr>
                <w:ilvl w:val="0"/>
                <w:numId w:val="2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layer of acrylic or vinyl polymer, </w:t>
            </w:r>
            <w:r>
              <w:rPr>
                <w:rFonts w:ascii="Times New Roman" w:hAnsi="Times New Roman" w:cs="Times New Roman"/>
                <w:color w:val="000000"/>
                <w:sz w:val="21"/>
                <w:szCs w:val="21"/>
              </w:rPr>
              <w:br/>
              <w:t xml:space="preserve">  </w:t>
            </w:r>
          </w:p>
          <w:p w14:paraId="7C108CB0" w14:textId="77777777" w:rsidR="0040552C" w:rsidRDefault="0040552C" w:rsidP="0040552C">
            <w:pPr>
              <w:numPr>
                <w:ilvl w:val="0"/>
                <w:numId w:val="2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poly(methyl methacrylate) or polycarbonate containing microprisms,</w:t>
            </w:r>
            <w:r>
              <w:rPr>
                <w:rFonts w:ascii="Times New Roman" w:hAnsi="Times New Roman" w:cs="Times New Roman"/>
                <w:color w:val="000000"/>
                <w:sz w:val="21"/>
                <w:szCs w:val="21"/>
              </w:rPr>
              <w:br/>
              <w:t xml:space="preserve">  </w:t>
            </w:r>
          </w:p>
          <w:p w14:paraId="21F2455C" w14:textId="77777777" w:rsidR="0040552C" w:rsidRDefault="0040552C" w:rsidP="0040552C">
            <w:pPr>
              <w:numPr>
                <w:ilvl w:val="0"/>
                <w:numId w:val="2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metallisation,</w:t>
            </w:r>
            <w:r>
              <w:rPr>
                <w:rFonts w:ascii="Times New Roman" w:hAnsi="Times New Roman" w:cs="Times New Roman"/>
                <w:color w:val="000000"/>
                <w:sz w:val="21"/>
                <w:szCs w:val="21"/>
              </w:rPr>
              <w:br/>
              <w:t xml:space="preserve"> </w:t>
            </w:r>
          </w:p>
          <w:p w14:paraId="665B92FE" w14:textId="77777777" w:rsidR="0040552C" w:rsidRDefault="0040552C" w:rsidP="0040552C">
            <w:pPr>
              <w:numPr>
                <w:ilvl w:val="0"/>
                <w:numId w:val="2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adhesive layer, and</w:t>
            </w:r>
            <w:r>
              <w:rPr>
                <w:rFonts w:ascii="Times New Roman" w:hAnsi="Times New Roman" w:cs="Times New Roman"/>
                <w:color w:val="000000"/>
                <w:sz w:val="21"/>
                <w:szCs w:val="21"/>
              </w:rPr>
              <w:br/>
              <w:t xml:space="preserve"> </w:t>
            </w:r>
          </w:p>
          <w:p w14:paraId="6222F96E" w14:textId="77777777" w:rsidR="0040552C" w:rsidRDefault="0040552C" w:rsidP="0040552C">
            <w:pPr>
              <w:numPr>
                <w:ilvl w:val="0"/>
                <w:numId w:val="2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release sheet </w:t>
            </w:r>
            <w:r>
              <w:rPr>
                <w:rFonts w:ascii="Times New Roman" w:hAnsi="Times New Roman" w:cs="Times New Roman"/>
                <w:color w:val="000000"/>
                <w:sz w:val="21"/>
                <w:szCs w:val="21"/>
              </w:rPr>
              <w:br/>
            </w:r>
          </w:p>
          <w:p w14:paraId="72C7E506" w14:textId="77777777" w:rsidR="0040552C" w:rsidRDefault="0040552C" w:rsidP="0040552C">
            <w:pPr>
              <w:numPr>
                <w:ilvl w:val="0"/>
                <w:numId w:val="2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an additional layer of polyester</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A9FEE1" w14:textId="3CEA1F22"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231457E7" w14:textId="77777777" w:rsidTr="00857241">
        <w:trPr>
          <w:trHeight w:val="118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D100A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3919 90 80 51</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12AE1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D241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E2C4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Biaxially-oriented film of poly(methyl methacrylate), of a thickness of 50 μm or more but not exceeding 90 μm, covered on one side with an adhesive layer and a release sheet</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052976" w14:textId="6612834D"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72ADCBDD" w14:textId="77777777" w:rsidTr="00857241">
        <w:trPr>
          <w:trHeight w:val="206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7D100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3919 90 80 53</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DDF2C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89D2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0E22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Acrylic foam tape, covered on one side with a heat activatable adhesive or an acrylic pressure sensitive adhesive and on the other side with an acrylic pressure sensitive adhesive and a release sheet, of a peel adhesion at an angle of 90 ° of more than 25 N / cm (as determined by the ASTM D 3330 method)</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A143AC" w14:textId="2186265F"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484335A5"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72C7D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3919 90 80 54</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691B9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4F25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2803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Poly(vinyl chloride) film, on one side covered with:</w:t>
            </w:r>
          </w:p>
          <w:p w14:paraId="765DEB83" w14:textId="77777777" w:rsidR="0040552C" w:rsidRDefault="0040552C" w:rsidP="0040552C">
            <w:pPr>
              <w:numPr>
                <w:ilvl w:val="0"/>
                <w:numId w:val="2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polymer layer,</w:t>
            </w:r>
            <w:r>
              <w:rPr>
                <w:rFonts w:ascii="Times New Roman" w:hAnsi="Times New Roman" w:cs="Times New Roman"/>
                <w:color w:val="000000"/>
                <w:sz w:val="21"/>
                <w:szCs w:val="21"/>
              </w:rPr>
              <w:br/>
              <w:t xml:space="preserve"> </w:t>
            </w:r>
          </w:p>
          <w:p w14:paraId="0C20F482" w14:textId="77777777" w:rsidR="0040552C" w:rsidRDefault="0040552C" w:rsidP="0040552C">
            <w:pPr>
              <w:numPr>
                <w:ilvl w:val="0"/>
                <w:numId w:val="2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adhesive layer,</w:t>
            </w:r>
          </w:p>
          <w:p w14:paraId="6750D2B3" w14:textId="77777777" w:rsidR="0040552C" w:rsidRDefault="0040552C" w:rsidP="0040552C">
            <w:pPr>
              <w:spacing w:line="244" w:lineRule="auto"/>
              <w:rPr>
                <w:rFonts w:ascii="Times New Roman" w:hAnsi="Times New Roman" w:cs="Times New Roman"/>
                <w:color w:val="000000"/>
                <w:sz w:val="21"/>
                <w:szCs w:val="21"/>
              </w:rPr>
            </w:pPr>
          </w:p>
          <w:p w14:paraId="22B01511" w14:textId="77777777" w:rsidR="0040552C" w:rsidRDefault="0040552C" w:rsidP="0040552C">
            <w:pPr>
              <w:numPr>
                <w:ilvl w:val="0"/>
                <w:numId w:val="2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release liner, on one side embossed, containing oblate spheres, </w:t>
            </w:r>
          </w:p>
          <w:p w14:paraId="5824E033" w14:textId="77777777" w:rsidR="0040552C" w:rsidRDefault="0040552C" w:rsidP="0040552C">
            <w:pPr>
              <w:spacing w:line="244" w:lineRule="auto"/>
              <w:rPr>
                <w:rFonts w:ascii="Times New Roman" w:hAnsi="Times New Roman" w:cs="Times New Roman"/>
                <w:color w:val="000000"/>
                <w:sz w:val="21"/>
                <w:szCs w:val="21"/>
              </w:rPr>
            </w:pPr>
          </w:p>
          <w:p w14:paraId="19B9F91E" w14:textId="77777777" w:rsidR="0040552C" w:rsidRDefault="0040552C" w:rsidP="0040552C">
            <w:pPr>
              <w:numPr>
                <w:ilvl w:val="0"/>
                <w:numId w:val="2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on the other side covered with an adhesive layer and a metallised polymer layer </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96BFA7" w14:textId="2A1C617B"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26BA8371" w14:textId="77777777" w:rsidTr="00857241">
        <w:trPr>
          <w:trHeight w:val="177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A69DE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3919 90 80 65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03E5A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E2FD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EB10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Self-adhesive film with a thickness of 40 µm or more, but not more than 475 µm, consisting of one or more layers of transparent, metallised or dyed poly(ethylene terephthalate), covered on one side with a scratch resistant coating and on the other side with a pressure sensitive adhesive and a release liner</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6A07D0" w14:textId="650FEA0E"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75E1B752"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51477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3919 90 80 70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2F69A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5528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C18F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Self-adhesive polishing discs of microporous polyurethane, whether or not coated with a pad</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0611B3" w14:textId="59E17634"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065B9EFB" w14:textId="77777777" w:rsidTr="00857241">
        <w:trPr>
          <w:trHeight w:val="112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529A5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3919 90 80 80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F913B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722C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E4CC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Self-adhesive reflecting film, consisting of several layers including:  </w:t>
            </w:r>
          </w:p>
          <w:p w14:paraId="2954BE12" w14:textId="77777777" w:rsidR="0040552C" w:rsidRDefault="0040552C" w:rsidP="0040552C">
            <w:pPr>
              <w:numPr>
                <w:ilvl w:val="0"/>
                <w:numId w:val="2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copolymer of acrylic resin,</w:t>
            </w:r>
            <w:r>
              <w:rPr>
                <w:rFonts w:ascii="Times New Roman" w:hAnsi="Times New Roman" w:cs="Times New Roman"/>
                <w:color w:val="000000"/>
                <w:sz w:val="21"/>
                <w:szCs w:val="21"/>
              </w:rPr>
              <w:br/>
            </w:r>
          </w:p>
          <w:p w14:paraId="330C8677" w14:textId="77777777" w:rsidR="0040552C" w:rsidRDefault="0040552C" w:rsidP="0040552C">
            <w:pPr>
              <w:numPr>
                <w:ilvl w:val="0"/>
                <w:numId w:val="2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polyurethane,</w:t>
            </w:r>
            <w:r>
              <w:rPr>
                <w:rFonts w:ascii="Times New Roman" w:hAnsi="Times New Roman" w:cs="Times New Roman"/>
                <w:color w:val="000000"/>
                <w:sz w:val="21"/>
                <w:szCs w:val="21"/>
              </w:rPr>
              <w:br/>
            </w:r>
          </w:p>
          <w:p w14:paraId="028F597A" w14:textId="77777777" w:rsidR="0040552C" w:rsidRDefault="0040552C" w:rsidP="0040552C">
            <w:pPr>
              <w:numPr>
                <w:ilvl w:val="0"/>
                <w:numId w:val="2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metalised layer with, on one side, laser imprints against counterfeiting, alteration or substitution of data or duplications, or an official mark for an intended use,</w:t>
            </w:r>
            <w:r>
              <w:rPr>
                <w:rFonts w:ascii="Times New Roman" w:hAnsi="Times New Roman" w:cs="Times New Roman"/>
                <w:color w:val="000000"/>
                <w:sz w:val="21"/>
                <w:szCs w:val="21"/>
              </w:rPr>
              <w:br/>
            </w:r>
          </w:p>
          <w:p w14:paraId="5068536B" w14:textId="77777777" w:rsidR="0040552C" w:rsidRDefault="0040552C" w:rsidP="0040552C">
            <w:pPr>
              <w:numPr>
                <w:ilvl w:val="0"/>
                <w:numId w:val="2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glass microspheres, and  </w:t>
            </w:r>
            <w:r>
              <w:rPr>
                <w:rFonts w:ascii="Times New Roman" w:hAnsi="Times New Roman" w:cs="Times New Roman"/>
                <w:color w:val="000000"/>
                <w:sz w:val="21"/>
                <w:szCs w:val="21"/>
              </w:rPr>
              <w:br/>
            </w:r>
          </w:p>
          <w:p w14:paraId="4D550F42" w14:textId="77777777" w:rsidR="0040552C" w:rsidRDefault="0040552C" w:rsidP="0040552C">
            <w:pPr>
              <w:numPr>
                <w:ilvl w:val="0"/>
                <w:numId w:val="2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adhesive layer, with a release liner on one or both sides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372A39" w14:textId="53369FAF"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48986447" w14:textId="77777777" w:rsidTr="00857241">
        <w:trPr>
          <w:trHeight w:val="236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EEC79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3919 90 80 82</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6BE5D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37D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4A2C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Reflecting film consisting of: </w:t>
            </w:r>
          </w:p>
          <w:p w14:paraId="3D566EEF" w14:textId="77777777" w:rsidR="0040552C" w:rsidRDefault="0040552C" w:rsidP="0040552C">
            <w:pPr>
              <w:numPr>
                <w:ilvl w:val="0"/>
                <w:numId w:val="2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polyurethane layer,</w:t>
            </w:r>
            <w:r>
              <w:rPr>
                <w:rFonts w:ascii="Times New Roman" w:hAnsi="Times New Roman" w:cs="Times New Roman"/>
                <w:color w:val="000000"/>
                <w:sz w:val="21"/>
                <w:szCs w:val="21"/>
              </w:rPr>
              <w:br/>
            </w:r>
          </w:p>
          <w:p w14:paraId="37EAA635" w14:textId="77777777" w:rsidR="0040552C" w:rsidRDefault="0040552C" w:rsidP="0040552C">
            <w:pPr>
              <w:numPr>
                <w:ilvl w:val="0"/>
                <w:numId w:val="2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glass microspheres layer, </w:t>
            </w:r>
            <w:r>
              <w:rPr>
                <w:rFonts w:ascii="Times New Roman" w:hAnsi="Times New Roman" w:cs="Times New Roman"/>
                <w:color w:val="000000"/>
                <w:sz w:val="21"/>
                <w:szCs w:val="21"/>
              </w:rPr>
              <w:br/>
            </w:r>
          </w:p>
          <w:p w14:paraId="3FF721DC" w14:textId="77777777" w:rsidR="0040552C" w:rsidRDefault="0040552C" w:rsidP="0040552C">
            <w:pPr>
              <w:numPr>
                <w:ilvl w:val="0"/>
                <w:numId w:val="2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metallised aluminium layer, and </w:t>
            </w:r>
            <w:r>
              <w:rPr>
                <w:rFonts w:ascii="Times New Roman" w:hAnsi="Times New Roman" w:cs="Times New Roman"/>
                <w:color w:val="000000"/>
                <w:sz w:val="21"/>
                <w:szCs w:val="21"/>
              </w:rPr>
              <w:br/>
            </w:r>
          </w:p>
          <w:p w14:paraId="06DAD043" w14:textId="77777777" w:rsidR="0040552C" w:rsidRDefault="0040552C" w:rsidP="0040552C">
            <w:pPr>
              <w:numPr>
                <w:ilvl w:val="0"/>
                <w:numId w:val="2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adhesive, covered on one or both sides with a release liner,  </w:t>
            </w:r>
            <w:r>
              <w:rPr>
                <w:rFonts w:ascii="Times New Roman" w:hAnsi="Times New Roman" w:cs="Times New Roman"/>
                <w:color w:val="000000"/>
                <w:sz w:val="21"/>
                <w:szCs w:val="21"/>
              </w:rPr>
              <w:br/>
            </w:r>
          </w:p>
          <w:p w14:paraId="13745DEE" w14:textId="77777777" w:rsidR="0040552C" w:rsidRDefault="0040552C" w:rsidP="0040552C">
            <w:pPr>
              <w:numPr>
                <w:ilvl w:val="0"/>
                <w:numId w:val="2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a poly(vinyl chloride) layer, </w:t>
            </w:r>
            <w:r>
              <w:rPr>
                <w:rFonts w:ascii="Times New Roman" w:hAnsi="Times New Roman" w:cs="Times New Roman"/>
                <w:color w:val="000000"/>
                <w:sz w:val="21"/>
                <w:szCs w:val="21"/>
              </w:rPr>
              <w:br/>
            </w:r>
          </w:p>
          <w:p w14:paraId="724420CA" w14:textId="77777777" w:rsidR="0040552C" w:rsidRDefault="0040552C" w:rsidP="0040552C">
            <w:pPr>
              <w:numPr>
                <w:ilvl w:val="0"/>
                <w:numId w:val="2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whether or not incorporating security imprints against counterfeiting, alteration or substitution of data or duplication, or an official mark for an intended use</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AAE177" w14:textId="12EA29B4"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0B9A90C6" w14:textId="77777777" w:rsidTr="00857241">
        <w:trPr>
          <w:trHeight w:val="118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4BCDA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3919 90 80 83</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1DAC6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AD2D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8490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Reflector or diffuser sheets, in rolls:</w:t>
            </w:r>
          </w:p>
          <w:p w14:paraId="1E860B67" w14:textId="77777777" w:rsidR="0040552C" w:rsidRDefault="0040552C" w:rsidP="0040552C">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protection against ultraviolet or infra-red heat radiation, to be affixed to windows, or </w:t>
            </w:r>
            <w:r>
              <w:rPr>
                <w:rFonts w:ascii="Times New Roman" w:hAnsi="Times New Roman" w:cs="Times New Roman"/>
                <w:color w:val="000000"/>
                <w:sz w:val="21"/>
                <w:szCs w:val="21"/>
              </w:rPr>
              <w:br/>
            </w:r>
          </w:p>
          <w:p w14:paraId="177025F1" w14:textId="77777777" w:rsidR="0040552C" w:rsidRDefault="0040552C" w:rsidP="0040552C">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equal transmission and distribution of light, intended for LCD modules </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6C58E1" w14:textId="2F5B2B02"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2D4C7E51" w14:textId="77777777" w:rsidTr="00857241">
        <w:trPr>
          <w:trHeight w:val="118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8A5526" w14:textId="2A32DAA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3919 90 80 99</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F189DE" w14:textId="7BFB11E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AD7E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16ABFF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White polyolefin tape consisting of: </w:t>
            </w:r>
          </w:p>
          <w:p w14:paraId="27536643" w14:textId="77777777" w:rsidR="0040552C" w:rsidRDefault="0040552C" w:rsidP="0040552C">
            <w:pPr>
              <w:numPr>
                <w:ilvl w:val="0"/>
                <w:numId w:val="2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adhesive layer based on synthetic rubber with a thickness of 8 µm or more but not more than 17 µm, </w:t>
            </w:r>
            <w:r>
              <w:rPr>
                <w:rFonts w:ascii="Times New Roman" w:hAnsi="Times New Roman" w:cs="Times New Roman"/>
                <w:color w:val="000000"/>
                <w:sz w:val="21"/>
                <w:szCs w:val="21"/>
              </w:rPr>
              <w:br/>
            </w:r>
          </w:p>
          <w:p w14:paraId="4586D1CF" w14:textId="77777777" w:rsidR="0040552C" w:rsidRDefault="0040552C" w:rsidP="0040552C">
            <w:pPr>
              <w:numPr>
                <w:ilvl w:val="0"/>
                <w:numId w:val="2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polyolefin layer with a thickness of 28 µm or more but not more than 40 µm, and  </w:t>
            </w:r>
            <w:r>
              <w:rPr>
                <w:rFonts w:ascii="Times New Roman" w:hAnsi="Times New Roman" w:cs="Times New Roman"/>
                <w:color w:val="000000"/>
                <w:sz w:val="21"/>
                <w:szCs w:val="21"/>
              </w:rPr>
              <w:br/>
            </w:r>
          </w:p>
          <w:p w14:paraId="602BD840" w14:textId="77777777" w:rsidR="0040552C" w:rsidRDefault="0040552C" w:rsidP="0040552C">
            <w:pPr>
              <w:numPr>
                <w:ilvl w:val="0"/>
                <w:numId w:val="2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non-silicone release layer with a thickness below 1 µm</w:t>
            </w:r>
          </w:p>
          <w:p w14:paraId="0D13F83A" w14:textId="77777777" w:rsidR="0040552C" w:rsidRDefault="0040552C" w:rsidP="0040552C">
            <w:pPr>
              <w:spacing w:line="244" w:lineRule="auto"/>
              <w:rPr>
                <w:rFonts w:ascii="Times New Roman" w:hAnsi="Times New Roman" w:cs="Times New Roman"/>
                <w:color w:val="000000"/>
                <w:sz w:val="21"/>
                <w:szCs w:val="21"/>
              </w:rPr>
            </w:pPr>
          </w:p>
          <w:p w14:paraId="52268EE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r>
              <w:rPr>
                <w:rFonts w:ascii="Times New Roman" w:hAnsi="Times New Roman" w:cs="Times New Roman"/>
                <w:color w:val="000000"/>
                <w:sz w:val="21"/>
                <w:szCs w:val="21"/>
              </w:rPr>
              <w:br/>
            </w:r>
          </w:p>
          <w:p w14:paraId="2C4518D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Co-extruded trilayer film:</w:t>
            </w:r>
          </w:p>
          <w:p w14:paraId="71D70A01" w14:textId="77777777" w:rsidR="0040552C" w:rsidRDefault="0040552C" w:rsidP="0040552C">
            <w:pPr>
              <w:numPr>
                <w:ilvl w:val="0"/>
                <w:numId w:val="2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each layer containing a mixture of polypropylene and polyethylene,</w:t>
            </w:r>
            <w:r>
              <w:rPr>
                <w:rFonts w:ascii="Times New Roman" w:hAnsi="Times New Roman" w:cs="Times New Roman"/>
                <w:color w:val="000000"/>
                <w:sz w:val="21"/>
                <w:szCs w:val="21"/>
              </w:rPr>
              <w:br/>
              <w:t xml:space="preserve"> </w:t>
            </w:r>
          </w:p>
          <w:p w14:paraId="61A7CC03" w14:textId="77777777" w:rsidR="0040552C" w:rsidRDefault="0040552C" w:rsidP="0040552C">
            <w:pPr>
              <w:numPr>
                <w:ilvl w:val="0"/>
                <w:numId w:val="2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not more than 3% by weight of other polymers,  </w:t>
            </w:r>
          </w:p>
          <w:p w14:paraId="7D4A6E78" w14:textId="77777777" w:rsidR="0040552C" w:rsidRDefault="0040552C" w:rsidP="0040552C">
            <w:pPr>
              <w:spacing w:line="244" w:lineRule="auto"/>
              <w:rPr>
                <w:rFonts w:ascii="Times New Roman" w:hAnsi="Times New Roman" w:cs="Times New Roman"/>
                <w:color w:val="000000"/>
                <w:sz w:val="21"/>
                <w:szCs w:val="21"/>
              </w:rPr>
            </w:pPr>
          </w:p>
          <w:p w14:paraId="2B7CFA90" w14:textId="77777777" w:rsidR="0040552C" w:rsidRDefault="0040552C" w:rsidP="0040552C">
            <w:pPr>
              <w:numPr>
                <w:ilvl w:val="0"/>
                <w:numId w:val="2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titanium dioxide in the core layer,</w:t>
            </w:r>
            <w:r>
              <w:rPr>
                <w:rFonts w:ascii="Times New Roman" w:hAnsi="Times New Roman" w:cs="Times New Roman"/>
                <w:color w:val="000000"/>
                <w:sz w:val="21"/>
                <w:szCs w:val="21"/>
              </w:rPr>
              <w:br/>
              <w:t xml:space="preserve">      </w:t>
            </w:r>
          </w:p>
          <w:p w14:paraId="74A541A6" w14:textId="77777777" w:rsidR="0040552C" w:rsidRDefault="0040552C" w:rsidP="0040552C">
            <w:pPr>
              <w:numPr>
                <w:ilvl w:val="0"/>
                <w:numId w:val="2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with an acrylic pressure sensitive adhesive, and    </w:t>
            </w:r>
            <w:r>
              <w:rPr>
                <w:rFonts w:ascii="Times New Roman" w:hAnsi="Times New Roman" w:cs="Times New Roman"/>
                <w:color w:val="000000"/>
                <w:sz w:val="21"/>
                <w:szCs w:val="21"/>
              </w:rPr>
              <w:br/>
            </w:r>
          </w:p>
          <w:p w14:paraId="02D46742" w14:textId="77777777" w:rsidR="0040552C" w:rsidRDefault="0040552C" w:rsidP="0040552C">
            <w:pPr>
              <w:numPr>
                <w:ilvl w:val="0"/>
                <w:numId w:val="2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release liner </w:t>
            </w:r>
            <w:r>
              <w:rPr>
                <w:rFonts w:ascii="Times New Roman" w:hAnsi="Times New Roman" w:cs="Times New Roman"/>
                <w:color w:val="000000"/>
                <w:sz w:val="21"/>
                <w:szCs w:val="21"/>
              </w:rPr>
              <w:br/>
            </w:r>
          </w:p>
          <w:p w14:paraId="2989FC76" w14:textId="77777777" w:rsidR="0040552C" w:rsidRDefault="0040552C" w:rsidP="0040552C">
            <w:pPr>
              <w:numPr>
                <w:ilvl w:val="0"/>
                <w:numId w:val="2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an overall thickness of not more than 110 µm</w:t>
            </w:r>
          </w:p>
          <w:p w14:paraId="2DA6F82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798B1DB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Rolls of polyethylene foil:    </w:t>
            </w:r>
          </w:p>
          <w:p w14:paraId="68FF4FF0" w14:textId="77777777" w:rsidR="0040552C" w:rsidRDefault="0040552C" w:rsidP="0040552C">
            <w:pPr>
              <w:numPr>
                <w:ilvl w:val="0"/>
                <w:numId w:val="2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self-adhesive on one side, </w:t>
            </w:r>
            <w:r>
              <w:rPr>
                <w:rFonts w:ascii="Times New Roman" w:hAnsi="Times New Roman" w:cs="Times New Roman"/>
                <w:color w:val="000000"/>
                <w:sz w:val="21"/>
                <w:szCs w:val="21"/>
              </w:rPr>
              <w:br/>
            </w:r>
          </w:p>
          <w:p w14:paraId="25AAAA64" w14:textId="77777777" w:rsidR="0040552C" w:rsidRDefault="0040552C" w:rsidP="0040552C">
            <w:pPr>
              <w:numPr>
                <w:ilvl w:val="0"/>
                <w:numId w:val="2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total thickness of 0.025 mm or more, but not more than 0.09 mm, </w:t>
            </w:r>
            <w:r>
              <w:rPr>
                <w:rFonts w:ascii="Times New Roman" w:hAnsi="Times New Roman" w:cs="Times New Roman"/>
                <w:color w:val="000000"/>
                <w:sz w:val="21"/>
                <w:szCs w:val="21"/>
              </w:rPr>
              <w:br/>
              <w:t xml:space="preserve">   </w:t>
            </w:r>
          </w:p>
          <w:p w14:paraId="0B2C42C9" w14:textId="77777777" w:rsidR="00F646FB" w:rsidRDefault="0040552C" w:rsidP="0040552C">
            <w:pPr>
              <w:numPr>
                <w:ilvl w:val="0"/>
                <w:numId w:val="2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width of 60 mm or more, but not more than 1 110 mm</w:t>
            </w:r>
          </w:p>
          <w:p w14:paraId="12CA0C54" w14:textId="77777777" w:rsidR="00F646FB" w:rsidRDefault="00F646FB" w:rsidP="00F646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Headings 8521 or 8528 for protection purposes</w:t>
            </w:r>
          </w:p>
          <w:p w14:paraId="343576D0" w14:textId="77777777" w:rsidR="00F646FB" w:rsidRDefault="00F646FB" w:rsidP="00F87701">
            <w:pPr>
              <w:spacing w:line="244" w:lineRule="auto"/>
              <w:ind w:left="408"/>
              <w:rPr>
                <w:rFonts w:ascii="Times New Roman" w:hAnsi="Times New Roman" w:cs="Times New Roman"/>
                <w:color w:val="000000"/>
                <w:sz w:val="21"/>
                <w:szCs w:val="21"/>
              </w:rPr>
            </w:pPr>
          </w:p>
          <w:p w14:paraId="3CF17A45" w14:textId="77777777" w:rsidR="00F646FB" w:rsidRDefault="00F646FB" w:rsidP="00F646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3937405C" w14:textId="77777777" w:rsidR="00F646FB" w:rsidRPr="00F87701" w:rsidRDefault="00F646FB" w:rsidP="00F87701">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Polytetrafluoroethylene film:</w:t>
            </w:r>
          </w:p>
          <w:p w14:paraId="17ACCE95" w14:textId="77777777" w:rsidR="00F646FB" w:rsidRPr="00F87701" w:rsidRDefault="00F646FB" w:rsidP="00F87701">
            <w:pPr>
              <w:pStyle w:val="ListParagraph"/>
              <w:numPr>
                <w:ilvl w:val="0"/>
                <w:numId w:val="646"/>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with a thickness of 50 µm or more but not more than 155 µm,</w:t>
            </w:r>
          </w:p>
          <w:p w14:paraId="5B7DF6B4" w14:textId="77777777" w:rsidR="00F646FB" w:rsidRPr="00F87701" w:rsidRDefault="00F646FB" w:rsidP="00F87701">
            <w:pPr>
              <w:pStyle w:val="ListParagraph"/>
              <w:numPr>
                <w:ilvl w:val="0"/>
                <w:numId w:val="646"/>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with a width of 6.30 mm or more but not more than 585 mm,</w:t>
            </w:r>
          </w:p>
          <w:p w14:paraId="0A6E49A9" w14:textId="77777777" w:rsidR="00F646FB" w:rsidRPr="00F87701" w:rsidRDefault="00F646FB" w:rsidP="00F87701">
            <w:pPr>
              <w:pStyle w:val="ListParagraph"/>
              <w:numPr>
                <w:ilvl w:val="0"/>
                <w:numId w:val="646"/>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an elongation at break of not more than 200%, and coated on one side with a pressure sensitive silicone adhesive with a thickness of not more than 40 µm</w:t>
            </w:r>
          </w:p>
          <w:p w14:paraId="440C8BF2" w14:textId="77777777" w:rsidR="00F646FB" w:rsidRPr="00F87701" w:rsidRDefault="00F646FB" w:rsidP="00F87701">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Ethylene vinyl acetate film: </w:t>
            </w:r>
          </w:p>
          <w:p w14:paraId="30619B8E" w14:textId="77777777" w:rsidR="00F646FB" w:rsidRPr="00F87701" w:rsidRDefault="00F646FB" w:rsidP="00F87701">
            <w:pPr>
              <w:pStyle w:val="ListParagraph"/>
              <w:numPr>
                <w:ilvl w:val="0"/>
                <w:numId w:val="64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of a thickness of 100 µm or more,</w:t>
            </w:r>
          </w:p>
          <w:p w14:paraId="2B996BDB" w14:textId="77777777" w:rsidR="00F646FB" w:rsidRPr="00F87701" w:rsidRDefault="00F646FB" w:rsidP="00F87701">
            <w:pPr>
              <w:pStyle w:val="ListParagraph"/>
              <w:numPr>
                <w:ilvl w:val="0"/>
                <w:numId w:val="64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coated on one side with an acrylic pressure sensitive or UV-sensitive adhesive and a polyester or polypropylene liner</w:t>
            </w:r>
          </w:p>
          <w:p w14:paraId="37CB7F29" w14:textId="77777777" w:rsidR="00F646FB" w:rsidRPr="00F87701" w:rsidRDefault="00F646FB" w:rsidP="00F87701">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Black poly(vinyl chloride) film:  </w:t>
            </w:r>
          </w:p>
          <w:p w14:paraId="14DA1021" w14:textId="77777777" w:rsidR="00F646FB" w:rsidRPr="00F87701" w:rsidRDefault="00F646FB" w:rsidP="00F87701">
            <w:pPr>
              <w:pStyle w:val="ListParagraph"/>
              <w:numPr>
                <w:ilvl w:val="0"/>
                <w:numId w:val="648"/>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with a gloss of more than 30 degrees according to ASTM D2457,</w:t>
            </w:r>
          </w:p>
          <w:p w14:paraId="0CA9795D" w14:textId="77777777" w:rsidR="00F646FB" w:rsidRPr="00F87701" w:rsidRDefault="00F646FB" w:rsidP="00F87701">
            <w:pPr>
              <w:pStyle w:val="ListParagraph"/>
              <w:numPr>
                <w:ilvl w:val="0"/>
                <w:numId w:val="648"/>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whether or not covered on one side with a protective poly(ethylene terephthalate) film, and on the other side with a pressure sensitive adhesive with channels and a release liner,</w:t>
            </w:r>
          </w:p>
          <w:p w14:paraId="1F579001" w14:textId="0E3907EB" w:rsidR="0040552C" w:rsidRDefault="0040552C" w:rsidP="00F877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r>
          </w:p>
          <w:p w14:paraId="080CAF8F" w14:textId="77777777" w:rsidR="0040552C" w:rsidRDefault="0040552C" w:rsidP="0040552C">
            <w:pPr>
              <w:spacing w:line="244" w:lineRule="auto"/>
              <w:rPr>
                <w:rFonts w:ascii="Times New Roman" w:hAnsi="Times New Roman" w:cs="Times New Roman"/>
                <w:color w:val="000000"/>
                <w:sz w:val="21"/>
                <w:szCs w:val="21"/>
              </w:rPr>
            </w:pPr>
          </w:p>
          <w:p w14:paraId="69B7A65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codes.</w:t>
            </w:r>
          </w:p>
          <w:p w14:paraId="45752395" w14:textId="77777777" w:rsidR="0040552C" w:rsidRDefault="0040552C" w:rsidP="0040552C">
            <w:pPr>
              <w:spacing w:line="244" w:lineRule="auto"/>
              <w:rPr>
                <w:rFonts w:ascii="Times New Roman" w:hAnsi="Times New Roman" w:cs="Times New Roman"/>
                <w:color w:val="000000"/>
                <w:sz w:val="21"/>
                <w:szCs w:val="21"/>
              </w:rPr>
            </w:pPr>
          </w:p>
          <w:p w14:paraId="5642D52D" w14:textId="39E2EC03"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5039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White polyolefin tape consisting of: </w:t>
            </w:r>
          </w:p>
          <w:p w14:paraId="76E84D50" w14:textId="77777777" w:rsidR="0040552C" w:rsidRDefault="0040552C" w:rsidP="0040552C">
            <w:pPr>
              <w:numPr>
                <w:ilvl w:val="0"/>
                <w:numId w:val="2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adhesive layer based on synthetic rubber with a thickness of 8 µm or more but not more than 17 µm, </w:t>
            </w:r>
            <w:r>
              <w:rPr>
                <w:rFonts w:ascii="Times New Roman" w:hAnsi="Times New Roman" w:cs="Times New Roman"/>
                <w:color w:val="000000"/>
                <w:sz w:val="21"/>
                <w:szCs w:val="21"/>
              </w:rPr>
              <w:br/>
            </w:r>
          </w:p>
          <w:p w14:paraId="48EAE781" w14:textId="77777777" w:rsidR="0040552C" w:rsidRDefault="0040552C" w:rsidP="0040552C">
            <w:pPr>
              <w:numPr>
                <w:ilvl w:val="0"/>
                <w:numId w:val="2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polyolefin layer with a thickness of 28 µm or more but not more than 40 µm, and  </w:t>
            </w:r>
            <w:r>
              <w:rPr>
                <w:rFonts w:ascii="Times New Roman" w:hAnsi="Times New Roman" w:cs="Times New Roman"/>
                <w:color w:val="000000"/>
                <w:sz w:val="21"/>
                <w:szCs w:val="21"/>
              </w:rPr>
              <w:br/>
            </w:r>
          </w:p>
          <w:p w14:paraId="76C01A00" w14:textId="77777777" w:rsidR="0040552C" w:rsidRDefault="0040552C" w:rsidP="0040552C">
            <w:pPr>
              <w:numPr>
                <w:ilvl w:val="0"/>
                <w:numId w:val="2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non-silicone release layer with a thickness below 1 µm</w:t>
            </w:r>
          </w:p>
          <w:p w14:paraId="42B25F8C" w14:textId="77777777" w:rsidR="0040552C" w:rsidRDefault="0040552C" w:rsidP="0040552C">
            <w:pPr>
              <w:spacing w:line="244" w:lineRule="auto"/>
              <w:rPr>
                <w:rFonts w:ascii="Times New Roman" w:hAnsi="Times New Roman" w:cs="Times New Roman"/>
                <w:color w:val="000000"/>
                <w:sz w:val="21"/>
                <w:szCs w:val="21"/>
              </w:rPr>
            </w:pPr>
          </w:p>
          <w:p w14:paraId="500846E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r>
              <w:rPr>
                <w:rFonts w:ascii="Times New Roman" w:hAnsi="Times New Roman" w:cs="Times New Roman"/>
                <w:color w:val="000000"/>
                <w:sz w:val="21"/>
                <w:szCs w:val="21"/>
              </w:rPr>
              <w:br/>
            </w:r>
            <w:r>
              <w:rPr>
                <w:rFonts w:ascii="Times New Roman" w:hAnsi="Times New Roman" w:cs="Times New Roman"/>
                <w:color w:val="000000"/>
                <w:sz w:val="21"/>
                <w:szCs w:val="21"/>
              </w:rPr>
              <w:br/>
              <w:t>Co-extruded trilayer film:</w:t>
            </w:r>
          </w:p>
          <w:p w14:paraId="68955CAB" w14:textId="77777777" w:rsidR="0040552C" w:rsidRDefault="0040552C" w:rsidP="0040552C">
            <w:pPr>
              <w:numPr>
                <w:ilvl w:val="0"/>
                <w:numId w:val="2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each layer containing a mixture of polypropylene and polyethylene,</w:t>
            </w:r>
            <w:r>
              <w:rPr>
                <w:rFonts w:ascii="Times New Roman" w:hAnsi="Times New Roman" w:cs="Times New Roman"/>
                <w:color w:val="000000"/>
                <w:sz w:val="21"/>
                <w:szCs w:val="21"/>
              </w:rPr>
              <w:br/>
              <w:t xml:space="preserve"> </w:t>
            </w:r>
          </w:p>
          <w:p w14:paraId="4510E7E9" w14:textId="77777777" w:rsidR="0040552C" w:rsidRDefault="0040552C" w:rsidP="0040552C">
            <w:pPr>
              <w:numPr>
                <w:ilvl w:val="0"/>
                <w:numId w:val="2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not more than 3% by weight of other polymers,  </w:t>
            </w:r>
          </w:p>
          <w:p w14:paraId="349D9CAD" w14:textId="77777777" w:rsidR="0040552C" w:rsidRDefault="0040552C" w:rsidP="0040552C">
            <w:pPr>
              <w:spacing w:line="244" w:lineRule="auto"/>
              <w:rPr>
                <w:rFonts w:ascii="Times New Roman" w:hAnsi="Times New Roman" w:cs="Times New Roman"/>
                <w:color w:val="000000"/>
                <w:sz w:val="21"/>
                <w:szCs w:val="21"/>
              </w:rPr>
            </w:pPr>
          </w:p>
          <w:p w14:paraId="1D907A2F" w14:textId="77777777" w:rsidR="0040552C" w:rsidRDefault="0040552C" w:rsidP="0040552C">
            <w:pPr>
              <w:numPr>
                <w:ilvl w:val="0"/>
                <w:numId w:val="2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titanium dioxide in the core layer,</w:t>
            </w:r>
            <w:r>
              <w:rPr>
                <w:rFonts w:ascii="Times New Roman" w:hAnsi="Times New Roman" w:cs="Times New Roman"/>
                <w:color w:val="000000"/>
                <w:sz w:val="21"/>
                <w:szCs w:val="21"/>
              </w:rPr>
              <w:br/>
              <w:t xml:space="preserve">      </w:t>
            </w:r>
          </w:p>
          <w:p w14:paraId="4AAC0EAD" w14:textId="77777777" w:rsidR="0040552C" w:rsidRDefault="0040552C" w:rsidP="0040552C">
            <w:pPr>
              <w:numPr>
                <w:ilvl w:val="0"/>
                <w:numId w:val="2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with an acrylic pressure sensitive adhesive, and    </w:t>
            </w:r>
            <w:r>
              <w:rPr>
                <w:rFonts w:ascii="Times New Roman" w:hAnsi="Times New Roman" w:cs="Times New Roman"/>
                <w:color w:val="000000"/>
                <w:sz w:val="21"/>
                <w:szCs w:val="21"/>
              </w:rPr>
              <w:br/>
            </w:r>
          </w:p>
          <w:p w14:paraId="45BBE621" w14:textId="77777777" w:rsidR="0040552C" w:rsidRDefault="0040552C" w:rsidP="0040552C">
            <w:pPr>
              <w:numPr>
                <w:ilvl w:val="0"/>
                <w:numId w:val="2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release liner </w:t>
            </w:r>
          </w:p>
          <w:p w14:paraId="54784D50" w14:textId="77777777" w:rsidR="0040552C" w:rsidRDefault="0040552C" w:rsidP="0040552C">
            <w:pPr>
              <w:spacing w:line="244" w:lineRule="auto"/>
              <w:rPr>
                <w:rFonts w:ascii="Times New Roman" w:hAnsi="Times New Roman" w:cs="Times New Roman"/>
                <w:color w:val="000000"/>
                <w:sz w:val="21"/>
                <w:szCs w:val="21"/>
              </w:rPr>
            </w:pPr>
          </w:p>
          <w:p w14:paraId="263AE149" w14:textId="77777777" w:rsidR="0040552C" w:rsidRDefault="0040552C" w:rsidP="0040552C">
            <w:pPr>
              <w:numPr>
                <w:ilvl w:val="0"/>
                <w:numId w:val="2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an overall thickness of not more than 110 µm</w:t>
            </w:r>
          </w:p>
          <w:p w14:paraId="3BE18496" w14:textId="77777777" w:rsidR="0040552C" w:rsidRDefault="0040552C" w:rsidP="0040552C">
            <w:pPr>
              <w:spacing w:line="244" w:lineRule="auto"/>
              <w:ind w:left="360"/>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55A84AE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Rolls of polyethylene foil:    </w:t>
            </w:r>
          </w:p>
          <w:p w14:paraId="344D7228" w14:textId="77777777" w:rsidR="0040552C" w:rsidRDefault="0040552C" w:rsidP="0040552C">
            <w:pPr>
              <w:numPr>
                <w:ilvl w:val="0"/>
                <w:numId w:val="2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self-adhesive on one side, </w:t>
            </w:r>
            <w:r>
              <w:rPr>
                <w:rFonts w:ascii="Times New Roman" w:hAnsi="Times New Roman" w:cs="Times New Roman"/>
                <w:color w:val="000000"/>
                <w:sz w:val="21"/>
                <w:szCs w:val="21"/>
              </w:rPr>
              <w:br/>
            </w:r>
          </w:p>
          <w:p w14:paraId="1A2128E6" w14:textId="77777777" w:rsidR="0040552C" w:rsidRDefault="0040552C" w:rsidP="0040552C">
            <w:pPr>
              <w:numPr>
                <w:ilvl w:val="0"/>
                <w:numId w:val="2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total thickness of 0.025 mm or more, but not more than 0.09 mm, </w:t>
            </w:r>
            <w:r>
              <w:rPr>
                <w:rFonts w:ascii="Times New Roman" w:hAnsi="Times New Roman" w:cs="Times New Roman"/>
                <w:color w:val="000000"/>
                <w:sz w:val="21"/>
                <w:szCs w:val="21"/>
              </w:rPr>
              <w:br/>
              <w:t xml:space="preserve">   </w:t>
            </w:r>
          </w:p>
          <w:p w14:paraId="052AB429" w14:textId="77777777" w:rsidR="0040552C" w:rsidRDefault="0040552C" w:rsidP="0040552C">
            <w:pPr>
              <w:numPr>
                <w:ilvl w:val="0"/>
                <w:numId w:val="2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width of 60 mm or more, but not more than 1 110 mm</w:t>
            </w:r>
            <w:r>
              <w:rPr>
                <w:rFonts w:ascii="Times New Roman" w:hAnsi="Times New Roman" w:cs="Times New Roman"/>
                <w:color w:val="000000"/>
                <w:sz w:val="21"/>
                <w:szCs w:val="21"/>
              </w:rPr>
              <w:br/>
            </w:r>
          </w:p>
          <w:p w14:paraId="0B7EAEB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Headings 8521 or 8528 for protection purposes</w:t>
            </w:r>
          </w:p>
          <w:p w14:paraId="138AA076" w14:textId="77777777" w:rsidR="00F646FB" w:rsidRPr="002F1873" w:rsidRDefault="00F646FB" w:rsidP="00F646FB">
            <w:p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Polytetrafluoroethylene film:</w:t>
            </w:r>
          </w:p>
          <w:p w14:paraId="483A7A2D" w14:textId="77777777" w:rsidR="00F646FB" w:rsidRPr="002F1873" w:rsidRDefault="00F646FB" w:rsidP="00F646FB">
            <w:pPr>
              <w:pStyle w:val="ListParagraph"/>
              <w:numPr>
                <w:ilvl w:val="0"/>
                <w:numId w:val="646"/>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with a thickness of 50 µm or more but not more than 155 µm,</w:t>
            </w:r>
          </w:p>
          <w:p w14:paraId="066DE9BE" w14:textId="77777777" w:rsidR="00F646FB" w:rsidRPr="002F1873" w:rsidRDefault="00F646FB" w:rsidP="00F646FB">
            <w:pPr>
              <w:pStyle w:val="ListParagraph"/>
              <w:numPr>
                <w:ilvl w:val="0"/>
                <w:numId w:val="646"/>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with a width of 6.30 mm or more but not more than 585 mm,</w:t>
            </w:r>
          </w:p>
          <w:p w14:paraId="41ACC5E3" w14:textId="77777777" w:rsidR="00F646FB" w:rsidRPr="002F1873" w:rsidRDefault="00F646FB" w:rsidP="00F646FB">
            <w:pPr>
              <w:pStyle w:val="ListParagraph"/>
              <w:numPr>
                <w:ilvl w:val="0"/>
                <w:numId w:val="646"/>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an elongation at break of not more than 200%, and coated on one side with a pressure sensitive silicone adhesive with a thickness of not more than 40 µm</w:t>
            </w:r>
          </w:p>
          <w:p w14:paraId="1C306138" w14:textId="77777777" w:rsidR="00F646FB" w:rsidRPr="002F1873" w:rsidRDefault="00F646FB" w:rsidP="00F646FB">
            <w:p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 xml:space="preserve">Ethylene vinyl acetate film: </w:t>
            </w:r>
          </w:p>
          <w:p w14:paraId="070E6D53" w14:textId="77777777" w:rsidR="00F646FB" w:rsidRPr="002F1873" w:rsidRDefault="00F646FB" w:rsidP="00F646FB">
            <w:pPr>
              <w:pStyle w:val="ListParagraph"/>
              <w:numPr>
                <w:ilvl w:val="0"/>
                <w:numId w:val="647"/>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of a thickness of 100 µm or more,</w:t>
            </w:r>
          </w:p>
          <w:p w14:paraId="4F84C3AC" w14:textId="77777777" w:rsidR="00F646FB" w:rsidRPr="002F1873" w:rsidRDefault="00F646FB" w:rsidP="00F646FB">
            <w:pPr>
              <w:pStyle w:val="ListParagraph"/>
              <w:numPr>
                <w:ilvl w:val="0"/>
                <w:numId w:val="647"/>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coated on one side with an acrylic pressure sensitive or UV-sensitive adhesive and a polyester or polypropylene liner</w:t>
            </w:r>
          </w:p>
          <w:p w14:paraId="33537201" w14:textId="77777777" w:rsidR="00F646FB" w:rsidRPr="002F1873" w:rsidRDefault="00F646FB" w:rsidP="00F646FB">
            <w:p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 xml:space="preserve">Black poly(vinyl chloride) film:  </w:t>
            </w:r>
          </w:p>
          <w:p w14:paraId="23496602" w14:textId="77777777" w:rsidR="00F646FB" w:rsidRPr="002F1873" w:rsidRDefault="00F646FB" w:rsidP="00F646FB">
            <w:pPr>
              <w:pStyle w:val="ListParagraph"/>
              <w:numPr>
                <w:ilvl w:val="0"/>
                <w:numId w:val="648"/>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with a gloss of more than 30 degrees according to ASTM D2457,</w:t>
            </w:r>
          </w:p>
          <w:p w14:paraId="51DB25CE" w14:textId="77777777" w:rsidR="00F646FB" w:rsidRPr="002F1873" w:rsidRDefault="00F646FB" w:rsidP="00F646FB">
            <w:pPr>
              <w:pStyle w:val="ListParagraph"/>
              <w:numPr>
                <w:ilvl w:val="0"/>
                <w:numId w:val="648"/>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whether or not covered on one side with a protective poly(ethylene terephthalate) film, and on the other side with a pressure sensitive adhesive with channels and a release liner,</w:t>
            </w:r>
          </w:p>
          <w:p w14:paraId="5CF8FCC8" w14:textId="6512561E" w:rsidR="00F646FB" w:rsidRDefault="00F646FB" w:rsidP="0040552C">
            <w:pPr>
              <w:spacing w:line="244" w:lineRule="auto"/>
              <w:rPr>
                <w:rFonts w:ascii="Times New Roman" w:hAnsi="Times New Roman" w:cs="Times New Roman"/>
                <w:color w:val="000000"/>
                <w:sz w:val="21"/>
                <w:szCs w:val="21"/>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0671E7" w14:textId="1BA03A84"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7EBE9520" w14:textId="77777777" w:rsidTr="00857241">
        <w:trPr>
          <w:trHeight w:val="1408"/>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B0B806" w14:textId="77777777" w:rsidR="0040552C" w:rsidRDefault="0040552C" w:rsidP="0040552C">
            <w:pPr>
              <w:spacing w:line="244" w:lineRule="auto"/>
            </w:pPr>
            <w:r>
              <w:rPr>
                <w:rFonts w:ascii="Times New Roman" w:hAnsi="Times New Roman" w:cs="Times New Roman"/>
                <w:sz w:val="21"/>
                <w:szCs w:val="21"/>
              </w:rPr>
              <w:t>3920 10 25 30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908B94" w14:textId="77777777" w:rsidR="0040552C" w:rsidRDefault="0040552C" w:rsidP="0040552C">
            <w:pPr>
              <w:spacing w:line="244" w:lineRule="auto"/>
            </w:pPr>
            <w:r>
              <w:rPr>
                <w:rFonts w:ascii="Times New Roman" w:hAnsi="Times New Roman" w:cs="Times New Roman"/>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79EF4" w14:textId="77777777" w:rsidR="0040552C" w:rsidRDefault="0040552C" w:rsidP="0040552C">
            <w:pPr>
              <w:spacing w:line="244" w:lineRule="auto"/>
            </w:pPr>
            <w:r>
              <w:rPr>
                <w:rFonts w:ascii="Times New Roman" w:hAnsi="Times New Roman" w:cs="Times New Roman"/>
                <w:sz w:val="21"/>
                <w:szCs w:val="21"/>
              </w:rPr>
              <w:t>This suspension does not apply to any mixtures, preparations or products made up of different components containing these products.</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9EFF4" w14:textId="77777777" w:rsidR="0040552C" w:rsidRDefault="0040552C" w:rsidP="0040552C">
            <w:pPr>
              <w:spacing w:line="244" w:lineRule="auto"/>
              <w:rPr>
                <w:rFonts w:ascii="Times New Roman" w:hAnsi="Times New Roman" w:cs="Times New Roman"/>
                <w:sz w:val="21"/>
                <w:szCs w:val="21"/>
              </w:rPr>
            </w:pPr>
            <w:r>
              <w:rPr>
                <w:rFonts w:ascii="Times New Roman" w:hAnsi="Times New Roman" w:cs="Times New Roman"/>
                <w:sz w:val="21"/>
                <w:szCs w:val="21"/>
              </w:rPr>
              <w:t>Mono-layered High-Density Polyethylene film:</w:t>
            </w:r>
          </w:p>
          <w:p w14:paraId="55671A0A" w14:textId="77777777" w:rsidR="0040552C" w:rsidRDefault="0040552C" w:rsidP="0040552C">
            <w:pPr>
              <w:numPr>
                <w:ilvl w:val="0"/>
                <w:numId w:val="220"/>
              </w:numPr>
              <w:spacing w:after="0" w:line="244" w:lineRule="auto"/>
              <w:rPr>
                <w:rFonts w:ascii="Times New Roman" w:hAnsi="Times New Roman" w:cs="Times New Roman"/>
                <w:sz w:val="21"/>
                <w:szCs w:val="21"/>
              </w:rPr>
            </w:pPr>
            <w:r>
              <w:rPr>
                <w:rFonts w:ascii="Times New Roman" w:hAnsi="Times New Roman" w:cs="Times New Roman"/>
                <w:sz w:val="21"/>
                <w:szCs w:val="21"/>
              </w:rPr>
              <w:t>containing by weight 99% or more of polyethylene,</w:t>
            </w:r>
            <w:r>
              <w:rPr>
                <w:rFonts w:ascii="Times New Roman" w:hAnsi="Times New Roman" w:cs="Times New Roman"/>
                <w:sz w:val="21"/>
                <w:szCs w:val="21"/>
              </w:rPr>
              <w:br/>
            </w:r>
          </w:p>
          <w:p w14:paraId="6F5EC686" w14:textId="77777777" w:rsidR="0040552C" w:rsidRDefault="0040552C" w:rsidP="0040552C">
            <w:pPr>
              <w:numPr>
                <w:ilvl w:val="0"/>
                <w:numId w:val="220"/>
              </w:numPr>
              <w:spacing w:after="0" w:line="244" w:lineRule="auto"/>
              <w:rPr>
                <w:rFonts w:ascii="Times New Roman" w:hAnsi="Times New Roman" w:cs="Times New Roman"/>
                <w:sz w:val="21"/>
                <w:szCs w:val="21"/>
              </w:rPr>
            </w:pPr>
            <w:r>
              <w:rPr>
                <w:rFonts w:ascii="Times New Roman" w:hAnsi="Times New Roman" w:cs="Times New Roman"/>
                <w:sz w:val="21"/>
                <w:szCs w:val="21"/>
              </w:rPr>
              <w:t>with a thickness of 12 μm or more but not more than 20 μm,</w:t>
            </w:r>
            <w:r>
              <w:rPr>
                <w:rFonts w:ascii="Times New Roman" w:hAnsi="Times New Roman" w:cs="Times New Roman"/>
                <w:sz w:val="21"/>
                <w:szCs w:val="21"/>
              </w:rPr>
              <w:br/>
            </w:r>
          </w:p>
          <w:p w14:paraId="21F2FB2B" w14:textId="77777777" w:rsidR="0040552C" w:rsidRDefault="0040552C" w:rsidP="0040552C">
            <w:pPr>
              <w:numPr>
                <w:ilvl w:val="0"/>
                <w:numId w:val="220"/>
              </w:numPr>
              <w:spacing w:after="0" w:line="244" w:lineRule="auto"/>
              <w:rPr>
                <w:rFonts w:ascii="Times New Roman" w:hAnsi="Times New Roman" w:cs="Times New Roman"/>
                <w:sz w:val="21"/>
                <w:szCs w:val="21"/>
              </w:rPr>
            </w:pPr>
            <w:r>
              <w:rPr>
                <w:rFonts w:ascii="Times New Roman" w:hAnsi="Times New Roman" w:cs="Times New Roman"/>
                <w:sz w:val="21"/>
                <w:szCs w:val="21"/>
              </w:rPr>
              <w:t>with a length of 4 000 m or more but not more than 7 000 m,</w:t>
            </w:r>
          </w:p>
          <w:p w14:paraId="019A5719" w14:textId="77777777" w:rsidR="0040552C" w:rsidRDefault="0040552C" w:rsidP="0040552C">
            <w:pPr>
              <w:numPr>
                <w:ilvl w:val="0"/>
                <w:numId w:val="220"/>
              </w:numPr>
              <w:spacing w:after="0" w:line="244" w:lineRule="auto"/>
            </w:pPr>
            <w:r>
              <w:rPr>
                <w:rFonts w:ascii="Times New Roman" w:hAnsi="Times New Roman" w:cs="Times New Roman"/>
                <w:sz w:val="21"/>
                <w:szCs w:val="21"/>
              </w:rPr>
              <w:t>with a width of 600 mm or more but not more than 900 mm</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0C0F95" w14:textId="73B06B0E"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428B32B5" w14:textId="77777777" w:rsidTr="00857241">
        <w:trPr>
          <w:trHeight w:val="265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7A2034" w14:textId="07A229DF" w:rsidR="008337D9" w:rsidRPr="008337D9" w:rsidRDefault="008337D9" w:rsidP="008337D9">
            <w:pPr>
              <w:spacing w:line="244" w:lineRule="auto"/>
              <w:rPr>
                <w:rFonts w:ascii="Times New Roman" w:hAnsi="Times New Roman" w:cs="Times New Roman"/>
                <w:color w:val="000000"/>
                <w:sz w:val="21"/>
                <w:szCs w:val="21"/>
              </w:rPr>
            </w:pPr>
            <w:r w:rsidRPr="008337D9">
              <w:rPr>
                <w:rFonts w:ascii="Times New Roman" w:hAnsi="Times New Roman" w:cs="Times New Roman"/>
                <w:color w:val="000000"/>
                <w:sz w:val="21"/>
                <w:szCs w:val="21"/>
              </w:rPr>
              <w:t>3920</w:t>
            </w:r>
            <w:r>
              <w:rPr>
                <w:rFonts w:ascii="Times New Roman" w:hAnsi="Times New Roman" w:cs="Times New Roman"/>
                <w:color w:val="000000"/>
                <w:sz w:val="21"/>
                <w:szCs w:val="21"/>
              </w:rPr>
              <w:t xml:space="preserve"> </w:t>
            </w:r>
            <w:r w:rsidRPr="008337D9">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8337D9">
              <w:rPr>
                <w:rFonts w:ascii="Times New Roman" w:hAnsi="Times New Roman" w:cs="Times New Roman"/>
                <w:color w:val="000000"/>
                <w:sz w:val="21"/>
                <w:szCs w:val="21"/>
              </w:rPr>
              <w:t>28</w:t>
            </w:r>
            <w:r>
              <w:rPr>
                <w:rFonts w:ascii="Times New Roman" w:hAnsi="Times New Roman" w:cs="Times New Roman"/>
                <w:color w:val="000000"/>
                <w:sz w:val="21"/>
                <w:szCs w:val="21"/>
              </w:rPr>
              <w:t xml:space="preserve"> </w:t>
            </w:r>
            <w:r w:rsidRPr="008337D9">
              <w:rPr>
                <w:rFonts w:ascii="Times New Roman" w:hAnsi="Times New Roman" w:cs="Times New Roman"/>
                <w:color w:val="000000"/>
                <w:sz w:val="21"/>
                <w:szCs w:val="21"/>
              </w:rPr>
              <w:t>99</w:t>
            </w:r>
          </w:p>
          <w:p w14:paraId="2EDED323" w14:textId="77777777" w:rsidR="005E4420" w:rsidRDefault="005E4420" w:rsidP="0040552C">
            <w:pPr>
              <w:spacing w:line="244" w:lineRule="auto"/>
              <w:rPr>
                <w:rFonts w:ascii="Times New Roman" w:hAnsi="Times New Roman" w:cs="Times New Roman"/>
                <w:color w:val="000000"/>
                <w:sz w:val="21"/>
                <w:szCs w:val="21"/>
              </w:rPr>
            </w:pPr>
          </w:p>
          <w:p w14:paraId="706BFBB3" w14:textId="661D8F1F" w:rsidR="0040552C" w:rsidRDefault="0040552C" w:rsidP="0040552C">
            <w:pPr>
              <w:spacing w:line="244" w:lineRule="auto"/>
              <w:rPr>
                <w:rFonts w:ascii="Times New Roman" w:hAnsi="Times New Roman" w:cs="Times New Roman"/>
                <w:color w:val="000000"/>
                <w:sz w:val="21"/>
                <w:szCs w:val="21"/>
              </w:rPr>
            </w:pP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A3E90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125C8" w14:textId="39C5DF9E" w:rsidR="005E4420" w:rsidRDefault="005E4420"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52E9F47" w14:textId="77777777" w:rsidR="005E4420" w:rsidRDefault="005E4420" w:rsidP="005E442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film printed with a graphic design, which is achieved by using four base colours in ink plus specialist colours, to achieve multiple colours in ink on one side of the film, and one colour on the opposite side, the graphic design also has the following characteristics:</w:t>
            </w:r>
          </w:p>
          <w:p w14:paraId="58A139AA" w14:textId="77777777" w:rsidR="005E4420" w:rsidRDefault="005E4420" w:rsidP="005E4420">
            <w:pPr>
              <w:numPr>
                <w:ilvl w:val="0"/>
                <w:numId w:val="2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is repetitive and equally spaced along the length of the film,    </w:t>
            </w:r>
            <w:r>
              <w:rPr>
                <w:rFonts w:ascii="Times New Roman" w:hAnsi="Times New Roman" w:cs="Times New Roman"/>
                <w:color w:val="000000"/>
                <w:sz w:val="21"/>
                <w:szCs w:val="21"/>
              </w:rPr>
              <w:br/>
            </w:r>
          </w:p>
          <w:p w14:paraId="299E73A4" w14:textId="3C2E048D" w:rsidR="005E4420" w:rsidRPr="00BF1D37" w:rsidRDefault="005E4420" w:rsidP="00F87701">
            <w:pPr>
              <w:pStyle w:val="ListParagraph"/>
              <w:numPr>
                <w:ilvl w:val="0"/>
                <w:numId w:val="221"/>
              </w:numPr>
              <w:spacing w:line="244" w:lineRule="auto"/>
              <w:rPr>
                <w:rFonts w:ascii="Times New Roman" w:hAnsi="Times New Roman" w:cs="Times New Roman"/>
                <w:color w:val="000000"/>
                <w:sz w:val="21"/>
                <w:szCs w:val="21"/>
              </w:rPr>
            </w:pPr>
            <w:r w:rsidRPr="00BF1D37">
              <w:rPr>
                <w:rFonts w:ascii="Times New Roman" w:hAnsi="Times New Roman" w:cs="Times New Roman"/>
                <w:color w:val="000000"/>
                <w:sz w:val="21"/>
                <w:szCs w:val="21"/>
              </w:rPr>
              <w:t>is equally and visibly aligned when viewed from the back or front of the film</w:t>
            </w:r>
          </w:p>
          <w:p w14:paraId="61F416F8" w14:textId="16F9AB47" w:rsidR="005E4420" w:rsidRDefault="005E4420"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20308EA3" w14:textId="24761AEF"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CC0E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film printed with a graphic design, which is achieved by using four base colours in ink plus specialist colours, to achieve multiple colours in ink on one side of the film, and one colour on the opposite side, the graphic design also has the following characteristics:</w:t>
            </w:r>
          </w:p>
          <w:p w14:paraId="0CE06463" w14:textId="77777777" w:rsidR="0040552C" w:rsidRDefault="0040552C" w:rsidP="0040552C">
            <w:pPr>
              <w:numPr>
                <w:ilvl w:val="0"/>
                <w:numId w:val="2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is repetitive and equally spaced along the length of the film,    </w:t>
            </w:r>
            <w:r>
              <w:rPr>
                <w:rFonts w:ascii="Times New Roman" w:hAnsi="Times New Roman" w:cs="Times New Roman"/>
                <w:color w:val="000000"/>
                <w:sz w:val="21"/>
                <w:szCs w:val="21"/>
              </w:rPr>
              <w:br/>
            </w:r>
          </w:p>
          <w:p w14:paraId="1777EBFB" w14:textId="77777777" w:rsidR="0040552C" w:rsidRDefault="0040552C" w:rsidP="0040552C">
            <w:pPr>
              <w:numPr>
                <w:ilvl w:val="0"/>
                <w:numId w:val="2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is equally and visibly aligned when viewed from the back or front of the film </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A4C7A0" w14:textId="13352A04"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20946B40" w14:textId="77777777" w:rsidTr="00857241">
        <w:trPr>
          <w:trHeight w:val="1266"/>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25296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3920 10 40 40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B385C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0FAB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E1D6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Tubular layered film predominately of polyethylene:   </w:t>
            </w:r>
          </w:p>
          <w:p w14:paraId="74FA2492" w14:textId="77777777" w:rsidR="0040552C" w:rsidRDefault="0040552C" w:rsidP="0040552C">
            <w:pPr>
              <w:numPr>
                <w:ilvl w:val="0"/>
                <w:numId w:val="2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consisting of a tri-layer barrier with a core layer of ethylene vinyl alcohol covered on either side with a layer of polyamide, covered on either side with at least one layer of polyethylene,</w:t>
            </w:r>
            <w:r>
              <w:rPr>
                <w:rFonts w:ascii="Times New Roman" w:hAnsi="Times New Roman" w:cs="Times New Roman"/>
                <w:color w:val="000000"/>
                <w:sz w:val="21"/>
                <w:szCs w:val="21"/>
              </w:rPr>
              <w:br/>
            </w:r>
          </w:p>
          <w:p w14:paraId="3B59EB6D" w14:textId="77777777" w:rsidR="0040552C" w:rsidRDefault="0040552C" w:rsidP="0040552C">
            <w:pPr>
              <w:numPr>
                <w:ilvl w:val="0"/>
                <w:numId w:val="2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total thickness of 55 µm or more,  </w:t>
            </w:r>
            <w:r>
              <w:rPr>
                <w:rFonts w:ascii="Times New Roman" w:hAnsi="Times New Roman" w:cs="Times New Roman"/>
                <w:color w:val="000000"/>
                <w:sz w:val="21"/>
                <w:szCs w:val="21"/>
              </w:rPr>
              <w:br/>
            </w:r>
          </w:p>
          <w:p w14:paraId="03A98E24" w14:textId="77777777" w:rsidR="0040552C" w:rsidRDefault="0040552C" w:rsidP="0040552C">
            <w:pPr>
              <w:numPr>
                <w:ilvl w:val="0"/>
                <w:numId w:val="2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diameter of 500 mm or more but not more than 600 mm</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BEB0E1" w14:textId="162F0E0E"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02A491E1"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E342F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3920 10 89 25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8D4AA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6072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CD07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Adhesive film consisting of a base of a copolymer of ethylene and vinyl acetate (EVA) of a thickness of 70 µm or more and an adhesive part of acrylic type of a thickness of 5 µm or more, for use in the grinding and/or dicing process of silicon discs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D522CA" w14:textId="3C2F3EB1"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16456A29" w14:textId="77777777" w:rsidTr="00857241">
        <w:trPr>
          <w:trHeight w:val="118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D1928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3920 10 89 40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EFA8C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9A7D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7BD2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Composite sheet containing an acrylic coating and laminated to a high-density polyethylene layer, of a total thickness of 0.8 mm or more but not exceeding 1.2 mm</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BFDB1A" w14:textId="6225D11F"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331A6288" w14:textId="77777777" w:rsidTr="00857241">
        <w:trPr>
          <w:trHeight w:val="118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007951" w14:textId="3DBDD34C"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3920 10 89 90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3AD6EB" w14:textId="365FF2B0"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E08E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Ethylene vinyl acetate (EVA) film with:</w:t>
            </w:r>
          </w:p>
          <w:p w14:paraId="5BD76964" w14:textId="77777777" w:rsidR="0040552C" w:rsidRDefault="0040552C" w:rsidP="0040552C">
            <w:pPr>
              <w:pStyle w:val="ListParagraph"/>
              <w:numPr>
                <w:ilvl w:val="0"/>
                <w:numId w:val="2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raised relief surface with embossed undulations, and</w:t>
            </w:r>
          </w:p>
          <w:p w14:paraId="71F3105E" w14:textId="77777777" w:rsidR="0040552C" w:rsidRDefault="0040552C" w:rsidP="0040552C">
            <w:pPr>
              <w:pStyle w:val="ListParagraph"/>
              <w:numPr>
                <w:ilvl w:val="0"/>
                <w:numId w:val="2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thickness of more than 0,125 mm</w:t>
            </w:r>
          </w:p>
          <w:p w14:paraId="14C7EDB2" w14:textId="77777777" w:rsidR="0040552C" w:rsidRPr="000A1CA9"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3053BB95" w14:textId="54F68FC4"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644B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Ethylene vinyl acetate (EVA) film with: </w:t>
            </w:r>
          </w:p>
          <w:p w14:paraId="2FB6291F" w14:textId="77777777" w:rsidR="0040552C" w:rsidRDefault="0040552C" w:rsidP="0040552C">
            <w:pPr>
              <w:numPr>
                <w:ilvl w:val="0"/>
                <w:numId w:val="2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raised relief surface with embossed undulations, and</w:t>
            </w:r>
            <w:r>
              <w:rPr>
                <w:rFonts w:ascii="Times New Roman" w:hAnsi="Times New Roman" w:cs="Times New Roman"/>
                <w:color w:val="000000"/>
                <w:sz w:val="21"/>
                <w:szCs w:val="21"/>
              </w:rPr>
              <w:br/>
            </w:r>
          </w:p>
          <w:p w14:paraId="174FFE2D" w14:textId="7A545689"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thickness of more than 0.125 mm</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D6BCEA" w14:textId="1088C28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61897B6B" w14:textId="77777777" w:rsidTr="00857241">
        <w:trPr>
          <w:trHeight w:val="118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B433BE" w14:textId="4FA6C201" w:rsidR="00DC7BBF" w:rsidRPr="00DC7BBF" w:rsidRDefault="00DC7BBF" w:rsidP="0040552C">
            <w:pPr>
              <w:spacing w:line="244" w:lineRule="auto"/>
              <w:rPr>
                <w:rFonts w:ascii="Times New Roman" w:hAnsi="Times New Roman" w:cs="Times New Roman"/>
                <w:color w:val="000000"/>
                <w:sz w:val="21"/>
                <w:szCs w:val="21"/>
              </w:rPr>
            </w:pPr>
            <w:r w:rsidRPr="00DC7BBF">
              <w:rPr>
                <w:rFonts w:ascii="Times New Roman" w:hAnsi="Times New Roman" w:cs="Times New Roman"/>
                <w:color w:val="000000"/>
                <w:sz w:val="21"/>
                <w:szCs w:val="21"/>
              </w:rPr>
              <w:t>3920 20 21 40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31BFB6" w14:textId="6EABE63A" w:rsidR="00DC7BBF" w:rsidRPr="00DC7BBF" w:rsidRDefault="00DC7BBF" w:rsidP="0040552C">
            <w:pPr>
              <w:spacing w:line="244" w:lineRule="auto"/>
              <w:rPr>
                <w:rFonts w:ascii="Times New Roman" w:hAnsi="Times New Roman" w:cs="Times New Roman"/>
                <w:color w:val="000000"/>
                <w:sz w:val="21"/>
                <w:szCs w:val="21"/>
              </w:rPr>
            </w:pPr>
            <w:r w:rsidRPr="00DC7BBF">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49217" w14:textId="72D17BC3" w:rsidR="00DC7BBF" w:rsidRPr="00DC7BBF" w:rsidRDefault="00DC7BBF" w:rsidP="0040552C">
            <w:pPr>
              <w:spacing w:line="244" w:lineRule="auto"/>
              <w:rPr>
                <w:rFonts w:ascii="Times New Roman" w:hAnsi="Times New Roman" w:cs="Times New Roman"/>
                <w:color w:val="000000"/>
                <w:sz w:val="21"/>
                <w:szCs w:val="21"/>
              </w:rPr>
            </w:pPr>
            <w:r w:rsidRPr="00DC7BBF">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5688C" w14:textId="6985E63E" w:rsidR="00DC7BBF" w:rsidRPr="00DC7BBF" w:rsidRDefault="00DC7BBF" w:rsidP="0040552C">
            <w:pPr>
              <w:spacing w:line="244" w:lineRule="auto"/>
              <w:rPr>
                <w:rFonts w:ascii="Times New Roman" w:hAnsi="Times New Roman" w:cs="Times New Roman"/>
                <w:color w:val="000000"/>
                <w:sz w:val="21"/>
                <w:szCs w:val="21"/>
              </w:rPr>
            </w:pPr>
            <w:r w:rsidRPr="00DC7BBF">
              <w:rPr>
                <w:rFonts w:ascii="Times New Roman" w:hAnsi="Times New Roman" w:cs="Times New Roman"/>
                <w:color w:val="0B0C0C"/>
                <w:sz w:val="21"/>
                <w:szCs w:val="21"/>
                <w:shd w:val="clear" w:color="auto" w:fill="FFFFFF"/>
              </w:rPr>
              <w:t>Sheets of biaxially - oriented polypropylene film:</w:t>
            </w:r>
            <w:r w:rsidRPr="00DC7BBF">
              <w:rPr>
                <w:rFonts w:ascii="Times New Roman" w:hAnsi="Times New Roman" w:cs="Times New Roman"/>
                <w:color w:val="0B0C0C"/>
                <w:sz w:val="21"/>
                <w:szCs w:val="21"/>
              </w:rPr>
              <w:br/>
            </w:r>
            <w:r w:rsidRPr="00DC7BBF">
              <w:rPr>
                <w:rFonts w:ascii="Times New Roman" w:hAnsi="Times New Roman" w:cs="Times New Roman"/>
                <w:color w:val="0B0C0C"/>
                <w:sz w:val="21"/>
                <w:szCs w:val="21"/>
                <w:shd w:val="clear" w:color="auto" w:fill="FFFFFF"/>
              </w:rPr>
              <w:t>- with the thickness of not more than 0,1 mm,</w:t>
            </w:r>
            <w:r w:rsidRPr="00DC7BBF">
              <w:rPr>
                <w:rFonts w:ascii="Times New Roman" w:hAnsi="Times New Roman" w:cs="Times New Roman"/>
                <w:color w:val="0B0C0C"/>
                <w:sz w:val="21"/>
                <w:szCs w:val="21"/>
              </w:rPr>
              <w:br/>
            </w:r>
            <w:r w:rsidRPr="00DC7BBF">
              <w:rPr>
                <w:rFonts w:ascii="Times New Roman" w:hAnsi="Times New Roman" w:cs="Times New Roman"/>
                <w:color w:val="0B0C0C"/>
                <w:sz w:val="21"/>
                <w:szCs w:val="21"/>
                <w:shd w:val="clear" w:color="auto" w:fill="FFFFFF"/>
              </w:rPr>
              <w:t>- printed on both sides with specialised coatings to allow banknote security printing</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78CE27" w14:textId="028DD500" w:rsidR="00DC7BBF" w:rsidRPr="00DC7BBF" w:rsidRDefault="00DC7BBF" w:rsidP="0040552C">
            <w:pPr>
              <w:spacing w:line="244" w:lineRule="auto"/>
              <w:rPr>
                <w:rFonts w:ascii="Times New Roman" w:hAnsi="Times New Roman" w:cs="Times New Roman"/>
                <w:color w:val="000000"/>
                <w:sz w:val="21"/>
                <w:szCs w:val="21"/>
              </w:rPr>
            </w:pPr>
            <w:r w:rsidRPr="00DC7BBF">
              <w:rPr>
                <w:rFonts w:ascii="Times New Roman" w:hAnsi="Times New Roman" w:cs="Times New Roman"/>
                <w:color w:val="000000"/>
                <w:sz w:val="21"/>
                <w:szCs w:val="21"/>
              </w:rPr>
              <w:t>31 August 2024</w:t>
            </w:r>
          </w:p>
        </w:tc>
      </w:tr>
      <w:tr w:rsidR="00DC6C57" w14:paraId="22F1523F" w14:textId="77777777" w:rsidTr="00857241">
        <w:trPr>
          <w:trHeight w:val="1833"/>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0FFA9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3920 20 29 60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0E6AD8" w14:textId="121B3AFF"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5CC7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0DB2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Mono-axial oriented film, of a total thickness of not more than 75 µm, consisting of three or four layers, each layer containing a mixture of polypropylene and polyethylene, with a core layer whether or not containing titanium dioxide, having:</w:t>
            </w:r>
          </w:p>
          <w:p w14:paraId="13842151" w14:textId="77777777" w:rsidR="0040552C" w:rsidRDefault="0040552C" w:rsidP="0040552C">
            <w:pPr>
              <w:numPr>
                <w:ilvl w:val="0"/>
                <w:numId w:val="2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tensile strength in the machine direction of 120 MPa or more but not more than 270 MPa, and</w:t>
            </w:r>
            <w:r>
              <w:rPr>
                <w:rFonts w:ascii="Times New Roman" w:hAnsi="Times New Roman" w:cs="Times New Roman"/>
                <w:color w:val="000000"/>
                <w:sz w:val="21"/>
                <w:szCs w:val="21"/>
              </w:rPr>
              <w:br/>
              <w:t xml:space="preserve">     </w:t>
            </w:r>
          </w:p>
          <w:p w14:paraId="4EFED21A" w14:textId="77777777" w:rsidR="0040552C" w:rsidRDefault="0040552C" w:rsidP="0040552C">
            <w:pPr>
              <w:numPr>
                <w:ilvl w:val="0"/>
                <w:numId w:val="2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tensile strength in the transverse direction of 10 MPa or more but not more than 40 MPa </w:t>
            </w:r>
            <w:r>
              <w:rPr>
                <w:rFonts w:ascii="Times New Roman" w:hAnsi="Times New Roman" w:cs="Times New Roman"/>
                <w:color w:val="000000"/>
                <w:sz w:val="21"/>
                <w:szCs w:val="21"/>
              </w:rPr>
              <w:br/>
            </w:r>
          </w:p>
          <w:p w14:paraId="20CF19B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as determined by test method ASTM D882/ISO 527-3</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198ADE" w14:textId="7EF6F7A0"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282D2BB6" w14:textId="77777777" w:rsidTr="00857241">
        <w:trPr>
          <w:trHeight w:val="19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ED0E6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3920 20 29 70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4F801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2661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3A23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Mono-axial oriented film, consisting of three layers, each layer consisting of a mixture of polypropylene and a copolymer of ethylene and vinyl acetate, with a core layer whether or not containing titanium dioxide, having:</w:t>
            </w:r>
          </w:p>
          <w:p w14:paraId="7AB2658D" w14:textId="77777777" w:rsidR="0040552C" w:rsidRDefault="0040552C" w:rsidP="0040552C">
            <w:pPr>
              <w:numPr>
                <w:ilvl w:val="0"/>
                <w:numId w:val="2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thickness of 55 µm or more but not more than 97 µm,  </w:t>
            </w:r>
          </w:p>
          <w:p w14:paraId="28EEC910" w14:textId="77777777" w:rsidR="0040552C" w:rsidRDefault="0040552C" w:rsidP="0040552C">
            <w:pPr>
              <w:spacing w:line="244" w:lineRule="auto"/>
              <w:rPr>
                <w:rFonts w:ascii="Times New Roman" w:hAnsi="Times New Roman" w:cs="Times New Roman"/>
                <w:color w:val="000000"/>
                <w:sz w:val="21"/>
                <w:szCs w:val="21"/>
              </w:rPr>
            </w:pPr>
          </w:p>
          <w:p w14:paraId="6BA42195" w14:textId="77777777" w:rsidR="0040552C" w:rsidRDefault="0040552C" w:rsidP="0040552C">
            <w:pPr>
              <w:numPr>
                <w:ilvl w:val="0"/>
                <w:numId w:val="2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tensile modulus in the machine direction of 0.30 GPa or more but not more than 1.45 GPa, and  </w:t>
            </w:r>
            <w:r>
              <w:rPr>
                <w:rFonts w:ascii="Times New Roman" w:hAnsi="Times New Roman" w:cs="Times New Roman"/>
                <w:color w:val="000000"/>
                <w:sz w:val="21"/>
                <w:szCs w:val="21"/>
              </w:rPr>
              <w:br/>
            </w:r>
          </w:p>
          <w:p w14:paraId="12A948DE" w14:textId="77777777" w:rsidR="0040552C" w:rsidRDefault="0040552C" w:rsidP="0040552C">
            <w:pPr>
              <w:numPr>
                <w:ilvl w:val="0"/>
                <w:numId w:val="2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tensile modulus in the transverse direction of 0.20 GPa or more but not more than 0.70 GPa </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5D2A52" w14:textId="43D2B339"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24E1D6C7" w14:textId="77777777" w:rsidTr="00857241">
        <w:trPr>
          <w:trHeight w:val="177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F2A72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3920 20 29 94</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0277C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AD30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DBDE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Co-extruded trilayer film:</w:t>
            </w:r>
          </w:p>
          <w:p w14:paraId="3DAB4087" w14:textId="77777777" w:rsidR="0040552C" w:rsidRDefault="0040552C" w:rsidP="0040552C">
            <w:pPr>
              <w:numPr>
                <w:ilvl w:val="0"/>
                <w:numId w:val="2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each layer containing a mixture of polypropylene and polyethylene,</w:t>
            </w:r>
          </w:p>
          <w:p w14:paraId="6DD74D50" w14:textId="77777777" w:rsidR="0040552C" w:rsidRDefault="0040552C" w:rsidP="0040552C">
            <w:pPr>
              <w:spacing w:line="244" w:lineRule="auto"/>
              <w:rPr>
                <w:rFonts w:ascii="Times New Roman" w:hAnsi="Times New Roman" w:cs="Times New Roman"/>
                <w:color w:val="000000"/>
                <w:sz w:val="21"/>
                <w:szCs w:val="21"/>
              </w:rPr>
            </w:pPr>
          </w:p>
          <w:p w14:paraId="77BDE0D5" w14:textId="77777777" w:rsidR="0040552C" w:rsidRDefault="0040552C" w:rsidP="0040552C">
            <w:pPr>
              <w:numPr>
                <w:ilvl w:val="0"/>
                <w:numId w:val="2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not more than 3% by weight of other polymers,</w:t>
            </w:r>
            <w:r>
              <w:rPr>
                <w:rFonts w:ascii="Times New Roman" w:hAnsi="Times New Roman" w:cs="Times New Roman"/>
                <w:color w:val="000000"/>
                <w:sz w:val="21"/>
                <w:szCs w:val="21"/>
              </w:rPr>
              <w:br/>
            </w:r>
          </w:p>
          <w:p w14:paraId="4A674570" w14:textId="77777777" w:rsidR="0040552C" w:rsidRDefault="0040552C" w:rsidP="0040552C">
            <w:pPr>
              <w:numPr>
                <w:ilvl w:val="0"/>
                <w:numId w:val="2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containing titanium dioxide in the core layer, </w:t>
            </w:r>
            <w:r>
              <w:rPr>
                <w:rFonts w:ascii="Times New Roman" w:hAnsi="Times New Roman" w:cs="Times New Roman"/>
                <w:color w:val="000000"/>
                <w:sz w:val="21"/>
                <w:szCs w:val="21"/>
              </w:rPr>
              <w:br/>
            </w:r>
          </w:p>
          <w:p w14:paraId="76DFAF7A" w14:textId="77777777" w:rsidR="0040552C" w:rsidRDefault="0040552C" w:rsidP="0040552C">
            <w:pPr>
              <w:numPr>
                <w:ilvl w:val="0"/>
                <w:numId w:val="2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an overall thickness of not more than 70 µm </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5BDAB2" w14:textId="7A3ACCB1"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57F15E39" w14:textId="77777777" w:rsidTr="00857241">
        <w:trPr>
          <w:trHeight w:val="177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F94A5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3920 43 10 92</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A6A2D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299E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8084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Sheeting of poly(vinyl chloride), stabilised against ultraviolet rays, without any holes, even microscopic, of a thickness of 60 µm or more but not more than 80 µm, containing 30 or more but not more than 40 parts of plasticiser to 100 parts of poly(vinyl chloride)</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82EE01" w14:textId="6AE3E382"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718881C4" w14:textId="77777777" w:rsidTr="00857241">
        <w:trPr>
          <w:trHeight w:val="983"/>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B8A3F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3920 43 10 94</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7662B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4E9B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7851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not less than 6% of plasticisers, of a thickness not exceeding 1 mm, film of a specular gloss of 70 or more, measured at an angle of 60 ° using a glossmeter (as determined by the ISO 2813:2000 method), consisting of one or two layers of poly(vinyl chloride) coated on both sides with a layer of plastic, of a thickness of 0.26 mm or more but not more than 1 mm, covered on the gloss surface with a protective film of polyethylene, in rolls of a width of 1 000 mm or more but not more than 1 450 mm, for use in the manufacture of goods of heading 9403</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38F129" w14:textId="4D93FB9B"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31367ED2" w14:textId="77777777" w:rsidTr="00857241">
        <w:trPr>
          <w:trHeight w:val="118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E72E2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3920 43 10 95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E30C1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40B2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D8CF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laminated sheet, consisting of a film of poly(vinyl chloride) and a film of another plastic totally embossed in a regular pyramidal pattern, covered on one side with a release sheet</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56EFB3" w14:textId="4142F35D"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6EDBECCF"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ABFB2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3920 49 10 30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CE0DB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0C81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93DE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Film of a (polyvinyl)chloride-copolymer:</w:t>
            </w:r>
          </w:p>
          <w:p w14:paraId="440974A7" w14:textId="77777777" w:rsidR="0040552C" w:rsidRDefault="0040552C" w:rsidP="0040552C">
            <w:pPr>
              <w:numPr>
                <w:ilvl w:val="0"/>
                <w:numId w:val="2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45 % or more of fillers,</w:t>
            </w:r>
            <w:r>
              <w:rPr>
                <w:rFonts w:ascii="Times New Roman" w:hAnsi="Times New Roman" w:cs="Times New Roman"/>
                <w:color w:val="000000"/>
                <w:sz w:val="21"/>
                <w:szCs w:val="21"/>
              </w:rPr>
              <w:br/>
            </w:r>
          </w:p>
          <w:p w14:paraId="39CD166A" w14:textId="77777777" w:rsidR="0040552C" w:rsidRDefault="0040552C" w:rsidP="0040552C">
            <w:pPr>
              <w:numPr>
                <w:ilvl w:val="0"/>
                <w:numId w:val="2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 a support </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E1C1FE" w14:textId="6623767E"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34E27F04" w14:textId="77777777" w:rsidTr="00857241">
        <w:trPr>
          <w:trHeight w:val="112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18C29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3920 49 10 93</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EE5C1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FEFD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1E7E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 of a thickness not exceeding 1 mm, film of a specular gloss of 70 or more, measured at an angle of 60 ° using a glossmeter (as determined by the ISO 2813:2000 method), consisting of one or two layers of poly(vinyl chloride) coated on both sides with a layer of plastic, of a thickness of 0.26 mm or more but not more than 1 mm, covered on the gloss surface with a protective film of polyethylene, in rolls of a width of 1 000 mm or more but not more than 1 450 mm, for use in the manufacture of goods of heading 9403</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1A2AA4" w14:textId="18BE670B"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58038631"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2F811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3920 51 00 20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78118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4DDC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CF98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Plate of poly(methyl methacrylate) containing aluminium trihydroxide, of a thickness of 3.5 mm or more but not more than 19 mm</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FE8364" w14:textId="6857702A"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65B157AE"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3FF12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3920 51 00 30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1409F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0030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2094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Biaxially-oriented film of poly(methyl methacrylate), of a thickness of 50 μm or more but not exceeding 90 μm</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F9BC15" w14:textId="534CEC94"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5A162FD8"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7D975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3920 51 00 40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23920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559C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1F54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Sheets of polymethylmethacrylate conforming to standard EN 4366 (MIL-PRF-25690)</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DC1B76" w14:textId="738834F0"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52B6198D"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8C50F7" w14:textId="3149A4E8"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3920 51 00 50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0AE70C" w14:textId="71482F1F"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EB6F6" w14:textId="7944A61A"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53EBC" w14:textId="77777777" w:rsidR="0040552C" w:rsidRDefault="0040552C" w:rsidP="0040552C">
            <w:pPr>
              <w:spacing w:after="0" w:line="240" w:lineRule="auto"/>
              <w:rPr>
                <w:rFonts w:ascii="Times New Roman" w:hAnsi="Times New Roman" w:cs="Times New Roman"/>
                <w:sz w:val="21"/>
                <w:szCs w:val="21"/>
              </w:rPr>
            </w:pPr>
            <w:r>
              <w:rPr>
                <w:rFonts w:ascii="Times New Roman" w:hAnsi="Times New Roman" w:cs="Times New Roman"/>
                <w:sz w:val="21"/>
                <w:szCs w:val="21"/>
              </w:rPr>
              <w:t>Sheets of polymethylmethacrylate conforming to standards:</w:t>
            </w:r>
          </w:p>
          <w:p w14:paraId="3364A5EA" w14:textId="77777777" w:rsidR="0040552C" w:rsidRDefault="0040552C" w:rsidP="0040552C">
            <w:pPr>
              <w:spacing w:after="0" w:line="240" w:lineRule="auto"/>
              <w:rPr>
                <w:rFonts w:ascii="Times New Roman" w:hAnsi="Times New Roman" w:cs="Times New Roman"/>
                <w:sz w:val="21"/>
                <w:szCs w:val="21"/>
              </w:rPr>
            </w:pPr>
          </w:p>
          <w:p w14:paraId="373DBFE6" w14:textId="77777777" w:rsidR="0040552C" w:rsidRDefault="0040552C" w:rsidP="0040552C">
            <w:pPr>
              <w:numPr>
                <w:ilvl w:val="0"/>
                <w:numId w:val="541"/>
              </w:numPr>
              <w:spacing w:after="0" w:line="244" w:lineRule="auto"/>
              <w:rPr>
                <w:rFonts w:ascii="Times New Roman" w:hAnsi="Times New Roman" w:cs="Times New Roman"/>
                <w:sz w:val="21"/>
                <w:szCs w:val="21"/>
              </w:rPr>
            </w:pPr>
            <w:r>
              <w:rPr>
                <w:rFonts w:ascii="Times New Roman" w:hAnsi="Times New Roman" w:cs="Times New Roman"/>
                <w:sz w:val="21"/>
                <w:szCs w:val="21"/>
              </w:rPr>
              <w:t>EN 4364 (MIL-P-5425E) and DTD5592A, or</w:t>
            </w:r>
          </w:p>
          <w:p w14:paraId="56F7B5BE" w14:textId="77777777" w:rsidR="0040552C" w:rsidRDefault="0040552C" w:rsidP="0040552C">
            <w:pPr>
              <w:spacing w:after="0" w:line="240" w:lineRule="auto"/>
              <w:rPr>
                <w:rFonts w:ascii="Times New Roman" w:hAnsi="Times New Roman" w:cs="Times New Roman"/>
                <w:sz w:val="21"/>
                <w:szCs w:val="21"/>
              </w:rPr>
            </w:pPr>
          </w:p>
          <w:p w14:paraId="22CDE219" w14:textId="78041608"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sz w:val="21"/>
                <w:szCs w:val="21"/>
              </w:rPr>
              <w:t>EN 4365 (MIL-P-8184) and DTD5592A</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678DC2" w14:textId="4FCE3335"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4A7D8A81" w14:textId="77777777" w:rsidTr="00857241">
        <w:trPr>
          <w:trHeight w:val="177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36513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3920 61 00 30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D6FD2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AAE4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C2C2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Reflecting sheet: </w:t>
            </w:r>
          </w:p>
          <w:p w14:paraId="49F7096B" w14:textId="77777777" w:rsidR="0040552C" w:rsidRDefault="0040552C" w:rsidP="0040552C">
            <w:pPr>
              <w:numPr>
                <w:ilvl w:val="0"/>
                <w:numId w:val="2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polycarbonate or acrylic polymer film embossed on one side in a regular shaped pattern,</w:t>
            </w:r>
            <w:r>
              <w:rPr>
                <w:rFonts w:ascii="Times New Roman" w:hAnsi="Times New Roman" w:cs="Times New Roman"/>
                <w:color w:val="000000"/>
                <w:sz w:val="21"/>
                <w:szCs w:val="21"/>
              </w:rPr>
              <w:br/>
            </w:r>
          </w:p>
          <w:p w14:paraId="2531369F" w14:textId="77777777" w:rsidR="0040552C" w:rsidRDefault="0040552C" w:rsidP="0040552C">
            <w:pPr>
              <w:numPr>
                <w:ilvl w:val="0"/>
                <w:numId w:val="2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covered on one or both sides with one or more layers of plastic or metallisation, and  </w:t>
            </w:r>
            <w:r>
              <w:rPr>
                <w:rFonts w:ascii="Times New Roman" w:hAnsi="Times New Roman" w:cs="Times New Roman"/>
                <w:color w:val="000000"/>
                <w:sz w:val="21"/>
                <w:szCs w:val="21"/>
              </w:rPr>
              <w:br/>
            </w:r>
          </w:p>
          <w:p w14:paraId="6C09490D" w14:textId="77777777" w:rsidR="0040552C" w:rsidRDefault="0040552C" w:rsidP="0040552C">
            <w:pPr>
              <w:numPr>
                <w:ilvl w:val="0"/>
                <w:numId w:val="2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covered on one side with a self-adhesive layer and a release sheet</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446904" w14:textId="4F6EADE3"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20617C93"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375EB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3920 62 19 05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3962E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327C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9050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terephthalate) film in rolls:</w:t>
            </w:r>
          </w:p>
          <w:p w14:paraId="13F2EFA8" w14:textId="77777777" w:rsidR="0040552C" w:rsidRDefault="0040552C" w:rsidP="0040552C">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thickness of 0.335 mm or more but not more than 0.365 mm, and </w:t>
            </w:r>
            <w:r>
              <w:rPr>
                <w:rFonts w:ascii="Times New Roman" w:hAnsi="Times New Roman" w:cs="Times New Roman"/>
                <w:color w:val="000000"/>
                <w:sz w:val="21"/>
                <w:szCs w:val="21"/>
              </w:rPr>
              <w:br/>
              <w:t xml:space="preserve"> </w:t>
            </w:r>
          </w:p>
          <w:p w14:paraId="69E0BB4C" w14:textId="77777777" w:rsidR="0040552C" w:rsidRDefault="0040552C" w:rsidP="0040552C">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with a gold layer with a thickness of 0.03 μm or more but not more than 0.06 μm</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7E4672" w14:textId="17785416"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4F68D3E6" w14:textId="77777777" w:rsidTr="00857241">
        <w:trPr>
          <w:trHeight w:val="118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F4E24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3920 62 19 08</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9A881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3348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2903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Poly(ethylene terephthalate) film, not coated with an adhesive, of a thickness of not more than 25 µm, either: </w:t>
            </w:r>
          </w:p>
          <w:p w14:paraId="78C31C70" w14:textId="77777777" w:rsidR="0040552C" w:rsidRDefault="0040552C" w:rsidP="0040552C">
            <w:pPr>
              <w:numPr>
                <w:ilvl w:val="0"/>
                <w:numId w:val="2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only dyed in the mass, or    </w:t>
            </w:r>
          </w:p>
          <w:p w14:paraId="7026F72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21E3DCB3" w14:textId="77777777" w:rsidR="0040552C" w:rsidRDefault="0040552C" w:rsidP="0040552C">
            <w:pPr>
              <w:numPr>
                <w:ilvl w:val="0"/>
                <w:numId w:val="2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dyed in the mass and metallised on one side.</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96708E" w14:textId="42965E1D"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1E85D0FD"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95F00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3920 62 19 12</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251AD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3D16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5E6D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Film of poly(ethylene terephthalate) only, of a total thickness of not more than 120 µm, consisting of one or two layers each containing a colouring and/or UV-absorbing material throughout the mass, uncoated with an adhesive or any other material</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7682D4" w14:textId="6CF6D8A1"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07A1BF4F" w14:textId="77777777" w:rsidTr="00857241">
        <w:trPr>
          <w:trHeight w:val="177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AF48D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3920 62 19 18</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89114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9AA9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220D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Laminated film of poly(ethylene terephthalate) only, of a total thickness of not more than 120 µm, consisting of one layer which is metallised only and one or two layers each containing a colouring and/or UV-absorbing material throughout the mass, uncoated with an adhesive or any other material</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71FA72" w14:textId="6A7B34C6"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0C04FFCB"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34EFA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3920 62 19 20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DA84C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3A49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E5C2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polyester sheeting embossed in a pyramidal pattern, for the manufacture of safety stickers and badges, safety clothing and accessories thereof, or of school satchels, bags or similar containers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D2DA14" w14:textId="295FEF5D"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2120B690" w14:textId="77777777" w:rsidTr="00857241">
        <w:trPr>
          <w:trHeight w:val="1180"/>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D5D00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3920 62 19 38</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99BE9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13C8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B340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terephthalate) film, of a thickness of not more than 12 µm, coated on one side with a layer of aluminium oxide of a thickness of not more than 35 nm</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379A20" w14:textId="0CD4EAD0"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4BECC355" w14:textId="77777777" w:rsidTr="00857241">
        <w:trPr>
          <w:trHeight w:val="88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086C3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3920 62 19 48</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2CFCF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02D1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DF9F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Sheets or rolls of poly(ethylene terephthalate):</w:t>
            </w:r>
          </w:p>
          <w:p w14:paraId="7F6C13CE" w14:textId="77777777" w:rsidR="0040552C" w:rsidRDefault="0040552C" w:rsidP="0040552C">
            <w:pPr>
              <w:numPr>
                <w:ilvl w:val="0"/>
                <w:numId w:val="2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both sides with a layer of epoxy acrylic resin,</w:t>
            </w:r>
            <w:r>
              <w:rPr>
                <w:rFonts w:ascii="Times New Roman" w:hAnsi="Times New Roman" w:cs="Times New Roman"/>
                <w:color w:val="000000"/>
                <w:sz w:val="21"/>
                <w:szCs w:val="21"/>
              </w:rPr>
              <w:br/>
            </w:r>
          </w:p>
          <w:p w14:paraId="7040CF2D" w14:textId="77777777" w:rsidR="0040552C" w:rsidRDefault="0040552C" w:rsidP="0040552C">
            <w:pPr>
              <w:numPr>
                <w:ilvl w:val="0"/>
                <w:numId w:val="2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thickness of 37 μm (± 3 μm)</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58EF9B" w14:textId="55C13CEB"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15E468A9" w14:textId="77777777" w:rsidTr="00857241">
        <w:trPr>
          <w:trHeight w:val="206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0E6C4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3920 62 19 52</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5D6B7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F7AA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0759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Film of poly(ethylene terephthalate), poly(ethylene naphthalate) or similar polyester, coated on one side with metal and/or metal oxides, containing by weight less than 0.1% of aluminium, of a thickness of not more than 300 µm and having a surface resistivity of not more than 10 000 ohms (per square) (as determined by the ASTM D 257-99 method)</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ECDCEE" w14:textId="60D009E2"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629E1060"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8FD8D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3920 62 19 60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7E617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EA08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008C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 (ethylene terephtalate) film: </w:t>
            </w:r>
          </w:p>
          <w:p w14:paraId="5B2E39B9" w14:textId="77777777" w:rsidR="0040552C" w:rsidRDefault="0040552C" w:rsidP="0040552C">
            <w:pPr>
              <w:numPr>
                <w:ilvl w:val="0"/>
                <w:numId w:val="2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not more than 20 µm,</w:t>
            </w:r>
            <w:r>
              <w:rPr>
                <w:rFonts w:ascii="Times New Roman" w:hAnsi="Times New Roman" w:cs="Times New Roman"/>
                <w:color w:val="000000"/>
                <w:sz w:val="21"/>
                <w:szCs w:val="21"/>
              </w:rPr>
              <w:br/>
            </w:r>
          </w:p>
          <w:p w14:paraId="17695037" w14:textId="77777777" w:rsidR="0040552C" w:rsidRDefault="0040552C" w:rsidP="0040552C">
            <w:pPr>
              <w:numPr>
                <w:ilvl w:val="0"/>
                <w:numId w:val="2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at least one side with a gas barrier layer consisting of a polymeric matrix in which silica or aluminium oxide has been dispersed and of a thickness of not more than 2 µm</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3717EF" w14:textId="3B5AFAB5"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5E16A158"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E729EF" w14:textId="77777777" w:rsidR="0040552C" w:rsidRDefault="0040552C" w:rsidP="0040552C">
            <w:pPr>
              <w:spacing w:line="244" w:lineRule="auto"/>
            </w:pPr>
            <w:r>
              <w:rPr>
                <w:rFonts w:ascii="Times New Roman" w:hAnsi="Times New Roman" w:cs="Times New Roman"/>
                <w:color w:val="000000"/>
                <w:sz w:val="21"/>
                <w:szCs w:val="21"/>
              </w:rPr>
              <w:t>3920 62 19 76</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40A7B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EF4E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6A24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Transparent poly(ethylene terephthalate) film:</w:t>
            </w:r>
          </w:p>
          <w:p w14:paraId="2A7B6B03" w14:textId="77777777" w:rsidR="0040552C" w:rsidRDefault="0040552C" w:rsidP="0040552C">
            <w:pPr>
              <w:numPr>
                <w:ilvl w:val="0"/>
                <w:numId w:val="2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on both sides with layers of organic substances on the basis of acryl of a thickness of 7 nm or more but not more than 80 nm,  </w:t>
            </w:r>
          </w:p>
          <w:p w14:paraId="5BC50BEF" w14:textId="77777777" w:rsidR="0040552C" w:rsidRDefault="0040552C" w:rsidP="0040552C">
            <w:pPr>
              <w:spacing w:line="244" w:lineRule="auto"/>
              <w:rPr>
                <w:rFonts w:ascii="Times New Roman" w:hAnsi="Times New Roman" w:cs="Times New Roman"/>
                <w:color w:val="000000"/>
                <w:sz w:val="21"/>
                <w:szCs w:val="21"/>
              </w:rPr>
            </w:pPr>
          </w:p>
          <w:p w14:paraId="3167B25B" w14:textId="77777777" w:rsidR="0040552C" w:rsidRDefault="0040552C" w:rsidP="0040552C">
            <w:pPr>
              <w:numPr>
                <w:ilvl w:val="0"/>
                <w:numId w:val="2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surface tension of 36 Dyne / cm or more but not more than 39 Dyne / cm, </w:t>
            </w:r>
          </w:p>
          <w:p w14:paraId="7232216D" w14:textId="77777777" w:rsidR="0040552C" w:rsidRDefault="0040552C" w:rsidP="0040552C">
            <w:pPr>
              <w:spacing w:line="244" w:lineRule="auto"/>
              <w:rPr>
                <w:rFonts w:ascii="Times New Roman" w:hAnsi="Times New Roman" w:cs="Times New Roman"/>
                <w:color w:val="000000"/>
                <w:sz w:val="21"/>
                <w:szCs w:val="21"/>
              </w:rPr>
            </w:pPr>
          </w:p>
          <w:p w14:paraId="083940AC" w14:textId="77777777" w:rsidR="0040552C" w:rsidRDefault="0040552C" w:rsidP="0040552C">
            <w:pPr>
              <w:numPr>
                <w:ilvl w:val="0"/>
                <w:numId w:val="2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light transmission of more than 93 %,</w:t>
            </w:r>
          </w:p>
          <w:p w14:paraId="1772B385" w14:textId="77777777" w:rsidR="0040552C" w:rsidRDefault="0040552C" w:rsidP="0040552C">
            <w:pPr>
              <w:spacing w:line="244" w:lineRule="auto"/>
              <w:rPr>
                <w:rFonts w:ascii="Times New Roman" w:hAnsi="Times New Roman" w:cs="Times New Roman"/>
                <w:color w:val="000000"/>
                <w:sz w:val="21"/>
                <w:szCs w:val="21"/>
              </w:rPr>
            </w:pPr>
          </w:p>
          <w:p w14:paraId="265DAF2A" w14:textId="77777777" w:rsidR="0040552C" w:rsidRDefault="0040552C" w:rsidP="0040552C">
            <w:pPr>
              <w:numPr>
                <w:ilvl w:val="0"/>
                <w:numId w:val="2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haze value of not more than 1.3 %, </w:t>
            </w:r>
          </w:p>
          <w:p w14:paraId="73159A6C" w14:textId="77777777" w:rsidR="0040552C" w:rsidRDefault="0040552C" w:rsidP="0040552C">
            <w:pPr>
              <w:spacing w:line="244" w:lineRule="auto"/>
              <w:rPr>
                <w:rFonts w:ascii="Times New Roman" w:hAnsi="Times New Roman" w:cs="Times New Roman"/>
                <w:color w:val="000000"/>
                <w:sz w:val="21"/>
                <w:szCs w:val="21"/>
              </w:rPr>
            </w:pPr>
          </w:p>
          <w:p w14:paraId="1ED21BF8" w14:textId="77777777" w:rsidR="0040552C" w:rsidRDefault="0040552C" w:rsidP="0040552C">
            <w:pPr>
              <w:numPr>
                <w:ilvl w:val="0"/>
                <w:numId w:val="2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total thickness of 10 µm or more but not more than 350 µm,   </w:t>
            </w:r>
          </w:p>
          <w:p w14:paraId="7D87C0F2" w14:textId="77777777" w:rsidR="0040552C" w:rsidRDefault="0040552C" w:rsidP="0040552C">
            <w:pPr>
              <w:spacing w:line="244" w:lineRule="auto"/>
              <w:rPr>
                <w:rFonts w:ascii="Times New Roman" w:hAnsi="Times New Roman" w:cs="Times New Roman"/>
                <w:color w:val="000000"/>
                <w:sz w:val="21"/>
                <w:szCs w:val="21"/>
              </w:rPr>
            </w:pPr>
          </w:p>
          <w:p w14:paraId="5C020B88" w14:textId="77777777" w:rsidR="0040552C" w:rsidRDefault="0040552C" w:rsidP="0040552C">
            <w:pPr>
              <w:numPr>
                <w:ilvl w:val="0"/>
                <w:numId w:val="2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800 mm or more but not more than 1 600 mm</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8157EA" w14:textId="3015B51F"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501AA21E"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38980B" w14:textId="77777777" w:rsidR="0040552C" w:rsidRDefault="0040552C" w:rsidP="0040552C">
            <w:pPr>
              <w:spacing w:line="244" w:lineRule="auto"/>
            </w:pPr>
            <w:r>
              <w:rPr>
                <w:rFonts w:ascii="Times New Roman" w:hAnsi="Times New Roman" w:cs="Times New Roman"/>
                <w:color w:val="000000"/>
                <w:sz w:val="21"/>
                <w:szCs w:val="21"/>
              </w:rPr>
              <w:t>3920 62 90 10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2DA72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15B4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6A44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Poly(ethylene terephthalate) film in rolls: </w:t>
            </w:r>
          </w:p>
          <w:p w14:paraId="5F9925B6" w14:textId="77777777" w:rsidR="0040552C" w:rsidRDefault="0040552C" w:rsidP="0040552C">
            <w:pPr>
              <w:numPr>
                <w:ilvl w:val="0"/>
                <w:numId w:val="2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thickness of 0.335 mm or more but not more than 0.365 mm, and</w:t>
            </w:r>
          </w:p>
          <w:p w14:paraId="1148A2DE" w14:textId="77777777" w:rsidR="0040552C" w:rsidRDefault="0040552C" w:rsidP="0040552C">
            <w:pPr>
              <w:spacing w:line="244" w:lineRule="auto"/>
              <w:rPr>
                <w:rFonts w:ascii="Times New Roman" w:hAnsi="Times New Roman" w:cs="Times New Roman"/>
                <w:color w:val="000000"/>
                <w:sz w:val="21"/>
                <w:szCs w:val="21"/>
              </w:rPr>
            </w:pPr>
          </w:p>
          <w:p w14:paraId="2A9CE53C" w14:textId="77777777" w:rsidR="0040552C" w:rsidRDefault="0040552C" w:rsidP="0040552C">
            <w:pPr>
              <w:numPr>
                <w:ilvl w:val="0"/>
                <w:numId w:val="2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with a gold layer with a thickness of 0.03 μm or more but not more than 0.06 μm</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12E651" w14:textId="57B927BE"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2BE53AE3"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CA39EF" w14:textId="77777777" w:rsidR="0040552C" w:rsidRDefault="0040552C" w:rsidP="0040552C">
            <w:pPr>
              <w:spacing w:line="244" w:lineRule="auto"/>
            </w:pPr>
            <w:r>
              <w:rPr>
                <w:rFonts w:ascii="Times New Roman" w:hAnsi="Times New Roman" w:cs="Times New Roman"/>
                <w:color w:val="000000"/>
                <w:sz w:val="21"/>
                <w:szCs w:val="21"/>
              </w:rPr>
              <w:t>3920 69 00 20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1D41E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6A1C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8F4D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Film of poly(ethylene naphthalene-2,6-dicarboxylate)</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45694B" w14:textId="48B4FFDE"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698C41E9"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10EBBC" w14:textId="77777777" w:rsidR="0040552C" w:rsidRDefault="0040552C" w:rsidP="0040552C">
            <w:pPr>
              <w:spacing w:line="244" w:lineRule="auto"/>
            </w:pPr>
            <w:r>
              <w:rPr>
                <w:rFonts w:ascii="Times New Roman" w:hAnsi="Times New Roman" w:cs="Times New Roman"/>
                <w:sz w:val="21"/>
                <w:szCs w:val="21"/>
              </w:rPr>
              <w:t>3920 69 00 30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3059E5" w14:textId="77777777" w:rsidR="0040552C" w:rsidRDefault="0040552C" w:rsidP="0040552C">
            <w:pPr>
              <w:spacing w:line="244" w:lineRule="auto"/>
            </w:pPr>
            <w:r>
              <w:rPr>
                <w:rFonts w:ascii="Times New Roman" w:hAnsi="Times New Roman" w:cs="Times New Roman"/>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594CA" w14:textId="77777777" w:rsidR="0040552C" w:rsidRDefault="0040552C" w:rsidP="0040552C">
            <w:pPr>
              <w:spacing w:line="244" w:lineRule="auto"/>
            </w:pPr>
            <w:r>
              <w:rPr>
                <w:rFonts w:ascii="Times New Roman" w:hAnsi="Times New Roman" w:cs="Times New Roman"/>
                <w:sz w:val="21"/>
                <w:szCs w:val="21"/>
              </w:rPr>
              <w:t>This suspension does not apply to any mixtures, preparations or products made up of different components containing these products.</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9C0C1" w14:textId="77777777" w:rsidR="0040552C" w:rsidRDefault="0040552C" w:rsidP="0040552C">
            <w:pPr>
              <w:spacing w:line="244" w:lineRule="auto"/>
              <w:rPr>
                <w:rFonts w:ascii="Times New Roman" w:hAnsi="Times New Roman" w:cs="Times New Roman"/>
                <w:sz w:val="21"/>
                <w:szCs w:val="21"/>
              </w:rPr>
            </w:pPr>
            <w:r>
              <w:rPr>
                <w:rFonts w:ascii="Times New Roman" w:hAnsi="Times New Roman" w:cs="Times New Roman"/>
                <w:sz w:val="21"/>
                <w:szCs w:val="21"/>
              </w:rPr>
              <w:t>Mono- or multilayer, transverse oriented, shrink film:</w:t>
            </w:r>
          </w:p>
          <w:p w14:paraId="3F448EDE" w14:textId="77777777" w:rsidR="0040552C" w:rsidRDefault="0040552C" w:rsidP="0040552C">
            <w:pPr>
              <w:numPr>
                <w:ilvl w:val="0"/>
                <w:numId w:val="237"/>
              </w:numPr>
              <w:spacing w:after="0" w:line="244" w:lineRule="auto"/>
              <w:rPr>
                <w:rFonts w:ascii="Times New Roman" w:hAnsi="Times New Roman" w:cs="Times New Roman"/>
                <w:sz w:val="21"/>
                <w:szCs w:val="21"/>
              </w:rPr>
            </w:pPr>
            <w:r>
              <w:rPr>
                <w:rFonts w:ascii="Times New Roman" w:hAnsi="Times New Roman" w:cs="Times New Roman"/>
                <w:sz w:val="21"/>
                <w:szCs w:val="21"/>
              </w:rPr>
              <w:t>composed of more than 85% by weight of polylactic acid, not more than 5% by weight of inorganic or organic additives and not more than 10% by weight of additives based on biodegradable polyesters,</w:t>
            </w:r>
            <w:r>
              <w:rPr>
                <w:rFonts w:ascii="Times New Roman" w:hAnsi="Times New Roman" w:cs="Times New Roman"/>
                <w:sz w:val="21"/>
                <w:szCs w:val="21"/>
              </w:rPr>
              <w:br/>
            </w:r>
          </w:p>
          <w:p w14:paraId="4429C3EC" w14:textId="77777777" w:rsidR="0040552C" w:rsidRDefault="0040552C" w:rsidP="0040552C">
            <w:pPr>
              <w:numPr>
                <w:ilvl w:val="0"/>
                <w:numId w:val="237"/>
              </w:numPr>
              <w:spacing w:after="0" w:line="244" w:lineRule="auto"/>
              <w:rPr>
                <w:rFonts w:ascii="Times New Roman" w:hAnsi="Times New Roman" w:cs="Times New Roman"/>
                <w:sz w:val="21"/>
                <w:szCs w:val="21"/>
              </w:rPr>
            </w:pPr>
            <w:r>
              <w:rPr>
                <w:rFonts w:ascii="Times New Roman" w:hAnsi="Times New Roman" w:cs="Times New Roman"/>
                <w:sz w:val="21"/>
                <w:szCs w:val="21"/>
              </w:rPr>
              <w:t>with a thickness of 20 μm or more but not more than 100 μm,</w:t>
            </w:r>
            <w:r>
              <w:rPr>
                <w:rFonts w:ascii="Times New Roman" w:hAnsi="Times New Roman" w:cs="Times New Roman"/>
                <w:sz w:val="21"/>
                <w:szCs w:val="21"/>
              </w:rPr>
              <w:br/>
            </w:r>
          </w:p>
          <w:p w14:paraId="114E1672" w14:textId="77777777" w:rsidR="0040552C" w:rsidRDefault="0040552C" w:rsidP="0040552C">
            <w:pPr>
              <w:numPr>
                <w:ilvl w:val="0"/>
                <w:numId w:val="237"/>
              </w:numPr>
              <w:spacing w:after="0" w:line="244" w:lineRule="auto"/>
            </w:pPr>
            <w:r>
              <w:rPr>
                <w:rFonts w:ascii="Times New Roman" w:hAnsi="Times New Roman" w:cs="Times New Roman"/>
                <w:sz w:val="21"/>
                <w:szCs w:val="21"/>
              </w:rPr>
              <w:t>with a length of 2 385 m or more but not more than 9 075 m,</w:t>
            </w:r>
            <w:r>
              <w:rPr>
                <w:rFonts w:ascii="Times New Roman" w:hAnsi="Times New Roman" w:cs="Times New Roman"/>
                <w:sz w:val="21"/>
                <w:szCs w:val="21"/>
              </w:rPr>
              <w:br/>
            </w:r>
          </w:p>
          <w:p w14:paraId="7BBFC17E" w14:textId="77777777" w:rsidR="0040552C" w:rsidRDefault="0040552C" w:rsidP="0040552C">
            <w:pPr>
              <w:numPr>
                <w:ilvl w:val="0"/>
                <w:numId w:val="237"/>
              </w:numPr>
              <w:spacing w:after="0" w:line="244" w:lineRule="auto"/>
            </w:pPr>
            <w:r>
              <w:rPr>
                <w:rFonts w:ascii="Times New Roman" w:hAnsi="Times New Roman" w:cs="Times New Roman"/>
                <w:sz w:val="21"/>
                <w:szCs w:val="21"/>
              </w:rPr>
              <w:t>biodegradable and compostable (as determined by the method EN 13432)</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6EF3D1" w14:textId="4B8E2041"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27B97F8C"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C96F32" w14:textId="77777777" w:rsidR="0040552C" w:rsidRDefault="0040552C" w:rsidP="0040552C">
            <w:pPr>
              <w:spacing w:line="244" w:lineRule="auto"/>
            </w:pPr>
            <w:r>
              <w:rPr>
                <w:rFonts w:ascii="Times New Roman" w:hAnsi="Times New Roman" w:cs="Times New Roman"/>
                <w:color w:val="000000"/>
                <w:sz w:val="21"/>
                <w:szCs w:val="21"/>
              </w:rPr>
              <w:t>3920 69 00 50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BBAC0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4553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6582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Monolayer, biaxially oriented film: </w:t>
            </w:r>
          </w:p>
          <w:p w14:paraId="196FBD76" w14:textId="77777777" w:rsidR="0040552C" w:rsidRDefault="0040552C" w:rsidP="0040552C">
            <w:pPr>
              <w:numPr>
                <w:ilvl w:val="0"/>
                <w:numId w:val="2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composed of more than 85% by weight of poly(lactic acid), not more than 10.5% by weight of modified poly(lactic acid) based polymer, poly-glycol ester and talc,</w:t>
            </w:r>
            <w:r>
              <w:rPr>
                <w:rFonts w:ascii="Times New Roman" w:hAnsi="Times New Roman" w:cs="Times New Roman"/>
                <w:color w:val="000000"/>
                <w:sz w:val="21"/>
                <w:szCs w:val="21"/>
              </w:rPr>
              <w:br/>
            </w:r>
          </w:p>
          <w:p w14:paraId="6EC4242E" w14:textId="77777777" w:rsidR="0040552C" w:rsidRDefault="0040552C" w:rsidP="0040552C">
            <w:pPr>
              <w:numPr>
                <w:ilvl w:val="0"/>
                <w:numId w:val="2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thickness of 20 µm or more but not more than 120 µm,</w:t>
            </w:r>
            <w:r>
              <w:rPr>
                <w:rFonts w:ascii="Times New Roman" w:hAnsi="Times New Roman" w:cs="Times New Roman"/>
                <w:color w:val="000000"/>
                <w:sz w:val="21"/>
                <w:szCs w:val="21"/>
              </w:rPr>
              <w:br/>
            </w:r>
          </w:p>
          <w:p w14:paraId="75ACE5C4" w14:textId="77777777" w:rsidR="0040552C" w:rsidRDefault="0040552C" w:rsidP="0040552C">
            <w:pPr>
              <w:numPr>
                <w:ilvl w:val="0"/>
                <w:numId w:val="2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biodegradable and compostable (as determined by the method EN 13432) </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F78BC4" w14:textId="6BF17A73"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1F6C7B97"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5EF12F" w14:textId="77777777" w:rsidR="0040552C" w:rsidRDefault="0040552C" w:rsidP="0040552C">
            <w:pPr>
              <w:spacing w:line="244" w:lineRule="auto"/>
            </w:pPr>
            <w:r>
              <w:rPr>
                <w:rFonts w:ascii="Times New Roman" w:hAnsi="Times New Roman" w:cs="Times New Roman"/>
                <w:color w:val="000000"/>
                <w:sz w:val="21"/>
                <w:szCs w:val="21"/>
              </w:rPr>
              <w:t>3920 69 00 60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574AF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332E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5A87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Monolayer, transverse oriented, shrink film:</w:t>
            </w:r>
          </w:p>
          <w:p w14:paraId="2CBC5BBC" w14:textId="77777777" w:rsidR="0040552C" w:rsidRDefault="0040552C" w:rsidP="0040552C">
            <w:pPr>
              <w:numPr>
                <w:ilvl w:val="0"/>
                <w:numId w:val="2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composed of more than 80% by weight of poly(lactic acid) and not more than 15.75% by weight of additives of modified poly(lactic acid),   </w:t>
            </w:r>
            <w:r>
              <w:rPr>
                <w:rFonts w:ascii="Times New Roman" w:hAnsi="Times New Roman" w:cs="Times New Roman"/>
                <w:color w:val="000000"/>
                <w:sz w:val="21"/>
                <w:szCs w:val="21"/>
              </w:rPr>
              <w:br/>
            </w:r>
          </w:p>
          <w:p w14:paraId="5117FCDC" w14:textId="77777777" w:rsidR="0040552C" w:rsidRDefault="0040552C" w:rsidP="0040552C">
            <w:pPr>
              <w:numPr>
                <w:ilvl w:val="0"/>
                <w:numId w:val="2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thickness of 45 µm or more but not more than 50 µm,</w:t>
            </w:r>
            <w:r>
              <w:rPr>
                <w:rFonts w:ascii="Times New Roman" w:hAnsi="Times New Roman" w:cs="Times New Roman"/>
                <w:color w:val="000000"/>
                <w:sz w:val="21"/>
                <w:szCs w:val="21"/>
              </w:rPr>
              <w:br/>
            </w:r>
          </w:p>
          <w:p w14:paraId="204C5B4A" w14:textId="77777777" w:rsidR="0040552C" w:rsidRDefault="0040552C" w:rsidP="0040552C">
            <w:pPr>
              <w:numPr>
                <w:ilvl w:val="0"/>
                <w:numId w:val="2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biodegradable and compostable (as determined by the method EN 13432) </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56F7C8" w14:textId="7DA0BEB0"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6608F199"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CE11B8" w14:textId="77777777" w:rsidR="0040552C" w:rsidRDefault="0040552C" w:rsidP="0040552C">
            <w:pPr>
              <w:spacing w:line="244" w:lineRule="auto"/>
            </w:pPr>
            <w:r>
              <w:rPr>
                <w:rFonts w:ascii="Times New Roman" w:hAnsi="Times New Roman" w:cs="Times New Roman"/>
                <w:color w:val="000000"/>
                <w:sz w:val="21"/>
                <w:szCs w:val="21"/>
              </w:rPr>
              <w:t>3920 69 00 70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8A8CB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5569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does not apply to any mixtures, preparations or products made up of different components containing these products.</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8DB3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Mono- or multilayer, biaxially oriented film: </w:t>
            </w:r>
          </w:p>
          <w:p w14:paraId="009DC0F2" w14:textId="77777777" w:rsidR="0040552C" w:rsidRDefault="0040552C" w:rsidP="0040552C">
            <w:pPr>
              <w:numPr>
                <w:ilvl w:val="0"/>
                <w:numId w:val="2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composed of more than 85% by weight of polylactic acid, not more than 5% by weight of inorganic or organic additives, and not more than 10% by weight of additives based on biodegradable polyesters,</w:t>
            </w:r>
            <w:r>
              <w:rPr>
                <w:rFonts w:ascii="Times New Roman" w:hAnsi="Times New Roman" w:cs="Times New Roman"/>
                <w:color w:val="000000"/>
                <w:sz w:val="21"/>
                <w:szCs w:val="21"/>
              </w:rPr>
              <w:br/>
            </w:r>
          </w:p>
          <w:p w14:paraId="3EFFA4BC" w14:textId="77777777" w:rsidR="0040552C" w:rsidRDefault="0040552C" w:rsidP="0040552C">
            <w:pPr>
              <w:numPr>
                <w:ilvl w:val="0"/>
                <w:numId w:val="2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thickness of 9 μm or more but not more than 120 μm,</w:t>
            </w:r>
            <w:r>
              <w:rPr>
                <w:rFonts w:ascii="Times New Roman" w:hAnsi="Times New Roman" w:cs="Times New Roman"/>
                <w:color w:val="000000"/>
                <w:sz w:val="21"/>
                <w:szCs w:val="21"/>
              </w:rPr>
              <w:br/>
            </w:r>
          </w:p>
          <w:p w14:paraId="705F8933" w14:textId="77777777" w:rsidR="0040552C" w:rsidRDefault="0040552C" w:rsidP="0040552C">
            <w:pPr>
              <w:numPr>
                <w:ilvl w:val="0"/>
                <w:numId w:val="2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length of 1 395 m or more but not more than 21 560 m,</w:t>
            </w:r>
            <w:r>
              <w:rPr>
                <w:rFonts w:ascii="Times New Roman" w:hAnsi="Times New Roman" w:cs="Times New Roman"/>
                <w:color w:val="000000"/>
                <w:sz w:val="21"/>
                <w:szCs w:val="21"/>
              </w:rPr>
              <w:br/>
            </w:r>
          </w:p>
          <w:p w14:paraId="1C1F6B15" w14:textId="77777777" w:rsidR="0040552C" w:rsidRDefault="0040552C" w:rsidP="0040552C">
            <w:pPr>
              <w:numPr>
                <w:ilvl w:val="0"/>
                <w:numId w:val="2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biodegradable and compostable (as determined by the method EN 13432)</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5BBA59" w14:textId="628B5FDB"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3C6C4B52"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2971CC" w14:textId="77777777" w:rsidR="0040552C" w:rsidRDefault="0040552C" w:rsidP="0040552C">
            <w:pPr>
              <w:spacing w:line="244" w:lineRule="auto"/>
            </w:pPr>
            <w:r>
              <w:rPr>
                <w:rFonts w:ascii="Times New Roman" w:hAnsi="Times New Roman" w:cs="Times New Roman"/>
                <w:color w:val="000000"/>
                <w:sz w:val="21"/>
                <w:szCs w:val="21"/>
              </w:rPr>
              <w:t>3920 79 10 10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FF523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1B6C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F1F9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Sheets of painted vulcanised fibre-board with a thickness of not more than 1.5 mm</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FB5EAF" w14:textId="689465FE"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5F40339D"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926A6C" w14:textId="77777777" w:rsidR="0040552C" w:rsidRDefault="0040552C" w:rsidP="0040552C">
            <w:pPr>
              <w:spacing w:line="244" w:lineRule="auto"/>
            </w:pPr>
            <w:r>
              <w:rPr>
                <w:rFonts w:ascii="Times New Roman" w:hAnsi="Times New Roman" w:cs="Times New Roman"/>
                <w:color w:val="000000"/>
                <w:sz w:val="21"/>
                <w:szCs w:val="21"/>
              </w:rPr>
              <w:t>3920 91 00 52</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097EB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EDEE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A85D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Poly(vinyl butyral) film:  </w:t>
            </w:r>
          </w:p>
          <w:p w14:paraId="5C7D1983" w14:textId="77777777" w:rsidR="0040552C" w:rsidRDefault="0040552C" w:rsidP="0040552C">
            <w:pPr>
              <w:numPr>
                <w:ilvl w:val="0"/>
                <w:numId w:val="2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26% or more but not more than 30% of triethyleneglycol bis(2-ethyl hexanoate) as a plasticiser</w:t>
            </w:r>
            <w:r>
              <w:rPr>
                <w:rFonts w:ascii="Times New Roman" w:hAnsi="Times New Roman" w:cs="Times New Roman"/>
                <w:color w:val="000000"/>
                <w:sz w:val="21"/>
                <w:szCs w:val="21"/>
              </w:rPr>
              <w:br/>
            </w:r>
          </w:p>
          <w:p w14:paraId="4648AE53" w14:textId="77777777" w:rsidR="0040552C" w:rsidRDefault="0040552C" w:rsidP="0040552C">
            <w:pPr>
              <w:numPr>
                <w:ilvl w:val="0"/>
                <w:numId w:val="2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thickness of 0.73 mm or more but not more than 1.50 mm </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548A08" w14:textId="11CAD46D"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5C9292F0"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08FEA7" w14:textId="77777777" w:rsidR="0040552C" w:rsidRDefault="0040552C" w:rsidP="0040552C">
            <w:pPr>
              <w:spacing w:line="244" w:lineRule="auto"/>
            </w:pPr>
            <w:r>
              <w:rPr>
                <w:rFonts w:ascii="Times New Roman" w:hAnsi="Times New Roman" w:cs="Times New Roman"/>
                <w:color w:val="000000"/>
                <w:sz w:val="21"/>
                <w:szCs w:val="21"/>
              </w:rPr>
              <w:t>3920 91 00 91</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1E26B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0BA8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0009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Poly(vinyl butyral) film having a graduated coloured band</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E47CBF" w14:textId="26CA82AC"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10232391"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1BDC12" w14:textId="77777777" w:rsidR="0040552C" w:rsidRDefault="0040552C" w:rsidP="0040552C">
            <w:pPr>
              <w:spacing w:line="244" w:lineRule="auto"/>
            </w:pPr>
            <w:r>
              <w:rPr>
                <w:rFonts w:ascii="Times New Roman" w:hAnsi="Times New Roman" w:cs="Times New Roman"/>
                <w:color w:val="000000"/>
                <w:sz w:val="21"/>
                <w:szCs w:val="21"/>
              </w:rPr>
              <w:t>3920 91 00 93</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D6AB6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7AD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75D9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Film of poly(ethylene terephthalate), whether or not metallised on one or both sides, or laminated film of poly(ethylene terephthalate) films, metallised on the external sides only, and having the following characteristics: </w:t>
            </w:r>
          </w:p>
          <w:p w14:paraId="335DB7BB" w14:textId="77777777" w:rsidR="0040552C" w:rsidRDefault="0040552C" w:rsidP="0040552C">
            <w:pPr>
              <w:numPr>
                <w:ilvl w:val="0"/>
                <w:numId w:val="2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visible light transmission of 50% or more, </w:t>
            </w:r>
          </w:p>
          <w:p w14:paraId="2D5E46EB" w14:textId="77777777" w:rsidR="0040552C" w:rsidRDefault="0040552C" w:rsidP="0040552C">
            <w:pPr>
              <w:spacing w:line="244" w:lineRule="auto"/>
              <w:rPr>
                <w:rFonts w:ascii="Times New Roman" w:hAnsi="Times New Roman" w:cs="Times New Roman"/>
                <w:color w:val="000000"/>
                <w:sz w:val="21"/>
                <w:szCs w:val="21"/>
              </w:rPr>
            </w:pPr>
          </w:p>
          <w:p w14:paraId="14D371E0" w14:textId="77777777" w:rsidR="0040552C" w:rsidRDefault="0040552C" w:rsidP="0040552C">
            <w:pPr>
              <w:numPr>
                <w:ilvl w:val="0"/>
                <w:numId w:val="2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one or both sides with a layer of poly(vinyl butyral) but not coated with an adhesive or any other material except poly(vinyl butyral),</w:t>
            </w:r>
            <w:r>
              <w:rPr>
                <w:rFonts w:ascii="Times New Roman" w:hAnsi="Times New Roman" w:cs="Times New Roman"/>
                <w:color w:val="000000"/>
                <w:sz w:val="21"/>
                <w:szCs w:val="21"/>
              </w:rPr>
              <w:br/>
            </w:r>
          </w:p>
          <w:p w14:paraId="0EC46350" w14:textId="77777777" w:rsidR="0040552C" w:rsidRDefault="0040552C" w:rsidP="0040552C">
            <w:pPr>
              <w:numPr>
                <w:ilvl w:val="0"/>
                <w:numId w:val="2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total thickness of not more than 0.2 mm without taking the presence of poly(vinyl butyral) into account and a thickness of poly(vinyl butyral) of more than 0.2 mm </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22ABBD" w14:textId="24778665"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63E9556B"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18241B" w14:textId="77777777" w:rsidR="0040552C" w:rsidRDefault="0040552C" w:rsidP="0040552C">
            <w:pPr>
              <w:spacing w:line="244" w:lineRule="auto"/>
            </w:pPr>
            <w:r>
              <w:rPr>
                <w:rFonts w:ascii="Times New Roman" w:hAnsi="Times New Roman" w:cs="Times New Roman"/>
                <w:color w:val="000000"/>
                <w:sz w:val="21"/>
                <w:szCs w:val="21"/>
              </w:rPr>
              <w:t>3920 91 00 95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2DDCA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6B90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50A8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Co-extruded trilayer poly(vinyl butyral) film with a graduated colour band containing by weight 29% or more but not more than 31% of 2,2'-ethylenedioxydiethyl bis(2-ethylhexanoate) as a plasticiser</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918D5F" w14:textId="6FABD7F0"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51358FE0"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7ED6E5" w14:textId="77777777" w:rsidR="0040552C" w:rsidRDefault="0040552C" w:rsidP="0040552C">
            <w:pPr>
              <w:spacing w:line="244" w:lineRule="auto"/>
            </w:pPr>
            <w:r>
              <w:rPr>
                <w:rFonts w:ascii="Times New Roman" w:hAnsi="Times New Roman" w:cs="Times New Roman"/>
                <w:color w:val="000000"/>
                <w:sz w:val="21"/>
                <w:szCs w:val="21"/>
              </w:rPr>
              <w:t>3920 99 28 40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06CDA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D78C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F721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Polymer film containing the following monomers: </w:t>
            </w:r>
          </w:p>
          <w:p w14:paraId="6427AEBF" w14:textId="77777777" w:rsidR="0040552C" w:rsidRDefault="0040552C" w:rsidP="0040552C">
            <w:pPr>
              <w:numPr>
                <w:ilvl w:val="0"/>
                <w:numId w:val="2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 (tetramethylene ether glycol),</w:t>
            </w:r>
            <w:r>
              <w:rPr>
                <w:rFonts w:ascii="Times New Roman" w:hAnsi="Times New Roman" w:cs="Times New Roman"/>
                <w:color w:val="000000"/>
                <w:sz w:val="21"/>
                <w:szCs w:val="21"/>
              </w:rPr>
              <w:br/>
              <w:t xml:space="preserve">  </w:t>
            </w:r>
          </w:p>
          <w:p w14:paraId="6167B48B" w14:textId="77777777" w:rsidR="0040552C" w:rsidRDefault="0040552C" w:rsidP="0040552C">
            <w:pPr>
              <w:numPr>
                <w:ilvl w:val="0"/>
                <w:numId w:val="2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bis (4-isocyanotocyclohexyl) methane,</w:t>
            </w:r>
            <w:r>
              <w:rPr>
                <w:rFonts w:ascii="Times New Roman" w:hAnsi="Times New Roman" w:cs="Times New Roman"/>
                <w:color w:val="000000"/>
                <w:sz w:val="21"/>
                <w:szCs w:val="21"/>
              </w:rPr>
              <w:br/>
            </w:r>
          </w:p>
          <w:p w14:paraId="62862C8F" w14:textId="77777777" w:rsidR="0040552C" w:rsidRDefault="0040552C" w:rsidP="0040552C">
            <w:pPr>
              <w:numPr>
                <w:ilvl w:val="0"/>
                <w:numId w:val="2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1,4-butanediol or 1,3-butanediol, </w:t>
            </w:r>
            <w:r>
              <w:rPr>
                <w:rFonts w:ascii="Times New Roman" w:hAnsi="Times New Roman" w:cs="Times New Roman"/>
                <w:color w:val="000000"/>
                <w:sz w:val="21"/>
                <w:szCs w:val="21"/>
              </w:rPr>
              <w:br/>
            </w:r>
          </w:p>
          <w:p w14:paraId="506851A6" w14:textId="77777777" w:rsidR="0040552C" w:rsidRDefault="0040552C" w:rsidP="0040552C">
            <w:pPr>
              <w:numPr>
                <w:ilvl w:val="0"/>
                <w:numId w:val="2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thickness of 0.25 mm or more but not more than 5 mm,</w:t>
            </w:r>
            <w:r>
              <w:rPr>
                <w:rFonts w:ascii="Times New Roman" w:hAnsi="Times New Roman" w:cs="Times New Roman"/>
                <w:color w:val="000000"/>
                <w:sz w:val="21"/>
                <w:szCs w:val="21"/>
              </w:rPr>
              <w:br/>
              <w:t xml:space="preserve"> </w:t>
            </w:r>
          </w:p>
          <w:p w14:paraId="4D113621" w14:textId="77777777" w:rsidR="0040552C" w:rsidRDefault="0040552C" w:rsidP="0040552C">
            <w:pPr>
              <w:numPr>
                <w:ilvl w:val="0"/>
                <w:numId w:val="2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embossed with a regular pattern on one surface, and </w:t>
            </w:r>
            <w:r>
              <w:rPr>
                <w:rFonts w:ascii="Times New Roman" w:hAnsi="Times New Roman" w:cs="Times New Roman"/>
                <w:color w:val="000000"/>
                <w:sz w:val="21"/>
                <w:szCs w:val="21"/>
              </w:rPr>
              <w:br/>
            </w:r>
          </w:p>
          <w:p w14:paraId="28566E40" w14:textId="77777777" w:rsidR="0040552C" w:rsidRDefault="0040552C" w:rsidP="0040552C">
            <w:pPr>
              <w:numPr>
                <w:ilvl w:val="0"/>
                <w:numId w:val="2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covered with a release sheet </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D0540F" w14:textId="327BD76D"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778F707E"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DD68B5" w14:textId="77777777" w:rsidR="0040552C" w:rsidRDefault="0040552C" w:rsidP="0040552C">
            <w:pPr>
              <w:spacing w:line="244" w:lineRule="auto"/>
            </w:pPr>
            <w:r>
              <w:rPr>
                <w:rFonts w:ascii="Times New Roman" w:hAnsi="Times New Roman" w:cs="Times New Roman"/>
                <w:color w:val="000000"/>
                <w:sz w:val="21"/>
                <w:szCs w:val="21"/>
              </w:rPr>
              <w:t>3920 99 28 45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06A38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D09C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BE71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Transparent polyurethane film metallised on one side:     </w:t>
            </w:r>
          </w:p>
          <w:p w14:paraId="7E4C2242" w14:textId="77777777" w:rsidR="0040552C" w:rsidRDefault="0040552C" w:rsidP="0040552C">
            <w:pPr>
              <w:numPr>
                <w:ilvl w:val="0"/>
                <w:numId w:val="2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gloss of more than 90 degrees according to ASTM D2457,</w:t>
            </w:r>
            <w:r>
              <w:rPr>
                <w:rFonts w:ascii="Times New Roman" w:hAnsi="Times New Roman" w:cs="Times New Roman"/>
                <w:color w:val="000000"/>
                <w:sz w:val="21"/>
                <w:szCs w:val="21"/>
              </w:rPr>
              <w:br/>
              <w:t xml:space="preserve"> </w:t>
            </w:r>
          </w:p>
          <w:p w14:paraId="49CB28D3" w14:textId="77777777" w:rsidR="0040552C" w:rsidRDefault="0040552C" w:rsidP="0040552C">
            <w:pPr>
              <w:numPr>
                <w:ilvl w:val="0"/>
                <w:numId w:val="2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covered on the metallised side with a heat bonding adhesive layer consisting of polyethylene / polypropylene copolymer,</w:t>
            </w:r>
            <w:r>
              <w:rPr>
                <w:rFonts w:ascii="Times New Roman" w:hAnsi="Times New Roman" w:cs="Times New Roman"/>
                <w:color w:val="000000"/>
                <w:sz w:val="21"/>
                <w:szCs w:val="21"/>
              </w:rPr>
              <w:br/>
              <w:t xml:space="preserve">     </w:t>
            </w:r>
          </w:p>
          <w:p w14:paraId="11EA0165" w14:textId="77777777" w:rsidR="0040552C" w:rsidRDefault="0040552C" w:rsidP="0040552C">
            <w:pPr>
              <w:numPr>
                <w:ilvl w:val="0"/>
                <w:numId w:val="2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covered on the other side with a protective poly(ethylene terephthalate) film,</w:t>
            </w:r>
            <w:r>
              <w:rPr>
                <w:rFonts w:ascii="Times New Roman" w:hAnsi="Times New Roman" w:cs="Times New Roman"/>
                <w:color w:val="000000"/>
                <w:sz w:val="21"/>
                <w:szCs w:val="21"/>
              </w:rPr>
              <w:br/>
            </w:r>
          </w:p>
          <w:p w14:paraId="594431E4" w14:textId="77777777" w:rsidR="0040552C" w:rsidRDefault="0040552C" w:rsidP="0040552C">
            <w:pPr>
              <w:numPr>
                <w:ilvl w:val="0"/>
                <w:numId w:val="2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total thickness of more than 204 µm but not more than 244 µm </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3AEC7E" w14:textId="442F9648"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0486AF26"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DB7FFE" w14:textId="77777777" w:rsidR="0040552C" w:rsidRDefault="0040552C" w:rsidP="0040552C">
            <w:pPr>
              <w:spacing w:line="244" w:lineRule="auto"/>
            </w:pPr>
            <w:r>
              <w:rPr>
                <w:rFonts w:ascii="Times New Roman" w:hAnsi="Times New Roman" w:cs="Times New Roman"/>
                <w:color w:val="000000"/>
                <w:sz w:val="21"/>
                <w:szCs w:val="21"/>
              </w:rPr>
              <w:t>3920 99 28 50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CA149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5564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B9EB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Thermoplastic polyurethane film, of a thickness of 250 μm or more but not more than 350 μm, covered on one side with a removable protective film</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147985" w14:textId="09BCE952"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54F45491"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F9F163" w14:textId="77777777" w:rsidR="0040552C" w:rsidRDefault="0040552C" w:rsidP="0040552C">
            <w:pPr>
              <w:spacing w:line="244" w:lineRule="auto"/>
            </w:pPr>
            <w:r>
              <w:rPr>
                <w:rFonts w:ascii="Times New Roman" w:hAnsi="Times New Roman" w:cs="Times New Roman"/>
                <w:color w:val="000000"/>
                <w:sz w:val="21"/>
                <w:szCs w:val="21"/>
              </w:rPr>
              <w:t>3920 99 28 65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AE3FB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F977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2825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Matt, thermoplastic polyurethane foil in rolls with:</w:t>
            </w:r>
          </w:p>
          <w:p w14:paraId="577F9388" w14:textId="77777777" w:rsidR="0040552C" w:rsidRDefault="0040552C" w:rsidP="0040552C">
            <w:pPr>
              <w:numPr>
                <w:ilvl w:val="0"/>
                <w:numId w:val="2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1 640 mm (± 10 mm),</w:t>
            </w:r>
            <w:r>
              <w:rPr>
                <w:rFonts w:ascii="Times New Roman" w:hAnsi="Times New Roman" w:cs="Times New Roman"/>
                <w:color w:val="000000"/>
                <w:sz w:val="21"/>
                <w:szCs w:val="21"/>
              </w:rPr>
              <w:br/>
              <w:t xml:space="preserve">    </w:t>
            </w:r>
          </w:p>
          <w:p w14:paraId="544BA444" w14:textId="77777777" w:rsidR="0040552C" w:rsidRDefault="0040552C" w:rsidP="0040552C">
            <w:pPr>
              <w:numPr>
                <w:ilvl w:val="0"/>
                <w:numId w:val="2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gloss of 3.3 degrees or more but not more than 3.8 (as determined by the method ASTM D2457),</w:t>
            </w:r>
            <w:r>
              <w:rPr>
                <w:rFonts w:ascii="Times New Roman" w:hAnsi="Times New Roman" w:cs="Times New Roman"/>
                <w:color w:val="000000"/>
                <w:sz w:val="21"/>
                <w:szCs w:val="21"/>
              </w:rPr>
              <w:br/>
              <w:t xml:space="preserve">   </w:t>
            </w:r>
          </w:p>
          <w:p w14:paraId="74E9B910" w14:textId="77777777" w:rsidR="0040552C" w:rsidRDefault="0040552C" w:rsidP="0040552C">
            <w:pPr>
              <w:numPr>
                <w:ilvl w:val="0"/>
                <w:numId w:val="2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surface roughness of 1.9 Ra or more but not more than 2.8 Ra (as determined by the method ISO 4287),</w:t>
            </w:r>
            <w:r>
              <w:rPr>
                <w:rFonts w:ascii="Times New Roman" w:hAnsi="Times New Roman" w:cs="Times New Roman"/>
                <w:color w:val="000000"/>
                <w:sz w:val="21"/>
                <w:szCs w:val="21"/>
              </w:rPr>
              <w:br/>
              <w:t xml:space="preserve">  </w:t>
            </w:r>
          </w:p>
          <w:p w14:paraId="456D9E63" w14:textId="77777777" w:rsidR="0040552C" w:rsidRDefault="0040552C" w:rsidP="0040552C">
            <w:pPr>
              <w:numPr>
                <w:ilvl w:val="0"/>
                <w:numId w:val="2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thickness of more than 365 µm but not more than 760 µm,</w:t>
            </w:r>
            <w:r>
              <w:rPr>
                <w:rFonts w:ascii="Times New Roman" w:hAnsi="Times New Roman" w:cs="Times New Roman"/>
                <w:color w:val="000000"/>
                <w:sz w:val="21"/>
                <w:szCs w:val="21"/>
              </w:rPr>
              <w:br/>
              <w:t xml:space="preserve">   </w:t>
            </w:r>
          </w:p>
          <w:p w14:paraId="1962144F" w14:textId="77777777" w:rsidR="0040552C" w:rsidRDefault="0040552C" w:rsidP="0040552C">
            <w:pPr>
              <w:numPr>
                <w:ilvl w:val="0"/>
                <w:numId w:val="2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hardness of 90 (± 4) (as determined by the method: Shore A (ASTM D2240)),  </w:t>
            </w:r>
            <w:r>
              <w:rPr>
                <w:rFonts w:ascii="Times New Roman" w:hAnsi="Times New Roman" w:cs="Times New Roman"/>
                <w:color w:val="000000"/>
                <w:sz w:val="21"/>
                <w:szCs w:val="21"/>
              </w:rPr>
              <w:br/>
            </w:r>
          </w:p>
          <w:p w14:paraId="62B1D418" w14:textId="77777777" w:rsidR="0040552C" w:rsidRDefault="0040552C" w:rsidP="0040552C">
            <w:pPr>
              <w:numPr>
                <w:ilvl w:val="0"/>
                <w:numId w:val="2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elongation to break of 470% (as determined by the method: EN ISO 527) </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227BCD" w14:textId="1EE8472B"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03B92694"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5D2A8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3920 99 28 70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34329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5864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06D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Sheets on rolls, consisting of epoxy resin, with conducting properties, containing:   </w:t>
            </w:r>
          </w:p>
          <w:p w14:paraId="467C5706" w14:textId="77777777" w:rsidR="0040552C" w:rsidRDefault="0040552C" w:rsidP="0040552C">
            <w:pPr>
              <w:numPr>
                <w:ilvl w:val="0"/>
                <w:numId w:val="2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microspheres with a coating of metal, whether or not alloyed with gold,  </w:t>
            </w:r>
            <w:r>
              <w:rPr>
                <w:rFonts w:ascii="Times New Roman" w:hAnsi="Times New Roman" w:cs="Times New Roman"/>
                <w:color w:val="000000"/>
                <w:sz w:val="21"/>
                <w:szCs w:val="21"/>
              </w:rPr>
              <w:br/>
            </w:r>
          </w:p>
          <w:p w14:paraId="2B2350C1" w14:textId="77777777" w:rsidR="0040552C" w:rsidRDefault="0040552C" w:rsidP="0040552C">
            <w:pPr>
              <w:numPr>
                <w:ilvl w:val="0"/>
                <w:numId w:val="2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adhesive layer, </w:t>
            </w:r>
            <w:r>
              <w:rPr>
                <w:rFonts w:ascii="Times New Roman" w:hAnsi="Times New Roman" w:cs="Times New Roman"/>
                <w:color w:val="000000"/>
                <w:sz w:val="21"/>
                <w:szCs w:val="21"/>
              </w:rPr>
              <w:br/>
              <w:t xml:space="preserve"> </w:t>
            </w:r>
          </w:p>
          <w:p w14:paraId="04DDD236" w14:textId="77777777" w:rsidR="0040552C" w:rsidRDefault="0040552C" w:rsidP="0040552C">
            <w:pPr>
              <w:numPr>
                <w:ilvl w:val="0"/>
                <w:numId w:val="2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protective layer of silicone or poly(ethylene terephthalate) on one side,</w:t>
            </w:r>
            <w:r>
              <w:rPr>
                <w:rFonts w:ascii="Times New Roman" w:hAnsi="Times New Roman" w:cs="Times New Roman"/>
                <w:color w:val="000000"/>
                <w:sz w:val="21"/>
                <w:szCs w:val="21"/>
              </w:rPr>
              <w:br/>
            </w:r>
          </w:p>
          <w:p w14:paraId="4CD609C7" w14:textId="77777777" w:rsidR="0040552C" w:rsidRDefault="0040552C" w:rsidP="0040552C">
            <w:pPr>
              <w:numPr>
                <w:ilvl w:val="0"/>
                <w:numId w:val="2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protective layer of poly(ethylene terephthalate) on the other side, and </w:t>
            </w:r>
            <w:r>
              <w:rPr>
                <w:rFonts w:ascii="Times New Roman" w:hAnsi="Times New Roman" w:cs="Times New Roman"/>
                <w:color w:val="000000"/>
                <w:sz w:val="21"/>
                <w:szCs w:val="21"/>
              </w:rPr>
              <w:br/>
              <w:t xml:space="preserve">   </w:t>
            </w:r>
          </w:p>
          <w:p w14:paraId="4A41FEEB" w14:textId="77777777" w:rsidR="0040552C" w:rsidRDefault="0040552C" w:rsidP="0040552C">
            <w:pPr>
              <w:numPr>
                <w:ilvl w:val="0"/>
                <w:numId w:val="2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width of 5 cm or more but not more than 100 cm,      </w:t>
            </w:r>
            <w:r>
              <w:rPr>
                <w:rFonts w:ascii="Times New Roman" w:hAnsi="Times New Roman" w:cs="Times New Roman"/>
                <w:color w:val="000000"/>
                <w:sz w:val="21"/>
                <w:szCs w:val="21"/>
              </w:rPr>
              <w:br/>
            </w:r>
          </w:p>
          <w:p w14:paraId="60DD5F3A" w14:textId="77777777" w:rsidR="0040552C" w:rsidRDefault="0040552C" w:rsidP="0040552C">
            <w:pPr>
              <w:numPr>
                <w:ilvl w:val="0"/>
                <w:numId w:val="2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length of not more than 2 000 m</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9B1674" w14:textId="046FE830"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2C06DA29"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09A55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3920 99 59 25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19404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3512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C7CC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Poly(1-chlorotrifluoroethylene) film</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1C1964" w14:textId="14F9FA9E"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65838C75"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EC1FA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3920 99 59 30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870B7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F4D6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9A10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Poly(tetrafluoroethylene) film containing by weight 10% or more of graphite</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03EC0D" w14:textId="6A96405F"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661862C5"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B0474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3920 99 59 55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AA984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FB0F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4927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Ion-exchange membranes of fluorinated plastic material</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8331C1" w14:textId="5913EDD8"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3F44FED5"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921F7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3920 99 59 65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CE1AC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547F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781A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Film of a vinyl alcohol copolymer, soluble in cold water, of a thickness of 34 µm or more but not more than 90 µm, a tensile strength at break of 20 MPa or more but not more than 55 MPa and an elongation at break of 250% or more but not more than 900%</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05240D" w14:textId="2E1D2B36"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51914D06"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4F541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3920 99 59 75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59944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9474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1059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Film of fluorinated ethylene propylene resin (CAS RN 25067-11-2) with:  </w:t>
            </w:r>
          </w:p>
          <w:p w14:paraId="2450BA5E" w14:textId="77777777" w:rsidR="0040552C" w:rsidRDefault="0040552C" w:rsidP="0040552C">
            <w:pPr>
              <w:numPr>
                <w:ilvl w:val="0"/>
                <w:numId w:val="2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thickness of 0.010 mm or more but not more than 0.80 mm, </w:t>
            </w:r>
            <w:r>
              <w:rPr>
                <w:rFonts w:ascii="Times New Roman" w:hAnsi="Times New Roman" w:cs="Times New Roman"/>
                <w:color w:val="000000"/>
                <w:sz w:val="21"/>
                <w:szCs w:val="21"/>
              </w:rPr>
              <w:br/>
            </w:r>
          </w:p>
          <w:p w14:paraId="480A5E52" w14:textId="77777777" w:rsidR="0040552C" w:rsidRDefault="0040552C" w:rsidP="0040552C">
            <w:pPr>
              <w:numPr>
                <w:ilvl w:val="0"/>
                <w:numId w:val="2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1 219 mm or more but not more than 1 575 mm, and </w:t>
            </w:r>
            <w:r>
              <w:rPr>
                <w:rFonts w:ascii="Times New Roman" w:hAnsi="Times New Roman" w:cs="Times New Roman"/>
                <w:color w:val="000000"/>
                <w:sz w:val="21"/>
                <w:szCs w:val="21"/>
              </w:rPr>
              <w:br/>
            </w:r>
          </w:p>
          <w:p w14:paraId="50D15624" w14:textId="77777777" w:rsidR="0040552C" w:rsidRDefault="0040552C" w:rsidP="0040552C">
            <w:pPr>
              <w:numPr>
                <w:ilvl w:val="0"/>
                <w:numId w:val="2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melting point of 252 °C (measured according ASTM D-3418) </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E28191" w14:textId="470072A4"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61DF5FA3"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13A25E" w14:textId="53D8234F"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3920 99 59 90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48F033" w14:textId="5036E362"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912E4" w14:textId="7A6ECA21"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46522BE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Tetrafluoroethylene film, put up in rolls, with:  </w:t>
            </w:r>
          </w:p>
          <w:p w14:paraId="596A06B1" w14:textId="77777777" w:rsidR="0040552C" w:rsidRDefault="0040552C" w:rsidP="0040552C">
            <w:pPr>
              <w:numPr>
                <w:ilvl w:val="0"/>
                <w:numId w:val="2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thickness of 50 µm,</w:t>
            </w:r>
            <w:r>
              <w:rPr>
                <w:rFonts w:ascii="Times New Roman" w:hAnsi="Times New Roman" w:cs="Times New Roman"/>
                <w:color w:val="000000"/>
                <w:sz w:val="21"/>
                <w:szCs w:val="21"/>
              </w:rPr>
              <w:br/>
              <w:t xml:space="preserve">    </w:t>
            </w:r>
          </w:p>
          <w:p w14:paraId="538F97BB" w14:textId="77777777" w:rsidR="0040552C" w:rsidRDefault="0040552C" w:rsidP="0040552C">
            <w:pPr>
              <w:numPr>
                <w:ilvl w:val="0"/>
                <w:numId w:val="2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melting point of 260 °C, and</w:t>
            </w:r>
            <w:r>
              <w:rPr>
                <w:rFonts w:ascii="Times New Roman" w:hAnsi="Times New Roman" w:cs="Times New Roman"/>
                <w:color w:val="000000"/>
                <w:sz w:val="21"/>
                <w:szCs w:val="21"/>
              </w:rPr>
              <w:br/>
            </w:r>
          </w:p>
          <w:p w14:paraId="694DEE14" w14:textId="464ACB10" w:rsidR="0040552C" w:rsidRPr="00817C94" w:rsidRDefault="0040552C" w:rsidP="0040552C">
            <w:pPr>
              <w:numPr>
                <w:ilvl w:val="0"/>
                <w:numId w:val="2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specific gravity of 1.75 (ASTM D792) </w:t>
            </w:r>
          </w:p>
          <w:p w14:paraId="516574A7" w14:textId="518CAD25"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semiconductor devices</w:t>
            </w:r>
          </w:p>
          <w:p w14:paraId="72F2FAF2" w14:textId="56E2434A"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0C33BEB4" w14:textId="3C3907F4"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0D04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Tetrafluoroethylene film, put up in rolls, with:  </w:t>
            </w:r>
          </w:p>
          <w:p w14:paraId="7393DAB5" w14:textId="77777777" w:rsidR="0040552C" w:rsidRDefault="0040552C" w:rsidP="0040552C">
            <w:pPr>
              <w:numPr>
                <w:ilvl w:val="0"/>
                <w:numId w:val="2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thickness of 50 µm,</w:t>
            </w:r>
            <w:r>
              <w:rPr>
                <w:rFonts w:ascii="Times New Roman" w:hAnsi="Times New Roman" w:cs="Times New Roman"/>
                <w:color w:val="000000"/>
                <w:sz w:val="21"/>
                <w:szCs w:val="21"/>
              </w:rPr>
              <w:br/>
              <w:t xml:space="preserve">    </w:t>
            </w:r>
          </w:p>
          <w:p w14:paraId="0A3A4F90" w14:textId="77777777" w:rsidR="0040552C" w:rsidRDefault="0040552C" w:rsidP="0040552C">
            <w:pPr>
              <w:numPr>
                <w:ilvl w:val="0"/>
                <w:numId w:val="2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melting point of 260 °C, and</w:t>
            </w:r>
            <w:r>
              <w:rPr>
                <w:rFonts w:ascii="Times New Roman" w:hAnsi="Times New Roman" w:cs="Times New Roman"/>
                <w:color w:val="000000"/>
                <w:sz w:val="21"/>
                <w:szCs w:val="21"/>
              </w:rPr>
              <w:br/>
            </w:r>
          </w:p>
          <w:p w14:paraId="7A0AF9E3" w14:textId="77777777" w:rsidR="0040552C" w:rsidRDefault="0040552C" w:rsidP="0040552C">
            <w:pPr>
              <w:numPr>
                <w:ilvl w:val="0"/>
                <w:numId w:val="2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specific gravity of 1.75 (ASTM D792) </w:t>
            </w:r>
            <w:r>
              <w:rPr>
                <w:rFonts w:ascii="Times New Roman" w:hAnsi="Times New Roman" w:cs="Times New Roman"/>
                <w:color w:val="000000"/>
                <w:sz w:val="21"/>
                <w:szCs w:val="21"/>
              </w:rPr>
              <w:br/>
            </w:r>
          </w:p>
          <w:p w14:paraId="7B2DE46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semiconductor devices</w:t>
            </w:r>
          </w:p>
          <w:p w14:paraId="3827C1A1" w14:textId="7BEF66BF" w:rsidR="0040552C" w:rsidRDefault="0040552C" w:rsidP="0040552C">
            <w:pPr>
              <w:rPr>
                <w:rFonts w:ascii="Times New Roman" w:hAnsi="Times New Roman" w:cs="Times New Roman"/>
                <w:color w:val="000000"/>
                <w:sz w:val="21"/>
                <w:szCs w:val="21"/>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3C06D7" w14:textId="2703A0F0"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545CD2FD"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44C59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3920 99 90 20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5DB0C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3006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462C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Anisotropic conductive film, in rolls, of a width of 1.2 mm or more but not more than 3.15 mm and a maximum length of 300 m, used for joining electronic components in the production of LCD or plasma displays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8DB4C6" w14:textId="27FC6ED2"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2D8ABD88"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17238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3921 13 10 10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BBCAC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F76C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DAB5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Sheet of polyurethane foam, of a thickness of 3 mm (± 15%) and of a specific gravity of 0.09435 or more but not more than 0.10092</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8398D4" w14:textId="5F5612F9"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24F04CEC"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A61246" w14:textId="032C8A47" w:rsidR="0040552C" w:rsidRDefault="0040552C" w:rsidP="0040552C">
            <w:pPr>
              <w:spacing w:line="244" w:lineRule="auto"/>
              <w:rPr>
                <w:rFonts w:ascii="Times New Roman" w:hAnsi="Times New Roman" w:cs="Times New Roman"/>
                <w:color w:val="000000"/>
                <w:sz w:val="21"/>
                <w:szCs w:val="21"/>
              </w:rPr>
            </w:pPr>
          </w:p>
          <w:p w14:paraId="3E95CCF1" w14:textId="6612EFB2" w:rsidR="0040552C" w:rsidRDefault="00315C06" w:rsidP="0040552C">
            <w:pPr>
              <w:spacing w:line="244" w:lineRule="auto"/>
              <w:rPr>
                <w:rFonts w:ascii="Times New Roman" w:hAnsi="Times New Roman" w:cs="Times New Roman"/>
                <w:color w:val="000000"/>
                <w:sz w:val="21"/>
                <w:szCs w:val="21"/>
              </w:rPr>
            </w:pPr>
            <w:r w:rsidRPr="00315C06">
              <w:rPr>
                <w:rFonts w:ascii="Times New Roman" w:hAnsi="Times New Roman" w:cs="Times New Roman"/>
                <w:color w:val="000000"/>
                <w:sz w:val="21"/>
                <w:szCs w:val="21"/>
              </w:rPr>
              <w:t>3921</w:t>
            </w:r>
            <w:r>
              <w:rPr>
                <w:rFonts w:ascii="Times New Roman" w:hAnsi="Times New Roman" w:cs="Times New Roman"/>
                <w:color w:val="000000"/>
                <w:sz w:val="21"/>
                <w:szCs w:val="21"/>
              </w:rPr>
              <w:t xml:space="preserve"> </w:t>
            </w:r>
            <w:r w:rsidRPr="00315C06">
              <w:rPr>
                <w:rFonts w:ascii="Times New Roman" w:hAnsi="Times New Roman" w:cs="Times New Roman"/>
                <w:color w:val="000000"/>
                <w:sz w:val="21"/>
                <w:szCs w:val="21"/>
              </w:rPr>
              <w:t>13</w:t>
            </w:r>
            <w:r>
              <w:rPr>
                <w:rFonts w:ascii="Times New Roman" w:hAnsi="Times New Roman" w:cs="Times New Roman"/>
                <w:color w:val="000000"/>
                <w:sz w:val="21"/>
                <w:szCs w:val="21"/>
              </w:rPr>
              <w:t xml:space="preserve"> </w:t>
            </w:r>
            <w:r w:rsidRPr="00315C06">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315C06">
              <w:rPr>
                <w:rFonts w:ascii="Times New Roman" w:hAnsi="Times New Roman" w:cs="Times New Roman"/>
                <w:color w:val="000000"/>
                <w:sz w:val="21"/>
                <w:szCs w:val="21"/>
              </w:rPr>
              <w:t>90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E41EC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9E604" w14:textId="29628238" w:rsidR="00315C06" w:rsidRDefault="00315C06" w:rsidP="00315C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rolls of open-cell polyurethane foam:   </w:t>
            </w:r>
          </w:p>
          <w:p w14:paraId="4F09D280" w14:textId="7541ED5F" w:rsidR="00315C06" w:rsidRDefault="00315C06" w:rsidP="00315C06">
            <w:pPr>
              <w:numPr>
                <w:ilvl w:val="0"/>
                <w:numId w:val="2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thickness of 2.29 mm (± 0.25 mm),</w:t>
            </w:r>
          </w:p>
          <w:p w14:paraId="7A32E110" w14:textId="77777777" w:rsidR="00315C06" w:rsidRDefault="00315C06" w:rsidP="00315C06">
            <w:pPr>
              <w:numPr>
                <w:ilvl w:val="0"/>
                <w:numId w:val="2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surface-treated with a foraminous adhesion promoter, and</w:t>
            </w:r>
          </w:p>
          <w:p w14:paraId="0353735A" w14:textId="603FDEA5" w:rsidR="00315C06" w:rsidRDefault="00315C06" w:rsidP="00315C06">
            <w:pPr>
              <w:numPr>
                <w:ilvl w:val="0"/>
                <w:numId w:val="249"/>
              </w:numPr>
              <w:spacing w:line="244" w:lineRule="auto"/>
              <w:rPr>
                <w:rFonts w:ascii="Times New Roman" w:hAnsi="Times New Roman" w:cs="Times New Roman"/>
                <w:color w:val="000000"/>
                <w:sz w:val="21"/>
                <w:szCs w:val="21"/>
              </w:rPr>
            </w:pPr>
            <w:r w:rsidRPr="00315C06">
              <w:rPr>
                <w:rFonts w:ascii="Times New Roman" w:hAnsi="Times New Roman" w:cs="Times New Roman"/>
                <w:color w:val="000000"/>
                <w:sz w:val="21"/>
                <w:szCs w:val="21"/>
              </w:rPr>
              <w:t>laminated to a polyester film and a layer of textile material</w:t>
            </w:r>
            <w:r>
              <w:rPr>
                <w:rFonts w:ascii="Times New Roman" w:hAnsi="Times New Roman" w:cs="Times New Roman"/>
                <w:color w:val="000000"/>
                <w:sz w:val="21"/>
                <w:szCs w:val="21"/>
              </w:rPr>
              <w:t>,</w:t>
            </w:r>
          </w:p>
          <w:p w14:paraId="5AC62671" w14:textId="3CE063C7" w:rsidR="00315C06" w:rsidRPr="00315C06" w:rsidRDefault="00315C06" w:rsidP="00315C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commodity code.</w:t>
            </w:r>
          </w:p>
          <w:p w14:paraId="317DA15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F125C" w14:textId="46C2DDF8" w:rsidR="0040552C" w:rsidRDefault="0040552C" w:rsidP="0040552C">
            <w:pPr>
              <w:numPr>
                <w:ilvl w:val="0"/>
                <w:numId w:val="2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20447D" w14:textId="46202E9B"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40E2223F"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8E9E11" w14:textId="2DEC8009"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3921 14 00 20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529E62" w14:textId="64F8A625"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5E2" w14:textId="320AC138"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FC89A" w14:textId="61A34AC6"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sz w:val="21"/>
                <w:szCs w:val="21"/>
              </w:rPr>
              <w:t>Cellular block of regenerated cellulose, impregnated with water containing magnesium chloride and quaternary ammonium compounds, measuring 100 cm (± 10 cm) x 100 cm (± 10 cm) x 40 cm (± 5 cm)</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EF8C32" w14:textId="50786811"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543338A7"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C3C79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3921 19 00 30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CC94C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403C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2150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Blocks with cellular structure, containing by weight:   </w:t>
            </w:r>
          </w:p>
          <w:p w14:paraId="6AAD93AB" w14:textId="77777777" w:rsidR="0040552C" w:rsidRDefault="0040552C" w:rsidP="0040552C">
            <w:pPr>
              <w:numPr>
                <w:ilvl w:val="0"/>
                <w:numId w:val="2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polyamide-6 or poly(epoxy anhydride), </w:t>
            </w:r>
            <w:r>
              <w:rPr>
                <w:rFonts w:ascii="Times New Roman" w:hAnsi="Times New Roman" w:cs="Times New Roman"/>
                <w:color w:val="000000"/>
                <w:sz w:val="21"/>
                <w:szCs w:val="21"/>
              </w:rPr>
              <w:br/>
            </w:r>
          </w:p>
          <w:p w14:paraId="2006F712" w14:textId="77777777" w:rsidR="0040552C" w:rsidRDefault="0040552C" w:rsidP="0040552C">
            <w:pPr>
              <w:numPr>
                <w:ilvl w:val="0"/>
                <w:numId w:val="2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 or more but not more than 9% of polytetrafluorethylene if present,</w:t>
            </w:r>
            <w:r>
              <w:rPr>
                <w:rFonts w:ascii="Times New Roman" w:hAnsi="Times New Roman" w:cs="Times New Roman"/>
                <w:color w:val="000000"/>
                <w:sz w:val="21"/>
                <w:szCs w:val="21"/>
              </w:rPr>
              <w:br/>
            </w:r>
          </w:p>
          <w:p w14:paraId="46411FE4" w14:textId="77777777" w:rsidR="0040552C" w:rsidRDefault="0040552C" w:rsidP="0040552C">
            <w:pPr>
              <w:numPr>
                <w:ilvl w:val="0"/>
                <w:numId w:val="2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25% of inorganic fillers </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714A11" w14:textId="72B983FF"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6FE2A3D6"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114DA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3921 19 00 40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DC406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08A1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F3F5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Transparent, microporous, acrylic acid grafted polyethylene film, in the form of rolls, with:</w:t>
            </w:r>
          </w:p>
          <w:p w14:paraId="768CFD09" w14:textId="77777777" w:rsidR="0040552C" w:rsidRDefault="0040552C" w:rsidP="0040552C">
            <w:pPr>
              <w:numPr>
                <w:ilvl w:val="0"/>
                <w:numId w:val="2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98 mm or more but not more than 170 mm,  </w:t>
            </w:r>
            <w:r>
              <w:rPr>
                <w:rFonts w:ascii="Times New Roman" w:hAnsi="Times New Roman" w:cs="Times New Roman"/>
                <w:color w:val="000000"/>
                <w:sz w:val="21"/>
                <w:szCs w:val="21"/>
              </w:rPr>
              <w:br/>
            </w:r>
          </w:p>
          <w:p w14:paraId="19D430B7" w14:textId="77777777" w:rsidR="0040552C" w:rsidRDefault="0040552C" w:rsidP="0040552C">
            <w:pPr>
              <w:numPr>
                <w:ilvl w:val="0"/>
                <w:numId w:val="2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thickness of 15 µm or more but not more than 36 µm</w:t>
            </w:r>
            <w:r>
              <w:rPr>
                <w:rFonts w:ascii="Times New Roman" w:hAnsi="Times New Roman" w:cs="Times New Roman"/>
                <w:color w:val="000000"/>
                <w:sz w:val="21"/>
                <w:szCs w:val="21"/>
              </w:rPr>
              <w:br/>
            </w:r>
          </w:p>
          <w:p w14:paraId="7C5DAC6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the manufacture of alkaline battery separators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ACCA88" w14:textId="595EEE90"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162A4E57"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B4402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3921 19 00 50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0EECD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1D76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1E48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Porous membrane of polytetrafluorethylene (PTFE) laminated to a polyester spunbonded non-woven cloth with:</w:t>
            </w:r>
          </w:p>
          <w:p w14:paraId="27392C3F" w14:textId="77777777" w:rsidR="0040552C" w:rsidRDefault="0040552C" w:rsidP="0040552C">
            <w:pPr>
              <w:numPr>
                <w:ilvl w:val="0"/>
                <w:numId w:val="2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total thickness of more than 0.05 mm but not more than 0.20 mm,  </w:t>
            </w:r>
            <w:r>
              <w:rPr>
                <w:rFonts w:ascii="Times New Roman" w:hAnsi="Times New Roman" w:cs="Times New Roman"/>
                <w:color w:val="000000"/>
                <w:sz w:val="21"/>
                <w:szCs w:val="21"/>
              </w:rPr>
              <w:br/>
            </w:r>
          </w:p>
          <w:p w14:paraId="576323A8" w14:textId="77777777" w:rsidR="0040552C" w:rsidRDefault="0040552C" w:rsidP="0040552C">
            <w:pPr>
              <w:numPr>
                <w:ilvl w:val="0"/>
                <w:numId w:val="2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water entry pressure between 5 and 200 kPa according to ISO 811, and  </w:t>
            </w:r>
            <w:r>
              <w:rPr>
                <w:rFonts w:ascii="Times New Roman" w:hAnsi="Times New Roman" w:cs="Times New Roman"/>
                <w:color w:val="000000"/>
                <w:sz w:val="21"/>
                <w:szCs w:val="21"/>
              </w:rPr>
              <w:br/>
            </w:r>
          </w:p>
          <w:p w14:paraId="115BDBC5" w14:textId="77777777" w:rsidR="0040552C" w:rsidRDefault="0040552C" w:rsidP="0040552C">
            <w:pPr>
              <w:numPr>
                <w:ilvl w:val="0"/>
                <w:numId w:val="252"/>
              </w:numPr>
              <w:spacing w:line="244" w:lineRule="auto"/>
            </w:pPr>
            <w:r>
              <w:rPr>
                <w:rFonts w:ascii="Times New Roman" w:hAnsi="Times New Roman" w:cs="Times New Roman"/>
                <w:color w:val="000000"/>
                <w:sz w:val="21"/>
                <w:szCs w:val="21"/>
              </w:rPr>
              <w:t>an air permeability of 0.08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 cm² / s or more according to ISO 5636-5 </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0AD216" w14:textId="68E7BE2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5CDF8AE9" w14:textId="77777777" w:rsidTr="00857241">
        <w:trPr>
          <w:trHeight w:val="112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0C29D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3921 19 00 60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AEB6F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EC84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6006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Multi-porous multilayer separator foil with: </w:t>
            </w:r>
          </w:p>
          <w:p w14:paraId="1689E9CD" w14:textId="77777777" w:rsidR="0040552C" w:rsidRDefault="0040552C" w:rsidP="0040552C">
            <w:pPr>
              <w:numPr>
                <w:ilvl w:val="0"/>
                <w:numId w:val="2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microporous polyethylene layer between two microporous polypropylene layers and whether or not containing a coating of aluminium oxide on both sides,  </w:t>
            </w:r>
            <w:r>
              <w:rPr>
                <w:rFonts w:ascii="Times New Roman" w:hAnsi="Times New Roman" w:cs="Times New Roman"/>
                <w:color w:val="000000"/>
                <w:sz w:val="21"/>
                <w:szCs w:val="21"/>
              </w:rPr>
              <w:br/>
            </w:r>
          </w:p>
          <w:p w14:paraId="43DB1F69" w14:textId="77777777" w:rsidR="0040552C" w:rsidRDefault="0040552C" w:rsidP="0040552C">
            <w:pPr>
              <w:numPr>
                <w:ilvl w:val="0"/>
                <w:numId w:val="2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65 mm or more but not more than 170 mm, </w:t>
            </w:r>
            <w:r>
              <w:rPr>
                <w:rFonts w:ascii="Times New Roman" w:hAnsi="Times New Roman" w:cs="Times New Roman"/>
                <w:color w:val="000000"/>
                <w:sz w:val="21"/>
                <w:szCs w:val="21"/>
              </w:rPr>
              <w:br/>
            </w:r>
          </w:p>
          <w:p w14:paraId="4850D2FD" w14:textId="77777777" w:rsidR="0040552C" w:rsidRDefault="0040552C" w:rsidP="0040552C">
            <w:pPr>
              <w:numPr>
                <w:ilvl w:val="0"/>
                <w:numId w:val="2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total thickness of 0.01 mm or more but not more than 0.03 mm,</w:t>
            </w:r>
          </w:p>
          <w:p w14:paraId="5FBB1790" w14:textId="77777777" w:rsidR="0040552C" w:rsidRDefault="0040552C" w:rsidP="0040552C">
            <w:pPr>
              <w:spacing w:line="244" w:lineRule="auto"/>
              <w:rPr>
                <w:rFonts w:ascii="Times New Roman" w:hAnsi="Times New Roman" w:cs="Times New Roman"/>
                <w:color w:val="000000"/>
                <w:sz w:val="21"/>
                <w:szCs w:val="21"/>
              </w:rPr>
            </w:pPr>
          </w:p>
          <w:p w14:paraId="2783DF7B" w14:textId="77777777" w:rsidR="0040552C" w:rsidRDefault="0040552C" w:rsidP="0040552C">
            <w:pPr>
              <w:numPr>
                <w:ilvl w:val="0"/>
                <w:numId w:val="2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porosity of 0.25 or more but not more than 0.65 </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21484E" w14:textId="7257EA09"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7F5F4796"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BB3B3D" w14:textId="71CB3913"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3921 19 00 93</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DC7BFB" w14:textId="1C59765B"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D50E2" w14:textId="2F1E3CA1"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4BBF4" w14:textId="3608AF7A"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Strip of microporous polytetrafluoroethylene on a support of a non-woven, for use in the manufacture of filters for kidney dialysis equipment</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8B4EEA" w14:textId="06409DA3"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38C8D445"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D93B56" w14:textId="77EC202C"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3921 19 00 95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C64149" w14:textId="389B2D66"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36EB4" w14:textId="34296DCF"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AB96B" w14:textId="34666A2D"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Film of polyethersulfone, of a thickness of not more than 200 µm</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282964" w14:textId="5804213B"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4742C437"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F6EBA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3921 90 10 10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BA6CD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D1B9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73F6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Composite plate of poly(ethylene terephthalate) or of poly(butylene terephthalate), reinforced with glass fibres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580EF6" w14:textId="50100568"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0EE5EFC3"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6E4B7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3921 90 10 20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51299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60D4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35B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terephthalate) film, laminated on one side or on both sides with a layer of unidirectional nonwoven poly(ethylene terephthalate) and impregnated with polyurethane or epoxide resin</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FD7E5F" w14:textId="1B5FA118"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788BE6A4" w14:textId="77777777" w:rsidTr="00857241">
        <w:trPr>
          <w:trHeight w:val="112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2BB8E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3921 90 10 30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60233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3FDD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F4ED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Multilayer film consisting of:  </w:t>
            </w:r>
          </w:p>
          <w:p w14:paraId="549F9CF6" w14:textId="77777777" w:rsidR="0040552C" w:rsidRDefault="0040552C" w:rsidP="0040552C">
            <w:pPr>
              <w:numPr>
                <w:ilvl w:val="0"/>
                <w:numId w:val="2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poly(ethylene terephthalate) film with a thickness of more than 100 µm but not more than 150 µm,</w:t>
            </w:r>
            <w:r>
              <w:rPr>
                <w:rFonts w:ascii="Times New Roman" w:hAnsi="Times New Roman" w:cs="Times New Roman"/>
                <w:color w:val="000000"/>
                <w:sz w:val="21"/>
                <w:szCs w:val="21"/>
              </w:rPr>
              <w:br/>
            </w:r>
          </w:p>
          <w:p w14:paraId="0A557EEF" w14:textId="77777777" w:rsidR="0040552C" w:rsidRDefault="0040552C" w:rsidP="0040552C">
            <w:pPr>
              <w:numPr>
                <w:ilvl w:val="0"/>
                <w:numId w:val="2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primer of phenolic material with a thickness of more than 8 µm but not more than 15 µm, </w:t>
            </w:r>
            <w:r>
              <w:rPr>
                <w:rFonts w:ascii="Times New Roman" w:hAnsi="Times New Roman" w:cs="Times New Roman"/>
                <w:color w:val="000000"/>
                <w:sz w:val="21"/>
                <w:szCs w:val="21"/>
              </w:rPr>
              <w:br/>
            </w:r>
          </w:p>
          <w:p w14:paraId="0CF34A14" w14:textId="77777777" w:rsidR="0040552C" w:rsidRDefault="0040552C" w:rsidP="0040552C">
            <w:pPr>
              <w:numPr>
                <w:ilvl w:val="0"/>
                <w:numId w:val="2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adhesive layer of a synthetic rubber with a thickness of more than 20 µm but not more than 30 µm, and </w:t>
            </w:r>
            <w:r>
              <w:rPr>
                <w:rFonts w:ascii="Times New Roman" w:hAnsi="Times New Roman" w:cs="Times New Roman"/>
                <w:color w:val="000000"/>
                <w:sz w:val="21"/>
                <w:szCs w:val="21"/>
              </w:rPr>
              <w:br/>
            </w:r>
          </w:p>
          <w:p w14:paraId="6C6D9E08" w14:textId="77777777" w:rsidR="0040552C" w:rsidRDefault="0040552C" w:rsidP="0040552C">
            <w:pPr>
              <w:numPr>
                <w:ilvl w:val="0"/>
                <w:numId w:val="2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transparent poly(ethylene terephthalate) liner with a thickness of more than 35 µm but not more than 40 µm </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547EA9" w14:textId="16D7BFB0"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1CEE1DE6"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1C2C3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3921 90 55 25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D8558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4F97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2847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Prepreg sheets or rolls containing polyimide resin</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D0EBAD" w14:textId="7C99FCE9"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2457E2A6"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FDC70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3921 90 55 35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CA87B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5DF6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7934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Glass fibre impregnated with epoxy resin for use in the manufacture of smart cards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7930F4" w14:textId="1FBA3ACA"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7FF38DF4"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9EC44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3921 90 55 40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DBFC8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3BE1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0DD5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Three layered fabric sheet, in rolls:</w:t>
            </w:r>
          </w:p>
          <w:p w14:paraId="154809AE" w14:textId="77777777" w:rsidR="0040552C" w:rsidRDefault="0040552C" w:rsidP="0040552C">
            <w:pPr>
              <w:numPr>
                <w:ilvl w:val="0"/>
                <w:numId w:val="2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comprising a core layer of 100% Nylon Taffeta or Nylon/Polyester blended Taffeta,  </w:t>
            </w:r>
            <w:r>
              <w:rPr>
                <w:rFonts w:ascii="Times New Roman" w:hAnsi="Times New Roman" w:cs="Times New Roman"/>
                <w:color w:val="000000"/>
                <w:sz w:val="21"/>
                <w:szCs w:val="21"/>
              </w:rPr>
              <w:br/>
            </w:r>
          </w:p>
          <w:p w14:paraId="07A81F19" w14:textId="77777777" w:rsidR="0040552C" w:rsidRDefault="0040552C" w:rsidP="0040552C">
            <w:pPr>
              <w:numPr>
                <w:ilvl w:val="0"/>
                <w:numId w:val="2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both sides with polyamide,</w:t>
            </w:r>
            <w:r>
              <w:rPr>
                <w:rFonts w:ascii="Times New Roman" w:hAnsi="Times New Roman" w:cs="Times New Roman"/>
                <w:color w:val="000000"/>
                <w:sz w:val="21"/>
                <w:szCs w:val="21"/>
              </w:rPr>
              <w:br/>
              <w:t xml:space="preserve"> </w:t>
            </w:r>
          </w:p>
          <w:p w14:paraId="57BDAF1D" w14:textId="77777777" w:rsidR="0040552C" w:rsidRDefault="0040552C" w:rsidP="0040552C">
            <w:pPr>
              <w:numPr>
                <w:ilvl w:val="0"/>
                <w:numId w:val="2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thickness not more than 135 μm,</w:t>
            </w:r>
            <w:r>
              <w:rPr>
                <w:rFonts w:ascii="Times New Roman" w:hAnsi="Times New Roman" w:cs="Times New Roman"/>
                <w:color w:val="000000"/>
                <w:sz w:val="21"/>
                <w:szCs w:val="21"/>
              </w:rPr>
              <w:br/>
            </w:r>
          </w:p>
          <w:p w14:paraId="22F3CBBF" w14:textId="77777777" w:rsidR="0040552C" w:rsidRDefault="0040552C" w:rsidP="0040552C">
            <w:pPr>
              <w:numPr>
                <w:ilvl w:val="0"/>
                <w:numId w:val="2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total weight not more than 80 g/m² </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DC1A8D" w14:textId="08837600"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24679C9B"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99B7D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3921 90 55 90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2F544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0199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3A2260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Glass fiber-reinforced sheets of reactive, halogen-free epoxid resin with hardener, additives and inorganic fillers for use in encapsulating semiconductor systems</w:t>
            </w:r>
          </w:p>
          <w:p w14:paraId="7E9A67A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p>
          <w:p w14:paraId="04888FC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5C4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Glass fiber-reinforced sheets of reactive, halogen-free epoxid resin with hardener, additives and inorganic fillers for use in encapsulating semiconductor systems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3CE69A" w14:textId="18EBA3C3"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27D5756F"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EFA71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3921 90 60 35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EB2EA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A513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B089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Ion-exchange membranes based on a fabric coated on both sides with fluorinated plastic material, for use in chlor-alkali electrolytic cells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467A7B" w14:textId="5973380D"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51F96B98"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06F85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3923 10 90 10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730E3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4DBD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2F08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Photomask or wafer compacts: </w:t>
            </w:r>
          </w:p>
          <w:p w14:paraId="2AF1EC3E" w14:textId="77777777" w:rsidR="0040552C" w:rsidRDefault="0040552C" w:rsidP="0040552C">
            <w:pPr>
              <w:numPr>
                <w:ilvl w:val="0"/>
                <w:numId w:val="2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consisting of antistatic materials or blended thermoplastics proving special electrostatic discharge (ESD) and outgassing properties,  </w:t>
            </w:r>
            <w:r>
              <w:rPr>
                <w:rFonts w:ascii="Times New Roman" w:hAnsi="Times New Roman" w:cs="Times New Roman"/>
                <w:color w:val="000000"/>
                <w:sz w:val="21"/>
                <w:szCs w:val="21"/>
              </w:rPr>
              <w:br/>
            </w:r>
          </w:p>
          <w:p w14:paraId="1E00DCC5" w14:textId="77777777" w:rsidR="0040552C" w:rsidRDefault="0040552C" w:rsidP="0040552C">
            <w:pPr>
              <w:numPr>
                <w:ilvl w:val="0"/>
                <w:numId w:val="2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non porous, abrasion resistant or impact resistant surface properties, </w:t>
            </w:r>
            <w:r>
              <w:rPr>
                <w:rFonts w:ascii="Times New Roman" w:hAnsi="Times New Roman" w:cs="Times New Roman"/>
                <w:color w:val="000000"/>
                <w:sz w:val="21"/>
                <w:szCs w:val="21"/>
              </w:rPr>
              <w:br/>
            </w:r>
          </w:p>
          <w:p w14:paraId="222227AB" w14:textId="77777777" w:rsidR="0040552C" w:rsidRDefault="0040552C" w:rsidP="0040552C">
            <w:pPr>
              <w:numPr>
                <w:ilvl w:val="0"/>
                <w:numId w:val="2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fitted with a specially designed retainer system that protects the photomask or wafers from surface or cosmetic damage, and    </w:t>
            </w:r>
            <w:r>
              <w:rPr>
                <w:rFonts w:ascii="Times New Roman" w:hAnsi="Times New Roman" w:cs="Times New Roman"/>
                <w:color w:val="000000"/>
                <w:sz w:val="21"/>
                <w:szCs w:val="21"/>
              </w:rPr>
              <w:br/>
            </w:r>
          </w:p>
          <w:p w14:paraId="13588425" w14:textId="77777777" w:rsidR="0040552C" w:rsidRDefault="0040552C" w:rsidP="0040552C">
            <w:pPr>
              <w:numPr>
                <w:ilvl w:val="0"/>
                <w:numId w:val="2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or without a gasket seal</w:t>
            </w:r>
            <w:r>
              <w:rPr>
                <w:rFonts w:ascii="Times New Roman" w:hAnsi="Times New Roman" w:cs="Times New Roman"/>
                <w:color w:val="000000"/>
                <w:sz w:val="21"/>
                <w:szCs w:val="21"/>
              </w:rPr>
              <w:br/>
            </w:r>
          </w:p>
          <w:p w14:paraId="45D23BA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photolithography or other semiconductor production to house photomasks or wafers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4883EA" w14:textId="378AC39D"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134FFCB6"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BF6671" w14:textId="7C8D9919"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3926 30 00 40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C9D3D1" w14:textId="5F37484B"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DFCE" w14:textId="66DD5AF5"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9A45F" w14:textId="54F7508E"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Plastic internal door handle used in the manufacture of motor vehicles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B3B5BE" w14:textId="2EDA327A"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55C3392B"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A179E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3926 30 00 90</w:t>
            </w:r>
          </w:p>
          <w:p w14:paraId="15CEDBBB" w14:textId="77777777" w:rsidR="0040552C" w:rsidRDefault="0040552C" w:rsidP="0040552C">
            <w:pPr>
              <w:spacing w:line="244" w:lineRule="auto"/>
              <w:rPr>
                <w:rFonts w:ascii="Times New Roman" w:hAnsi="Times New Roman" w:cs="Times New Roman"/>
                <w:i/>
                <w:color w:val="000000"/>
                <w:sz w:val="21"/>
                <w:szCs w:val="21"/>
              </w:rPr>
            </w:pP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D0409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621D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F4BC344" w14:textId="70EC1A3A"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Plastic logo of the automobile manufacturer with mounting brackets on the back side, whether or not chromed, for use in the manufacture of goods of Chapter 87 </w:t>
            </w:r>
          </w:p>
          <w:p w14:paraId="588EE7AF" w14:textId="7B08481C"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2ACA2D0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Electroplated interior or exterior decorative parts consisting of:    </w:t>
            </w:r>
          </w:p>
          <w:p w14:paraId="292EEC05" w14:textId="77777777" w:rsidR="0040552C" w:rsidRDefault="0040552C" w:rsidP="0040552C">
            <w:pPr>
              <w:pStyle w:val="ListParagraph"/>
              <w:numPr>
                <w:ilvl w:val="0"/>
                <w:numId w:val="2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copolymer of acrylonitrile-butadiene-styrene (ABS), whether or not mixed with polycarbonate </w:t>
            </w:r>
          </w:p>
          <w:p w14:paraId="08213A4F" w14:textId="2CB711F7" w:rsidR="0040552C" w:rsidRDefault="0040552C" w:rsidP="0040552C">
            <w:pPr>
              <w:numPr>
                <w:ilvl w:val="0"/>
                <w:numId w:val="2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layers of copper, nickel and chromium </w:t>
            </w:r>
          </w:p>
          <w:p w14:paraId="4A30DBB0" w14:textId="52ABF795"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commodity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8CDD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Plastic logo of the automobile manufacturer with mounting brackets on the back side, whether or not chromed, for use in the manufacture of goods of Chapter 87</w:t>
            </w:r>
          </w:p>
          <w:p w14:paraId="6E015483" w14:textId="2F758EAD"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02AEC32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Electroplated interior or exterior decorative parts consisting of:    </w:t>
            </w:r>
          </w:p>
          <w:p w14:paraId="05823CB0" w14:textId="77777777" w:rsidR="0040552C" w:rsidRDefault="0040552C" w:rsidP="0040552C">
            <w:pPr>
              <w:pStyle w:val="ListParagraph"/>
              <w:numPr>
                <w:ilvl w:val="0"/>
                <w:numId w:val="2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copolymer of acrylonitrile-butadiene-styrene (ABS), whether or not mixed with polycarbonate </w:t>
            </w:r>
          </w:p>
          <w:p w14:paraId="705EED46" w14:textId="4BEF61EE" w:rsidR="0040552C" w:rsidRDefault="0040552C" w:rsidP="0040552C">
            <w:pPr>
              <w:numPr>
                <w:ilvl w:val="0"/>
                <w:numId w:val="2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layers of copper, nickel and chromium </w:t>
            </w:r>
          </w:p>
          <w:p w14:paraId="04C19640" w14:textId="62475D6C" w:rsidR="0040552C" w:rsidRDefault="0040552C" w:rsidP="0040552C">
            <w:pPr>
              <w:spacing w:line="244" w:lineRule="auto"/>
              <w:rPr>
                <w:rFonts w:ascii="Times New Roman" w:hAnsi="Times New Roman" w:cs="Times New Roman"/>
                <w:color w:val="000000"/>
                <w:sz w:val="21"/>
                <w:szCs w:val="21"/>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ADDB50" w14:textId="6522A57D"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288050E2"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5B8F4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3926 90 97 10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93DD6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166A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BCAE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Microspheres of a polymer of divinylbenzene, of a diameter of 4.5 µm or more but not more than 80 µm</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D46055" w14:textId="259858CA"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75623870"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ABA3D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3926 90 97 15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B8CF9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F8F1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1660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Glass fibre reinforced plastic traverse leaf spring for use in the manufacture of motor vehicle suspension systems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532FEC" w14:textId="0142ED2F"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07C51B3A"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1C1A5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3926 90 97 20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2C87C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0B76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8BE6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sheeting or tape, consisting of a facing-strip of poly(vinyl chloride) embossed in a regular pyramidal pattern, heat-sealed in parallel lines or in a grid-pattern to a backing-strip of plastic material, or of knitted or woven fabric covered on one side with plastic material</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5DB3BC" w14:textId="1729E35E"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2329DDB4"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B2311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3926 90 97 23</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1177C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DBB6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B46A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Plastic cover with clips for the exterior rear-view mirror of motor vehicles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51F4D1" w14:textId="67E243C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72D73C91"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C9070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3926 90 97 27</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1E8BA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05AD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A97E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Gasket of polyethylene foam, intended to fill-up the space between the body of a motor vehicle and the base of a rear-view mirror</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72DEBA" w14:textId="0F4B3D13"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540286CD" w14:textId="77777777" w:rsidTr="00857241">
        <w:trPr>
          <w:trHeight w:val="112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3B6CF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3926 90 97 30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CFA43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C523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BA9B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Parts of car radio and car air-conditioner front panels:</w:t>
            </w:r>
          </w:p>
          <w:p w14:paraId="5CBB2DEB" w14:textId="77777777" w:rsidR="0040552C" w:rsidRDefault="0040552C" w:rsidP="0040552C">
            <w:pPr>
              <w:numPr>
                <w:ilvl w:val="0"/>
                <w:numId w:val="2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acrylonitrile-butadiene-styrene with or without polycarbonate,  </w:t>
            </w:r>
            <w:r>
              <w:rPr>
                <w:rFonts w:ascii="Times New Roman" w:hAnsi="Times New Roman" w:cs="Times New Roman"/>
                <w:color w:val="000000"/>
                <w:sz w:val="21"/>
                <w:szCs w:val="21"/>
              </w:rPr>
              <w:br/>
            </w:r>
          </w:p>
          <w:p w14:paraId="13DD790D" w14:textId="77777777" w:rsidR="0040552C" w:rsidRDefault="0040552C" w:rsidP="0040552C">
            <w:pPr>
              <w:numPr>
                <w:ilvl w:val="0"/>
                <w:numId w:val="2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with a copper, a nickel and a chrome layers,  </w:t>
            </w:r>
            <w:r>
              <w:rPr>
                <w:rFonts w:ascii="Times New Roman" w:hAnsi="Times New Roman" w:cs="Times New Roman"/>
                <w:color w:val="000000"/>
                <w:sz w:val="21"/>
                <w:szCs w:val="21"/>
              </w:rPr>
              <w:br/>
            </w:r>
          </w:p>
          <w:p w14:paraId="327991AF" w14:textId="77777777" w:rsidR="0040552C" w:rsidRDefault="0040552C" w:rsidP="0040552C">
            <w:pPr>
              <w:numPr>
                <w:ilvl w:val="0"/>
                <w:numId w:val="2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total thickness of coating of 5.54 μm or more but not more than 49.6 μm</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D6B59F" w14:textId="4F9F5C2B"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6A828D64" w14:textId="77777777" w:rsidTr="00857241">
        <w:trPr>
          <w:trHeight w:val="983"/>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FA51F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3926 90 97 33</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28703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5BA0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EACC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Housings, housing parts, drums, setting wheels, frames, covers and other parts of acrylonitrile-butadiene-styrene or polycarbonate, of a kind used for the manufacture of remote controls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565EDF" w14:textId="1E78EE1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69009EBD"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77234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3926 90 97 40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9013A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E0F5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F15C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Silicone shell for breast implant </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E374B2" w14:textId="20E295FF"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5CBD6655"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D69CD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3926 90 97 50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4BB85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B284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5541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Knob of car radio front panel, made of Bisphenol A-based polycarbonate, in immediate packings of not less than 300 pieces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278245" w14:textId="50B2A384"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3B37A7C7"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0BBFD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3926 90 97 70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CB89B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E75C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89C9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Epoxide resin, containing by weight 70% or more of silicon dioxide, for the encapsulation of goods of headings 8533, 8535, 8536, 8541, 8542 or 8548</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8C737F" w14:textId="2B05E41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7E23A656"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2C528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3926 90 97 77</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682CE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FD53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462E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Silicone decoupling ring with an inner diameter of 14.7 mm or more but no more than 16 mm, in immediate packings of 2 500 pieces or more, of a kind used in car parking aid sensor systems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82CDF2" w14:textId="15E60ABD"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58D7D2EF"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403A68" w14:textId="650FDB2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3926 90 97 90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0D93D3" w14:textId="2EE0A7CC"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21BD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F42118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Unexpansible microspheres of a copolymer of acrylonitrile, methacrylonitrile and isobornyl methacrylate, of a diameter of 3 µm or more but not more than 4.6 µm</w:t>
            </w:r>
          </w:p>
          <w:p w14:paraId="14A7DBA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06A1C36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Electroplated interior or exterior decorative parts consisting of:  </w:t>
            </w:r>
          </w:p>
          <w:p w14:paraId="06D1E8F7" w14:textId="77777777" w:rsidR="0040552C" w:rsidRDefault="0040552C" w:rsidP="0040552C">
            <w:pPr>
              <w:numPr>
                <w:ilvl w:val="0"/>
                <w:numId w:val="2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copolymer of acrylonitrile-butadiene-styrene (ABS), whether or not mixed with polycarbonate,</w:t>
            </w:r>
          </w:p>
          <w:p w14:paraId="3DE2F517" w14:textId="77777777" w:rsidR="0040552C" w:rsidRDefault="0040552C" w:rsidP="0040552C">
            <w:pPr>
              <w:numPr>
                <w:ilvl w:val="0"/>
                <w:numId w:val="2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layers of copper, nickel and chromium </w:t>
            </w:r>
          </w:p>
          <w:p w14:paraId="46E1576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manufacturing of parts for motor vehicles of heading 8701 to 8705 falling under this CN10 code </w:t>
            </w:r>
          </w:p>
          <w:p w14:paraId="231A497B" w14:textId="77777777" w:rsidR="0040552C" w:rsidRDefault="0040552C" w:rsidP="0040552C">
            <w:pPr>
              <w:spacing w:line="244" w:lineRule="auto"/>
              <w:rPr>
                <w:rFonts w:ascii="Times New Roman" w:hAnsi="Times New Roman" w:cs="Times New Roman"/>
                <w:color w:val="000000"/>
                <w:sz w:val="21"/>
                <w:szCs w:val="21"/>
              </w:rPr>
            </w:pPr>
            <w:r w:rsidRPr="00E35D6E">
              <w:rPr>
                <w:rFonts w:ascii="Times New Roman" w:hAnsi="Times New Roman" w:cs="Times New Roman"/>
                <w:color w:val="000000"/>
                <w:sz w:val="21"/>
                <w:szCs w:val="21"/>
              </w:rPr>
              <w:t>falling within this commodity code.</w:t>
            </w:r>
          </w:p>
          <w:p w14:paraId="75ED0301" w14:textId="4281C761"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AA9F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Unexpansible microspheres of a copolymer of acrylonitrile, methacrylonitrile and isobornyl methacrylate, of a diameter of 3 µm or more but not more than 4.6 µm</w:t>
            </w:r>
          </w:p>
          <w:p w14:paraId="04E6EE0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2A473E9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Electroplated interior or exterior decorative parts consisting of:  </w:t>
            </w:r>
          </w:p>
          <w:p w14:paraId="0A3906D8" w14:textId="77777777" w:rsidR="0040552C" w:rsidRDefault="0040552C" w:rsidP="0040552C">
            <w:pPr>
              <w:numPr>
                <w:ilvl w:val="0"/>
                <w:numId w:val="2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copolymer of acrylonitrile-butadiene-styrene (ABS), whether or not mixed with polycarbonate,</w:t>
            </w:r>
          </w:p>
          <w:p w14:paraId="48C833BB" w14:textId="77777777" w:rsidR="0040552C" w:rsidRDefault="0040552C" w:rsidP="0040552C">
            <w:pPr>
              <w:numPr>
                <w:ilvl w:val="0"/>
                <w:numId w:val="2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layers of copper, nickel and chromium </w:t>
            </w:r>
          </w:p>
          <w:p w14:paraId="43756DA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manufacturing of parts for motor vehicles of heading 8701 to 8705 falling under this CN10 code </w:t>
            </w:r>
          </w:p>
          <w:p w14:paraId="20993939" w14:textId="77777777" w:rsidR="0040552C" w:rsidRDefault="0040552C" w:rsidP="0040552C">
            <w:pPr>
              <w:spacing w:line="244" w:lineRule="auto"/>
              <w:rPr>
                <w:rFonts w:ascii="Times New Roman" w:hAnsi="Times New Roman" w:cs="Times New Roman"/>
                <w:color w:val="000000"/>
                <w:sz w:val="21"/>
                <w:szCs w:val="21"/>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34FCED" w14:textId="05E4905F"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46D80B41"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B120E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4009 42 00 20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4770D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FDF4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5D9F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Rubber brake hose with:</w:t>
            </w:r>
          </w:p>
          <w:p w14:paraId="18E6FE5F" w14:textId="77777777" w:rsidR="0040552C" w:rsidRDefault="0040552C" w:rsidP="0040552C">
            <w:pPr>
              <w:numPr>
                <w:ilvl w:val="0"/>
                <w:numId w:val="2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textile strings,</w:t>
            </w:r>
            <w:r>
              <w:rPr>
                <w:rFonts w:ascii="Times New Roman" w:hAnsi="Times New Roman" w:cs="Times New Roman"/>
                <w:color w:val="000000"/>
                <w:sz w:val="21"/>
                <w:szCs w:val="21"/>
              </w:rPr>
              <w:br/>
            </w:r>
          </w:p>
          <w:p w14:paraId="70B933E3" w14:textId="77777777" w:rsidR="0040552C" w:rsidRDefault="0040552C" w:rsidP="0040552C">
            <w:pPr>
              <w:numPr>
                <w:ilvl w:val="0"/>
                <w:numId w:val="2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wall thickness of 3.2 mm, </w:t>
            </w:r>
            <w:r>
              <w:rPr>
                <w:rFonts w:ascii="Times New Roman" w:hAnsi="Times New Roman" w:cs="Times New Roman"/>
                <w:color w:val="000000"/>
                <w:sz w:val="21"/>
                <w:szCs w:val="21"/>
              </w:rPr>
              <w:br/>
            </w:r>
          </w:p>
          <w:p w14:paraId="0C088035" w14:textId="77777777" w:rsidR="0040552C" w:rsidRDefault="0040552C" w:rsidP="0040552C">
            <w:pPr>
              <w:numPr>
                <w:ilvl w:val="0"/>
                <w:numId w:val="2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metal hollow terminal pressed on both ends, and</w:t>
            </w:r>
            <w:r>
              <w:rPr>
                <w:rFonts w:ascii="Times New Roman" w:hAnsi="Times New Roman" w:cs="Times New Roman"/>
                <w:color w:val="000000"/>
                <w:sz w:val="21"/>
                <w:szCs w:val="21"/>
              </w:rPr>
              <w:br/>
            </w:r>
          </w:p>
          <w:p w14:paraId="3D2B24BB" w14:textId="77777777" w:rsidR="0040552C" w:rsidRDefault="0040552C" w:rsidP="0040552C">
            <w:pPr>
              <w:numPr>
                <w:ilvl w:val="0"/>
                <w:numId w:val="2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one or more mounting brackets</w:t>
            </w:r>
            <w:r>
              <w:rPr>
                <w:rFonts w:ascii="Times New Roman" w:hAnsi="Times New Roman" w:cs="Times New Roman"/>
                <w:color w:val="000000"/>
                <w:sz w:val="21"/>
                <w:szCs w:val="21"/>
              </w:rPr>
              <w:br/>
            </w:r>
          </w:p>
          <w:p w14:paraId="3B2CEB9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 in the manufacture of goods of Chapter 87</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5772B3" w14:textId="0EC5C268"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6D474C0F"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34885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4010 31 00 10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604A2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88E8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FE5B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Endless transmission belts of trapezoidal cross-section (V-belts), V-ribbed, of an outside circumference exceeding 60 cm but not exceeding 180 cm, vulcanised rubber endless transmission belt of trapezoidal cross-section (V-belts) with longitudinal V-ribbed pattern on the inner side for use in the manufacture of goods of Chapter 87</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2DA608" w14:textId="7D201EC0"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7C22854E"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3DBC6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4010 33 00 10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71BD6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C915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02D1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Endless transmission belts of trapezoidal cross-section (V-belts), V-ribbed, of an outside circumference exceeding 180 cm but not exceeding 240 cm, vulcanised rubber endless transmission belt of trapezoidal cross-section (V-belts) with longitudinal V-ribbed pattern on the inner side for use in the manufacture of goods of Chapter 87</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2EA2A6" w14:textId="0321BF95"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24BDF147"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60FAB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4010 39 00 10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7F489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0002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390D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Vulcanised rubber endless transmission belt of trapezoidal cross-section (V-belts) with longitudinal V-ribbed pattern on the inner side for use in the manufacture of goods of Chapter 87</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3887C9" w14:textId="087E041A"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5796995B"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DE00A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4016 93 00 90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CC6BB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D7C9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gasket made of vulcanised rubber (ethylene-propylene-diene monomers), with permissible outflow of the material in the place of mold split of not more than 0.25 mm, in the shape of a rectangle: </w:t>
            </w:r>
          </w:p>
          <w:p w14:paraId="30B255CC" w14:textId="77777777" w:rsidR="0040552C" w:rsidRDefault="0040552C" w:rsidP="0040552C">
            <w:pPr>
              <w:numPr>
                <w:ilvl w:val="0"/>
                <w:numId w:val="2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72 mm or more but not more than 825 mm,</w:t>
            </w:r>
            <w:r>
              <w:rPr>
                <w:rFonts w:ascii="Times New Roman" w:hAnsi="Times New Roman" w:cs="Times New Roman"/>
                <w:color w:val="000000"/>
                <w:sz w:val="21"/>
                <w:szCs w:val="21"/>
              </w:rPr>
              <w:br/>
            </w:r>
          </w:p>
          <w:p w14:paraId="449246E1" w14:textId="5C5DE1A2"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18 mm or more but not more than 155 mm falling under this CN10 code.</w:t>
            </w:r>
          </w:p>
          <w:p w14:paraId="3AB6026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7DD8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Gasket made of vulcanised rubber (ethylene-propylene-diene monomers), with permissible outflow of the material in the place of mold split of not more than 0.25 mm, in the shape of a rectangle: </w:t>
            </w:r>
          </w:p>
          <w:p w14:paraId="3E4A33EC" w14:textId="77777777" w:rsidR="0040552C" w:rsidRDefault="0040552C" w:rsidP="0040552C">
            <w:pPr>
              <w:numPr>
                <w:ilvl w:val="0"/>
                <w:numId w:val="2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72 mm or more but not more than 825 mm,</w:t>
            </w:r>
            <w:r>
              <w:rPr>
                <w:rFonts w:ascii="Times New Roman" w:hAnsi="Times New Roman" w:cs="Times New Roman"/>
                <w:color w:val="000000"/>
                <w:sz w:val="21"/>
                <w:szCs w:val="21"/>
              </w:rPr>
              <w:br/>
            </w:r>
          </w:p>
          <w:p w14:paraId="3FB6C14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width of 18 mm or more but not more than 155 mm </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215A6B" w14:textId="166D4E41"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6A50FF2C"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8613C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4016 99 57 10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B152F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9BFB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D1A4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Air intake hose for air supply to the combustion part of the engine comprising at least: </w:t>
            </w:r>
          </w:p>
          <w:p w14:paraId="5B773D70" w14:textId="77777777" w:rsidR="0040552C" w:rsidRDefault="0040552C" w:rsidP="0040552C">
            <w:pPr>
              <w:numPr>
                <w:ilvl w:val="0"/>
                <w:numId w:val="2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flexible rubber hose, </w:t>
            </w:r>
            <w:r>
              <w:rPr>
                <w:rFonts w:ascii="Times New Roman" w:hAnsi="Times New Roman" w:cs="Times New Roman"/>
                <w:color w:val="000000"/>
                <w:sz w:val="21"/>
                <w:szCs w:val="21"/>
              </w:rPr>
              <w:br/>
            </w:r>
          </w:p>
          <w:p w14:paraId="087CCB61" w14:textId="77777777" w:rsidR="0040552C" w:rsidRDefault="0040552C" w:rsidP="0040552C">
            <w:pPr>
              <w:numPr>
                <w:ilvl w:val="0"/>
                <w:numId w:val="2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plastic hose, and  </w:t>
            </w:r>
            <w:r>
              <w:rPr>
                <w:rFonts w:ascii="Times New Roman" w:hAnsi="Times New Roman" w:cs="Times New Roman"/>
                <w:color w:val="000000"/>
                <w:sz w:val="21"/>
                <w:szCs w:val="21"/>
              </w:rPr>
              <w:br/>
            </w:r>
          </w:p>
          <w:p w14:paraId="36930BF9" w14:textId="77777777" w:rsidR="0040552C" w:rsidRDefault="0040552C" w:rsidP="0040552C">
            <w:pPr>
              <w:numPr>
                <w:ilvl w:val="0"/>
                <w:numId w:val="2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metal clips, </w:t>
            </w:r>
            <w:r>
              <w:rPr>
                <w:rFonts w:ascii="Times New Roman" w:hAnsi="Times New Roman" w:cs="Times New Roman"/>
                <w:color w:val="000000"/>
                <w:sz w:val="21"/>
                <w:szCs w:val="21"/>
              </w:rPr>
              <w:br/>
            </w:r>
          </w:p>
          <w:p w14:paraId="423F3117" w14:textId="77777777" w:rsidR="0040552C" w:rsidRDefault="0040552C" w:rsidP="0040552C">
            <w:pPr>
              <w:numPr>
                <w:ilvl w:val="0"/>
                <w:numId w:val="2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a resonator </w:t>
            </w:r>
            <w:r>
              <w:rPr>
                <w:rFonts w:ascii="Times New Roman" w:hAnsi="Times New Roman" w:cs="Times New Roman"/>
                <w:color w:val="000000"/>
                <w:sz w:val="21"/>
                <w:szCs w:val="21"/>
              </w:rPr>
              <w:br/>
            </w:r>
          </w:p>
          <w:p w14:paraId="0D4B0CD6" w14:textId="77777777" w:rsidR="0040552C" w:rsidRDefault="0040552C" w:rsidP="0040552C">
            <w:pPr>
              <w:numPr>
                <w:ilvl w:val="0"/>
                <w:numId w:val="2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381A2D" w14:textId="496AF7C0"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23E53915"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BA87A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4016 99 57 30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F2B85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6643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FEC9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Pin boot of a brake calliper made of vulcanised rubber with:  </w:t>
            </w:r>
          </w:p>
          <w:p w14:paraId="32756AA7" w14:textId="77777777" w:rsidR="0040552C" w:rsidRDefault="0040552C" w:rsidP="0040552C">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inner diameter of not less than 5 mm and an outer diameter of not more than 35 mm,</w:t>
            </w:r>
            <w:r>
              <w:rPr>
                <w:rFonts w:ascii="Times New Roman" w:hAnsi="Times New Roman" w:cs="Times New Roman"/>
                <w:color w:val="000000"/>
                <w:sz w:val="21"/>
                <w:szCs w:val="21"/>
              </w:rPr>
              <w:br/>
              <w:t xml:space="preserve"> </w:t>
            </w:r>
          </w:p>
          <w:p w14:paraId="5D8948CE" w14:textId="77777777" w:rsidR="0040552C" w:rsidRDefault="0040552C" w:rsidP="0040552C">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15 mm or more, but not more than 40 mm, and    </w:t>
            </w:r>
            <w:r>
              <w:rPr>
                <w:rFonts w:ascii="Times New Roman" w:hAnsi="Times New Roman" w:cs="Times New Roman"/>
                <w:color w:val="000000"/>
                <w:sz w:val="21"/>
                <w:szCs w:val="21"/>
              </w:rPr>
              <w:br/>
            </w:r>
          </w:p>
          <w:p w14:paraId="76BAF341" w14:textId="77777777" w:rsidR="0040552C" w:rsidRDefault="0040552C" w:rsidP="0040552C">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ribbed design </w:t>
            </w:r>
            <w:r>
              <w:rPr>
                <w:rFonts w:ascii="Times New Roman" w:hAnsi="Times New Roman" w:cs="Times New Roman"/>
                <w:color w:val="000000"/>
                <w:sz w:val="21"/>
                <w:szCs w:val="21"/>
              </w:rPr>
              <w:br/>
            </w:r>
          </w:p>
          <w:p w14:paraId="7D12FE7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B842BD" w14:textId="155DD4DE"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1BE50B5F"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16532D" w14:textId="5421B293"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4016 99 57 90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81D537" w14:textId="09D26A62"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88B61" w14:textId="0C9E1F95"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7201D62F" w14:textId="4BA14002"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Rubber bumper strip with a silicone coating of a length not more than 1 200 mm and with at least five plastic clips for use in the manufacture of goods of Chapter 87</w:t>
            </w:r>
          </w:p>
          <w:p w14:paraId="07232B33" w14:textId="06DCDFD0"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36DD8017" w14:textId="7977E1ED"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7B56A" w14:textId="2A6553D8"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Rubber bumper strip with a silicone coating of a length not more than 1 200 mm and with at least five plastic clips for use in the manufacture of goods of Chapter 87</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479326" w14:textId="0C4E43AA"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1918D0ED"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CBAE1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4016 99 97 30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E2DC4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8AE6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6E0B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Tyre moulding bladder</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D76A61" w14:textId="048DB745"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77F7BDA6"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13C4B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4105 10 00 00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6EE8F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D0E7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011C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the wet state (including wet-blue)</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C66AB1" w14:textId="18005254"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5CECFA1C"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336FB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4105 30 90 00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523E7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3138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FFF2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6C32FE" w14:textId="7A27A4BB"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07888360"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43FB1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4106 40 90 00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04389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B91C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5786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B90F30" w14:textId="188CC86A"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2F2717AF"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24B2A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4106 92 00 00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E73E2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978C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B2CC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the dry state (crust)</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E0C660" w14:textId="218796D9"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1A2001C3"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7EC9F7" w14:textId="6AE369B3"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4412 41 99 90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170A0E" w14:textId="58DFE046"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BAD30" w14:textId="77777777" w:rsidR="0040552C" w:rsidRPr="008B0782" w:rsidRDefault="0040552C" w:rsidP="0040552C">
            <w:pPr>
              <w:spacing w:line="244" w:lineRule="auto"/>
              <w:rPr>
                <w:rFonts w:ascii="Times New Roman" w:hAnsi="Times New Roman" w:cs="Times New Roman"/>
                <w:color w:val="000000"/>
                <w:sz w:val="21"/>
                <w:szCs w:val="21"/>
              </w:rPr>
            </w:pPr>
            <w:r w:rsidRPr="008B0782">
              <w:rPr>
                <w:rFonts w:ascii="Times New Roman" w:hAnsi="Times New Roman" w:cs="Times New Roman"/>
                <w:color w:val="000000"/>
                <w:sz w:val="21"/>
                <w:szCs w:val="21"/>
              </w:rPr>
              <w:t xml:space="preserve">This suspension only applies to laminated wood consisting of two layers of sheets for veneering:  </w:t>
            </w:r>
          </w:p>
          <w:p w14:paraId="12AFDC43" w14:textId="77777777" w:rsidR="0040552C" w:rsidRPr="008B0782" w:rsidRDefault="0040552C" w:rsidP="0040552C">
            <w:pPr>
              <w:spacing w:line="244" w:lineRule="auto"/>
              <w:rPr>
                <w:rFonts w:ascii="Times New Roman" w:hAnsi="Times New Roman" w:cs="Times New Roman"/>
                <w:color w:val="000000"/>
                <w:sz w:val="21"/>
                <w:szCs w:val="21"/>
              </w:rPr>
            </w:pPr>
            <w:r w:rsidRPr="008B0782">
              <w:rPr>
                <w:rFonts w:ascii="Times New Roman" w:hAnsi="Times New Roman" w:cs="Times New Roman"/>
                <w:color w:val="000000"/>
                <w:sz w:val="21"/>
                <w:szCs w:val="21"/>
              </w:rPr>
              <w:t>•</w:t>
            </w:r>
            <w:r w:rsidRPr="008B0782">
              <w:rPr>
                <w:rFonts w:ascii="Times New Roman" w:hAnsi="Times New Roman" w:cs="Times New Roman"/>
                <w:color w:val="000000"/>
                <w:sz w:val="21"/>
                <w:szCs w:val="21"/>
              </w:rPr>
              <w:tab/>
              <w:t xml:space="preserve">a width of 210 mm or more but not more than 320 mm, </w:t>
            </w:r>
          </w:p>
          <w:p w14:paraId="7FA1B74D" w14:textId="77777777" w:rsidR="0040552C" w:rsidRPr="008B0782" w:rsidRDefault="0040552C" w:rsidP="0040552C">
            <w:pPr>
              <w:spacing w:line="244" w:lineRule="auto"/>
              <w:rPr>
                <w:rFonts w:ascii="Times New Roman" w:hAnsi="Times New Roman" w:cs="Times New Roman"/>
                <w:color w:val="000000"/>
                <w:sz w:val="21"/>
                <w:szCs w:val="21"/>
              </w:rPr>
            </w:pPr>
          </w:p>
          <w:p w14:paraId="7A01F151" w14:textId="77777777" w:rsidR="0040552C" w:rsidRPr="008B0782" w:rsidRDefault="0040552C" w:rsidP="0040552C">
            <w:pPr>
              <w:spacing w:line="244" w:lineRule="auto"/>
              <w:rPr>
                <w:rFonts w:ascii="Times New Roman" w:hAnsi="Times New Roman" w:cs="Times New Roman"/>
                <w:color w:val="000000"/>
                <w:sz w:val="21"/>
                <w:szCs w:val="21"/>
              </w:rPr>
            </w:pPr>
            <w:r w:rsidRPr="008B0782">
              <w:rPr>
                <w:rFonts w:ascii="Times New Roman" w:hAnsi="Times New Roman" w:cs="Times New Roman"/>
                <w:color w:val="000000"/>
                <w:sz w:val="21"/>
                <w:szCs w:val="21"/>
              </w:rPr>
              <w:t>•</w:t>
            </w:r>
            <w:r w:rsidRPr="008B0782">
              <w:rPr>
                <w:rFonts w:ascii="Times New Roman" w:hAnsi="Times New Roman" w:cs="Times New Roman"/>
                <w:color w:val="000000"/>
                <w:sz w:val="21"/>
                <w:szCs w:val="21"/>
              </w:rPr>
              <w:tab/>
              <w:t>a length of 297 mm or more but not more than 450 mm,</w:t>
            </w:r>
          </w:p>
          <w:p w14:paraId="3793A371" w14:textId="77777777" w:rsidR="0040552C" w:rsidRPr="008B0782" w:rsidRDefault="0040552C" w:rsidP="0040552C">
            <w:pPr>
              <w:spacing w:line="244" w:lineRule="auto"/>
              <w:rPr>
                <w:rFonts w:ascii="Times New Roman" w:hAnsi="Times New Roman" w:cs="Times New Roman"/>
                <w:color w:val="000000"/>
                <w:sz w:val="21"/>
                <w:szCs w:val="21"/>
              </w:rPr>
            </w:pPr>
          </w:p>
          <w:p w14:paraId="35F1F8FF" w14:textId="77777777" w:rsidR="0040552C" w:rsidRPr="008B0782" w:rsidRDefault="0040552C" w:rsidP="0040552C">
            <w:pPr>
              <w:spacing w:line="244" w:lineRule="auto"/>
              <w:rPr>
                <w:rFonts w:ascii="Times New Roman" w:hAnsi="Times New Roman" w:cs="Times New Roman"/>
                <w:color w:val="000000"/>
                <w:sz w:val="21"/>
                <w:szCs w:val="21"/>
              </w:rPr>
            </w:pPr>
            <w:r w:rsidRPr="008B0782">
              <w:rPr>
                <w:rFonts w:ascii="Times New Roman" w:hAnsi="Times New Roman" w:cs="Times New Roman"/>
                <w:color w:val="000000"/>
                <w:sz w:val="21"/>
                <w:szCs w:val="21"/>
              </w:rPr>
              <w:t>•</w:t>
            </w:r>
            <w:r w:rsidRPr="008B0782">
              <w:rPr>
                <w:rFonts w:ascii="Times New Roman" w:hAnsi="Times New Roman" w:cs="Times New Roman"/>
                <w:color w:val="000000"/>
                <w:sz w:val="21"/>
                <w:szCs w:val="21"/>
              </w:rPr>
              <w:tab/>
              <w:t>a thickness or 0.45 mm or more but not more than 0.8 mm</w:t>
            </w:r>
          </w:p>
          <w:p w14:paraId="1EEA2B66" w14:textId="77777777" w:rsidR="0040552C" w:rsidRPr="008B0782" w:rsidRDefault="0040552C" w:rsidP="0040552C">
            <w:pPr>
              <w:spacing w:line="244" w:lineRule="auto"/>
              <w:rPr>
                <w:rFonts w:ascii="Times New Roman" w:hAnsi="Times New Roman" w:cs="Times New Roman"/>
                <w:color w:val="000000"/>
                <w:sz w:val="21"/>
                <w:szCs w:val="21"/>
              </w:rPr>
            </w:pPr>
          </w:p>
          <w:p w14:paraId="724FDF49" w14:textId="77777777" w:rsidR="0040552C" w:rsidRDefault="0040552C" w:rsidP="0040552C">
            <w:pPr>
              <w:spacing w:line="244" w:lineRule="auto"/>
              <w:rPr>
                <w:rFonts w:ascii="Times New Roman" w:hAnsi="Times New Roman" w:cs="Times New Roman"/>
                <w:color w:val="000000"/>
                <w:sz w:val="21"/>
                <w:szCs w:val="21"/>
              </w:rPr>
            </w:pPr>
            <w:r w:rsidRPr="008B0782">
              <w:rPr>
                <w:rFonts w:ascii="Times New Roman" w:hAnsi="Times New Roman" w:cs="Times New Roman"/>
                <w:color w:val="000000"/>
                <w:sz w:val="21"/>
                <w:szCs w:val="21"/>
              </w:rPr>
              <w:t>for use in the manufacture of products falling within heading 4420, 4421, 4820, 4909 or 4911 falling under this CN</w:t>
            </w:r>
            <w:r>
              <w:rPr>
                <w:rFonts w:ascii="Times New Roman" w:hAnsi="Times New Roman" w:cs="Times New Roman"/>
                <w:color w:val="000000"/>
                <w:sz w:val="21"/>
                <w:szCs w:val="21"/>
              </w:rPr>
              <w:t>10</w:t>
            </w:r>
          </w:p>
          <w:p w14:paraId="4DE9A8B5" w14:textId="7D35F01F"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9F7A1" w14:textId="5B0CD42C"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9DA717" w14:textId="647D3ABA"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3208D431"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D457DC" w14:textId="5D94D32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4412 49 00 90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3B70E2" w14:textId="1BFD90A2"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00E22" w14:textId="77777777" w:rsidR="0040552C" w:rsidRPr="000660F4" w:rsidRDefault="0040552C" w:rsidP="0040552C">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 xml:space="preserve">This suspension only applies to laminated wood consisting of two layers of sheets for veneering:  </w:t>
            </w:r>
          </w:p>
          <w:p w14:paraId="02AAE295" w14:textId="77777777" w:rsidR="0040552C" w:rsidRPr="000660F4" w:rsidRDefault="0040552C" w:rsidP="0040552C">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 xml:space="preserve">a width of 210 mm or more but not more than 320 mm, </w:t>
            </w:r>
          </w:p>
          <w:p w14:paraId="70C31264" w14:textId="77777777" w:rsidR="0040552C" w:rsidRPr="000660F4" w:rsidRDefault="0040552C" w:rsidP="0040552C">
            <w:pPr>
              <w:spacing w:line="244" w:lineRule="auto"/>
              <w:rPr>
                <w:rFonts w:ascii="Times New Roman" w:hAnsi="Times New Roman" w:cs="Times New Roman"/>
                <w:color w:val="000000"/>
                <w:sz w:val="21"/>
                <w:szCs w:val="21"/>
              </w:rPr>
            </w:pPr>
          </w:p>
          <w:p w14:paraId="06A5833D" w14:textId="77777777" w:rsidR="0040552C" w:rsidRPr="000660F4" w:rsidRDefault="0040552C" w:rsidP="0040552C">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a length of 297 mm or more but not more than 450 mm,</w:t>
            </w:r>
          </w:p>
          <w:p w14:paraId="16A87DC6" w14:textId="77777777" w:rsidR="0040552C" w:rsidRPr="000660F4" w:rsidRDefault="0040552C" w:rsidP="0040552C">
            <w:pPr>
              <w:spacing w:line="244" w:lineRule="auto"/>
              <w:rPr>
                <w:rFonts w:ascii="Times New Roman" w:hAnsi="Times New Roman" w:cs="Times New Roman"/>
                <w:color w:val="000000"/>
                <w:sz w:val="21"/>
                <w:szCs w:val="21"/>
              </w:rPr>
            </w:pPr>
          </w:p>
          <w:p w14:paraId="58EDDAC3" w14:textId="77777777" w:rsidR="0040552C" w:rsidRPr="000660F4" w:rsidRDefault="0040552C" w:rsidP="0040552C">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a thickness or 0.45 mm or more but not more than 0.8 mm</w:t>
            </w:r>
          </w:p>
          <w:p w14:paraId="37EE4FC5" w14:textId="77777777" w:rsidR="0040552C" w:rsidRPr="000660F4" w:rsidRDefault="0040552C" w:rsidP="0040552C">
            <w:pPr>
              <w:spacing w:line="244" w:lineRule="auto"/>
              <w:rPr>
                <w:rFonts w:ascii="Times New Roman" w:hAnsi="Times New Roman" w:cs="Times New Roman"/>
                <w:color w:val="000000"/>
                <w:sz w:val="21"/>
                <w:szCs w:val="21"/>
              </w:rPr>
            </w:pPr>
          </w:p>
          <w:p w14:paraId="40F68352" w14:textId="77777777" w:rsidR="0040552C" w:rsidRDefault="0040552C" w:rsidP="0040552C">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for use in the manufacture of products falling within heading 4420, 4421, 4820, 4909 or 4911 falling under this CN8 code.</w:t>
            </w:r>
          </w:p>
          <w:p w14:paraId="45665F66" w14:textId="4C18C63E"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6A8F8" w14:textId="30E23338"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6CEE90" w14:textId="3342D35A"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11F1415A"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277C08" w14:textId="1AED549E"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4412 91 91 00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CE4AA5" w14:textId="212B2001"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61988" w14:textId="77777777" w:rsidR="0040552C" w:rsidRPr="000660F4" w:rsidRDefault="0040552C" w:rsidP="0040552C">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 xml:space="preserve">This suspension only applies to laminated wood consisting of two layers of sheets for veneering:  </w:t>
            </w:r>
          </w:p>
          <w:p w14:paraId="07DE5F89" w14:textId="77777777" w:rsidR="0040552C" w:rsidRPr="000660F4" w:rsidRDefault="0040552C" w:rsidP="0040552C">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 xml:space="preserve">a width of 210 mm or more but not more than 320 mm, </w:t>
            </w:r>
          </w:p>
          <w:p w14:paraId="7903B82C" w14:textId="77777777" w:rsidR="0040552C" w:rsidRPr="000660F4" w:rsidRDefault="0040552C" w:rsidP="0040552C">
            <w:pPr>
              <w:spacing w:line="244" w:lineRule="auto"/>
              <w:rPr>
                <w:rFonts w:ascii="Times New Roman" w:hAnsi="Times New Roman" w:cs="Times New Roman"/>
                <w:color w:val="000000"/>
                <w:sz w:val="21"/>
                <w:szCs w:val="21"/>
              </w:rPr>
            </w:pPr>
          </w:p>
          <w:p w14:paraId="1EBD7309" w14:textId="77777777" w:rsidR="0040552C" w:rsidRPr="000660F4" w:rsidRDefault="0040552C" w:rsidP="0040552C">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a length of 297 mm or more but not more than 450 mm,</w:t>
            </w:r>
          </w:p>
          <w:p w14:paraId="64F2EE45" w14:textId="77777777" w:rsidR="0040552C" w:rsidRPr="000660F4" w:rsidRDefault="0040552C" w:rsidP="0040552C">
            <w:pPr>
              <w:spacing w:line="244" w:lineRule="auto"/>
              <w:rPr>
                <w:rFonts w:ascii="Times New Roman" w:hAnsi="Times New Roman" w:cs="Times New Roman"/>
                <w:color w:val="000000"/>
                <w:sz w:val="21"/>
                <w:szCs w:val="21"/>
              </w:rPr>
            </w:pPr>
          </w:p>
          <w:p w14:paraId="56ABAA47" w14:textId="77777777" w:rsidR="0040552C" w:rsidRPr="000660F4" w:rsidRDefault="0040552C" w:rsidP="0040552C">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a thickness or 0.45 mm or more but not more than 0.8 mm</w:t>
            </w:r>
          </w:p>
          <w:p w14:paraId="12B03E23" w14:textId="77777777" w:rsidR="0040552C" w:rsidRPr="000660F4" w:rsidRDefault="0040552C" w:rsidP="0040552C">
            <w:pPr>
              <w:spacing w:line="244" w:lineRule="auto"/>
              <w:rPr>
                <w:rFonts w:ascii="Times New Roman" w:hAnsi="Times New Roman" w:cs="Times New Roman"/>
                <w:color w:val="000000"/>
                <w:sz w:val="21"/>
                <w:szCs w:val="21"/>
              </w:rPr>
            </w:pPr>
          </w:p>
          <w:p w14:paraId="24CCCD75" w14:textId="0E4C7E1D" w:rsidR="0040552C" w:rsidRDefault="0040552C" w:rsidP="0040552C">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for use in the manufacture of products falling within heading 4420, 4421, 4820, 4909 or 4911 falling under this CN8 code.</w:t>
            </w:r>
          </w:p>
          <w:p w14:paraId="7B129300" w14:textId="4B8E151D"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87F46" w14:textId="77777777" w:rsidR="0040552C" w:rsidRPr="00605A9D" w:rsidRDefault="0040552C" w:rsidP="0040552C">
            <w:pPr>
              <w:suppressAutoHyphens w:val="0"/>
              <w:rPr>
                <w:rFonts w:ascii="Times New Roman" w:hAnsi="Times New Roman" w:cs="Times New Roman"/>
                <w:color w:val="000000"/>
                <w:sz w:val="21"/>
                <w:szCs w:val="21"/>
              </w:rPr>
            </w:pPr>
            <w:r w:rsidRPr="00605A9D">
              <w:rPr>
                <w:rFonts w:ascii="Times New Roman" w:hAnsi="Times New Roman" w:cs="Times New Roman"/>
                <w:color w:val="000000"/>
                <w:sz w:val="21"/>
                <w:szCs w:val="21"/>
              </w:rPr>
              <w:t xml:space="preserve">With at least one outer layer of non-coniferous wood </w:t>
            </w:r>
          </w:p>
          <w:p w14:paraId="129E58F8" w14:textId="446F6BB3" w:rsidR="0040552C" w:rsidRDefault="0040552C" w:rsidP="0040552C">
            <w:pPr>
              <w:spacing w:line="244" w:lineRule="auto"/>
              <w:rPr>
                <w:rFonts w:ascii="Times New Roman" w:hAnsi="Times New Roman" w:cs="Times New Roman"/>
                <w:color w:val="000000"/>
                <w:sz w:val="21"/>
                <w:szCs w:val="21"/>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C7E035" w14:textId="742FFE5D"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1B8ACF60"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C46101" w14:textId="194C1520"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4412 92 90 00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CA215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1B60E" w14:textId="77777777" w:rsidR="0040552C" w:rsidRPr="000660F4" w:rsidRDefault="0040552C" w:rsidP="0040552C">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 xml:space="preserve">This suspension only applies to laminated wood consisting of two layers of sheets for veneering:  </w:t>
            </w:r>
          </w:p>
          <w:p w14:paraId="24021546" w14:textId="77777777" w:rsidR="0040552C" w:rsidRPr="000660F4" w:rsidRDefault="0040552C" w:rsidP="0040552C">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 xml:space="preserve">a width of 210 mm or more but not more than 320 mm, </w:t>
            </w:r>
          </w:p>
          <w:p w14:paraId="7EF6DE44" w14:textId="77777777" w:rsidR="0040552C" w:rsidRPr="000660F4" w:rsidRDefault="0040552C" w:rsidP="0040552C">
            <w:pPr>
              <w:spacing w:line="244" w:lineRule="auto"/>
              <w:rPr>
                <w:rFonts w:ascii="Times New Roman" w:hAnsi="Times New Roman" w:cs="Times New Roman"/>
                <w:color w:val="000000"/>
                <w:sz w:val="21"/>
                <w:szCs w:val="21"/>
              </w:rPr>
            </w:pPr>
          </w:p>
          <w:p w14:paraId="5FB9CD9D" w14:textId="77777777" w:rsidR="0040552C" w:rsidRPr="000660F4" w:rsidRDefault="0040552C" w:rsidP="0040552C">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a length of 297 mm or more but not more than 450 mm,</w:t>
            </w:r>
          </w:p>
          <w:p w14:paraId="7611E410" w14:textId="77777777" w:rsidR="0040552C" w:rsidRPr="000660F4" w:rsidRDefault="0040552C" w:rsidP="0040552C">
            <w:pPr>
              <w:spacing w:line="244" w:lineRule="auto"/>
              <w:rPr>
                <w:rFonts w:ascii="Times New Roman" w:hAnsi="Times New Roman" w:cs="Times New Roman"/>
                <w:color w:val="000000"/>
                <w:sz w:val="21"/>
                <w:szCs w:val="21"/>
              </w:rPr>
            </w:pPr>
          </w:p>
          <w:p w14:paraId="3B3B3F08" w14:textId="2370D721" w:rsidR="0040552C" w:rsidRPr="000660F4" w:rsidRDefault="0040552C" w:rsidP="0040552C">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a thickness or 0.45 mm or more but not more than 0.8 mm</w:t>
            </w:r>
          </w:p>
          <w:p w14:paraId="4D07916B" w14:textId="6AEDD84A" w:rsidR="0040552C" w:rsidRDefault="0040552C" w:rsidP="0040552C">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for use in the manufacture of products falling within heading 4420, 4421, 4820, 4909 or 4911 falling under this CN8 code.</w:t>
            </w:r>
          </w:p>
          <w:p w14:paraId="5E6D75AC" w14:textId="59813628"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CE8CF" w14:textId="4C640DEF"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EC411C" w14:textId="0D050CF4"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48E941E5"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EC7FD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5208 11 10 00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F028A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368B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48E6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Fabrics for the manufacture of bandages, dressings and medical gauzes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386E39" w14:textId="298B6CD2"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3F8616FE"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91C915" w14:textId="7A318A5E"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5407 10 00 </w:t>
            </w:r>
            <w:r w:rsidR="00B96022">
              <w:rPr>
                <w:rFonts w:ascii="Times New Roman" w:hAnsi="Times New Roman" w:cs="Times New Roman"/>
                <w:color w:val="000000"/>
                <w:sz w:val="21"/>
                <w:szCs w:val="21"/>
              </w:rPr>
              <w:t>00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DBEAC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0A78C" w14:textId="36439B2C" w:rsidR="00DD3132" w:rsidRDefault="00DD3132"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D9536D5" w14:textId="19710315" w:rsidR="00DD3132" w:rsidRDefault="00DD3132"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Textile fabric, consisting of warp filament yarns of polyamide-6,6 and weft filament yarns of polyamide-6,6, polyurethane and a copolymer of terephthalic acid, p-phenylenediamine and 3,4'-oxybis (phenyleneamine)</w:t>
            </w:r>
          </w:p>
          <w:p w14:paraId="567C6B3B" w14:textId="034FD09B" w:rsidR="00DD3132" w:rsidRDefault="00DD3132"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code.</w:t>
            </w:r>
          </w:p>
          <w:p w14:paraId="05CA4DA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0C6A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Textile fabric, consisting of warp filament yarns of polyamide-6,6 and weft filament yarns of polyamide-6,6, polyurethane and a copolymer of terephthalic acid, p-phenylenediamine and 3,4'-oxybis (phenyleneamine)</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A27C44" w14:textId="2DC24E39"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65AAF292"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8368E1" w14:textId="242ABC6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5505 10 10 10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5B36AA" w14:textId="168A7FAE"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CD0B4" w14:textId="5A50FBE5"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F6508" w14:textId="6FDC572E"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sz w:val="21"/>
                <w:szCs w:val="21"/>
              </w:rPr>
              <w:t>Waste of synthetic fibres (including noils, yarn waste, and garnetted stock) of nylon or other polyamides (PA6 and PA66)</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039D00" w14:textId="73097B7D"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2EEFC3C0"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2CE36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5601 30 00 10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1C5A5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3258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3AF6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Poly(vinyl alcohol) fibres, whether or not acetalised</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EC7920" w14:textId="3248FA02"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7F2ACFF4"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3571C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5601 30 00 40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5B58C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AAB6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F779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Synthetic staple fibres of a copolymer of terephthalic acid, p-phenylenediamine and 3,4'-oxybis(phenyleneamine), of a length of not more than 7 mm</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DB17BF" w14:textId="3FFC376F"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679AC294"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78AE1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5603 11 10 10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BC6CB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3B50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55DE8" w14:textId="77777777" w:rsidR="0040552C" w:rsidRDefault="0040552C" w:rsidP="0040552C">
            <w:pPr>
              <w:spacing w:line="244" w:lineRule="auto"/>
            </w:pPr>
            <w:r>
              <w:rPr>
                <w:rFonts w:ascii="Times New Roman" w:hAnsi="Times New Roman" w:cs="Times New Roman"/>
                <w:color w:val="000000"/>
                <w:sz w:val="21"/>
                <w:szCs w:val="21"/>
              </w:rPr>
              <w:t>Weighing not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coated or covered, poly(vinyl alcohol) non-wovens, in the piece or cut into rectangles:</w:t>
            </w:r>
          </w:p>
          <w:p w14:paraId="69D0713C" w14:textId="77777777" w:rsidR="0040552C" w:rsidRDefault="0040552C" w:rsidP="0040552C">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7C94F07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DA3E73" w14:textId="4C7D9E5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735B4F13"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278AE6" w14:textId="77777777" w:rsidR="0040552C" w:rsidRDefault="0040552C" w:rsidP="0040552C">
            <w:pPr>
              <w:spacing w:line="244" w:lineRule="auto"/>
            </w:pPr>
            <w:r>
              <w:rPr>
                <w:rFonts w:ascii="Times New Roman" w:hAnsi="Times New Roman" w:cs="Times New Roman"/>
                <w:color w:val="000000"/>
                <w:sz w:val="21"/>
                <w:szCs w:val="21"/>
              </w:rPr>
              <w:t>5603 11 90 10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0858F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9090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BB4C5" w14:textId="77777777" w:rsidR="0040552C" w:rsidRDefault="0040552C" w:rsidP="0040552C">
            <w:pPr>
              <w:spacing w:line="244" w:lineRule="auto"/>
            </w:pPr>
            <w:r>
              <w:rPr>
                <w:rFonts w:ascii="Times New Roman" w:hAnsi="Times New Roman" w:cs="Times New Roman"/>
                <w:color w:val="000000"/>
                <w:sz w:val="21"/>
                <w:szCs w:val="21"/>
              </w:rPr>
              <w:t>Weighing not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poly(vinyl alcohol) non-wovens, in the piece or cut into rectangles:   </w:t>
            </w:r>
          </w:p>
          <w:p w14:paraId="4B82E413" w14:textId="77777777" w:rsidR="0040552C" w:rsidRDefault="0040552C" w:rsidP="0040552C">
            <w:pPr>
              <w:numPr>
                <w:ilvl w:val="0"/>
                <w:numId w:val="2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77748624" w14:textId="77777777" w:rsidR="0040552C" w:rsidRDefault="0040552C" w:rsidP="0040552C">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4AF9BB" w14:textId="78E05332"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376D6CC6"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F58B6F" w14:textId="77777777" w:rsidR="0040552C" w:rsidRDefault="0040552C" w:rsidP="0040552C">
            <w:pPr>
              <w:spacing w:line="244" w:lineRule="auto"/>
            </w:pPr>
            <w:r>
              <w:rPr>
                <w:rFonts w:ascii="Times New Roman" w:hAnsi="Times New Roman" w:cs="Times New Roman"/>
                <w:color w:val="000000"/>
                <w:sz w:val="21"/>
                <w:szCs w:val="21"/>
              </w:rPr>
              <w:t>5603 12 10 10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F2DAC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083C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1215" w14:textId="77777777" w:rsidR="0040552C" w:rsidRDefault="0040552C" w:rsidP="0040552C">
            <w:pPr>
              <w:spacing w:line="244" w:lineRule="auto"/>
            </w:pPr>
            <w:r>
              <w:rPr>
                <w:rFonts w:ascii="Times New Roman" w:hAnsi="Times New Roman" w:cs="Times New Roman"/>
                <w:color w:val="000000"/>
                <w:sz w:val="21"/>
                <w:szCs w:val="21"/>
              </w:rPr>
              <w:t>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coated or covered, poly(vinyl alcohol) non-wovens, in the piece or cut into rectangles:  </w:t>
            </w:r>
          </w:p>
          <w:p w14:paraId="27FB9BD4" w14:textId="77777777" w:rsidR="0040552C" w:rsidRDefault="0040552C" w:rsidP="0040552C">
            <w:pPr>
              <w:numPr>
                <w:ilvl w:val="0"/>
                <w:numId w:val="2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7A95D294" w14:textId="77777777" w:rsidR="0040552C" w:rsidRDefault="0040552C" w:rsidP="0040552C">
            <w:pPr>
              <w:numPr>
                <w:ilvl w:val="0"/>
                <w:numId w:val="2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BC6B4E" w14:textId="6E107FD2"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7813FAAA" w14:textId="77777777" w:rsidTr="00857241">
        <w:trPr>
          <w:trHeight w:val="112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F2AEC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5603 12 90 10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2934F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17B4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38905" w14:textId="77777777" w:rsidR="0040552C" w:rsidRDefault="0040552C" w:rsidP="0040552C">
            <w:pPr>
              <w:spacing w:line="244" w:lineRule="auto"/>
            </w:pPr>
            <w:r>
              <w:rPr>
                <w:rFonts w:ascii="Times New Roman" w:hAnsi="Times New Roman" w:cs="Times New Roman"/>
                <w:color w:val="000000"/>
                <w:sz w:val="21"/>
                <w:szCs w:val="21"/>
              </w:rPr>
              <w:t>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poly(vinyl alcohol) non-wovens, in the piece or cut into rectangles:</w:t>
            </w:r>
          </w:p>
          <w:p w14:paraId="71EC5510" w14:textId="77777777" w:rsidR="0040552C" w:rsidRDefault="0040552C" w:rsidP="0040552C">
            <w:pPr>
              <w:numPr>
                <w:ilvl w:val="0"/>
                <w:numId w:val="2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12883543" w14:textId="77777777" w:rsidR="0040552C" w:rsidRDefault="0040552C" w:rsidP="0040552C">
            <w:pPr>
              <w:numPr>
                <w:ilvl w:val="0"/>
                <w:numId w:val="2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6FF4EE" w14:textId="6E101F9E"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4CCE4112"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84526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5603 12 90 30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5A22F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D417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642BB" w14:textId="77777777" w:rsidR="0040552C" w:rsidRDefault="0040552C" w:rsidP="0040552C">
            <w:pPr>
              <w:numPr>
                <w:ilvl w:val="0"/>
                <w:numId w:val="269"/>
              </w:numPr>
              <w:spacing w:line="244" w:lineRule="auto"/>
            </w:pPr>
            <w:r>
              <w:rPr>
                <w:rFonts w:ascii="Times New Roman" w:hAnsi="Times New Roman" w:cs="Times New Roman"/>
                <w:color w:val="000000"/>
                <w:sz w:val="21"/>
                <w:szCs w:val="21"/>
              </w:rPr>
              <w:t>Non-wovens, of man-made filaments, 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of aromatic polyamide fibres obtained by polycondensation of m-phenylenediamine and isophthalic acid, in the piece or cut into rectangles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FAF679" w14:textId="5B00BDA8"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632BDA32"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A3237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5603 12 90 60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942A2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0F9A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7127B" w14:textId="7F86D7E2" w:rsidR="0040552C" w:rsidRDefault="00EA45BA" w:rsidP="0040552C">
            <w:pPr>
              <w:spacing w:line="244" w:lineRule="auto"/>
            </w:pPr>
            <w:r w:rsidRPr="00EA45BA">
              <w:rPr>
                <w:rFonts w:ascii="Times New Roman" w:hAnsi="Times New Roman" w:cs="Times New Roman"/>
                <w:color w:val="000000"/>
                <w:sz w:val="21"/>
                <w:szCs w:val="21"/>
              </w:rPr>
              <w:t>Non-woven of spunbonded polyethylene, of a weight of more than 60 g/m2 but not more than 80 g/m2 and an air resistance (Gurley) of 8 seconds or more but not more than 36 seconds (as determined by the ISO 5636/5 method)</w:t>
            </w:r>
            <w:r>
              <w:rPr>
                <w:rFonts w:ascii="Times New Roman" w:hAnsi="Times New Roman" w:cs="Times New Roman"/>
                <w:color w:val="000000"/>
                <w:sz w:val="21"/>
                <w:szCs w:val="21"/>
              </w:rPr>
              <w:t>.</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2CA7BE" w14:textId="1E75D5E5"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3CE40C11" w14:textId="77777777" w:rsidTr="00857241">
        <w:trPr>
          <w:trHeight w:val="841"/>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5E968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5603 13 10 20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C13B7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230B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303E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 of spunbonded polyethylene, with a coating:</w:t>
            </w:r>
          </w:p>
          <w:p w14:paraId="7B1A0D62" w14:textId="77777777" w:rsidR="0040552C" w:rsidRDefault="0040552C" w:rsidP="0040552C">
            <w:pPr>
              <w:numPr>
                <w:ilvl w:val="0"/>
                <w:numId w:val="2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more than 80 g/m² but not more than 105 g/m², and    </w:t>
            </w:r>
            <w:r>
              <w:rPr>
                <w:rFonts w:ascii="Times New Roman" w:hAnsi="Times New Roman" w:cs="Times New Roman"/>
                <w:color w:val="000000"/>
                <w:sz w:val="21"/>
                <w:szCs w:val="21"/>
              </w:rPr>
              <w:br/>
            </w:r>
          </w:p>
          <w:p w14:paraId="31805F97" w14:textId="77777777" w:rsidR="0040552C" w:rsidRDefault="0040552C" w:rsidP="0040552C">
            <w:pPr>
              <w:spacing w:line="244" w:lineRule="auto"/>
            </w:pPr>
            <w:r>
              <w:rPr>
                <w:rFonts w:ascii="Times New Roman" w:hAnsi="Times New Roman" w:cs="Times New Roman"/>
                <w:color w:val="000000"/>
                <w:sz w:val="21"/>
                <w:szCs w:val="21"/>
              </w:rPr>
              <w:t>an air resistance (Gurley) of 8 seconds or more but not more than 75 seconds (as determined by the ISO 5636/5 method)</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DFE86B" w14:textId="4A6CD939"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153614D9"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AFAEB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5603 13 90 30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CD467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61E3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2515D" w14:textId="77777777" w:rsidR="0040552C" w:rsidRDefault="0040552C" w:rsidP="0040552C">
            <w:pPr>
              <w:spacing w:line="244" w:lineRule="auto"/>
            </w:pPr>
            <w:r>
              <w:rPr>
                <w:rFonts w:ascii="Times New Roman" w:hAnsi="Times New Roman" w:cs="Times New Roman"/>
                <w:color w:val="000000"/>
                <w:sz w:val="21"/>
                <w:szCs w:val="21"/>
              </w:rPr>
              <w:t>Non-wovens, of man-made filaments, weighing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of aromatic polyamide fibres obtained by polycondensation of m-phenylenediamine and isophthalic acid, in the piece or cut into rectangles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4842C3" w14:textId="51A3FEF2"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4EA37613"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CA92C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5603 13 90 60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6E0D9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911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A5DF9" w14:textId="5D1FD6F0" w:rsidR="0040552C" w:rsidRDefault="007604AA" w:rsidP="0040552C">
            <w:pPr>
              <w:spacing w:line="244" w:lineRule="auto"/>
            </w:pPr>
            <w:r w:rsidRPr="007604AA">
              <w:rPr>
                <w:rFonts w:ascii="Times New Roman" w:hAnsi="Times New Roman" w:cs="Times New Roman"/>
                <w:color w:val="000000"/>
                <w:sz w:val="21"/>
                <w:szCs w:val="21"/>
              </w:rPr>
              <w:t>Non-woven of spunbonded polyethylene, of a weight of more than 60 g/m2 but not more than 80 g/m2 and an air resistance (Gurley) of 8 seconds or more but not more than 36 seconds (as determined by the ISO 5636/5 method)</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83F6E4" w14:textId="73ABFF63"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26C80307" w14:textId="77777777" w:rsidTr="00857241">
        <w:trPr>
          <w:trHeight w:val="841"/>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F58A4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5603 14 90 10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C765D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9E57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48DDF" w14:textId="77777777" w:rsidR="0040552C" w:rsidRDefault="0040552C" w:rsidP="0040552C">
            <w:pPr>
              <w:spacing w:line="244" w:lineRule="auto"/>
            </w:pPr>
            <w:r>
              <w:rPr>
                <w:rFonts w:ascii="Times New Roman" w:hAnsi="Times New Roman" w:cs="Times New Roman"/>
                <w:color w:val="000000"/>
                <w:sz w:val="21"/>
                <w:szCs w:val="21"/>
              </w:rPr>
              <w:t>Non-wovens, of man-made filaments, weighing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of aromatic polyamide fibres obtained by polycondensation of m-phenylenediamine and isophthalic acid, in the piece or cut into rectangles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C39214" w14:textId="231745D2"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0BE9B13D"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28DD6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5603 14 90 90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C2017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0398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non-wovens, consisting of poly(ethylene terephthlate) spun bonded media:</w:t>
            </w:r>
          </w:p>
          <w:p w14:paraId="366AF7EF" w14:textId="77777777" w:rsidR="0040552C" w:rsidRDefault="0040552C" w:rsidP="0040552C">
            <w:pPr>
              <w:numPr>
                <w:ilvl w:val="0"/>
                <w:numId w:val="2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weight of 160 g/m² or more but not more than 300 g/m², </w:t>
            </w:r>
            <w:r>
              <w:rPr>
                <w:rFonts w:ascii="Times New Roman" w:hAnsi="Times New Roman" w:cs="Times New Roman"/>
                <w:color w:val="000000"/>
                <w:sz w:val="21"/>
                <w:szCs w:val="21"/>
              </w:rPr>
              <w:br/>
            </w:r>
          </w:p>
          <w:p w14:paraId="40B65F25" w14:textId="77777777" w:rsidR="0040552C" w:rsidRDefault="0040552C" w:rsidP="0040552C">
            <w:pPr>
              <w:numPr>
                <w:ilvl w:val="0"/>
                <w:numId w:val="2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laminated on one side with a membrane or a membrane and aluminium  </w:t>
            </w:r>
            <w:r>
              <w:rPr>
                <w:rFonts w:ascii="Times New Roman" w:hAnsi="Times New Roman" w:cs="Times New Roman"/>
                <w:color w:val="000000"/>
                <w:sz w:val="21"/>
                <w:szCs w:val="21"/>
              </w:rPr>
              <w:br/>
            </w:r>
          </w:p>
          <w:p w14:paraId="2F6CE7AF" w14:textId="156E2A90"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the manufacture of industrial filters falling under this CN10 code</w:t>
            </w:r>
          </w:p>
          <w:p w14:paraId="0000E4D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8C64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consisting of poly(ethylene terephthlate) spun bonded media:</w:t>
            </w:r>
          </w:p>
          <w:p w14:paraId="11BB8364" w14:textId="77777777" w:rsidR="0040552C" w:rsidRDefault="0040552C" w:rsidP="0040552C">
            <w:pPr>
              <w:numPr>
                <w:ilvl w:val="0"/>
                <w:numId w:val="2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weight of 160 g/m² or more but not more than 300 g/m², </w:t>
            </w:r>
            <w:r>
              <w:rPr>
                <w:rFonts w:ascii="Times New Roman" w:hAnsi="Times New Roman" w:cs="Times New Roman"/>
                <w:color w:val="000000"/>
                <w:sz w:val="21"/>
                <w:szCs w:val="21"/>
              </w:rPr>
              <w:br/>
            </w:r>
          </w:p>
          <w:p w14:paraId="61AC3C50" w14:textId="77777777" w:rsidR="0040552C" w:rsidRDefault="0040552C" w:rsidP="0040552C">
            <w:pPr>
              <w:numPr>
                <w:ilvl w:val="0"/>
                <w:numId w:val="2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laminated on one side with a membrane or a membrane and aluminium  </w:t>
            </w:r>
            <w:r>
              <w:rPr>
                <w:rFonts w:ascii="Times New Roman" w:hAnsi="Times New Roman" w:cs="Times New Roman"/>
                <w:color w:val="000000"/>
                <w:sz w:val="21"/>
                <w:szCs w:val="21"/>
              </w:rPr>
              <w:br/>
            </w:r>
          </w:p>
          <w:p w14:paraId="2792B09D" w14:textId="77777777" w:rsidR="0040552C" w:rsidRDefault="0040552C" w:rsidP="0040552C">
            <w:pPr>
              <w:spacing w:line="244" w:lineRule="auto"/>
            </w:pPr>
            <w:r>
              <w:rPr>
                <w:rFonts w:ascii="Times New Roman" w:hAnsi="Times New Roman" w:cs="Times New Roman"/>
                <w:color w:val="000000"/>
                <w:sz w:val="21"/>
                <w:szCs w:val="21"/>
              </w:rPr>
              <w:t>of a kind used for the manufacture of industrial filters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8E51EC" w14:textId="40C5063E"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284BC073"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41373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5603 91 10 10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F032D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A3CB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8FD11" w14:textId="77777777" w:rsidR="0040552C" w:rsidRDefault="0040552C" w:rsidP="0040552C">
            <w:pPr>
              <w:spacing w:line="244" w:lineRule="auto"/>
            </w:pPr>
            <w:r>
              <w:rPr>
                <w:rFonts w:ascii="Times New Roman" w:hAnsi="Times New Roman" w:cs="Times New Roman"/>
                <w:color w:val="000000"/>
                <w:sz w:val="21"/>
                <w:szCs w:val="21"/>
              </w:rPr>
              <w:t>Weighing not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coated or covered, poly(vinyl alcohol) non-wovens, in the piece or cut into rectangles:  </w:t>
            </w:r>
          </w:p>
          <w:p w14:paraId="73F17048" w14:textId="77777777" w:rsidR="0040552C" w:rsidRDefault="0040552C" w:rsidP="0040552C">
            <w:pPr>
              <w:numPr>
                <w:ilvl w:val="0"/>
                <w:numId w:val="2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106D64B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BD329E" w14:textId="06B45EEB"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760FECBE"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22C89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5603 91 90 10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75B69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9F2F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A5468" w14:textId="77777777" w:rsidR="0040552C" w:rsidRDefault="0040552C" w:rsidP="0040552C">
            <w:pPr>
              <w:spacing w:line="244" w:lineRule="auto"/>
            </w:pPr>
            <w:r>
              <w:rPr>
                <w:rFonts w:ascii="Times New Roman" w:hAnsi="Times New Roman" w:cs="Times New Roman"/>
                <w:color w:val="000000"/>
                <w:sz w:val="21"/>
                <w:szCs w:val="21"/>
              </w:rPr>
              <w:t>Weighing not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poly(vinyl alcohol) non-wovens, in the piece or cut into rectangles:  </w:t>
            </w:r>
          </w:p>
          <w:p w14:paraId="1F24E47D" w14:textId="77777777" w:rsidR="0040552C" w:rsidRDefault="0040552C" w:rsidP="0040552C">
            <w:pPr>
              <w:numPr>
                <w:ilvl w:val="0"/>
                <w:numId w:val="2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655E468E" w14:textId="77777777" w:rsidR="0040552C" w:rsidRDefault="0040552C" w:rsidP="0040552C">
            <w:pPr>
              <w:numPr>
                <w:ilvl w:val="0"/>
                <w:numId w:val="2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C5A9CC" w14:textId="24D9E316"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779D361C"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FA3C1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5603 92 10 10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E137E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B173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6D247" w14:textId="77777777" w:rsidR="0040552C" w:rsidRDefault="0040552C" w:rsidP="0040552C">
            <w:pPr>
              <w:spacing w:line="244" w:lineRule="auto"/>
            </w:pPr>
            <w:r>
              <w:rPr>
                <w:rFonts w:ascii="Times New Roman" w:hAnsi="Times New Roman" w:cs="Times New Roman"/>
                <w:color w:val="000000"/>
                <w:sz w:val="21"/>
                <w:szCs w:val="21"/>
              </w:rPr>
              <w:t>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coated or covered, Poly(vinyl alcohol) non-wovens, in the piece or cut into rectangles:  </w:t>
            </w:r>
          </w:p>
          <w:p w14:paraId="7C5DCF32" w14:textId="77777777" w:rsidR="0040552C" w:rsidRDefault="0040552C" w:rsidP="0040552C">
            <w:pPr>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35E2B676" w14:textId="77777777" w:rsidR="0040552C" w:rsidRDefault="0040552C" w:rsidP="0040552C">
            <w:pPr>
              <w:numPr>
                <w:ilvl w:val="0"/>
                <w:numId w:val="2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7EAC1A" w14:textId="7CA2DB06"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2F5E7571"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31DA1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5603 92 90 10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8973C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CADE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871BA" w14:textId="77777777" w:rsidR="0040552C" w:rsidRDefault="0040552C" w:rsidP="0040552C">
            <w:pPr>
              <w:spacing w:line="244" w:lineRule="auto"/>
            </w:pPr>
            <w:r>
              <w:rPr>
                <w:rFonts w:ascii="Times New Roman" w:hAnsi="Times New Roman" w:cs="Times New Roman"/>
                <w:color w:val="000000"/>
                <w:sz w:val="21"/>
                <w:szCs w:val="21"/>
              </w:rPr>
              <w:t>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poly(vinyl alcohol) non-wovens, in the piece or cut into rectangles:  </w:t>
            </w:r>
          </w:p>
          <w:p w14:paraId="65CFBB3E" w14:textId="77777777" w:rsidR="0040552C" w:rsidRDefault="0040552C" w:rsidP="0040552C">
            <w:pPr>
              <w:numPr>
                <w:ilvl w:val="0"/>
                <w:numId w:val="2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6D4F2F15" w14:textId="77777777" w:rsidR="0040552C" w:rsidRDefault="0040552C" w:rsidP="0040552C">
            <w:pPr>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CE389C" w14:textId="7B6327B9"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19B58B1D"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CC2F7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5603 92 90 20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44CF2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BE17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6357B" w14:textId="77777777" w:rsidR="0040552C" w:rsidRDefault="0040552C" w:rsidP="0040552C">
            <w:pPr>
              <w:numPr>
                <w:ilvl w:val="0"/>
                <w:numId w:val="275"/>
              </w:numPr>
              <w:spacing w:line="244" w:lineRule="auto"/>
            </w:pPr>
            <w:r>
              <w:rPr>
                <w:rFonts w:ascii="Times New Roman" w:hAnsi="Times New Roman" w:cs="Times New Roman"/>
                <w:color w:val="000000"/>
                <w:sz w:val="21"/>
                <w:szCs w:val="21"/>
              </w:rPr>
              <w:t>Non-wovens, 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consisting of a meltblown central layer of a thermoplastic elastomer laminated on each side with spunbonded filaments of polypropylene</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8E6495" w14:textId="309B1222"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75E4AC2D"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A688F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5603 92 90 60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E2274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8BE2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4D52F" w14:textId="77777777" w:rsidR="0040552C" w:rsidRDefault="0040552C" w:rsidP="0040552C">
            <w:pPr>
              <w:spacing w:line="244" w:lineRule="auto"/>
            </w:pPr>
            <w:r>
              <w:rPr>
                <w:rFonts w:ascii="Times New Roman" w:hAnsi="Times New Roman" w:cs="Times New Roman"/>
                <w:color w:val="000000"/>
                <w:sz w:val="21"/>
                <w:szCs w:val="21"/>
              </w:rPr>
              <w:t>Non-wovens, 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of aromatic polyamide fibres obtained by polycondensation of m-phenylenediamine and isophthalic acid, in the piece or cut into rectangles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234A42" w14:textId="2D4B641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5F962482"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AE314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5603 92 90 70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A4950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5340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9191B" w14:textId="77777777" w:rsidR="0040552C" w:rsidRDefault="0040552C" w:rsidP="0040552C">
            <w:pPr>
              <w:spacing w:line="244" w:lineRule="auto"/>
            </w:pPr>
            <w:r>
              <w:rPr>
                <w:rFonts w:ascii="Times New Roman" w:hAnsi="Times New Roman" w:cs="Times New Roman"/>
                <w:color w:val="000000"/>
                <w:sz w:val="21"/>
                <w:szCs w:val="21"/>
              </w:rPr>
              <w:t>Non-wovens, 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consisting of multiple layers of a mixture of meltblown fibres and staple fibres of polypropylene and polyester, whether or not laminated on one side or on both sides with spunbonded filaments of polypropylene</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A4D542" w14:textId="2B4889A5"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57A89E69"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62DF3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5603 92 90 80</w:t>
            </w:r>
          </w:p>
          <w:p w14:paraId="328ADB95" w14:textId="77777777" w:rsidR="000C4D6C" w:rsidRDefault="000C4D6C" w:rsidP="0040552C">
            <w:pPr>
              <w:spacing w:line="244" w:lineRule="auto"/>
              <w:rPr>
                <w:rFonts w:ascii="Times New Roman" w:hAnsi="Times New Roman" w:cs="Times New Roman"/>
                <w:color w:val="000000"/>
                <w:sz w:val="21"/>
                <w:szCs w:val="21"/>
              </w:rPr>
            </w:pPr>
          </w:p>
          <w:p w14:paraId="46C6CE7E" w14:textId="77777777" w:rsidR="000C4D6C" w:rsidRDefault="000C4D6C" w:rsidP="0040552C">
            <w:pPr>
              <w:spacing w:line="244" w:lineRule="auto"/>
              <w:rPr>
                <w:rFonts w:ascii="Times New Roman" w:hAnsi="Times New Roman" w:cs="Times New Roman"/>
                <w:color w:val="000000"/>
                <w:sz w:val="21"/>
                <w:szCs w:val="21"/>
              </w:rPr>
            </w:pPr>
          </w:p>
          <w:p w14:paraId="1E037FC5" w14:textId="1416B913" w:rsidR="000C4D6C" w:rsidRDefault="000C4D6C" w:rsidP="0040552C">
            <w:pPr>
              <w:spacing w:line="244" w:lineRule="auto"/>
              <w:rPr>
                <w:rFonts w:ascii="Times New Roman" w:hAnsi="Times New Roman" w:cs="Times New Roman"/>
                <w:color w:val="000000"/>
                <w:sz w:val="21"/>
                <w:szCs w:val="21"/>
              </w:rPr>
            </w:pP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497BA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9ED1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97E5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 polyolefin fabric, consisting of an elastomeric layer, laminated on each side with polyolefin filaments:</w:t>
            </w:r>
          </w:p>
          <w:p w14:paraId="1B61D563" w14:textId="77777777" w:rsidR="0040552C" w:rsidRDefault="0040552C" w:rsidP="0040552C">
            <w:pPr>
              <w:numPr>
                <w:ilvl w:val="0"/>
                <w:numId w:val="2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weight of 25 g/m² or more but not more than 70 g/m², </w:t>
            </w:r>
            <w:r>
              <w:rPr>
                <w:rFonts w:ascii="Times New Roman" w:hAnsi="Times New Roman" w:cs="Times New Roman"/>
                <w:color w:val="000000"/>
                <w:sz w:val="21"/>
                <w:szCs w:val="21"/>
              </w:rPr>
              <w:br/>
            </w:r>
          </w:p>
          <w:p w14:paraId="1343E666" w14:textId="77777777" w:rsidR="0040552C" w:rsidRDefault="0040552C" w:rsidP="0040552C">
            <w:pPr>
              <w:numPr>
                <w:ilvl w:val="0"/>
                <w:numId w:val="2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the piece or simply cut into squares or rectangles, </w:t>
            </w:r>
            <w:r>
              <w:rPr>
                <w:rFonts w:ascii="Times New Roman" w:hAnsi="Times New Roman" w:cs="Times New Roman"/>
                <w:color w:val="000000"/>
                <w:sz w:val="21"/>
                <w:szCs w:val="21"/>
              </w:rPr>
              <w:br/>
            </w:r>
          </w:p>
          <w:p w14:paraId="2EEA89B5" w14:textId="77777777" w:rsidR="0040552C" w:rsidRDefault="0040552C" w:rsidP="0040552C">
            <w:pPr>
              <w:numPr>
                <w:ilvl w:val="0"/>
                <w:numId w:val="2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impregnated, </w:t>
            </w:r>
            <w:r>
              <w:rPr>
                <w:rFonts w:ascii="Times New Roman" w:hAnsi="Times New Roman" w:cs="Times New Roman"/>
                <w:color w:val="000000"/>
                <w:sz w:val="21"/>
                <w:szCs w:val="21"/>
              </w:rPr>
              <w:br/>
            </w:r>
          </w:p>
          <w:p w14:paraId="76B1B67F" w14:textId="77777777" w:rsidR="0040552C" w:rsidRDefault="0040552C" w:rsidP="0040552C">
            <w:pPr>
              <w:numPr>
                <w:ilvl w:val="0"/>
                <w:numId w:val="2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cross-directional or machine-directional stretch properties</w:t>
            </w:r>
            <w:r>
              <w:rPr>
                <w:rFonts w:ascii="Times New Roman" w:hAnsi="Times New Roman" w:cs="Times New Roman"/>
                <w:color w:val="000000"/>
                <w:sz w:val="21"/>
                <w:szCs w:val="21"/>
              </w:rPr>
              <w:br/>
              <w:t xml:space="preserve"> </w:t>
            </w:r>
          </w:p>
          <w:p w14:paraId="1AB32CDC" w14:textId="77777777" w:rsidR="0040552C" w:rsidRDefault="0040552C" w:rsidP="0040552C">
            <w:pPr>
              <w:spacing w:line="244" w:lineRule="auto"/>
            </w:pPr>
            <w:r>
              <w:rPr>
                <w:rFonts w:ascii="Times New Roman" w:hAnsi="Times New Roman" w:cs="Times New Roman"/>
                <w:color w:val="000000"/>
                <w:sz w:val="21"/>
                <w:szCs w:val="21"/>
              </w:rPr>
              <w:t xml:space="preserve">for use in the manufacture of infant/child care products </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CCBE2C" w14:textId="4BC461F1"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1C057B37"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D208B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5603 93 90 20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A56E3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2C32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549FD" w14:textId="77777777" w:rsidR="0040552C" w:rsidRDefault="0040552C" w:rsidP="0040552C">
            <w:pPr>
              <w:spacing w:line="244" w:lineRule="auto"/>
            </w:pPr>
            <w:r>
              <w:rPr>
                <w:rFonts w:ascii="Times New Roman" w:hAnsi="Times New Roman" w:cs="Times New Roman"/>
                <w:color w:val="000000"/>
                <w:sz w:val="21"/>
                <w:szCs w:val="21"/>
              </w:rPr>
              <w:t>Non-wovens, weighing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consisting of a meltblown central layer of a thermoplastic elastomer laminated on each side with spunbonded filaments of polypropylene</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74704F" w14:textId="1671281E"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0F56CCB6"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54B1C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5603 93 90 40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347C4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767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B24BA" w14:textId="77777777" w:rsidR="0040552C" w:rsidRDefault="0040552C" w:rsidP="0040552C">
            <w:pPr>
              <w:spacing w:line="244" w:lineRule="auto"/>
            </w:pPr>
            <w:r>
              <w:rPr>
                <w:rFonts w:ascii="Times New Roman" w:hAnsi="Times New Roman" w:cs="Times New Roman"/>
                <w:color w:val="000000"/>
                <w:sz w:val="21"/>
                <w:szCs w:val="21"/>
              </w:rPr>
              <w:t>Non-wovens, weighing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of aromatic polyamide fibres obtained by polycondensation of m-phenylenediamine and isophthalic acid, in the piece or cut into rectangles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3CB775" w14:textId="0134CEE2"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2AACD4A3"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F8275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5603 93 90 50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0A7B3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6C14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2A79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Non-woven polyolefin fabric, consisting of an elastomeric layer, laminated on each side with polyolefin filaments: </w:t>
            </w:r>
          </w:p>
          <w:p w14:paraId="5C757A3E" w14:textId="77777777" w:rsidR="0040552C" w:rsidRDefault="0040552C" w:rsidP="0040552C">
            <w:pPr>
              <w:numPr>
                <w:ilvl w:val="0"/>
                <w:numId w:val="2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70 g/m² or more but not more than 150 g/m²,</w:t>
            </w:r>
            <w:r>
              <w:rPr>
                <w:rFonts w:ascii="Times New Roman" w:hAnsi="Times New Roman" w:cs="Times New Roman"/>
                <w:color w:val="000000"/>
                <w:sz w:val="21"/>
                <w:szCs w:val="21"/>
              </w:rPr>
              <w:br/>
            </w:r>
          </w:p>
          <w:p w14:paraId="21DF838D" w14:textId="77777777" w:rsidR="0040552C" w:rsidRDefault="0040552C" w:rsidP="0040552C">
            <w:pPr>
              <w:numPr>
                <w:ilvl w:val="0"/>
                <w:numId w:val="2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the piece or simply cut into squares or rectangles, </w:t>
            </w:r>
            <w:r>
              <w:rPr>
                <w:rFonts w:ascii="Times New Roman" w:hAnsi="Times New Roman" w:cs="Times New Roman"/>
                <w:color w:val="000000"/>
                <w:sz w:val="21"/>
                <w:szCs w:val="21"/>
              </w:rPr>
              <w:br/>
            </w:r>
          </w:p>
          <w:p w14:paraId="16C688B3" w14:textId="77777777" w:rsidR="0040552C" w:rsidRDefault="0040552C" w:rsidP="0040552C">
            <w:pPr>
              <w:numPr>
                <w:ilvl w:val="0"/>
                <w:numId w:val="2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impregnated, </w:t>
            </w:r>
            <w:r>
              <w:rPr>
                <w:rFonts w:ascii="Times New Roman" w:hAnsi="Times New Roman" w:cs="Times New Roman"/>
                <w:color w:val="000000"/>
                <w:sz w:val="21"/>
                <w:szCs w:val="21"/>
              </w:rPr>
              <w:br/>
            </w:r>
          </w:p>
          <w:p w14:paraId="5976F1A6" w14:textId="77777777" w:rsidR="0040552C" w:rsidRDefault="0040552C" w:rsidP="0040552C">
            <w:pPr>
              <w:numPr>
                <w:ilvl w:val="0"/>
                <w:numId w:val="2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cross-directional or machine-directional stretch properties </w:t>
            </w:r>
            <w:r>
              <w:rPr>
                <w:rFonts w:ascii="Times New Roman" w:hAnsi="Times New Roman" w:cs="Times New Roman"/>
                <w:color w:val="000000"/>
                <w:sz w:val="21"/>
                <w:szCs w:val="21"/>
              </w:rPr>
              <w:br/>
            </w:r>
          </w:p>
          <w:p w14:paraId="4321571B" w14:textId="77777777" w:rsidR="0040552C" w:rsidRDefault="0040552C" w:rsidP="0040552C">
            <w:pPr>
              <w:spacing w:line="244" w:lineRule="auto"/>
            </w:pPr>
            <w:r>
              <w:rPr>
                <w:rFonts w:ascii="Times New Roman" w:hAnsi="Times New Roman" w:cs="Times New Roman"/>
                <w:color w:val="000000"/>
                <w:sz w:val="21"/>
                <w:szCs w:val="21"/>
              </w:rPr>
              <w:t>for use in the manufacture of infant/child care products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176C90" w14:textId="07053496"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06AF6CE5"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6642A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5603 93 90 60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18383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27D1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68C2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made of polyester fibres:</w:t>
            </w:r>
          </w:p>
          <w:p w14:paraId="216BFDCD" w14:textId="77777777" w:rsidR="0040552C" w:rsidRDefault="0040552C" w:rsidP="0040552C">
            <w:pPr>
              <w:numPr>
                <w:ilvl w:val="0"/>
                <w:numId w:val="2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weight of 85 g/m²,  </w:t>
            </w:r>
            <w:r>
              <w:rPr>
                <w:rFonts w:ascii="Times New Roman" w:hAnsi="Times New Roman" w:cs="Times New Roman"/>
                <w:color w:val="000000"/>
                <w:sz w:val="21"/>
                <w:szCs w:val="21"/>
              </w:rPr>
              <w:br/>
            </w:r>
          </w:p>
          <w:p w14:paraId="46F47372" w14:textId="77777777" w:rsidR="0040552C" w:rsidRDefault="0040552C" w:rsidP="0040552C">
            <w:pPr>
              <w:numPr>
                <w:ilvl w:val="0"/>
                <w:numId w:val="2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constant thickness of 95 µm (± 5 µm),</w:t>
            </w:r>
            <w:r>
              <w:rPr>
                <w:rFonts w:ascii="Times New Roman" w:hAnsi="Times New Roman" w:cs="Times New Roman"/>
                <w:color w:val="000000"/>
                <w:sz w:val="21"/>
                <w:szCs w:val="21"/>
              </w:rPr>
              <w:br/>
              <w:t xml:space="preserve"> </w:t>
            </w:r>
          </w:p>
          <w:p w14:paraId="2AFDAB51" w14:textId="77777777" w:rsidR="0040552C" w:rsidRDefault="0040552C" w:rsidP="0040552C">
            <w:pPr>
              <w:numPr>
                <w:ilvl w:val="0"/>
                <w:numId w:val="2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neither coated nor covered, </w:t>
            </w:r>
            <w:r>
              <w:rPr>
                <w:rFonts w:ascii="Times New Roman" w:hAnsi="Times New Roman" w:cs="Times New Roman"/>
                <w:color w:val="000000"/>
                <w:sz w:val="21"/>
                <w:szCs w:val="21"/>
              </w:rPr>
              <w:br/>
            </w:r>
          </w:p>
          <w:p w14:paraId="60A2002A" w14:textId="77777777" w:rsidR="0040552C" w:rsidRDefault="0040552C" w:rsidP="0040552C">
            <w:pPr>
              <w:numPr>
                <w:ilvl w:val="0"/>
                <w:numId w:val="2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1 m wide rolls of 2 000m to 5 000 m length</w:t>
            </w:r>
            <w:r>
              <w:rPr>
                <w:rFonts w:ascii="Times New Roman" w:hAnsi="Times New Roman" w:cs="Times New Roman"/>
                <w:color w:val="000000"/>
                <w:sz w:val="21"/>
                <w:szCs w:val="21"/>
              </w:rPr>
              <w:br/>
            </w:r>
          </w:p>
          <w:p w14:paraId="41ED3ED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suitable for the coating of membranes in the manufacture of osmosis and reverse osmosis filters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91D544" w14:textId="56E49FF8"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2501FB9A"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F142D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5603 94 90 20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9E0E0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D90F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F2CD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Acrylic fibre rods, having a length of not more than 50 cm, for the manufacture of pen tips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674D01" w14:textId="10A562FA"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2E1AA345"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1E0D6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5603 94 90 30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F5D73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DC01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F99F6" w14:textId="77777777" w:rsidR="0040552C" w:rsidRDefault="0040552C" w:rsidP="0040552C">
            <w:pPr>
              <w:spacing w:line="244" w:lineRule="auto"/>
            </w:pPr>
            <w:r>
              <w:rPr>
                <w:rFonts w:ascii="Times New Roman" w:hAnsi="Times New Roman" w:cs="Times New Roman"/>
                <w:color w:val="000000"/>
                <w:sz w:val="21"/>
                <w:szCs w:val="21"/>
              </w:rPr>
              <w:t>Non-wovens, weighing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of aromatic polyamide fibres obtained by polycondensation of m-phenylenediamine and isophthalic acid, in the piece or cut into rectangles</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523727" w14:textId="38C41DA5"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DC6C57" w14:paraId="527FF95C" w14:textId="77777777" w:rsidTr="00857241">
        <w:trPr>
          <w:trHeight w:val="1475"/>
        </w:trPr>
        <w:tc>
          <w:tcPr>
            <w:tcW w:w="1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F6483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5603 94 90 40</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3D17A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724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9FD5C" w14:textId="77777777" w:rsidR="0040552C" w:rsidRDefault="0040552C" w:rsidP="0040552C">
            <w:pPr>
              <w:spacing w:line="244" w:lineRule="auto"/>
            </w:pPr>
            <w:r>
              <w:rPr>
                <w:rFonts w:ascii="Times New Roman" w:hAnsi="Times New Roman" w:cs="Times New Roman"/>
                <w:color w:val="000000"/>
                <w:sz w:val="21"/>
                <w:szCs w:val="21"/>
              </w:rPr>
              <w:t>Non-wovens, weighing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consisting of multiple layers of a mixture of meltblown fibres and staple fibres of polypropylene and polyester, whether or not laminated on one side or on both sides with spunbonded filaments of polypropylene</w:t>
            </w: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899E04" w14:textId="061EA356"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bl>
    <w:p w14:paraId="37915114" w14:textId="77777777" w:rsidR="0085579F" w:rsidRDefault="0085579F">
      <w:pPr>
        <w:spacing w:line="244" w:lineRule="auto"/>
        <w:rPr>
          <w:rFonts w:ascii="Times New Roman" w:hAnsi="Times New Roman" w:cs="Times New Roman"/>
          <w:sz w:val="21"/>
          <w:szCs w:val="21"/>
        </w:rPr>
      </w:pPr>
    </w:p>
    <w:p w14:paraId="5CE04A39" w14:textId="77777777" w:rsidR="0085579F" w:rsidRDefault="0085579F">
      <w:pPr>
        <w:pageBreakBefore/>
      </w:pPr>
    </w:p>
    <w:tbl>
      <w:tblPr>
        <w:tblW w:w="5000" w:type="pct"/>
        <w:tblLayout w:type="fixed"/>
        <w:tblCellMar>
          <w:left w:w="10" w:type="dxa"/>
          <w:right w:w="10" w:type="dxa"/>
        </w:tblCellMar>
        <w:tblLook w:val="0000" w:firstRow="0" w:lastRow="0" w:firstColumn="0" w:lastColumn="0" w:noHBand="0" w:noVBand="0"/>
      </w:tblPr>
      <w:tblGrid>
        <w:gridCol w:w="1982"/>
        <w:gridCol w:w="1986"/>
        <w:gridCol w:w="3124"/>
        <w:gridCol w:w="4145"/>
        <w:gridCol w:w="2711"/>
      </w:tblGrid>
      <w:tr w:rsidR="0085579F" w14:paraId="582C1974" w14:textId="77777777" w:rsidTr="29B28D8B">
        <w:trPr>
          <w:trHeight w:val="416"/>
          <w:tblHeader/>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238C645F"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Commodity Code</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5BF3470F"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Duty Expression</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1EF9ED48"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Notes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7510AD08"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Description</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1BCB0FDC"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Expiry Date</w:t>
            </w:r>
          </w:p>
        </w:tc>
      </w:tr>
      <w:tr w:rsidR="0085579F" w14:paraId="78796D03" w14:textId="77777777" w:rsidTr="29B28D8B">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D94943"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5607 50 90 10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DC6C2D"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2ED637"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DCA39E"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Unsterilised twine of poly(glycolic acid) or of poly(glycolic acid) and its copolymers with lactic acid, plaited or braided, with an inner core, for the manufacture of surgical sutures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7DC19C" w14:textId="4B3F04F1" w:rsidR="0085579F" w:rsidRDefault="003247A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85579F" w14:paraId="28B927B6" w14:textId="77777777" w:rsidTr="29B28D8B">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580925"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5903 20 90 20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63B06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74133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125271"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layers' plastic-laminated textile fabric with: </w:t>
            </w:r>
          </w:p>
          <w:p w14:paraId="6DF17FB5" w14:textId="77777777" w:rsidR="0085579F" w:rsidRDefault="00520989" w:rsidP="008265F7">
            <w:pPr>
              <w:numPr>
                <w:ilvl w:val="0"/>
                <w:numId w:val="2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one layer consisting of knitted or crocheted polyester textile fabric,</w:t>
            </w:r>
            <w:r>
              <w:rPr>
                <w:rFonts w:ascii="Times New Roman" w:hAnsi="Times New Roman" w:cs="Times New Roman"/>
                <w:color w:val="000000"/>
                <w:sz w:val="21"/>
                <w:szCs w:val="21"/>
              </w:rPr>
              <w:br/>
            </w:r>
          </w:p>
          <w:p w14:paraId="64BD279B" w14:textId="77777777" w:rsidR="0085579F" w:rsidRDefault="00520989" w:rsidP="008265F7">
            <w:pPr>
              <w:numPr>
                <w:ilvl w:val="0"/>
                <w:numId w:val="2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 layer consisting of polyurethane foam,</w:t>
            </w:r>
            <w:r>
              <w:rPr>
                <w:rFonts w:ascii="Times New Roman" w:hAnsi="Times New Roman" w:cs="Times New Roman"/>
                <w:color w:val="000000"/>
                <w:sz w:val="21"/>
                <w:szCs w:val="21"/>
              </w:rPr>
              <w:br/>
            </w:r>
          </w:p>
          <w:p w14:paraId="47A55208" w14:textId="77777777" w:rsidR="0085579F" w:rsidRDefault="00520989" w:rsidP="008265F7">
            <w:pPr>
              <w:numPr>
                <w:ilvl w:val="0"/>
                <w:numId w:val="2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weight of 150 g/m² or more, but not more than 500 g/m², </w:t>
            </w:r>
            <w:r>
              <w:rPr>
                <w:rFonts w:ascii="Times New Roman" w:hAnsi="Times New Roman" w:cs="Times New Roman"/>
                <w:color w:val="000000"/>
                <w:sz w:val="21"/>
                <w:szCs w:val="21"/>
              </w:rPr>
              <w:br/>
            </w:r>
          </w:p>
          <w:p w14:paraId="2C48C5E3" w14:textId="77777777" w:rsidR="0085579F" w:rsidRDefault="00520989" w:rsidP="008265F7">
            <w:pPr>
              <w:numPr>
                <w:ilvl w:val="0"/>
                <w:numId w:val="2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thickness of 1 mm or more, but not more than 5 mm </w:t>
            </w:r>
          </w:p>
          <w:p w14:paraId="7EDC6C27"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the retractable roof of motor vehicles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2E1A70" w14:textId="5A5086B8" w:rsidR="0085579F" w:rsidRDefault="003247A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85579F" w14:paraId="5976E11E" w14:textId="77777777" w:rsidTr="29B28D8B">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352F9B"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5906 99 90 10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7039E2"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694E25"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E7C05F"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Rubberised textile fabric, consisting of warp yarns of polyamide-6,6 and weft yarns of polyamide-6,6, polyurethane and a copolymer of terephthalic acid, p-phenylenediamine and 3,4'-oxybis(phenyleneamine)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CC0209" w14:textId="501F3092" w:rsidR="0085579F" w:rsidRDefault="003247A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5E1686" w14:paraId="36C698EE" w14:textId="77777777" w:rsidTr="29B28D8B">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3C1ADC" w14:textId="0DAC2EF2"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5906 99 90 20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DF6B53" w14:textId="2191A6CC"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B8B261" w14:textId="77777777" w:rsidR="005E1686" w:rsidRDefault="005E1686" w:rsidP="005E168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7A01E03" w14:textId="77777777" w:rsidR="005E1686" w:rsidRDefault="005E1686" w:rsidP="005E1686">
            <w:pPr>
              <w:spacing w:after="0" w:line="240" w:lineRule="auto"/>
              <w:rPr>
                <w:rFonts w:ascii="Times New Roman" w:hAnsi="Times New Roman" w:cs="Times New Roman"/>
                <w:sz w:val="21"/>
                <w:szCs w:val="21"/>
              </w:rPr>
            </w:pPr>
          </w:p>
          <w:p w14:paraId="55251D4D" w14:textId="44AC2CC9"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3EF0BD" w14:textId="77777777" w:rsidR="005E1686" w:rsidRDefault="005E1686" w:rsidP="005E1686">
            <w:pPr>
              <w:spacing w:after="0" w:line="240" w:lineRule="auto"/>
              <w:rPr>
                <w:rFonts w:ascii="Times New Roman" w:hAnsi="Times New Roman" w:cs="Times New Roman"/>
                <w:sz w:val="21"/>
                <w:szCs w:val="21"/>
              </w:rPr>
            </w:pPr>
            <w:r>
              <w:rPr>
                <w:rFonts w:ascii="Times New Roman" w:hAnsi="Times New Roman" w:cs="Times New Roman"/>
                <w:sz w:val="21"/>
                <w:szCs w:val="21"/>
              </w:rPr>
              <w:t>Woven and laminated rubberised textile fabric with the following characteristics:</w:t>
            </w:r>
          </w:p>
          <w:p w14:paraId="35A654B5" w14:textId="77777777" w:rsidR="005E1686" w:rsidRDefault="005E1686" w:rsidP="005E1686">
            <w:pPr>
              <w:spacing w:after="0" w:line="240" w:lineRule="auto"/>
              <w:rPr>
                <w:rFonts w:ascii="Times New Roman" w:hAnsi="Times New Roman" w:cs="Times New Roman"/>
                <w:sz w:val="21"/>
                <w:szCs w:val="21"/>
              </w:rPr>
            </w:pPr>
          </w:p>
          <w:p w14:paraId="490C799F" w14:textId="77777777" w:rsidR="005E1686" w:rsidRDefault="005E1686" w:rsidP="005E1686">
            <w:pPr>
              <w:numPr>
                <w:ilvl w:val="0"/>
                <w:numId w:val="542"/>
              </w:numPr>
              <w:spacing w:after="0" w:line="244" w:lineRule="auto"/>
              <w:rPr>
                <w:rFonts w:ascii="Times New Roman" w:hAnsi="Times New Roman" w:cs="Times New Roman"/>
                <w:sz w:val="21"/>
                <w:szCs w:val="21"/>
              </w:rPr>
            </w:pPr>
            <w:r>
              <w:rPr>
                <w:rFonts w:ascii="Times New Roman" w:hAnsi="Times New Roman" w:cs="Times New Roman"/>
                <w:sz w:val="21"/>
                <w:szCs w:val="21"/>
              </w:rPr>
              <w:t>with three layers,</w:t>
            </w:r>
          </w:p>
          <w:p w14:paraId="7EA2A8BE" w14:textId="77777777" w:rsidR="005E1686" w:rsidRDefault="005E1686" w:rsidP="005E1686">
            <w:pPr>
              <w:spacing w:after="0" w:line="240" w:lineRule="auto"/>
              <w:rPr>
                <w:rFonts w:ascii="Times New Roman" w:hAnsi="Times New Roman" w:cs="Times New Roman"/>
                <w:sz w:val="21"/>
                <w:szCs w:val="21"/>
              </w:rPr>
            </w:pPr>
          </w:p>
          <w:p w14:paraId="41307503" w14:textId="77777777" w:rsidR="005E1686" w:rsidRDefault="005E1686" w:rsidP="005E1686">
            <w:pPr>
              <w:numPr>
                <w:ilvl w:val="0"/>
                <w:numId w:val="542"/>
              </w:numPr>
              <w:spacing w:after="0" w:line="244" w:lineRule="auto"/>
              <w:rPr>
                <w:rFonts w:ascii="Times New Roman" w:hAnsi="Times New Roman" w:cs="Times New Roman"/>
                <w:sz w:val="21"/>
                <w:szCs w:val="21"/>
              </w:rPr>
            </w:pPr>
            <w:r>
              <w:rPr>
                <w:rFonts w:ascii="Times New Roman" w:hAnsi="Times New Roman" w:cs="Times New Roman"/>
                <w:sz w:val="21"/>
                <w:szCs w:val="21"/>
              </w:rPr>
              <w:t>one outer layer consists of acrylic fabric,</w:t>
            </w:r>
          </w:p>
          <w:p w14:paraId="7B05D4D2" w14:textId="77777777" w:rsidR="005E1686" w:rsidRDefault="005E1686" w:rsidP="005E1686">
            <w:pPr>
              <w:spacing w:after="0" w:line="240" w:lineRule="auto"/>
              <w:rPr>
                <w:rFonts w:ascii="Times New Roman" w:hAnsi="Times New Roman" w:cs="Times New Roman"/>
                <w:sz w:val="21"/>
                <w:szCs w:val="21"/>
              </w:rPr>
            </w:pPr>
          </w:p>
          <w:p w14:paraId="29C2693D" w14:textId="77777777" w:rsidR="005E1686" w:rsidRDefault="005E1686" w:rsidP="005E1686">
            <w:pPr>
              <w:numPr>
                <w:ilvl w:val="0"/>
                <w:numId w:val="542"/>
              </w:numPr>
              <w:spacing w:after="0" w:line="244" w:lineRule="auto"/>
              <w:rPr>
                <w:rFonts w:ascii="Times New Roman" w:hAnsi="Times New Roman" w:cs="Times New Roman"/>
                <w:sz w:val="21"/>
                <w:szCs w:val="21"/>
              </w:rPr>
            </w:pPr>
            <w:r>
              <w:rPr>
                <w:rFonts w:ascii="Times New Roman" w:hAnsi="Times New Roman" w:cs="Times New Roman"/>
                <w:sz w:val="21"/>
                <w:szCs w:val="21"/>
              </w:rPr>
              <w:t>the other outer layer consists of polyester fabric,</w:t>
            </w:r>
          </w:p>
          <w:p w14:paraId="224C00D6" w14:textId="77777777" w:rsidR="005E1686" w:rsidRDefault="005E1686" w:rsidP="005E1686">
            <w:pPr>
              <w:spacing w:after="0" w:line="240" w:lineRule="auto"/>
              <w:rPr>
                <w:rFonts w:ascii="Times New Roman" w:hAnsi="Times New Roman" w:cs="Times New Roman"/>
                <w:sz w:val="21"/>
                <w:szCs w:val="21"/>
              </w:rPr>
            </w:pPr>
          </w:p>
          <w:p w14:paraId="58C8C3A5" w14:textId="77777777" w:rsidR="005E1686" w:rsidRDefault="005E1686" w:rsidP="005E1686">
            <w:pPr>
              <w:numPr>
                <w:ilvl w:val="0"/>
                <w:numId w:val="542"/>
              </w:numPr>
              <w:spacing w:after="0" w:line="244" w:lineRule="auto"/>
              <w:rPr>
                <w:rFonts w:ascii="Times New Roman" w:hAnsi="Times New Roman" w:cs="Times New Roman"/>
                <w:sz w:val="21"/>
                <w:szCs w:val="21"/>
              </w:rPr>
            </w:pPr>
            <w:r>
              <w:rPr>
                <w:rFonts w:ascii="Times New Roman" w:hAnsi="Times New Roman" w:cs="Times New Roman"/>
                <w:sz w:val="21"/>
                <w:szCs w:val="21"/>
              </w:rPr>
              <w:t>the middle layer consists of chlorobutyl rubber,</w:t>
            </w:r>
          </w:p>
          <w:p w14:paraId="290669BC" w14:textId="77777777" w:rsidR="005E1686" w:rsidRDefault="005E1686" w:rsidP="005E1686">
            <w:pPr>
              <w:spacing w:after="0" w:line="240" w:lineRule="auto"/>
              <w:rPr>
                <w:rFonts w:ascii="Times New Roman" w:hAnsi="Times New Roman" w:cs="Times New Roman"/>
                <w:sz w:val="21"/>
                <w:szCs w:val="21"/>
              </w:rPr>
            </w:pPr>
          </w:p>
          <w:p w14:paraId="76130E23" w14:textId="77777777" w:rsidR="005E1686" w:rsidRDefault="005E1686" w:rsidP="005E1686">
            <w:pPr>
              <w:numPr>
                <w:ilvl w:val="0"/>
                <w:numId w:val="542"/>
              </w:numPr>
              <w:spacing w:after="0" w:line="244" w:lineRule="auto"/>
            </w:pPr>
            <w:r>
              <w:rPr>
                <w:rFonts w:ascii="Times New Roman" w:hAnsi="Times New Roman" w:cs="Times New Roman"/>
                <w:sz w:val="21"/>
                <w:szCs w:val="21"/>
              </w:rPr>
              <w:t>the middle layer has a weight of 452 g/m</w:t>
            </w:r>
            <w:r>
              <w:rPr>
                <w:rFonts w:ascii="Times New Roman" w:hAnsi="Times New Roman" w:cs="Times New Roman"/>
                <w:sz w:val="21"/>
                <w:szCs w:val="21"/>
                <w:vertAlign w:val="superscript"/>
              </w:rPr>
              <w:t>2</w:t>
            </w:r>
            <w:r>
              <w:rPr>
                <w:rFonts w:ascii="Times New Roman" w:hAnsi="Times New Roman" w:cs="Times New Roman"/>
                <w:sz w:val="21"/>
                <w:szCs w:val="21"/>
              </w:rPr>
              <w:t xml:space="preserve"> or more but not more than 569 g/m</w:t>
            </w:r>
            <w:r>
              <w:rPr>
                <w:rFonts w:ascii="Times New Roman" w:hAnsi="Times New Roman" w:cs="Times New Roman"/>
                <w:sz w:val="21"/>
                <w:szCs w:val="21"/>
                <w:vertAlign w:val="superscript"/>
              </w:rPr>
              <w:t>2</w:t>
            </w:r>
            <w:r>
              <w:rPr>
                <w:rFonts w:ascii="Times New Roman" w:hAnsi="Times New Roman" w:cs="Times New Roman"/>
                <w:sz w:val="21"/>
                <w:szCs w:val="21"/>
              </w:rPr>
              <w:t>,</w:t>
            </w:r>
          </w:p>
          <w:p w14:paraId="5412416F" w14:textId="77777777" w:rsidR="005E1686" w:rsidRDefault="005E1686" w:rsidP="005E1686">
            <w:pPr>
              <w:spacing w:after="0" w:line="240" w:lineRule="auto"/>
              <w:rPr>
                <w:rFonts w:ascii="Times New Roman" w:hAnsi="Times New Roman" w:cs="Times New Roman"/>
                <w:sz w:val="21"/>
                <w:szCs w:val="21"/>
              </w:rPr>
            </w:pPr>
          </w:p>
          <w:p w14:paraId="5B652EBE" w14:textId="77777777" w:rsidR="005E1686" w:rsidRDefault="005E1686" w:rsidP="005E1686">
            <w:pPr>
              <w:numPr>
                <w:ilvl w:val="0"/>
                <w:numId w:val="542"/>
              </w:numPr>
              <w:spacing w:after="0" w:line="244" w:lineRule="auto"/>
            </w:pPr>
            <w:r>
              <w:rPr>
                <w:rFonts w:ascii="Times New Roman" w:hAnsi="Times New Roman" w:cs="Times New Roman"/>
                <w:sz w:val="21"/>
                <w:szCs w:val="21"/>
              </w:rPr>
              <w:t>the textile fabric has a total weight of 952 g/m</w:t>
            </w:r>
            <w:r>
              <w:rPr>
                <w:rFonts w:ascii="Times New Roman" w:hAnsi="Times New Roman" w:cs="Times New Roman"/>
                <w:sz w:val="21"/>
                <w:szCs w:val="21"/>
                <w:vertAlign w:val="superscript"/>
              </w:rPr>
              <w:t>2</w:t>
            </w:r>
            <w:r>
              <w:rPr>
                <w:rFonts w:ascii="Times New Roman" w:hAnsi="Times New Roman" w:cs="Times New Roman"/>
                <w:sz w:val="21"/>
                <w:szCs w:val="21"/>
              </w:rPr>
              <w:t xml:space="preserve"> or more but not more than 1 159 g/m</w:t>
            </w:r>
            <w:r>
              <w:rPr>
                <w:rFonts w:ascii="Times New Roman" w:hAnsi="Times New Roman" w:cs="Times New Roman"/>
                <w:sz w:val="21"/>
                <w:szCs w:val="21"/>
                <w:vertAlign w:val="superscript"/>
              </w:rPr>
              <w:t>2</w:t>
            </w:r>
            <w:r>
              <w:rPr>
                <w:rFonts w:ascii="Times New Roman" w:hAnsi="Times New Roman" w:cs="Times New Roman"/>
                <w:sz w:val="21"/>
                <w:szCs w:val="21"/>
              </w:rPr>
              <w:t>, and</w:t>
            </w:r>
          </w:p>
          <w:p w14:paraId="53BF0CAF" w14:textId="77777777" w:rsidR="005E1686" w:rsidRDefault="005E1686" w:rsidP="005E1686">
            <w:pPr>
              <w:spacing w:after="0" w:line="240" w:lineRule="auto"/>
              <w:rPr>
                <w:rFonts w:ascii="Times New Roman" w:hAnsi="Times New Roman" w:cs="Times New Roman"/>
                <w:sz w:val="21"/>
                <w:szCs w:val="21"/>
              </w:rPr>
            </w:pPr>
          </w:p>
          <w:p w14:paraId="6356715C" w14:textId="77777777" w:rsidR="005E1686" w:rsidRDefault="005E1686" w:rsidP="005E1686">
            <w:pPr>
              <w:numPr>
                <w:ilvl w:val="0"/>
                <w:numId w:val="542"/>
              </w:numPr>
              <w:spacing w:after="0" w:line="244" w:lineRule="auto"/>
              <w:rPr>
                <w:rFonts w:ascii="Times New Roman" w:hAnsi="Times New Roman" w:cs="Times New Roman"/>
                <w:sz w:val="21"/>
                <w:szCs w:val="21"/>
              </w:rPr>
            </w:pPr>
            <w:r>
              <w:rPr>
                <w:rFonts w:ascii="Times New Roman" w:hAnsi="Times New Roman" w:cs="Times New Roman"/>
                <w:sz w:val="21"/>
                <w:szCs w:val="21"/>
              </w:rPr>
              <w:t>the textile fabric has a total thickness of at least 0.8 mm but not more than 4 mm</w:t>
            </w:r>
          </w:p>
          <w:p w14:paraId="0647C3D2" w14:textId="77777777" w:rsidR="005E1686" w:rsidRDefault="005E1686" w:rsidP="005E1686">
            <w:pPr>
              <w:spacing w:after="0" w:line="240" w:lineRule="auto"/>
              <w:rPr>
                <w:rFonts w:ascii="Times New Roman" w:hAnsi="Times New Roman" w:cs="Times New Roman"/>
                <w:sz w:val="21"/>
                <w:szCs w:val="21"/>
              </w:rPr>
            </w:pPr>
          </w:p>
          <w:p w14:paraId="0BE1FE20" w14:textId="0A300A43"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sz w:val="21"/>
                <w:szCs w:val="21"/>
              </w:rPr>
              <w:t>used for the manufacture of the retractable roof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DEBB5B" w14:textId="70065DF1"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5E1686" w14:paraId="1BAAD745"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A73189"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5907 00 00 10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24355A"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1F9CB5"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CB8B85"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Textile fabrics, coated with adhesive in which are embedded spheres of a diameter not exceeding 150 µm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B436E6" w14:textId="5FFB2CE3"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5E1686" w14:paraId="4D65C760" w14:textId="77777777" w:rsidTr="29B28D8B">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113103"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5911 90 99 30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91E362"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CCEF48"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047E57"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Parts of equipment for the purification of water by reverse osmosis, consisting essentially of plastic-based membranes, supported internally by woven or non-woven textile materials which are wound round a perforated tube, and enclosed in a cylindrical plastic casing of a wall-thickness of not more than 4 mm, whether or not housed in a cylinder of a wall-thickness of 5 mm or more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6F99A2" w14:textId="136DC9DA"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5E1686" w14:paraId="4677BB22"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9E7A73"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5911 90 99 40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CC800B"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58FFE8"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5E6648"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Multi-layered non-woven polyester polishing pads, impregnated with polyurethane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86D3C9" w14:textId="7BFF9139"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5E1686" w14:paraId="217DED28" w14:textId="77777777" w:rsidTr="29B28D8B">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52DD84"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5911 90 99 50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090CCF"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3D44C7"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846F7E"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Loudspeaker vibration damper, made from round, corrugated, flexible and cut-to-size tissue of textile fibres of polyester, cotton or aramid or a combination hereof, of a kind used in car loudspeakers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B60F83" w14:textId="5B8B4A88"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5E1686" w14:paraId="4ECE32BC"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FFE5D4" w14:textId="77777777" w:rsidR="005E1686" w:rsidRDefault="005E1686" w:rsidP="005E1686">
            <w:pPr>
              <w:spacing w:line="244" w:lineRule="auto"/>
            </w:pPr>
            <w:r>
              <w:rPr>
                <w:rFonts w:ascii="Times New Roman" w:hAnsi="Times New Roman" w:cs="Times New Roman"/>
                <w:sz w:val="21"/>
                <w:szCs w:val="21"/>
              </w:rPr>
              <w:t>6903 90 90 90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20EF19" w14:textId="77777777" w:rsidR="005E1686" w:rsidRDefault="005E1686" w:rsidP="005E1686">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81804D" w14:textId="77777777" w:rsidR="005E1686" w:rsidRDefault="005E1686" w:rsidP="005E1686">
            <w:pPr>
              <w:spacing w:line="244"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Silicon carbide reactor tubes and holders having a softening point of 1 400 °C or higher falling under this CN10 code. </w:t>
            </w:r>
          </w:p>
          <w:p w14:paraId="0723EB3C" w14:textId="77777777" w:rsidR="005E1686" w:rsidRDefault="005E1686" w:rsidP="005E1686">
            <w:pPr>
              <w:spacing w:line="244" w:lineRule="auto"/>
            </w:pPr>
            <w:r>
              <w:rPr>
                <w:rFonts w:ascii="Times New Roman" w:hAnsi="Times New Roman" w:cs="Times New Roman"/>
                <w:sz w:val="21"/>
                <w:szCs w:val="21"/>
              </w:rPr>
              <w:t>This suspension does not apply to any mixtures, preparations or products made up of different components containing these products.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04076F" w14:textId="77777777" w:rsidR="005E1686" w:rsidRDefault="005E1686" w:rsidP="005E1686">
            <w:pPr>
              <w:spacing w:line="244" w:lineRule="auto"/>
            </w:pPr>
            <w:r>
              <w:rPr>
                <w:rFonts w:ascii="Times New Roman" w:hAnsi="Times New Roman" w:cs="Times New Roman"/>
                <w:sz w:val="21"/>
                <w:szCs w:val="21"/>
              </w:rPr>
              <w:t>Silicon carbide reactor tubes and holders having a softening point of 1 400 °C or higher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9DEE5D" w14:textId="514E6708"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5E1686" w14:paraId="4DD8244E"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7D450A"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6909 19 00 20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CE7C4D"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8396DA"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3EECDB"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Silicon nitride (Si3N4) rollers or balls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11683A" w14:textId="17F5FCEE"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5E1686" w14:paraId="356D779E"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F596C2"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6909 19 00 25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A579D4"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3F7C7B"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973296"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Ceramic proppants, containing aluminium oxide, silicon oxide and iron oxide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7C44F0" w14:textId="1B29720F"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5E1686" w14:paraId="6F01C42B" w14:textId="77777777" w:rsidTr="29B28D8B">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92A65D"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6909 19 00 30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051FF0"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A73872"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2D236F"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Supports for catalysts, consisting of porous cordierite or mullite ceramic pieces, of an overall volume of not more than 65 l, having, per cm² of the cross-section, not less than one continuous channel which may be open at both ends or stopped at one end</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B5581A" w14:textId="21A0A8E2"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5E1686" w14:paraId="2C77E6F0" w14:textId="77777777" w:rsidTr="29B28D8B">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CFA6F3"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6909 19 00 50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447F8A"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DD7AA6"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B6D78C"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Ceramic articles made of continuous filaments of ceramic oxides, containing by weight:  </w:t>
            </w:r>
          </w:p>
          <w:p w14:paraId="2C77D3E7" w14:textId="77777777" w:rsidR="005E1686" w:rsidRDefault="005E1686" w:rsidP="005E1686">
            <w:pPr>
              <w:numPr>
                <w:ilvl w:val="0"/>
                <w:numId w:val="2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or more of diboron trioxide, </w:t>
            </w:r>
            <w:r>
              <w:rPr>
                <w:rFonts w:ascii="Times New Roman" w:hAnsi="Times New Roman" w:cs="Times New Roman"/>
                <w:color w:val="000000"/>
                <w:sz w:val="21"/>
                <w:szCs w:val="21"/>
              </w:rPr>
              <w:br/>
              <w:t xml:space="preserve"> </w:t>
            </w:r>
          </w:p>
          <w:p w14:paraId="0C0907AF" w14:textId="77777777" w:rsidR="005E1686" w:rsidRDefault="005E1686" w:rsidP="005E1686">
            <w:pPr>
              <w:numPr>
                <w:ilvl w:val="0"/>
                <w:numId w:val="2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28% or less of silicon dioxide, and </w:t>
            </w:r>
            <w:r>
              <w:rPr>
                <w:rFonts w:ascii="Times New Roman" w:hAnsi="Times New Roman" w:cs="Times New Roman"/>
                <w:color w:val="000000"/>
                <w:sz w:val="21"/>
                <w:szCs w:val="21"/>
              </w:rPr>
              <w:br/>
            </w:r>
          </w:p>
          <w:p w14:paraId="517871FB" w14:textId="77777777" w:rsidR="005E1686" w:rsidRDefault="005E1686" w:rsidP="005E1686">
            <w:pPr>
              <w:numPr>
                <w:ilvl w:val="0"/>
                <w:numId w:val="2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60% or more of dialuminium trioxide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B986DF" w14:textId="44E6F914"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5E1686" w14:paraId="6A3986F9" w14:textId="77777777" w:rsidTr="29B28D8B">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E35B6F"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6909 19 00 60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37676C"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87799E"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518501"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Supports for catalysts, consisting of porous ceramic pieces, of a blend of silicon carbide and silicon, with a hardness of less than 9 on the Mohs scale, with a total volume of not more than 65 litres, having, per cm² of the surface of the cross section one or more closed channels at the tail end</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6852B4" w14:textId="2E62A890"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5E1686" w14:paraId="43CD24E0" w14:textId="77777777" w:rsidTr="29B28D8B">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FBF884"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6909 19 00 70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79B5AC"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3B5987"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E68C47"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Supports for catalysts or filters, consisting of porous ceramics made primarily from oxides of aluminium and titanium; with a total volume of not more than 65 litres and at least one duct (open on one or both ends) per cm² of cross section</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A03990" w14:textId="2986A8F3"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E34D1" w14:paraId="1E6B39AC" w14:textId="77777777" w:rsidTr="00063E40">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A0E3A9" w14:textId="5273FC2E" w:rsidR="004E34D1" w:rsidRDefault="004E34D1" w:rsidP="004E34D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6909 19 00 90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4A94CC" w14:textId="469E54BD" w:rsidR="004E34D1" w:rsidRDefault="004E34D1" w:rsidP="004E34D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25C34E" w14:textId="77777777" w:rsidR="004E34D1" w:rsidRDefault="004E34D1" w:rsidP="004E34D1">
            <w:pPr>
              <w:spacing w:after="0" w:line="240" w:lineRule="auto"/>
              <w:rPr>
                <w:rFonts w:ascii="Times New Roman" w:hAnsi="Times New Roman" w:cs="Times New Roman"/>
                <w:sz w:val="21"/>
                <w:szCs w:val="21"/>
              </w:rPr>
            </w:pPr>
            <w:r>
              <w:rPr>
                <w:rFonts w:ascii="Times New Roman" w:hAnsi="Times New Roman" w:cs="Times New Roman"/>
                <w:sz w:val="21"/>
                <w:szCs w:val="21"/>
              </w:rPr>
              <w:t>This suspension only applies to ceramic-carbon absorption cartridge with the following characteristics:</w:t>
            </w:r>
          </w:p>
          <w:p w14:paraId="1AC26FB7" w14:textId="77777777" w:rsidR="004E34D1" w:rsidRDefault="004E34D1" w:rsidP="004E34D1">
            <w:pPr>
              <w:spacing w:after="0" w:line="240" w:lineRule="auto"/>
              <w:rPr>
                <w:rFonts w:ascii="Times New Roman" w:hAnsi="Times New Roman" w:cs="Times New Roman"/>
                <w:sz w:val="21"/>
                <w:szCs w:val="21"/>
              </w:rPr>
            </w:pPr>
          </w:p>
          <w:p w14:paraId="304473EE" w14:textId="77777777" w:rsidR="004E34D1" w:rsidRDefault="004E34D1" w:rsidP="004E34D1">
            <w:pPr>
              <w:numPr>
                <w:ilvl w:val="0"/>
                <w:numId w:val="543"/>
              </w:numPr>
              <w:spacing w:after="0" w:line="244" w:lineRule="auto"/>
              <w:rPr>
                <w:rFonts w:ascii="Times New Roman" w:hAnsi="Times New Roman" w:cs="Times New Roman"/>
                <w:sz w:val="21"/>
                <w:szCs w:val="21"/>
              </w:rPr>
            </w:pPr>
            <w:r>
              <w:rPr>
                <w:rFonts w:ascii="Times New Roman" w:hAnsi="Times New Roman" w:cs="Times New Roman"/>
                <w:sz w:val="21"/>
                <w:szCs w:val="21"/>
              </w:rPr>
              <w:t>extruded fired ceramic bound multicellular cylindrical structure,</w:t>
            </w:r>
          </w:p>
          <w:p w14:paraId="4D2050FE" w14:textId="77777777" w:rsidR="004E34D1" w:rsidRDefault="004E34D1" w:rsidP="004E34D1">
            <w:pPr>
              <w:spacing w:after="0" w:line="240" w:lineRule="auto"/>
              <w:rPr>
                <w:rFonts w:ascii="Times New Roman" w:hAnsi="Times New Roman" w:cs="Times New Roman"/>
                <w:sz w:val="21"/>
                <w:szCs w:val="21"/>
              </w:rPr>
            </w:pPr>
          </w:p>
          <w:p w14:paraId="6BD010D0" w14:textId="77777777" w:rsidR="004E34D1" w:rsidRDefault="004E34D1" w:rsidP="004E34D1">
            <w:pPr>
              <w:numPr>
                <w:ilvl w:val="0"/>
                <w:numId w:val="543"/>
              </w:numPr>
              <w:spacing w:after="0" w:line="244" w:lineRule="auto"/>
              <w:rPr>
                <w:rFonts w:ascii="Times New Roman" w:hAnsi="Times New Roman" w:cs="Times New Roman"/>
                <w:sz w:val="21"/>
                <w:szCs w:val="21"/>
              </w:rPr>
            </w:pPr>
            <w:r>
              <w:rPr>
                <w:rFonts w:ascii="Times New Roman" w:hAnsi="Times New Roman" w:cs="Times New Roman"/>
                <w:sz w:val="21"/>
                <w:szCs w:val="21"/>
              </w:rPr>
              <w:t>10% or more by weight but not more than 30% by weight of activated carbon,</w:t>
            </w:r>
          </w:p>
          <w:p w14:paraId="2821F506" w14:textId="77777777" w:rsidR="004E34D1" w:rsidRDefault="004E34D1" w:rsidP="004E34D1">
            <w:pPr>
              <w:spacing w:after="0" w:line="240" w:lineRule="auto"/>
              <w:rPr>
                <w:rFonts w:ascii="Times New Roman" w:hAnsi="Times New Roman" w:cs="Times New Roman"/>
                <w:sz w:val="21"/>
                <w:szCs w:val="21"/>
              </w:rPr>
            </w:pPr>
          </w:p>
          <w:p w14:paraId="39C1AB97" w14:textId="77777777" w:rsidR="004E34D1" w:rsidRDefault="004E34D1" w:rsidP="004E34D1">
            <w:pPr>
              <w:numPr>
                <w:ilvl w:val="0"/>
                <w:numId w:val="543"/>
              </w:numPr>
              <w:spacing w:after="0" w:line="244" w:lineRule="auto"/>
              <w:rPr>
                <w:rFonts w:ascii="Times New Roman" w:hAnsi="Times New Roman" w:cs="Times New Roman"/>
                <w:sz w:val="21"/>
                <w:szCs w:val="21"/>
              </w:rPr>
            </w:pPr>
            <w:r>
              <w:rPr>
                <w:rFonts w:ascii="Times New Roman" w:hAnsi="Times New Roman" w:cs="Times New Roman"/>
                <w:sz w:val="21"/>
                <w:szCs w:val="21"/>
              </w:rPr>
              <w:t>70% or more by weight but not more than 90% by weight of ceramic binder,</w:t>
            </w:r>
          </w:p>
          <w:p w14:paraId="55E09379" w14:textId="77777777" w:rsidR="004E34D1" w:rsidRDefault="004E34D1" w:rsidP="004E34D1">
            <w:pPr>
              <w:spacing w:after="0" w:line="240" w:lineRule="auto"/>
              <w:rPr>
                <w:rFonts w:ascii="Times New Roman" w:hAnsi="Times New Roman" w:cs="Times New Roman"/>
                <w:sz w:val="21"/>
                <w:szCs w:val="21"/>
              </w:rPr>
            </w:pPr>
          </w:p>
          <w:p w14:paraId="23867E12" w14:textId="77777777" w:rsidR="004E34D1" w:rsidRDefault="004E34D1" w:rsidP="004E34D1">
            <w:pPr>
              <w:numPr>
                <w:ilvl w:val="0"/>
                <w:numId w:val="543"/>
              </w:numPr>
              <w:spacing w:after="0" w:line="244" w:lineRule="auto"/>
              <w:rPr>
                <w:rFonts w:ascii="Times New Roman" w:hAnsi="Times New Roman" w:cs="Times New Roman"/>
                <w:sz w:val="21"/>
                <w:szCs w:val="21"/>
              </w:rPr>
            </w:pPr>
            <w:r>
              <w:rPr>
                <w:rFonts w:ascii="Times New Roman" w:hAnsi="Times New Roman" w:cs="Times New Roman"/>
                <w:sz w:val="21"/>
                <w:szCs w:val="21"/>
              </w:rPr>
              <w:t>a diameter of 29 mm or more but not more than 41 mm,</w:t>
            </w:r>
          </w:p>
          <w:p w14:paraId="799F4EB4" w14:textId="77777777" w:rsidR="004E34D1" w:rsidRDefault="004E34D1" w:rsidP="004E34D1">
            <w:pPr>
              <w:spacing w:after="0" w:line="240" w:lineRule="auto"/>
              <w:rPr>
                <w:rFonts w:ascii="Times New Roman" w:hAnsi="Times New Roman" w:cs="Times New Roman"/>
                <w:sz w:val="21"/>
                <w:szCs w:val="21"/>
              </w:rPr>
            </w:pPr>
          </w:p>
          <w:p w14:paraId="6F9B4B3F" w14:textId="77777777" w:rsidR="004E34D1" w:rsidRDefault="004E34D1" w:rsidP="004E34D1">
            <w:pPr>
              <w:numPr>
                <w:ilvl w:val="0"/>
                <w:numId w:val="543"/>
              </w:numPr>
              <w:spacing w:after="0" w:line="244" w:lineRule="auto"/>
              <w:rPr>
                <w:rFonts w:ascii="Times New Roman" w:hAnsi="Times New Roman" w:cs="Times New Roman"/>
                <w:sz w:val="21"/>
                <w:szCs w:val="21"/>
              </w:rPr>
            </w:pPr>
            <w:r>
              <w:rPr>
                <w:rFonts w:ascii="Times New Roman" w:hAnsi="Times New Roman" w:cs="Times New Roman"/>
                <w:sz w:val="21"/>
                <w:szCs w:val="21"/>
              </w:rPr>
              <w:t>a length of not more than 150  mm,</w:t>
            </w:r>
          </w:p>
          <w:p w14:paraId="33A29378" w14:textId="77777777" w:rsidR="004E34D1" w:rsidRDefault="004E34D1" w:rsidP="004E34D1">
            <w:pPr>
              <w:spacing w:after="0" w:line="244" w:lineRule="auto"/>
              <w:ind w:left="720"/>
              <w:rPr>
                <w:rFonts w:ascii="Times New Roman" w:hAnsi="Times New Roman" w:cs="Times New Roman"/>
                <w:sz w:val="21"/>
                <w:szCs w:val="21"/>
              </w:rPr>
            </w:pPr>
            <w:r>
              <w:rPr>
                <w:rFonts w:ascii="Times New Roman" w:hAnsi="Times New Roman" w:cs="Times New Roman"/>
                <w:sz w:val="21"/>
                <w:szCs w:val="21"/>
              </w:rPr>
              <w:t xml:space="preserve"> </w:t>
            </w:r>
          </w:p>
          <w:p w14:paraId="7F002580" w14:textId="77777777" w:rsidR="004E34D1" w:rsidRDefault="004E34D1" w:rsidP="004E34D1">
            <w:pPr>
              <w:numPr>
                <w:ilvl w:val="0"/>
                <w:numId w:val="543"/>
              </w:numPr>
              <w:spacing w:after="0" w:line="244" w:lineRule="auto"/>
              <w:rPr>
                <w:rFonts w:ascii="Times New Roman" w:hAnsi="Times New Roman" w:cs="Times New Roman"/>
                <w:sz w:val="21"/>
                <w:szCs w:val="21"/>
              </w:rPr>
            </w:pPr>
            <w:r>
              <w:rPr>
                <w:rFonts w:ascii="Times New Roman" w:hAnsi="Times New Roman" w:cs="Times New Roman"/>
                <w:sz w:val="21"/>
                <w:szCs w:val="21"/>
              </w:rPr>
              <w:t>fired at a temperature of 800 °C or more, and</w:t>
            </w:r>
          </w:p>
          <w:p w14:paraId="43ABA792" w14:textId="77777777" w:rsidR="004E34D1" w:rsidRDefault="004E34D1" w:rsidP="004E34D1">
            <w:pPr>
              <w:spacing w:after="0" w:line="240" w:lineRule="auto"/>
              <w:rPr>
                <w:rFonts w:ascii="Times New Roman" w:hAnsi="Times New Roman" w:cs="Times New Roman"/>
                <w:sz w:val="21"/>
                <w:szCs w:val="21"/>
              </w:rPr>
            </w:pPr>
          </w:p>
          <w:p w14:paraId="2B48607C" w14:textId="77777777" w:rsidR="004E34D1" w:rsidRDefault="004E34D1" w:rsidP="004E34D1">
            <w:pPr>
              <w:numPr>
                <w:ilvl w:val="0"/>
                <w:numId w:val="543"/>
              </w:numPr>
              <w:spacing w:after="0" w:line="244" w:lineRule="auto"/>
              <w:rPr>
                <w:rFonts w:ascii="Times New Roman" w:hAnsi="Times New Roman" w:cs="Times New Roman"/>
                <w:sz w:val="21"/>
                <w:szCs w:val="21"/>
              </w:rPr>
            </w:pPr>
            <w:r>
              <w:rPr>
                <w:rFonts w:ascii="Times New Roman" w:hAnsi="Times New Roman" w:cs="Times New Roman"/>
                <w:sz w:val="21"/>
                <w:szCs w:val="21"/>
              </w:rPr>
              <w:t>for vapours adsorption</w:t>
            </w:r>
          </w:p>
          <w:p w14:paraId="12AA43BA" w14:textId="77777777" w:rsidR="004E34D1" w:rsidRDefault="004E34D1" w:rsidP="004E34D1">
            <w:pPr>
              <w:spacing w:after="0" w:line="240" w:lineRule="auto"/>
              <w:rPr>
                <w:rFonts w:ascii="Times New Roman" w:hAnsi="Times New Roman" w:cs="Times New Roman"/>
                <w:sz w:val="21"/>
                <w:szCs w:val="21"/>
              </w:rPr>
            </w:pPr>
          </w:p>
          <w:p w14:paraId="28F4DF68" w14:textId="77777777" w:rsidR="004E34D1" w:rsidRDefault="004E34D1" w:rsidP="004E34D1">
            <w:pPr>
              <w:numPr>
                <w:ilvl w:val="0"/>
                <w:numId w:val="543"/>
              </w:numPr>
              <w:spacing w:after="0" w:line="244" w:lineRule="auto"/>
              <w:rPr>
                <w:rFonts w:ascii="Times New Roman" w:hAnsi="Times New Roman" w:cs="Times New Roman"/>
                <w:sz w:val="21"/>
                <w:szCs w:val="21"/>
              </w:rPr>
            </w:pPr>
            <w:r>
              <w:rPr>
                <w:rFonts w:ascii="Times New Roman" w:hAnsi="Times New Roman" w:cs="Times New Roman"/>
                <w:sz w:val="21"/>
                <w:szCs w:val="21"/>
              </w:rPr>
              <w:t>of a kind used for assembly in fuel vapours absorbers in fuel systems of motor vehicles</w:t>
            </w:r>
          </w:p>
          <w:p w14:paraId="552B7265" w14:textId="77777777" w:rsidR="004E34D1" w:rsidRDefault="004E34D1" w:rsidP="004E34D1">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under this CN10 code. </w:t>
            </w:r>
          </w:p>
          <w:p w14:paraId="7ED06FD1" w14:textId="77777777" w:rsidR="004E34D1" w:rsidRDefault="004E34D1" w:rsidP="004E34D1">
            <w:pPr>
              <w:spacing w:after="0" w:line="240" w:lineRule="auto"/>
              <w:rPr>
                <w:rFonts w:ascii="Times New Roman" w:hAnsi="Times New Roman" w:cs="Times New Roman"/>
                <w:sz w:val="21"/>
                <w:szCs w:val="21"/>
              </w:rPr>
            </w:pPr>
          </w:p>
          <w:p w14:paraId="3D3B3E1C" w14:textId="1D5EB10B" w:rsidR="004E34D1" w:rsidRDefault="004E34D1" w:rsidP="004E34D1">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BAC03F" w14:textId="77777777" w:rsidR="004E34D1" w:rsidRDefault="004E34D1" w:rsidP="004E34D1">
            <w:pPr>
              <w:spacing w:after="0" w:line="240" w:lineRule="auto"/>
              <w:rPr>
                <w:rFonts w:ascii="Times New Roman" w:hAnsi="Times New Roman" w:cs="Times New Roman"/>
                <w:sz w:val="21"/>
                <w:szCs w:val="21"/>
              </w:rPr>
            </w:pPr>
            <w:r>
              <w:rPr>
                <w:rFonts w:ascii="Times New Roman" w:hAnsi="Times New Roman" w:cs="Times New Roman"/>
                <w:sz w:val="21"/>
                <w:szCs w:val="21"/>
              </w:rPr>
              <w:t>Ceramic-carbon absorption cartridge with the following characteristics:</w:t>
            </w:r>
          </w:p>
          <w:p w14:paraId="1B6E1525" w14:textId="77777777" w:rsidR="004E34D1" w:rsidRDefault="004E34D1" w:rsidP="004E34D1">
            <w:pPr>
              <w:spacing w:after="0" w:line="240" w:lineRule="auto"/>
              <w:rPr>
                <w:rFonts w:ascii="Times New Roman" w:hAnsi="Times New Roman" w:cs="Times New Roman"/>
                <w:sz w:val="21"/>
                <w:szCs w:val="21"/>
              </w:rPr>
            </w:pPr>
          </w:p>
          <w:p w14:paraId="692DE143" w14:textId="77777777" w:rsidR="004E34D1" w:rsidRDefault="004E34D1" w:rsidP="004E34D1">
            <w:pPr>
              <w:numPr>
                <w:ilvl w:val="0"/>
                <w:numId w:val="543"/>
              </w:numPr>
              <w:spacing w:after="0" w:line="244" w:lineRule="auto"/>
              <w:rPr>
                <w:rFonts w:ascii="Times New Roman" w:hAnsi="Times New Roman" w:cs="Times New Roman"/>
                <w:sz w:val="21"/>
                <w:szCs w:val="21"/>
              </w:rPr>
            </w:pPr>
            <w:r>
              <w:rPr>
                <w:rFonts w:ascii="Times New Roman" w:hAnsi="Times New Roman" w:cs="Times New Roman"/>
                <w:sz w:val="21"/>
                <w:szCs w:val="21"/>
              </w:rPr>
              <w:t>extruded fired ceramic bound multicellular cylindrical structure,</w:t>
            </w:r>
          </w:p>
          <w:p w14:paraId="2027C9B8" w14:textId="77777777" w:rsidR="004E34D1" w:rsidRDefault="004E34D1" w:rsidP="004E34D1">
            <w:pPr>
              <w:spacing w:after="0" w:line="240" w:lineRule="auto"/>
              <w:rPr>
                <w:rFonts w:ascii="Times New Roman" w:hAnsi="Times New Roman" w:cs="Times New Roman"/>
                <w:sz w:val="21"/>
                <w:szCs w:val="21"/>
              </w:rPr>
            </w:pPr>
          </w:p>
          <w:p w14:paraId="31724D6B" w14:textId="77777777" w:rsidR="004E34D1" w:rsidRDefault="004E34D1" w:rsidP="004E34D1">
            <w:pPr>
              <w:numPr>
                <w:ilvl w:val="0"/>
                <w:numId w:val="543"/>
              </w:numPr>
              <w:spacing w:after="0" w:line="244" w:lineRule="auto"/>
              <w:rPr>
                <w:rFonts w:ascii="Times New Roman" w:hAnsi="Times New Roman" w:cs="Times New Roman"/>
                <w:sz w:val="21"/>
                <w:szCs w:val="21"/>
              </w:rPr>
            </w:pPr>
            <w:r>
              <w:rPr>
                <w:rFonts w:ascii="Times New Roman" w:hAnsi="Times New Roman" w:cs="Times New Roman"/>
                <w:sz w:val="21"/>
                <w:szCs w:val="21"/>
              </w:rPr>
              <w:t>10% or more by weight but not more than 30% by weight of activated carbon,</w:t>
            </w:r>
          </w:p>
          <w:p w14:paraId="0910D6D8" w14:textId="77777777" w:rsidR="004E34D1" w:rsidRDefault="004E34D1" w:rsidP="004E34D1">
            <w:pPr>
              <w:spacing w:after="0" w:line="240" w:lineRule="auto"/>
              <w:rPr>
                <w:rFonts w:ascii="Times New Roman" w:hAnsi="Times New Roman" w:cs="Times New Roman"/>
                <w:sz w:val="21"/>
                <w:szCs w:val="21"/>
              </w:rPr>
            </w:pPr>
          </w:p>
          <w:p w14:paraId="660ECF31" w14:textId="77777777" w:rsidR="004E34D1" w:rsidRDefault="004E34D1" w:rsidP="004E34D1">
            <w:pPr>
              <w:numPr>
                <w:ilvl w:val="0"/>
                <w:numId w:val="543"/>
              </w:numPr>
              <w:spacing w:after="0" w:line="244" w:lineRule="auto"/>
              <w:rPr>
                <w:rFonts w:ascii="Times New Roman" w:hAnsi="Times New Roman" w:cs="Times New Roman"/>
                <w:sz w:val="21"/>
                <w:szCs w:val="21"/>
              </w:rPr>
            </w:pPr>
            <w:r>
              <w:rPr>
                <w:rFonts w:ascii="Times New Roman" w:hAnsi="Times New Roman" w:cs="Times New Roman"/>
                <w:sz w:val="21"/>
                <w:szCs w:val="21"/>
              </w:rPr>
              <w:t>70% or more by weight but not more than 90% by weight of ceramic binder,</w:t>
            </w:r>
          </w:p>
          <w:p w14:paraId="612F89E1" w14:textId="77777777" w:rsidR="004E34D1" w:rsidRDefault="004E34D1" w:rsidP="004E34D1">
            <w:pPr>
              <w:spacing w:after="0" w:line="240" w:lineRule="auto"/>
              <w:rPr>
                <w:rFonts w:ascii="Times New Roman" w:hAnsi="Times New Roman" w:cs="Times New Roman"/>
                <w:sz w:val="21"/>
                <w:szCs w:val="21"/>
              </w:rPr>
            </w:pPr>
          </w:p>
          <w:p w14:paraId="77C958F9" w14:textId="77777777" w:rsidR="004E34D1" w:rsidRDefault="004E34D1" w:rsidP="004E34D1">
            <w:pPr>
              <w:numPr>
                <w:ilvl w:val="0"/>
                <w:numId w:val="543"/>
              </w:numPr>
              <w:spacing w:after="0" w:line="244" w:lineRule="auto"/>
              <w:rPr>
                <w:rFonts w:ascii="Times New Roman" w:hAnsi="Times New Roman" w:cs="Times New Roman"/>
                <w:sz w:val="21"/>
                <w:szCs w:val="21"/>
              </w:rPr>
            </w:pPr>
            <w:r>
              <w:rPr>
                <w:rFonts w:ascii="Times New Roman" w:hAnsi="Times New Roman" w:cs="Times New Roman"/>
                <w:sz w:val="21"/>
                <w:szCs w:val="21"/>
              </w:rPr>
              <w:t>a diameter of 29 mm or more but not more than 41 mm,</w:t>
            </w:r>
          </w:p>
          <w:p w14:paraId="0267394E" w14:textId="77777777" w:rsidR="004E34D1" w:rsidRDefault="004E34D1" w:rsidP="004E34D1">
            <w:pPr>
              <w:spacing w:after="0" w:line="240" w:lineRule="auto"/>
              <w:rPr>
                <w:rFonts w:ascii="Times New Roman" w:hAnsi="Times New Roman" w:cs="Times New Roman"/>
                <w:sz w:val="21"/>
                <w:szCs w:val="21"/>
              </w:rPr>
            </w:pPr>
          </w:p>
          <w:p w14:paraId="4D0E07BA" w14:textId="77777777" w:rsidR="004E34D1" w:rsidRDefault="004E34D1" w:rsidP="004E34D1">
            <w:pPr>
              <w:numPr>
                <w:ilvl w:val="0"/>
                <w:numId w:val="543"/>
              </w:numPr>
              <w:spacing w:after="0" w:line="244" w:lineRule="auto"/>
              <w:rPr>
                <w:rFonts w:ascii="Times New Roman" w:hAnsi="Times New Roman" w:cs="Times New Roman"/>
                <w:sz w:val="21"/>
                <w:szCs w:val="21"/>
              </w:rPr>
            </w:pPr>
            <w:r>
              <w:rPr>
                <w:rFonts w:ascii="Times New Roman" w:hAnsi="Times New Roman" w:cs="Times New Roman"/>
                <w:sz w:val="21"/>
                <w:szCs w:val="21"/>
              </w:rPr>
              <w:t>a length of not more than 150  mm,</w:t>
            </w:r>
          </w:p>
          <w:p w14:paraId="2E4B52B9" w14:textId="77777777" w:rsidR="004E34D1" w:rsidRDefault="004E34D1" w:rsidP="004E34D1">
            <w:pPr>
              <w:spacing w:after="0" w:line="240" w:lineRule="auto"/>
              <w:rPr>
                <w:rFonts w:ascii="Times New Roman" w:hAnsi="Times New Roman" w:cs="Times New Roman"/>
                <w:sz w:val="21"/>
                <w:szCs w:val="21"/>
              </w:rPr>
            </w:pPr>
          </w:p>
          <w:p w14:paraId="1AB1601F" w14:textId="77777777" w:rsidR="004E34D1" w:rsidRDefault="004E34D1" w:rsidP="004E34D1">
            <w:pPr>
              <w:numPr>
                <w:ilvl w:val="0"/>
                <w:numId w:val="543"/>
              </w:numPr>
              <w:spacing w:after="0" w:line="244" w:lineRule="auto"/>
              <w:rPr>
                <w:rFonts w:ascii="Times New Roman" w:hAnsi="Times New Roman" w:cs="Times New Roman"/>
                <w:sz w:val="21"/>
                <w:szCs w:val="21"/>
              </w:rPr>
            </w:pPr>
            <w:r>
              <w:rPr>
                <w:rFonts w:ascii="Times New Roman" w:hAnsi="Times New Roman" w:cs="Times New Roman"/>
                <w:sz w:val="21"/>
                <w:szCs w:val="21"/>
              </w:rPr>
              <w:t>fired at a temperature of 800 °C or more, and</w:t>
            </w:r>
          </w:p>
          <w:p w14:paraId="21C141BB" w14:textId="77777777" w:rsidR="004E34D1" w:rsidRDefault="004E34D1" w:rsidP="004E34D1">
            <w:pPr>
              <w:spacing w:after="0" w:line="240" w:lineRule="auto"/>
              <w:rPr>
                <w:rFonts w:ascii="Times New Roman" w:hAnsi="Times New Roman" w:cs="Times New Roman"/>
                <w:sz w:val="21"/>
                <w:szCs w:val="21"/>
              </w:rPr>
            </w:pPr>
          </w:p>
          <w:p w14:paraId="0E036CD1" w14:textId="77777777" w:rsidR="004E34D1" w:rsidRDefault="004E34D1" w:rsidP="004E34D1">
            <w:pPr>
              <w:numPr>
                <w:ilvl w:val="0"/>
                <w:numId w:val="543"/>
              </w:numPr>
              <w:spacing w:after="0" w:line="244" w:lineRule="auto"/>
              <w:rPr>
                <w:rFonts w:ascii="Times New Roman" w:hAnsi="Times New Roman" w:cs="Times New Roman"/>
                <w:sz w:val="21"/>
                <w:szCs w:val="21"/>
              </w:rPr>
            </w:pPr>
            <w:r>
              <w:rPr>
                <w:rFonts w:ascii="Times New Roman" w:hAnsi="Times New Roman" w:cs="Times New Roman"/>
                <w:sz w:val="21"/>
                <w:szCs w:val="21"/>
              </w:rPr>
              <w:t>for vapours adsorption</w:t>
            </w:r>
          </w:p>
          <w:p w14:paraId="34724526" w14:textId="77777777" w:rsidR="004E34D1" w:rsidRDefault="004E34D1" w:rsidP="004E34D1">
            <w:pPr>
              <w:spacing w:after="0" w:line="240" w:lineRule="auto"/>
              <w:rPr>
                <w:rFonts w:ascii="Times New Roman" w:hAnsi="Times New Roman" w:cs="Times New Roman"/>
                <w:sz w:val="21"/>
                <w:szCs w:val="21"/>
              </w:rPr>
            </w:pPr>
          </w:p>
          <w:p w14:paraId="24CA9682" w14:textId="1ED397A0" w:rsidR="004E34D1" w:rsidRDefault="004E34D1" w:rsidP="004E34D1">
            <w:pPr>
              <w:spacing w:line="244" w:lineRule="auto"/>
              <w:rPr>
                <w:rFonts w:ascii="Times New Roman" w:hAnsi="Times New Roman" w:cs="Times New Roman"/>
                <w:color w:val="000000"/>
                <w:sz w:val="21"/>
                <w:szCs w:val="21"/>
              </w:rPr>
            </w:pPr>
            <w:r>
              <w:rPr>
                <w:rFonts w:ascii="Times New Roman" w:hAnsi="Times New Roman" w:cs="Times New Roman"/>
                <w:sz w:val="21"/>
                <w:szCs w:val="21"/>
              </w:rPr>
              <w:t>of a kind used for assembly in fuel vapours absorbers in fuel systems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FCC701" w14:textId="366CA047" w:rsidR="004E34D1" w:rsidRDefault="004E34D1" w:rsidP="004E34D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E34D1" w14:paraId="5D8B6A9B"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0C7DDE" w14:textId="77777777" w:rsidR="004E34D1" w:rsidRDefault="004E34D1" w:rsidP="004E34D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7019 12 00 02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4574FA" w14:textId="77777777" w:rsidR="004E34D1" w:rsidRDefault="004E34D1" w:rsidP="004E34D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A59808" w14:textId="77777777" w:rsidR="004E34D1" w:rsidRDefault="004E34D1" w:rsidP="004E34D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C60C06" w14:textId="77777777" w:rsidR="004E34D1" w:rsidRDefault="004E34D1" w:rsidP="004E34D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Rovings, measuring 650 tex or more but not more than 2 500 tex, coated with a layer of polyurethane whether or not mixed with other materials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C826F6" w14:textId="25DFCE75" w:rsidR="004E34D1" w:rsidRDefault="004E34D1" w:rsidP="004E34D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E34D1" w14:paraId="6D70A396"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85A1D6" w14:textId="77777777" w:rsidR="004E34D1" w:rsidRDefault="004E34D1" w:rsidP="004E34D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7019 12 00 05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9E6D4D" w14:textId="77777777" w:rsidR="004E34D1" w:rsidRDefault="004E34D1" w:rsidP="004E34D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D405A7" w14:textId="77777777" w:rsidR="004E34D1" w:rsidRDefault="004E34D1" w:rsidP="004E34D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E9B9FA" w14:textId="77777777" w:rsidR="004E34D1" w:rsidRDefault="004E34D1" w:rsidP="004E34D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Rovings ranging from 1 980 to 2 033 tex, composed of continuous glass filaments of 9 μm (± 0.5 µm)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906B4A" w14:textId="1C821310" w:rsidR="004E34D1" w:rsidRDefault="004E34D1" w:rsidP="004E34D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7967" w14:paraId="4E671D69" w14:textId="77777777" w:rsidTr="00063E40">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961934" w14:textId="59963D25"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7019 12 00 </w:t>
            </w:r>
            <w:r w:rsidR="00BB77CE">
              <w:rPr>
                <w:rFonts w:ascii="Times New Roman" w:hAnsi="Times New Roman" w:cs="Times New Roman"/>
                <w:color w:val="000000"/>
                <w:sz w:val="21"/>
                <w:szCs w:val="21"/>
              </w:rPr>
              <w:t>19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51BF6C" w14:textId="4C59C0A5"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8DCB54" w14:textId="77777777" w:rsidR="00BB77CE" w:rsidRDefault="00BB77CE" w:rsidP="00447967">
            <w:pPr>
              <w:spacing w:after="0" w:line="240"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7B43603E" w14:textId="77777777" w:rsidR="00BB77CE" w:rsidRDefault="00BB77CE" w:rsidP="00447967">
            <w:pPr>
              <w:spacing w:after="0" w:line="240" w:lineRule="auto"/>
              <w:rPr>
                <w:rFonts w:ascii="Times New Roman" w:hAnsi="Times New Roman" w:cs="Times New Roman"/>
                <w:sz w:val="21"/>
                <w:szCs w:val="21"/>
              </w:rPr>
            </w:pPr>
          </w:p>
          <w:p w14:paraId="63352C00" w14:textId="77777777" w:rsidR="00BB77CE" w:rsidRDefault="00BB77CE" w:rsidP="00BB77CE">
            <w:pPr>
              <w:spacing w:after="0" w:line="240" w:lineRule="auto"/>
              <w:rPr>
                <w:rFonts w:ascii="Times New Roman" w:hAnsi="Times New Roman" w:cs="Times New Roman"/>
                <w:sz w:val="21"/>
                <w:szCs w:val="21"/>
              </w:rPr>
            </w:pPr>
            <w:r>
              <w:rPr>
                <w:rFonts w:ascii="Times New Roman" w:hAnsi="Times New Roman" w:cs="Times New Roman"/>
                <w:sz w:val="21"/>
                <w:szCs w:val="21"/>
              </w:rPr>
              <w:t>Rovings which are impregnated and coated and with a loss on ignition of 3% or more (as determined by the ISO Standard 1887), S glass stratifils (rovings):</w:t>
            </w:r>
          </w:p>
          <w:p w14:paraId="09E5ED85" w14:textId="77777777" w:rsidR="00BB77CE" w:rsidRDefault="00BB77CE" w:rsidP="00BB77CE">
            <w:pPr>
              <w:spacing w:after="0" w:line="240" w:lineRule="auto"/>
              <w:rPr>
                <w:rFonts w:ascii="Times New Roman" w:hAnsi="Times New Roman" w:cs="Times New Roman"/>
                <w:sz w:val="21"/>
                <w:szCs w:val="21"/>
              </w:rPr>
            </w:pPr>
          </w:p>
          <w:p w14:paraId="54D5C1E9" w14:textId="77777777" w:rsidR="00BB77CE" w:rsidRDefault="00BB77CE" w:rsidP="00BB77CE">
            <w:pPr>
              <w:numPr>
                <w:ilvl w:val="0"/>
                <w:numId w:val="544"/>
              </w:numPr>
              <w:spacing w:after="0" w:line="244" w:lineRule="auto"/>
              <w:rPr>
                <w:rFonts w:ascii="Times New Roman" w:hAnsi="Times New Roman" w:cs="Times New Roman"/>
                <w:sz w:val="21"/>
                <w:szCs w:val="21"/>
              </w:rPr>
            </w:pPr>
            <w:r>
              <w:rPr>
                <w:rFonts w:ascii="Times New Roman" w:hAnsi="Times New Roman" w:cs="Times New Roman"/>
                <w:sz w:val="21"/>
                <w:szCs w:val="21"/>
              </w:rPr>
              <w:t>composed of continuous glass filaments of 9 μm (± 0.5 μm),</w:t>
            </w:r>
          </w:p>
          <w:p w14:paraId="277CE322" w14:textId="77777777" w:rsidR="00BB77CE" w:rsidRDefault="00BB77CE" w:rsidP="00BB77CE">
            <w:pPr>
              <w:spacing w:after="0" w:line="240" w:lineRule="auto"/>
              <w:rPr>
                <w:rFonts w:ascii="Times New Roman" w:hAnsi="Times New Roman" w:cs="Times New Roman"/>
                <w:sz w:val="21"/>
                <w:szCs w:val="21"/>
              </w:rPr>
            </w:pPr>
          </w:p>
          <w:p w14:paraId="7D2260DF" w14:textId="77777777" w:rsidR="00BB77CE" w:rsidRDefault="00BB77CE" w:rsidP="00BB77CE">
            <w:pPr>
              <w:numPr>
                <w:ilvl w:val="0"/>
                <w:numId w:val="544"/>
              </w:numPr>
              <w:spacing w:after="0" w:line="244" w:lineRule="auto"/>
              <w:rPr>
                <w:rFonts w:ascii="Times New Roman" w:hAnsi="Times New Roman" w:cs="Times New Roman"/>
                <w:sz w:val="21"/>
                <w:szCs w:val="21"/>
              </w:rPr>
            </w:pPr>
            <w:r>
              <w:rPr>
                <w:rFonts w:ascii="Times New Roman" w:hAnsi="Times New Roman" w:cs="Times New Roman"/>
                <w:sz w:val="21"/>
                <w:szCs w:val="21"/>
              </w:rPr>
              <w:t>measuring at least 200 tex but not more than 680 tex,</w:t>
            </w:r>
          </w:p>
          <w:p w14:paraId="2AEB3CD4" w14:textId="77777777" w:rsidR="00BB77CE" w:rsidRDefault="00BB77CE" w:rsidP="00BB77CE">
            <w:pPr>
              <w:spacing w:after="0" w:line="240" w:lineRule="auto"/>
              <w:rPr>
                <w:rFonts w:ascii="Times New Roman" w:hAnsi="Times New Roman" w:cs="Times New Roman"/>
                <w:sz w:val="21"/>
                <w:szCs w:val="21"/>
              </w:rPr>
            </w:pPr>
          </w:p>
          <w:p w14:paraId="1D89678F" w14:textId="77777777" w:rsidR="00BB77CE" w:rsidRDefault="00BB77CE" w:rsidP="00BB77CE">
            <w:pPr>
              <w:numPr>
                <w:ilvl w:val="0"/>
                <w:numId w:val="544"/>
              </w:numPr>
              <w:spacing w:after="0" w:line="244" w:lineRule="auto"/>
              <w:rPr>
                <w:rFonts w:ascii="Times New Roman" w:hAnsi="Times New Roman" w:cs="Times New Roman"/>
                <w:sz w:val="21"/>
                <w:szCs w:val="21"/>
              </w:rPr>
            </w:pPr>
            <w:r>
              <w:rPr>
                <w:rFonts w:ascii="Times New Roman" w:hAnsi="Times New Roman" w:cs="Times New Roman"/>
                <w:sz w:val="21"/>
                <w:szCs w:val="21"/>
              </w:rPr>
              <w:t>not containing any calcium oxide, and</w:t>
            </w:r>
          </w:p>
          <w:p w14:paraId="3B56AAEC" w14:textId="77777777" w:rsidR="00BB77CE" w:rsidRDefault="00BB77CE" w:rsidP="00BB77CE">
            <w:pPr>
              <w:spacing w:after="0" w:line="240" w:lineRule="auto"/>
              <w:rPr>
                <w:rFonts w:ascii="Times New Roman" w:hAnsi="Times New Roman" w:cs="Times New Roman"/>
                <w:sz w:val="21"/>
                <w:szCs w:val="21"/>
              </w:rPr>
            </w:pPr>
          </w:p>
          <w:p w14:paraId="06E7EEA3" w14:textId="77777777" w:rsidR="00BB77CE" w:rsidRDefault="00BB77CE" w:rsidP="00BB77CE">
            <w:pPr>
              <w:numPr>
                <w:ilvl w:val="0"/>
                <w:numId w:val="544"/>
              </w:numPr>
              <w:spacing w:after="0" w:line="244" w:lineRule="auto"/>
              <w:rPr>
                <w:rFonts w:ascii="Times New Roman" w:hAnsi="Times New Roman" w:cs="Times New Roman"/>
                <w:sz w:val="21"/>
                <w:szCs w:val="21"/>
              </w:rPr>
            </w:pPr>
            <w:r>
              <w:rPr>
                <w:rFonts w:ascii="Times New Roman" w:hAnsi="Times New Roman" w:cs="Times New Roman"/>
                <w:sz w:val="21"/>
                <w:szCs w:val="21"/>
              </w:rPr>
              <w:t>with a breaking strength of more than 3 550 MPa determined by ASTM D2343-09</w:t>
            </w:r>
          </w:p>
          <w:p w14:paraId="0ABAA0F6" w14:textId="77777777" w:rsidR="00BB77CE" w:rsidRDefault="00BB77CE" w:rsidP="00BB77CE">
            <w:pPr>
              <w:spacing w:after="0" w:line="240" w:lineRule="auto"/>
              <w:rPr>
                <w:rFonts w:ascii="Times New Roman" w:hAnsi="Times New Roman" w:cs="Times New Roman"/>
                <w:sz w:val="21"/>
                <w:szCs w:val="21"/>
              </w:rPr>
            </w:pPr>
          </w:p>
          <w:p w14:paraId="669F57C4" w14:textId="34BDA442" w:rsidR="00BB77CE" w:rsidRDefault="00BB77CE" w:rsidP="00BB77CE">
            <w:pPr>
              <w:spacing w:after="0" w:line="240" w:lineRule="auto"/>
              <w:rPr>
                <w:rFonts w:ascii="Times New Roman" w:hAnsi="Times New Roman" w:cs="Times New Roman"/>
                <w:sz w:val="21"/>
                <w:szCs w:val="21"/>
              </w:rPr>
            </w:pPr>
            <w:r>
              <w:rPr>
                <w:rFonts w:ascii="Times New Roman" w:hAnsi="Times New Roman" w:cs="Times New Roman"/>
                <w:sz w:val="21"/>
                <w:szCs w:val="21"/>
              </w:rPr>
              <w:t>for use in the manufacture of aeronautics</w:t>
            </w:r>
          </w:p>
          <w:p w14:paraId="34840A6C" w14:textId="77777777" w:rsidR="00BB77CE" w:rsidRDefault="00BB77CE" w:rsidP="00BB77CE">
            <w:pPr>
              <w:spacing w:after="0" w:line="240" w:lineRule="auto"/>
              <w:rPr>
                <w:rFonts w:ascii="Times New Roman" w:hAnsi="Times New Roman" w:cs="Times New Roman"/>
                <w:sz w:val="21"/>
                <w:szCs w:val="21"/>
              </w:rPr>
            </w:pPr>
          </w:p>
          <w:p w14:paraId="105446FC" w14:textId="73B49E2A" w:rsidR="00BB77CE" w:rsidRDefault="00BB77CE" w:rsidP="00BB77CE">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falling </w:t>
            </w:r>
            <w:r w:rsidR="00E52930">
              <w:rPr>
                <w:rFonts w:ascii="Times New Roman" w:hAnsi="Times New Roman" w:cs="Times New Roman"/>
                <w:sz w:val="21"/>
                <w:szCs w:val="21"/>
              </w:rPr>
              <w:t xml:space="preserve">within </w:t>
            </w:r>
            <w:r>
              <w:rPr>
                <w:rFonts w:ascii="Times New Roman" w:hAnsi="Times New Roman" w:cs="Times New Roman"/>
                <w:sz w:val="21"/>
                <w:szCs w:val="21"/>
              </w:rPr>
              <w:t>this code.</w:t>
            </w:r>
          </w:p>
          <w:p w14:paraId="7A15BFE0" w14:textId="77777777" w:rsidR="00BB77CE" w:rsidRDefault="00BB77CE" w:rsidP="00BB77CE">
            <w:pPr>
              <w:spacing w:after="0" w:line="240" w:lineRule="auto"/>
              <w:rPr>
                <w:rFonts w:ascii="Times New Roman" w:hAnsi="Times New Roman" w:cs="Times New Roman"/>
                <w:sz w:val="21"/>
                <w:szCs w:val="21"/>
              </w:rPr>
            </w:pPr>
          </w:p>
          <w:p w14:paraId="2A405727" w14:textId="77777777" w:rsidR="00447967" w:rsidRDefault="00447967" w:rsidP="00447967">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15C4B83" w14:textId="77777777" w:rsidR="00447967" w:rsidRDefault="00447967" w:rsidP="00447967">
            <w:pPr>
              <w:spacing w:after="0" w:line="240" w:lineRule="auto"/>
              <w:rPr>
                <w:rFonts w:ascii="Times New Roman" w:hAnsi="Times New Roman" w:cs="Times New Roman"/>
                <w:sz w:val="21"/>
                <w:szCs w:val="21"/>
              </w:rPr>
            </w:pPr>
          </w:p>
          <w:p w14:paraId="0C2982C8" w14:textId="4CC999FC"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2537A1" w14:textId="77777777" w:rsidR="00447967" w:rsidRDefault="00447967" w:rsidP="00447967">
            <w:pPr>
              <w:spacing w:after="0" w:line="240" w:lineRule="auto"/>
              <w:rPr>
                <w:rFonts w:ascii="Times New Roman" w:hAnsi="Times New Roman" w:cs="Times New Roman"/>
                <w:sz w:val="21"/>
                <w:szCs w:val="21"/>
              </w:rPr>
            </w:pPr>
            <w:r>
              <w:rPr>
                <w:rFonts w:ascii="Times New Roman" w:hAnsi="Times New Roman" w:cs="Times New Roman"/>
                <w:sz w:val="21"/>
                <w:szCs w:val="21"/>
              </w:rPr>
              <w:t>Rovings which are impregnated and coated and with a loss on ignition of 3% or more (as determined by the ISO Standard 1887), S glass stratifils (rovings):</w:t>
            </w:r>
          </w:p>
          <w:p w14:paraId="47D4140C" w14:textId="77777777" w:rsidR="00447967" w:rsidRDefault="00447967" w:rsidP="00447967">
            <w:pPr>
              <w:spacing w:after="0" w:line="240" w:lineRule="auto"/>
              <w:rPr>
                <w:rFonts w:ascii="Times New Roman" w:hAnsi="Times New Roman" w:cs="Times New Roman"/>
                <w:sz w:val="21"/>
                <w:szCs w:val="21"/>
              </w:rPr>
            </w:pPr>
          </w:p>
          <w:p w14:paraId="2E11F43D" w14:textId="77777777" w:rsidR="00447967" w:rsidRDefault="00447967" w:rsidP="00447967">
            <w:pPr>
              <w:numPr>
                <w:ilvl w:val="0"/>
                <w:numId w:val="544"/>
              </w:numPr>
              <w:spacing w:after="0" w:line="244" w:lineRule="auto"/>
              <w:rPr>
                <w:rFonts w:ascii="Times New Roman" w:hAnsi="Times New Roman" w:cs="Times New Roman"/>
                <w:sz w:val="21"/>
                <w:szCs w:val="21"/>
              </w:rPr>
            </w:pPr>
            <w:r>
              <w:rPr>
                <w:rFonts w:ascii="Times New Roman" w:hAnsi="Times New Roman" w:cs="Times New Roman"/>
                <w:sz w:val="21"/>
                <w:szCs w:val="21"/>
              </w:rPr>
              <w:t>composed of continuous glass filaments of 9 μm (± 0.5 μm),</w:t>
            </w:r>
          </w:p>
          <w:p w14:paraId="01D3A6E0" w14:textId="77777777" w:rsidR="00447967" w:rsidRDefault="00447967" w:rsidP="00447967">
            <w:pPr>
              <w:spacing w:after="0" w:line="240" w:lineRule="auto"/>
              <w:rPr>
                <w:rFonts w:ascii="Times New Roman" w:hAnsi="Times New Roman" w:cs="Times New Roman"/>
                <w:sz w:val="21"/>
                <w:szCs w:val="21"/>
              </w:rPr>
            </w:pPr>
          </w:p>
          <w:p w14:paraId="2FB58344" w14:textId="77777777" w:rsidR="00447967" w:rsidRDefault="00447967" w:rsidP="00447967">
            <w:pPr>
              <w:numPr>
                <w:ilvl w:val="0"/>
                <w:numId w:val="544"/>
              </w:numPr>
              <w:spacing w:after="0" w:line="244" w:lineRule="auto"/>
              <w:rPr>
                <w:rFonts w:ascii="Times New Roman" w:hAnsi="Times New Roman" w:cs="Times New Roman"/>
                <w:sz w:val="21"/>
                <w:szCs w:val="21"/>
              </w:rPr>
            </w:pPr>
            <w:r>
              <w:rPr>
                <w:rFonts w:ascii="Times New Roman" w:hAnsi="Times New Roman" w:cs="Times New Roman"/>
                <w:sz w:val="21"/>
                <w:szCs w:val="21"/>
              </w:rPr>
              <w:t>measuring at least 200 tex but not more than 680 tex,</w:t>
            </w:r>
          </w:p>
          <w:p w14:paraId="6179A1C4" w14:textId="77777777" w:rsidR="00447967" w:rsidRDefault="00447967" w:rsidP="00447967">
            <w:pPr>
              <w:spacing w:after="0" w:line="240" w:lineRule="auto"/>
              <w:rPr>
                <w:rFonts w:ascii="Times New Roman" w:hAnsi="Times New Roman" w:cs="Times New Roman"/>
                <w:sz w:val="21"/>
                <w:szCs w:val="21"/>
              </w:rPr>
            </w:pPr>
          </w:p>
          <w:p w14:paraId="123FD9C9" w14:textId="77777777" w:rsidR="00447967" w:rsidRDefault="00447967" w:rsidP="00447967">
            <w:pPr>
              <w:numPr>
                <w:ilvl w:val="0"/>
                <w:numId w:val="544"/>
              </w:numPr>
              <w:spacing w:after="0" w:line="244" w:lineRule="auto"/>
              <w:rPr>
                <w:rFonts w:ascii="Times New Roman" w:hAnsi="Times New Roman" w:cs="Times New Roman"/>
                <w:sz w:val="21"/>
                <w:szCs w:val="21"/>
              </w:rPr>
            </w:pPr>
            <w:r>
              <w:rPr>
                <w:rFonts w:ascii="Times New Roman" w:hAnsi="Times New Roman" w:cs="Times New Roman"/>
                <w:sz w:val="21"/>
                <w:szCs w:val="21"/>
              </w:rPr>
              <w:t>not containing any calcium oxide, and</w:t>
            </w:r>
          </w:p>
          <w:p w14:paraId="3692B7FB" w14:textId="77777777" w:rsidR="00447967" w:rsidRDefault="00447967" w:rsidP="00447967">
            <w:pPr>
              <w:spacing w:after="0" w:line="240" w:lineRule="auto"/>
              <w:rPr>
                <w:rFonts w:ascii="Times New Roman" w:hAnsi="Times New Roman" w:cs="Times New Roman"/>
                <w:sz w:val="21"/>
                <w:szCs w:val="21"/>
              </w:rPr>
            </w:pPr>
          </w:p>
          <w:p w14:paraId="35A8E85C" w14:textId="77777777" w:rsidR="00447967" w:rsidRDefault="00447967" w:rsidP="00447967">
            <w:pPr>
              <w:numPr>
                <w:ilvl w:val="0"/>
                <w:numId w:val="544"/>
              </w:numPr>
              <w:spacing w:after="0" w:line="244" w:lineRule="auto"/>
              <w:rPr>
                <w:rFonts w:ascii="Times New Roman" w:hAnsi="Times New Roman" w:cs="Times New Roman"/>
                <w:sz w:val="21"/>
                <w:szCs w:val="21"/>
              </w:rPr>
            </w:pPr>
            <w:r>
              <w:rPr>
                <w:rFonts w:ascii="Times New Roman" w:hAnsi="Times New Roman" w:cs="Times New Roman"/>
                <w:sz w:val="21"/>
                <w:szCs w:val="21"/>
              </w:rPr>
              <w:t>with a breaking strength of more than 3 550 MPa determined by ASTM D2343-09</w:t>
            </w:r>
          </w:p>
          <w:p w14:paraId="2BE6D289" w14:textId="77777777" w:rsidR="00447967" w:rsidRDefault="00447967" w:rsidP="00447967">
            <w:pPr>
              <w:spacing w:after="0" w:line="240" w:lineRule="auto"/>
              <w:rPr>
                <w:rFonts w:ascii="Times New Roman" w:hAnsi="Times New Roman" w:cs="Times New Roman"/>
                <w:sz w:val="21"/>
                <w:szCs w:val="21"/>
              </w:rPr>
            </w:pPr>
          </w:p>
          <w:p w14:paraId="2F8ADF64" w14:textId="5127A5B0"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sz w:val="21"/>
                <w:szCs w:val="21"/>
              </w:rPr>
              <w:t>for use in the manufacture of aeronautics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A8C3A9" w14:textId="790C3B8F"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7967" w14:paraId="339D5DB5" w14:textId="77777777" w:rsidTr="29B28D8B">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40AA0E" w14:textId="4546073C"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7019 13 00 10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C8989A"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932AA7"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D83949"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Yarn of 33 tex or a multiple thereof (± 7.5%), obtained from continuous spun-glass filaments of a nominal diameter of 3.5 µm or of 4.5 µm, in which filaments of a diameter of 3 µm or more but not more than 5.2 µm predominate, other than those treated so as to improve their adhesion to elastomers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1A7F96" w14:textId="485FFB4A"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7967" w14:paraId="5125DE81"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20B5C8" w14:textId="0BADA045"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7019 13 00 15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EA8900"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96D2EA"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26360C"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S-glass yarn of 33 tex or a multiple of 33 tex (± 13%) made from continuous spun-glass filaments with fibres of a diameter of 9 µm (- 1 µm / + 1.5 µm)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1F4386F" w14:textId="7764B403"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7967" w14:paraId="5FE875A9" w14:textId="77777777" w:rsidTr="29B28D8B">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D5CF15" w14:textId="3C761668"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7019 13 00 20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7638C4"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6C6C68"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8783E9"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Yarn of 10.3 tex or more but not more than 11.9 tex, obtained from continuous spun-glass filaments, in which filaments of a diameter of 4.83 μm or more but not more than 5.83 μm predominate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ADC48FA" w14:textId="4E280AD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7967" w14:paraId="0F6B6AC7" w14:textId="77777777" w:rsidTr="29B28D8B">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F6C23D" w14:textId="36602A79"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7019 13 00 25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8682F0"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5A16DE"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2C08C8"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Yarn of 5.1 tex or more but not more than 6.0 tex, obtained from continuous glass-spun filaments, in which filaments of a diameter of 4.83 µm or more but not more than 5.83 µm predominate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A59BB18" w14:textId="1088BE54"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7967" w14:paraId="32D71249" w14:textId="77777777" w:rsidTr="29B28D8B">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EC0CB7" w14:textId="06AFC86F"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7019 13 00 30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B099B4"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056456"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E6F7D4"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Yarn of E-glass of 22 tex (± 1.6 tex), obtained from continuous spun-glass filaments of a nominal diameter of 7 µm, in which filaments of a diameter of 6.35 µm or more but not more than 7.61 µm predominate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BE6FE2" w14:textId="65011EC6"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7967" w14:paraId="3829C91F" w14:textId="77777777" w:rsidTr="29B28D8B">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E5448C" w14:textId="3DDC6886"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7019 13 00 50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839A62"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C66E40"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80867C"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Yarn of 11 tex or a multiple thereof (± 7.5%), obtained from continuous spun-glass filaments, containing 93% by weight or more of silicon dioxide, of a nominal diameter of 6 µm or 9 µm, other than those treated</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B418D8" w14:textId="4D416C26"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7967" w14:paraId="7D224FB1" w14:textId="77777777" w:rsidTr="29B28D8B">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157C02" w14:textId="74B4B98C"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7019 13 00 55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433915"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F1CB19"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094A48"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Glass cord impregnated with rubber or plastic, obtained from K- or U-glass filaments, made up of:  </w:t>
            </w:r>
          </w:p>
          <w:p w14:paraId="2473A1F2" w14:textId="77777777" w:rsidR="00447967" w:rsidRDefault="00447967" w:rsidP="00447967">
            <w:pPr>
              <w:numPr>
                <w:ilvl w:val="0"/>
                <w:numId w:val="2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9% or more but not more than 16% of magnesium oxide,     </w:t>
            </w:r>
            <w:r>
              <w:rPr>
                <w:rFonts w:ascii="Times New Roman" w:hAnsi="Times New Roman" w:cs="Times New Roman"/>
                <w:color w:val="000000"/>
                <w:sz w:val="21"/>
                <w:szCs w:val="21"/>
              </w:rPr>
              <w:br/>
            </w:r>
          </w:p>
          <w:p w14:paraId="03188913" w14:textId="77777777" w:rsidR="00447967" w:rsidRDefault="00447967" w:rsidP="00447967">
            <w:pPr>
              <w:numPr>
                <w:ilvl w:val="0"/>
                <w:numId w:val="2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19% or more but not more than 25% of aluminium oxide,     </w:t>
            </w:r>
            <w:r>
              <w:rPr>
                <w:rFonts w:ascii="Times New Roman" w:hAnsi="Times New Roman" w:cs="Times New Roman"/>
                <w:color w:val="000000"/>
                <w:sz w:val="21"/>
                <w:szCs w:val="21"/>
              </w:rPr>
              <w:br/>
            </w:r>
          </w:p>
          <w:p w14:paraId="5F4F4E4E" w14:textId="77777777" w:rsidR="00447967" w:rsidRDefault="00447967" w:rsidP="00447967">
            <w:pPr>
              <w:numPr>
                <w:ilvl w:val="0"/>
                <w:numId w:val="2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 or more but not more than 2% of boron oxide,    </w:t>
            </w:r>
            <w:r>
              <w:rPr>
                <w:rFonts w:ascii="Times New Roman" w:hAnsi="Times New Roman" w:cs="Times New Roman"/>
                <w:color w:val="000000"/>
                <w:sz w:val="21"/>
                <w:szCs w:val="21"/>
              </w:rPr>
              <w:br/>
            </w:r>
          </w:p>
          <w:p w14:paraId="007BED38" w14:textId="77777777" w:rsidR="00447967" w:rsidRDefault="00447967" w:rsidP="00447967">
            <w:pPr>
              <w:numPr>
                <w:ilvl w:val="0"/>
                <w:numId w:val="2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without calcium oxide</w:t>
            </w:r>
          </w:p>
          <w:p w14:paraId="2D483085"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with a latex comprising at least a resorcinol- formaldehyde resin and chlorosulphonated polyethylene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7A3A7B" w14:textId="3E1EAE44"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7967" w14:paraId="25ED3731" w14:textId="77777777" w:rsidTr="29B28D8B">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3A20FB" w14:textId="3E01B4F4"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7019 61 00 11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0FF202" w14:textId="5FA91CCF"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C412BD" w14:textId="4CE7FFCC"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0FC6FB" w14:textId="16040156"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Open mesh fabrics of glass fibres, of a cell size of more than 1.8 mm both in length and in width and weighting more than 35 g/m², excluding fibreglass discs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5181CB" w14:textId="00CF52F0"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7967" w14:paraId="43EDB3F2" w14:textId="77777777" w:rsidTr="29B28D8B">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D25208" w14:textId="305664DA"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7019 61 00 19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A1F206" w14:textId="64945A6A"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CE7FFC" w14:textId="7B4D2619"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10BC0A" w14:textId="50028B6F"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0AAF23" w14:textId="2CAD6528"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7967" w14:paraId="1782DC69" w14:textId="77777777" w:rsidTr="29B28D8B">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463A6A" w14:textId="6D11898C"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7019 61 00 21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3BB972" w14:textId="22373733"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460216" w14:textId="59BB89FC"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CADE42" w14:textId="4A49D8EE"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Open mesh fabrics of glass fibres, of a cell size of more than 1.8 mm both in length and in width and weighing more than 35 g/m², excluding fibreglass discs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7BD62C4" w14:textId="130E6A34"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7967" w14:paraId="69238754" w14:textId="77777777" w:rsidTr="29B28D8B">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8BE7B4" w14:textId="64D7CA1E"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7019 61 00 29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44C43A" w14:textId="18D9A226"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28A4C2" w14:textId="0AA980F6"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458F73" w14:textId="1D379119"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9D1B0D" w14:textId="2B0D147C"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7967" w14:paraId="1B3BB408" w14:textId="77777777" w:rsidTr="29B28D8B">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65CF51" w14:textId="418E3321"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7019 61 00 70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CF1B23" w14:textId="6BB92E89"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50D6D7" w14:textId="5D925243"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489B3C"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E-fibre glass fabrics:</w:t>
            </w:r>
          </w:p>
          <w:p w14:paraId="4D77ED3E" w14:textId="77777777" w:rsidR="00447967" w:rsidRDefault="00447967" w:rsidP="00447967">
            <w:pPr>
              <w:numPr>
                <w:ilvl w:val="0"/>
                <w:numId w:val="2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weight of 20 g/m² or more, but not more than 214 g/m², </w:t>
            </w:r>
            <w:r>
              <w:rPr>
                <w:rFonts w:ascii="Times New Roman" w:hAnsi="Times New Roman" w:cs="Times New Roman"/>
                <w:color w:val="000000"/>
                <w:sz w:val="21"/>
                <w:szCs w:val="21"/>
              </w:rPr>
              <w:br/>
            </w:r>
          </w:p>
          <w:p w14:paraId="0CD52FF4" w14:textId="77777777" w:rsidR="00447967" w:rsidRDefault="00447967" w:rsidP="00447967">
            <w:pPr>
              <w:numPr>
                <w:ilvl w:val="0"/>
                <w:numId w:val="2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impregnated with silane, </w:t>
            </w:r>
            <w:r>
              <w:rPr>
                <w:rFonts w:ascii="Times New Roman" w:hAnsi="Times New Roman" w:cs="Times New Roman"/>
                <w:color w:val="000000"/>
                <w:sz w:val="21"/>
                <w:szCs w:val="21"/>
              </w:rPr>
              <w:br/>
            </w:r>
          </w:p>
          <w:p w14:paraId="699D619B" w14:textId="77777777" w:rsidR="00447967" w:rsidRDefault="00447967" w:rsidP="00447967">
            <w:pPr>
              <w:numPr>
                <w:ilvl w:val="0"/>
                <w:numId w:val="2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w:t>
            </w:r>
            <w:r>
              <w:rPr>
                <w:rFonts w:ascii="Times New Roman" w:hAnsi="Times New Roman" w:cs="Times New Roman"/>
                <w:color w:val="000000"/>
                <w:sz w:val="21"/>
                <w:szCs w:val="21"/>
              </w:rPr>
              <w:br/>
            </w:r>
          </w:p>
          <w:p w14:paraId="55B65977" w14:textId="77777777" w:rsidR="00447967" w:rsidRDefault="00447967" w:rsidP="00447967">
            <w:pPr>
              <w:numPr>
                <w:ilvl w:val="0"/>
                <w:numId w:val="2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humidity content by weight of 0.13% or less, and</w:t>
            </w:r>
            <w:r>
              <w:rPr>
                <w:rFonts w:ascii="Times New Roman" w:hAnsi="Times New Roman" w:cs="Times New Roman"/>
                <w:color w:val="000000"/>
                <w:sz w:val="21"/>
                <w:szCs w:val="21"/>
              </w:rPr>
              <w:br/>
            </w:r>
          </w:p>
          <w:p w14:paraId="4F93021F" w14:textId="77777777" w:rsidR="00447967" w:rsidRDefault="00447967" w:rsidP="00447967">
            <w:pPr>
              <w:numPr>
                <w:ilvl w:val="0"/>
                <w:numId w:val="2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not more than 3 hollow fibres out of 100 000 fibres</w:t>
            </w:r>
          </w:p>
          <w:p w14:paraId="444F0119" w14:textId="55C53B93"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exclusive use in the manufacture of prepregs and copper clad laminates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5E9F3D3" w14:textId="2FD7B519"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7967" w14:paraId="24CD5FCF" w14:textId="77777777" w:rsidTr="29B28D8B">
        <w:trPr>
          <w:trHeight w:val="1021"/>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6CA1DE" w14:textId="736DAC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7019 63 00 30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8A8370"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E12599"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6C241D"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E-fibre glass fabrics:</w:t>
            </w:r>
          </w:p>
          <w:p w14:paraId="0AB25BF5" w14:textId="77777777" w:rsidR="00447967" w:rsidRDefault="00447967" w:rsidP="00447967">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weight of 20 g/m² or more, but not more than 214 g/m²,</w:t>
            </w:r>
            <w:r>
              <w:rPr>
                <w:rFonts w:ascii="Times New Roman" w:hAnsi="Times New Roman" w:cs="Times New Roman"/>
                <w:color w:val="000000"/>
                <w:sz w:val="21"/>
                <w:szCs w:val="21"/>
              </w:rPr>
              <w:br/>
            </w:r>
          </w:p>
          <w:p w14:paraId="777E7D5F" w14:textId="77777777" w:rsidR="00447967" w:rsidRDefault="00447967" w:rsidP="00447967">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impregnated with silane,</w:t>
            </w:r>
            <w:r>
              <w:rPr>
                <w:rFonts w:ascii="Times New Roman" w:hAnsi="Times New Roman" w:cs="Times New Roman"/>
                <w:color w:val="000000"/>
                <w:sz w:val="21"/>
                <w:szCs w:val="21"/>
              </w:rPr>
              <w:br/>
            </w:r>
          </w:p>
          <w:p w14:paraId="4A9CAEA1" w14:textId="77777777" w:rsidR="00447967" w:rsidRDefault="00447967" w:rsidP="00447967">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w:t>
            </w:r>
            <w:r>
              <w:rPr>
                <w:rFonts w:ascii="Times New Roman" w:hAnsi="Times New Roman" w:cs="Times New Roman"/>
                <w:color w:val="000000"/>
                <w:sz w:val="21"/>
                <w:szCs w:val="21"/>
              </w:rPr>
              <w:br/>
            </w:r>
          </w:p>
          <w:p w14:paraId="77E43FE9" w14:textId="77777777" w:rsidR="00447967" w:rsidRDefault="00447967" w:rsidP="00447967">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humidity content by weight of 0.13% or less, and</w:t>
            </w:r>
            <w:r>
              <w:rPr>
                <w:rFonts w:ascii="Times New Roman" w:hAnsi="Times New Roman" w:cs="Times New Roman"/>
                <w:color w:val="000000"/>
                <w:sz w:val="21"/>
                <w:szCs w:val="21"/>
              </w:rPr>
              <w:br/>
            </w:r>
          </w:p>
          <w:p w14:paraId="0A74BD4B" w14:textId="77777777" w:rsidR="00447967" w:rsidRDefault="00447967" w:rsidP="00447967">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not more than 3 hollow fibres out of 100 000 fibres</w:t>
            </w:r>
          </w:p>
          <w:p w14:paraId="3B8E8C3C"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exclusive use in the manufacture of prepregs and copper clad laminates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A6B728" w14:textId="43C7D089"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7967" w14:paraId="632EA097" w14:textId="77777777" w:rsidTr="29B28D8B">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E15FB6" w14:textId="05964C8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7019 64 00 40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21CF50"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1B1631"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2F1F62"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Epoxy resin coated glass woven fabric containing by weight:</w:t>
            </w:r>
          </w:p>
          <w:p w14:paraId="62D3B450" w14:textId="77777777" w:rsidR="00447967" w:rsidRDefault="00447967" w:rsidP="00447967">
            <w:pPr>
              <w:numPr>
                <w:ilvl w:val="0"/>
                <w:numId w:val="2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91% or more but not more than 93% of glass fibres,</w:t>
            </w:r>
            <w:r>
              <w:rPr>
                <w:rFonts w:ascii="Times New Roman" w:hAnsi="Times New Roman" w:cs="Times New Roman"/>
                <w:color w:val="000000"/>
                <w:sz w:val="21"/>
                <w:szCs w:val="21"/>
              </w:rPr>
              <w:br/>
            </w:r>
          </w:p>
          <w:p w14:paraId="6EB9465D" w14:textId="77777777" w:rsidR="00447967" w:rsidRDefault="00447967" w:rsidP="00447967">
            <w:pPr>
              <w:numPr>
                <w:ilvl w:val="0"/>
                <w:numId w:val="2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 or more but not more than 9% of epoxy resin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CD4DCD" w14:textId="574D9D25"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7967" w14:paraId="12DAD594" w14:textId="77777777" w:rsidTr="29B28D8B">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277982" w14:textId="2039590A"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7019 65 00 11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6D3622" w14:textId="540A7A64"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C2A23F" w14:textId="4EFD4CC8"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D73A4D" w14:textId="339C6020" w:rsidR="00447967" w:rsidRPr="00A21A7E" w:rsidRDefault="00447967" w:rsidP="00447967">
            <w:pPr>
              <w:suppressAutoHyphens w:val="0"/>
              <w:jc w:val="both"/>
              <w:rPr>
                <w:rFonts w:ascii="Times New Roman" w:hAnsi="Times New Roman" w:cs="Times New Roman"/>
                <w:color w:val="000000"/>
                <w:sz w:val="21"/>
                <w:szCs w:val="21"/>
              </w:rPr>
            </w:pPr>
            <w:r w:rsidRPr="00A21A7E">
              <w:rPr>
                <w:rFonts w:ascii="Times New Roman" w:hAnsi="Times New Roman" w:cs="Times New Roman"/>
                <w:color w:val="000000"/>
                <w:sz w:val="21"/>
                <w:szCs w:val="21"/>
              </w:rPr>
              <w:t xml:space="preserve">Open mesh fabrics of glass fibres, of a cell size of more than 1.8 mm both in length and in width and weighting more than 35 g/m², excluding fibreglass discs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E49FFF" w14:textId="173A6AB1"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7967" w14:paraId="3D0DFC59" w14:textId="77777777" w:rsidTr="29B28D8B">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B16835" w14:textId="57DBD300"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7019 65 00 19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F785E8" w14:textId="33FC64B9"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D8E827" w14:textId="47AF66B5"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4EF5F6" w14:textId="70BB859E"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3EB761" w14:textId="28E5D478"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7967" w14:paraId="168CE23D" w14:textId="77777777" w:rsidTr="29B28D8B">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7B8EBC" w14:textId="29EA1AE1"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7019 65 00 21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1FC07A" w14:textId="74B0CF84"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27DDAA" w14:textId="2F040B5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6F9853" w14:textId="556BEA7F"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Open mesh fabrics of glass fibres, of a cell size of more than 1.8 mm both in length and in width and weighing more than 35 g/m², excluding fibreglass discs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3392A0" w14:textId="4F97AC0C"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7967" w14:paraId="4A249948" w14:textId="77777777" w:rsidTr="29B28D8B">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57E1B3" w14:textId="054E2405"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7019 65 00 29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7A6D63" w14:textId="3E15F1A4"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C3553D" w14:textId="4933DD6D"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AA030A" w14:textId="429F6F32"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437678" w14:textId="5204A970"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447967" w14:paraId="5948D5E1" w14:textId="77777777" w:rsidTr="29B28D8B">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ECE425" w14:textId="3C3BC12A"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7019 65 00 70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F93D9F" w14:textId="22ACDEB3"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BE0954" w14:textId="20933513"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78B2AF"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E-fibre glass fabrics:</w:t>
            </w:r>
          </w:p>
          <w:p w14:paraId="086BC4E9" w14:textId="77777777" w:rsidR="00447967" w:rsidRDefault="00447967" w:rsidP="00447967">
            <w:pPr>
              <w:numPr>
                <w:ilvl w:val="0"/>
                <w:numId w:val="2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weight of 20 g/m² or more, but not more than 214 g/m², </w:t>
            </w:r>
            <w:r>
              <w:rPr>
                <w:rFonts w:ascii="Times New Roman" w:hAnsi="Times New Roman" w:cs="Times New Roman"/>
                <w:color w:val="000000"/>
                <w:sz w:val="21"/>
                <w:szCs w:val="21"/>
              </w:rPr>
              <w:br/>
            </w:r>
          </w:p>
          <w:p w14:paraId="296DD040" w14:textId="77777777" w:rsidR="00447967" w:rsidRDefault="00447967" w:rsidP="00447967">
            <w:pPr>
              <w:numPr>
                <w:ilvl w:val="0"/>
                <w:numId w:val="2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impregnated with silane, </w:t>
            </w:r>
            <w:r>
              <w:rPr>
                <w:rFonts w:ascii="Times New Roman" w:hAnsi="Times New Roman" w:cs="Times New Roman"/>
                <w:color w:val="000000"/>
                <w:sz w:val="21"/>
                <w:szCs w:val="21"/>
              </w:rPr>
              <w:br/>
            </w:r>
          </w:p>
          <w:p w14:paraId="74DAE42A" w14:textId="77777777" w:rsidR="00447967" w:rsidRDefault="00447967" w:rsidP="00447967">
            <w:pPr>
              <w:numPr>
                <w:ilvl w:val="0"/>
                <w:numId w:val="2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w:t>
            </w:r>
            <w:r>
              <w:rPr>
                <w:rFonts w:ascii="Times New Roman" w:hAnsi="Times New Roman" w:cs="Times New Roman"/>
                <w:color w:val="000000"/>
                <w:sz w:val="21"/>
                <w:szCs w:val="21"/>
              </w:rPr>
              <w:br/>
            </w:r>
          </w:p>
          <w:p w14:paraId="0C7012F3" w14:textId="77777777" w:rsidR="00447967" w:rsidRDefault="00447967" w:rsidP="00447967">
            <w:pPr>
              <w:numPr>
                <w:ilvl w:val="0"/>
                <w:numId w:val="2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humidity content by weight of 0.13% or less, and</w:t>
            </w:r>
            <w:r>
              <w:rPr>
                <w:rFonts w:ascii="Times New Roman" w:hAnsi="Times New Roman" w:cs="Times New Roman"/>
                <w:color w:val="000000"/>
                <w:sz w:val="21"/>
                <w:szCs w:val="21"/>
              </w:rPr>
              <w:br/>
            </w:r>
          </w:p>
          <w:p w14:paraId="4293B923" w14:textId="77777777" w:rsidR="00447967" w:rsidRDefault="00447967" w:rsidP="00447967">
            <w:pPr>
              <w:numPr>
                <w:ilvl w:val="0"/>
                <w:numId w:val="2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not more than 3 hollow fibres out of 100 000 fibres</w:t>
            </w:r>
          </w:p>
          <w:p w14:paraId="0378AC11" w14:textId="38324AC8"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exclusive use in the manufacture of prepregs and copper clad laminates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6DC5C4" w14:textId="25122922"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A44109" w14:paraId="383410C2" w14:textId="77777777" w:rsidTr="29B28D8B">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4CB003" w14:textId="23CF82F1"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7019 66 00 10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094671" w14:textId="6ADF0FAB"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E057B6" w14:textId="0A691533"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91A1EE" w14:textId="7C5F0596"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sz w:val="21"/>
                <w:szCs w:val="21"/>
              </w:rPr>
              <w:t>Glass web woven from glass fibre coated in plastic, of a weight of 120 g/m</w:t>
            </w:r>
            <w:r>
              <w:rPr>
                <w:rFonts w:ascii="Times New Roman" w:hAnsi="Times New Roman" w:cs="Times New Roman"/>
                <w:sz w:val="21"/>
                <w:szCs w:val="21"/>
                <w:vertAlign w:val="superscript"/>
              </w:rPr>
              <w:t>2</w:t>
            </w:r>
            <w:r>
              <w:rPr>
                <w:rFonts w:ascii="Times New Roman" w:hAnsi="Times New Roman" w:cs="Times New Roman"/>
                <w:sz w:val="21"/>
                <w:szCs w:val="21"/>
              </w:rPr>
              <w:t xml:space="preserve"> (± 10 g/m</w:t>
            </w:r>
            <w:r>
              <w:rPr>
                <w:rFonts w:ascii="Times New Roman" w:hAnsi="Times New Roman" w:cs="Times New Roman"/>
                <w:sz w:val="21"/>
                <w:szCs w:val="21"/>
                <w:vertAlign w:val="superscript"/>
              </w:rPr>
              <w:t>2</w:t>
            </w:r>
            <w:r>
              <w:rPr>
                <w:rFonts w:ascii="Times New Roman" w:hAnsi="Times New Roman" w:cs="Times New Roman"/>
                <w:sz w:val="21"/>
                <w:szCs w:val="21"/>
              </w:rPr>
              <w:t>), of a type used in rolling insect screens with fixed frames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FE05DE" w14:textId="6466574E"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A44109" w14:paraId="07027AF7" w14:textId="77777777" w:rsidTr="29B28D8B">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9EE29F" w14:textId="19F2B962"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7019 66 00 11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68C5BA" w14:textId="7F049238"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7653D9" w14:textId="783A7435"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7B9F99" w14:textId="3B1CAE0F"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Open mesh fabrics of glass fibres, of a cell size of more than 1.8 mm both in length and in width and weighing more than 35 g/m², excluding fibreglass discs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A67C7C" w14:textId="26CC8B7A"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A44109" w14:paraId="0DFA6861" w14:textId="77777777" w:rsidTr="29B28D8B">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79E9C2" w14:textId="3479D779"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7019 66 00 19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098DCA" w14:textId="0CB7C685"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91882D" w14:textId="75890797"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2201AF" w14:textId="59D7B69F"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A78086" w14:textId="33E8DA2A"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A44109" w14:paraId="0C26691B" w14:textId="77777777" w:rsidTr="29B28D8B">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06D9A2" w14:textId="38624BDA"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7019 66 00 21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D7F311" w14:textId="6D6A5F85"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94BD7F" w14:textId="24F53341"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36A7AC" w14:textId="19B68461"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Open mesh fabrics of glass fibres, of a cell size of more than 1.8 mm both in length and in width and weighing more than 35 g/m², excluding fibreglass discs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CB591C" w14:textId="3A745645"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A44109" w14:paraId="0DE37826" w14:textId="77777777" w:rsidTr="29B28D8B">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FF7CAD" w14:textId="335A8E70"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7019 66 00 29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5EB35E" w14:textId="24DF6C93"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13F1AB" w14:textId="6DBC00C7"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2B02C3" w14:textId="0BE45D9C"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15E448" w14:textId="5B2CF566"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A44109" w14:paraId="6833E04E" w14:textId="77777777" w:rsidTr="29B28D8B">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EFD691" w14:textId="7225A839"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7019 66 00 70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073F08" w14:textId="5FB1AE6B"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7D8102" w14:textId="77777777"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p w14:paraId="3D0A0540" w14:textId="54CB25A8" w:rsidR="00EF7094" w:rsidRDefault="00EF7094" w:rsidP="00A44109">
            <w:pPr>
              <w:spacing w:line="244" w:lineRule="auto"/>
              <w:rPr>
                <w:rFonts w:ascii="Times New Roman" w:hAnsi="Times New Roman" w:cs="Times New Roman"/>
                <w:color w:val="000000"/>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A6A308" w14:textId="77777777"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E-fibre glass fabrics:</w:t>
            </w:r>
          </w:p>
          <w:p w14:paraId="4CC92A7E" w14:textId="77777777" w:rsidR="00A44109" w:rsidRDefault="00A44109" w:rsidP="00A44109">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weight of 20 g/m² or more, but not more than 214 g/m²,</w:t>
            </w:r>
            <w:r>
              <w:rPr>
                <w:rFonts w:ascii="Times New Roman" w:hAnsi="Times New Roman" w:cs="Times New Roman"/>
                <w:color w:val="000000"/>
                <w:sz w:val="21"/>
                <w:szCs w:val="21"/>
              </w:rPr>
              <w:br/>
            </w:r>
          </w:p>
          <w:p w14:paraId="5C7013A4" w14:textId="77777777" w:rsidR="00A44109" w:rsidRDefault="00A44109" w:rsidP="00A44109">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impregnated with silane,</w:t>
            </w:r>
            <w:r>
              <w:rPr>
                <w:rFonts w:ascii="Times New Roman" w:hAnsi="Times New Roman" w:cs="Times New Roman"/>
                <w:color w:val="000000"/>
                <w:sz w:val="21"/>
                <w:szCs w:val="21"/>
              </w:rPr>
              <w:br/>
            </w:r>
          </w:p>
          <w:p w14:paraId="52AE5BAF" w14:textId="77777777" w:rsidR="00A44109" w:rsidRDefault="00A44109" w:rsidP="00A44109">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w:t>
            </w:r>
            <w:r>
              <w:rPr>
                <w:rFonts w:ascii="Times New Roman" w:hAnsi="Times New Roman" w:cs="Times New Roman"/>
                <w:color w:val="000000"/>
                <w:sz w:val="21"/>
                <w:szCs w:val="21"/>
              </w:rPr>
              <w:br/>
            </w:r>
          </w:p>
          <w:p w14:paraId="06003201" w14:textId="77777777" w:rsidR="00A44109" w:rsidRDefault="00A44109" w:rsidP="00A44109">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humidity content by weight of 0.13% or less, and</w:t>
            </w:r>
            <w:r>
              <w:rPr>
                <w:rFonts w:ascii="Times New Roman" w:hAnsi="Times New Roman" w:cs="Times New Roman"/>
                <w:color w:val="000000"/>
                <w:sz w:val="21"/>
                <w:szCs w:val="21"/>
              </w:rPr>
              <w:br/>
            </w:r>
          </w:p>
          <w:p w14:paraId="508AF347" w14:textId="77777777" w:rsidR="00A44109" w:rsidRDefault="00A44109" w:rsidP="00A44109">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not more than 3 hollow fibres out of 100 000 fibres</w:t>
            </w:r>
          </w:p>
          <w:p w14:paraId="44783F18" w14:textId="7DA3DD5B"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exclusive use in the manufacture of prepregs and copper clad laminates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194333" w14:textId="1F2DF840"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w:t>
            </w:r>
          </w:p>
        </w:tc>
      </w:tr>
      <w:tr w:rsidR="00A44109" w14:paraId="2F12F949" w14:textId="77777777" w:rsidTr="29B28D8B">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A1267D" w14:textId="5446ADA1"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7019 71 00 50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4E5F0E" w14:textId="0C684D07"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D34224" w14:textId="77777777"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p w14:paraId="49A1672A" w14:textId="30FA3675" w:rsidR="00B34611" w:rsidRDefault="00B34611"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FF903F" w14:textId="1924BAB3"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 product of non-textile glass fibre, for the manufacture of air filters or catalysts.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4DA07F" w14:textId="52EEE4B4"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A44109" w14:paraId="71AB7312" w14:textId="77777777" w:rsidTr="29B28D8B">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CFF767" w14:textId="230A1EA2"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7019 72 00 50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5303BC" w14:textId="05980106"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C30A8D" w14:textId="336BEA98"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78B975" w14:textId="4E139186"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 product of non-textile glass fibre, for the manufacture of air filters or catalysts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26FAF78" w14:textId="5FC2A662"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A44109" w14:paraId="5824CEEC"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D3A902" w14:textId="77777777"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7019 90 00 10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0777A2" w14:textId="77777777"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856DBF" w14:textId="77777777"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D027CE" w14:textId="77777777"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Non-textile glass fibres in which fibres of a diameter of less than 4.6 µm predominate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93E77F" w14:textId="288C2719"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A44109" w14:paraId="52F471A5"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B00D00" w14:textId="73249669"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7019 90 00 </w:t>
            </w:r>
            <w:r w:rsidR="0022762F">
              <w:rPr>
                <w:rFonts w:ascii="Times New Roman" w:hAnsi="Times New Roman" w:cs="Times New Roman"/>
                <w:color w:val="000000"/>
                <w:sz w:val="21"/>
                <w:szCs w:val="21"/>
              </w:rPr>
              <w:t>85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EFAE56" w14:textId="78B8EB08"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4DA082" w14:textId="15C0A702" w:rsidR="00AB75FE" w:rsidRDefault="00AB75FE"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suspensions only applies to:</w:t>
            </w:r>
          </w:p>
          <w:p w14:paraId="0BB67D1B" w14:textId="77777777" w:rsidR="00AB75FE" w:rsidRPr="00AB75FE" w:rsidRDefault="00AB75FE" w:rsidP="00AB75FE">
            <w:pPr>
              <w:spacing w:line="244" w:lineRule="auto"/>
              <w:rPr>
                <w:rFonts w:ascii="Times New Roman" w:hAnsi="Times New Roman" w:cs="Times New Roman"/>
                <w:color w:val="000000"/>
                <w:sz w:val="21"/>
                <w:szCs w:val="21"/>
              </w:rPr>
            </w:pPr>
            <w:r w:rsidRPr="00AB75FE">
              <w:rPr>
                <w:rFonts w:ascii="Times New Roman" w:hAnsi="Times New Roman" w:cs="Times New Roman"/>
                <w:color w:val="000000"/>
                <w:sz w:val="21"/>
                <w:szCs w:val="21"/>
              </w:rPr>
              <w:t>Woven fabrics of rovings, impregnated with epoxy resin, with a coefficient of thermal expansion between 30°C and 120°C (measured according to IPC-TM-650) of:</w:t>
            </w:r>
          </w:p>
          <w:p w14:paraId="72EA2F06" w14:textId="77777777" w:rsidR="00AB75FE" w:rsidRPr="00AB75FE" w:rsidRDefault="00AB75FE" w:rsidP="00AB75FE">
            <w:pPr>
              <w:spacing w:line="244" w:lineRule="auto"/>
              <w:rPr>
                <w:rFonts w:ascii="Times New Roman" w:hAnsi="Times New Roman" w:cs="Times New Roman"/>
                <w:color w:val="000000"/>
                <w:sz w:val="21"/>
                <w:szCs w:val="21"/>
              </w:rPr>
            </w:pPr>
            <w:r w:rsidRPr="00AB75FE">
              <w:rPr>
                <w:rFonts w:ascii="Times New Roman" w:hAnsi="Times New Roman" w:cs="Times New Roman"/>
                <w:color w:val="000000"/>
                <w:sz w:val="21"/>
                <w:szCs w:val="21"/>
              </w:rPr>
              <w:t>- 10ppm per°C or more but not more than 12ppm per°C in the length and width, and</w:t>
            </w:r>
          </w:p>
          <w:p w14:paraId="509ADD54" w14:textId="1D1AFE8E" w:rsidR="00AB75FE" w:rsidRDefault="00AB75FE" w:rsidP="00AB75FE">
            <w:pPr>
              <w:spacing w:line="244" w:lineRule="auto"/>
              <w:rPr>
                <w:rFonts w:ascii="Times New Roman" w:hAnsi="Times New Roman" w:cs="Times New Roman"/>
                <w:color w:val="000000"/>
                <w:sz w:val="21"/>
                <w:szCs w:val="21"/>
              </w:rPr>
            </w:pPr>
            <w:r w:rsidRPr="00AB75FE">
              <w:rPr>
                <w:rFonts w:ascii="Times New Roman" w:hAnsi="Times New Roman" w:cs="Times New Roman"/>
                <w:color w:val="000000"/>
                <w:sz w:val="21"/>
                <w:szCs w:val="21"/>
              </w:rPr>
              <w:t>- 20ppm per°C or more but not more than 30ppm per°C in the thickness, with a glass transition temperature of 152°C or more but not more than 153°C (measured according IPC-TM-650)</w:t>
            </w:r>
          </w:p>
          <w:p w14:paraId="4B90E863" w14:textId="3D3F76A7" w:rsidR="00AB75FE" w:rsidRDefault="00AB75FE" w:rsidP="00AB75F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code.</w:t>
            </w:r>
          </w:p>
          <w:p w14:paraId="72000450" w14:textId="5CF8263F"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0BDCD4" w14:textId="77777777" w:rsidR="00AB75FE" w:rsidRPr="00AB75FE" w:rsidRDefault="00AB75FE" w:rsidP="00AB75FE">
            <w:pPr>
              <w:spacing w:line="244" w:lineRule="auto"/>
              <w:rPr>
                <w:rFonts w:ascii="Times New Roman" w:hAnsi="Times New Roman" w:cs="Times New Roman"/>
                <w:color w:val="000000"/>
                <w:sz w:val="21"/>
                <w:szCs w:val="21"/>
              </w:rPr>
            </w:pPr>
            <w:r w:rsidRPr="00AB75FE">
              <w:rPr>
                <w:rFonts w:ascii="Times New Roman" w:hAnsi="Times New Roman" w:cs="Times New Roman"/>
                <w:color w:val="000000"/>
                <w:sz w:val="21"/>
                <w:szCs w:val="21"/>
              </w:rPr>
              <w:t>Woven fabrics of rovings, impregnated with epoxy resin, with a coefficient of thermal expansion between 30°C and 120°C (measured according to IPC-TM-650) of:</w:t>
            </w:r>
          </w:p>
          <w:p w14:paraId="59239B56" w14:textId="77777777" w:rsidR="00AB75FE" w:rsidRPr="00AB75FE" w:rsidRDefault="00AB75FE" w:rsidP="00AB75FE">
            <w:pPr>
              <w:spacing w:line="244" w:lineRule="auto"/>
              <w:rPr>
                <w:rFonts w:ascii="Times New Roman" w:hAnsi="Times New Roman" w:cs="Times New Roman"/>
                <w:color w:val="000000"/>
                <w:sz w:val="21"/>
                <w:szCs w:val="21"/>
              </w:rPr>
            </w:pPr>
            <w:r w:rsidRPr="00AB75FE">
              <w:rPr>
                <w:rFonts w:ascii="Times New Roman" w:hAnsi="Times New Roman" w:cs="Times New Roman"/>
                <w:color w:val="000000"/>
                <w:sz w:val="21"/>
                <w:szCs w:val="21"/>
              </w:rPr>
              <w:t>- 10ppm per°C or more but not more than 12ppm per°C in the length and width, and</w:t>
            </w:r>
          </w:p>
          <w:p w14:paraId="05B2608F" w14:textId="5DAB1C60" w:rsidR="00A44109" w:rsidRDefault="00AB75FE" w:rsidP="00A44109">
            <w:pPr>
              <w:spacing w:line="244" w:lineRule="auto"/>
              <w:rPr>
                <w:rFonts w:ascii="Times New Roman" w:hAnsi="Times New Roman" w:cs="Times New Roman"/>
                <w:color w:val="000000"/>
                <w:sz w:val="21"/>
                <w:szCs w:val="21"/>
              </w:rPr>
            </w:pPr>
            <w:r w:rsidRPr="00AB75FE">
              <w:rPr>
                <w:rFonts w:ascii="Times New Roman" w:hAnsi="Times New Roman" w:cs="Times New Roman"/>
                <w:color w:val="000000"/>
                <w:sz w:val="21"/>
                <w:szCs w:val="21"/>
              </w:rPr>
              <w:t>- 20ppm per°C or more but not more than 30ppm per°C in the thickness, with a glass transition temperature of 152°C or more but not more than 153°C (measured according IPC-TM-650)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2F0C37" w14:textId="32C2BE77"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A44109" w14:paraId="63F3B0AC" w14:textId="77777777" w:rsidTr="29B28D8B">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232122" w14:textId="77777777"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7019 90 00 20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BAD052" w14:textId="77777777"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D6B1C1" w14:textId="77777777"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6E1C65" w14:textId="77777777"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Glass cord impregnated with rubber or plastic, obtained from twisted glass filament yarns, coated with a latex comprising at least a resorcinol-formaldehyde-vinylpyridine resin and an acrylonitrile-butadiene rubber (NBR)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441C05" w14:textId="4947A3D6"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A44109" w14:paraId="60476D92" w14:textId="77777777" w:rsidTr="29B28D8B">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D8D950" w14:textId="6862F038"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7019 90 00 29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159460" w14:textId="6FD8BF1A"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E9F734" w14:textId="72076BEC"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BD2E93" w14:textId="5A1D7FFD" w:rsidR="00A44109" w:rsidRPr="00924D12" w:rsidRDefault="00A44109" w:rsidP="00A44109">
            <w:pPr>
              <w:suppressAutoHyphens w:val="0"/>
              <w:rPr>
                <w:rFonts w:ascii="Times New Roman" w:hAnsi="Times New Roman" w:cs="Times New Roman"/>
                <w:color w:val="000000"/>
                <w:sz w:val="21"/>
                <w:szCs w:val="21"/>
              </w:rPr>
            </w:pPr>
            <w:r>
              <w:rPr>
                <w:rFonts w:ascii="Times New Roman" w:hAnsi="Times New Roman" w:cs="Times New Roman"/>
                <w:color w:val="000000"/>
                <w:sz w:val="21"/>
                <w:szCs w:val="21"/>
              </w:rPr>
              <w:t xml:space="preserve">Prepeg sheets or rolls containing polyimide resin.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B0AF71" w14:textId="4BBCBBCF"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A44109" w14:paraId="70CFAA67" w14:textId="77777777" w:rsidTr="29B28D8B">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CDB3EB" w14:textId="77777777"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7019 90 00 30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7BF464" w14:textId="77777777"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5B9F1B" w14:textId="77777777"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F3B589" w14:textId="77777777"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High modulus glass cord (K) impregnated with rubber, obtained from twisted high modulus glass filament yarns, coated with a latex comprising a resorcinol-formaldehyde resin with or without vinylpyridine and/or hydrogenated acrylonitrile-butadiene rubber (HNBR)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8823BC" w14:textId="2F009EE6"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E84680" w14:paraId="05D5257C" w14:textId="77777777" w:rsidTr="29B28D8B">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22BE03" w14:textId="086C6DD0" w:rsidR="00E84680" w:rsidRDefault="00E84680" w:rsidP="00E846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7202 49 90 </w:t>
            </w:r>
            <w:r w:rsidR="000557EE">
              <w:rPr>
                <w:rFonts w:ascii="Times New Roman" w:hAnsi="Times New Roman" w:cs="Times New Roman"/>
                <w:color w:val="000000"/>
                <w:sz w:val="21"/>
                <w:szCs w:val="21"/>
              </w:rPr>
              <w:t>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E03EED" w14:textId="7D450A2F" w:rsidR="00E84680" w:rsidRDefault="00E84680" w:rsidP="00E846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22D937" w14:textId="77777777" w:rsidR="000557EE" w:rsidRDefault="000557EE" w:rsidP="00E84680">
            <w:pPr>
              <w:spacing w:line="244"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114E2B24" w14:textId="77777777" w:rsidR="000557EE" w:rsidRDefault="000557EE" w:rsidP="00E84680">
            <w:pPr>
              <w:spacing w:line="244" w:lineRule="auto"/>
              <w:rPr>
                <w:rFonts w:ascii="Times New Roman" w:hAnsi="Times New Roman" w:cs="Times New Roman"/>
                <w:sz w:val="21"/>
                <w:szCs w:val="21"/>
              </w:rPr>
            </w:pPr>
            <w:r>
              <w:rPr>
                <w:rFonts w:ascii="Times New Roman" w:hAnsi="Times New Roman" w:cs="Times New Roman"/>
                <w:sz w:val="21"/>
                <w:szCs w:val="21"/>
              </w:rPr>
              <w:t xml:space="preserve">Ferro-chromium containing 1.5% or more but not more than 4% by weight of carbon and not more than 70% of chromium </w:t>
            </w:r>
          </w:p>
          <w:p w14:paraId="5C630C65" w14:textId="77777777" w:rsidR="000557EE" w:rsidRDefault="000557EE" w:rsidP="00E84680">
            <w:pPr>
              <w:spacing w:line="244" w:lineRule="auto"/>
              <w:rPr>
                <w:rFonts w:ascii="Times New Roman" w:hAnsi="Times New Roman" w:cs="Times New Roman"/>
                <w:sz w:val="21"/>
                <w:szCs w:val="21"/>
              </w:rPr>
            </w:pPr>
            <w:r>
              <w:rPr>
                <w:rFonts w:ascii="Times New Roman" w:hAnsi="Times New Roman" w:cs="Times New Roman"/>
                <w:sz w:val="21"/>
                <w:szCs w:val="21"/>
              </w:rPr>
              <w:t>Falling within this code.</w:t>
            </w:r>
          </w:p>
          <w:p w14:paraId="3FDAC8AA" w14:textId="5CA4B54B" w:rsidR="00E84680" w:rsidRDefault="00E84680" w:rsidP="00E84680">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50EEEF" w14:textId="35CBE0C7" w:rsidR="00E84680" w:rsidRDefault="00E84680" w:rsidP="00E84680">
            <w:pPr>
              <w:spacing w:line="244" w:lineRule="auto"/>
              <w:rPr>
                <w:rFonts w:ascii="Times New Roman" w:hAnsi="Times New Roman" w:cs="Times New Roman"/>
                <w:color w:val="000000"/>
                <w:sz w:val="21"/>
                <w:szCs w:val="21"/>
              </w:rPr>
            </w:pPr>
            <w:r>
              <w:rPr>
                <w:rFonts w:ascii="Times New Roman" w:hAnsi="Times New Roman" w:cs="Times New Roman"/>
                <w:sz w:val="21"/>
                <w:szCs w:val="21"/>
              </w:rPr>
              <w:t>Ferro-chromium containing 1.5% or more but not more than 4% by weight of carbon and not more than 70% of chromium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EB241D" w14:textId="697B06A9" w:rsidR="00E84680" w:rsidRDefault="00E84680" w:rsidP="00E846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E84680" w14:paraId="6EB44A0C" w14:textId="77777777" w:rsidTr="29B28D8B">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C919B7" w14:textId="77777777" w:rsidR="00E84680" w:rsidRDefault="00E84680" w:rsidP="00E846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7326 20 00 20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EC7BB0" w14:textId="77777777" w:rsidR="00E84680" w:rsidRDefault="00E84680" w:rsidP="00E846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51F298" w14:textId="77777777" w:rsidR="00E84680" w:rsidRDefault="00E84680" w:rsidP="00E846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D47B06" w14:textId="77777777" w:rsidR="00E84680" w:rsidRDefault="00E84680" w:rsidP="00E846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Metal fleece, consisting of a mass of stainless steel wires of diameters of 0.001 mm or more but not more than 0.070 mm, compacted by sintering and rolling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806BCD" w14:textId="3B1081EE" w:rsidR="00E84680" w:rsidRDefault="00E84680" w:rsidP="00E846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E84680" w14:paraId="7754681A" w14:textId="77777777" w:rsidTr="29B28D8B">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899F81" w14:textId="42BD7D5C" w:rsidR="00E84680" w:rsidRDefault="00E84680" w:rsidP="00E846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7326 90 92 </w:t>
            </w:r>
            <w:r w:rsidR="005F3190">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B8D621" w14:textId="77777777" w:rsidR="00E84680" w:rsidRDefault="00E84680" w:rsidP="00E846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B7776F" w14:textId="77777777" w:rsidR="005F3190" w:rsidRDefault="005F3190" w:rsidP="00E846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908263B" w14:textId="77777777" w:rsidR="005F3190" w:rsidRDefault="005F3190" w:rsidP="005F31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Steel nozzle shell with integral flange in one piece open-die forged from 4 castings, worked and machined, with: </w:t>
            </w:r>
          </w:p>
          <w:p w14:paraId="38AF70D0" w14:textId="77777777" w:rsidR="005F3190" w:rsidRDefault="005F3190" w:rsidP="005F3190">
            <w:pPr>
              <w:numPr>
                <w:ilvl w:val="0"/>
                <w:numId w:val="285"/>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a diameter of 5 752 mm or more but not more than 5 758 mm</w:t>
            </w:r>
            <w:r>
              <w:rPr>
                <w:rFonts w:ascii="Times New Roman" w:hAnsi="Times New Roman" w:cs="Times New Roman"/>
                <w:color w:val="000000"/>
                <w:sz w:val="21"/>
                <w:szCs w:val="21"/>
              </w:rPr>
              <w:br/>
            </w:r>
          </w:p>
          <w:p w14:paraId="3D87AB10" w14:textId="77777777" w:rsidR="005F3190" w:rsidRDefault="005F3190" w:rsidP="005F3190">
            <w:pPr>
              <w:numPr>
                <w:ilvl w:val="0"/>
                <w:numId w:val="285"/>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3 452 mm or more but not more than 3 454 mm,   </w:t>
            </w:r>
            <w:r>
              <w:rPr>
                <w:rFonts w:ascii="Times New Roman" w:hAnsi="Times New Roman" w:cs="Times New Roman"/>
                <w:color w:val="000000"/>
                <w:sz w:val="21"/>
                <w:szCs w:val="21"/>
              </w:rPr>
              <w:br/>
            </w:r>
          </w:p>
          <w:p w14:paraId="18BA53F1" w14:textId="77777777" w:rsidR="005F3190" w:rsidRDefault="005F3190" w:rsidP="005F3190">
            <w:pPr>
              <w:numPr>
                <w:ilvl w:val="0"/>
                <w:numId w:val="285"/>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a total weight 167 875 kg or more but not more than 168 125 kg </w:t>
            </w:r>
          </w:p>
          <w:p w14:paraId="513ECC8A" w14:textId="3F32F0D5" w:rsidR="005F3190" w:rsidRDefault="005F3190" w:rsidP="005F31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the fabrication of a nuclear reactor vessel</w:t>
            </w:r>
          </w:p>
          <w:p w14:paraId="26CED367" w14:textId="2A579B3B" w:rsidR="005F3190" w:rsidRDefault="005F3190" w:rsidP="005F31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code.</w:t>
            </w:r>
          </w:p>
          <w:p w14:paraId="5CFB87A7" w14:textId="77777777" w:rsidR="00E84680" w:rsidRDefault="00E84680" w:rsidP="00E846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8FFF70" w14:textId="77777777" w:rsidR="00E84680" w:rsidRDefault="00E84680" w:rsidP="00E846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Steel nozzle shell with integral flange in one piece open-die forged from 4 castings, worked and machined, with: </w:t>
            </w:r>
          </w:p>
          <w:p w14:paraId="07474980" w14:textId="77777777" w:rsidR="00E84680" w:rsidRDefault="00E84680" w:rsidP="00E84680">
            <w:pPr>
              <w:numPr>
                <w:ilvl w:val="0"/>
                <w:numId w:val="285"/>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a diameter of 5 752 mm or more but not more than 5 758 mm</w:t>
            </w:r>
            <w:r>
              <w:rPr>
                <w:rFonts w:ascii="Times New Roman" w:hAnsi="Times New Roman" w:cs="Times New Roman"/>
                <w:color w:val="000000"/>
                <w:sz w:val="21"/>
                <w:szCs w:val="21"/>
              </w:rPr>
              <w:br/>
            </w:r>
          </w:p>
          <w:p w14:paraId="54DB76DC" w14:textId="77777777" w:rsidR="00E84680" w:rsidRDefault="00E84680" w:rsidP="00E84680">
            <w:pPr>
              <w:numPr>
                <w:ilvl w:val="0"/>
                <w:numId w:val="285"/>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3 452 mm or more but not more than 3 454 mm,   </w:t>
            </w:r>
            <w:r>
              <w:rPr>
                <w:rFonts w:ascii="Times New Roman" w:hAnsi="Times New Roman" w:cs="Times New Roman"/>
                <w:color w:val="000000"/>
                <w:sz w:val="21"/>
                <w:szCs w:val="21"/>
              </w:rPr>
              <w:br/>
            </w:r>
          </w:p>
          <w:p w14:paraId="026BBB14" w14:textId="77777777" w:rsidR="00E84680" w:rsidRDefault="00E84680" w:rsidP="00E84680">
            <w:pPr>
              <w:numPr>
                <w:ilvl w:val="0"/>
                <w:numId w:val="285"/>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a total weight 167 875 kg or more but not more than 168 125 kg </w:t>
            </w:r>
          </w:p>
          <w:p w14:paraId="79F4A9FB" w14:textId="77777777" w:rsidR="00E84680" w:rsidRDefault="00E84680" w:rsidP="00E846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the fabrication of a nuclear reactor vessel</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29F979" w14:textId="7D74394A" w:rsidR="00E84680" w:rsidRDefault="00E84680" w:rsidP="00E846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E84680" w14:paraId="5A702379" w14:textId="77777777" w:rsidTr="29B28D8B">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2AA2C8" w14:textId="77777777" w:rsidR="00E84680" w:rsidRDefault="00E84680" w:rsidP="00E84680">
            <w:pPr>
              <w:spacing w:line="244" w:lineRule="auto"/>
            </w:pPr>
            <w:r>
              <w:rPr>
                <w:rFonts w:ascii="Times New Roman" w:hAnsi="Times New Roman" w:cs="Times New Roman"/>
                <w:sz w:val="21"/>
                <w:szCs w:val="21"/>
              </w:rPr>
              <w:t>7326 90 94 40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B3BDE2" w14:textId="77777777" w:rsidR="00E84680" w:rsidRDefault="00E84680" w:rsidP="00E84680">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8837E2" w14:textId="77777777" w:rsidR="00E84680" w:rsidRDefault="00E84680" w:rsidP="00E84680">
            <w:pPr>
              <w:spacing w:line="244"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0D49619" w14:textId="77777777" w:rsidR="00E84680" w:rsidRDefault="00E84680" w:rsidP="00E84680">
            <w:pPr>
              <w:spacing w:line="244" w:lineRule="auto"/>
              <w:rPr>
                <w:rFonts w:ascii="Times New Roman" w:hAnsi="Times New Roman" w:cs="Times New Roman"/>
                <w:sz w:val="21"/>
                <w:szCs w:val="21"/>
              </w:rPr>
            </w:pPr>
          </w:p>
          <w:p w14:paraId="768EEB03" w14:textId="77777777" w:rsidR="00E84680" w:rsidRDefault="00E84680" w:rsidP="00E84680">
            <w:pPr>
              <w:spacing w:line="244" w:lineRule="auto"/>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DAB931" w14:textId="77777777" w:rsidR="00E84680" w:rsidRDefault="00E84680" w:rsidP="00E84680">
            <w:pPr>
              <w:spacing w:line="244" w:lineRule="auto"/>
            </w:pPr>
            <w:r>
              <w:rPr>
                <w:rFonts w:ascii="Times New Roman" w:hAnsi="Times New Roman" w:cs="Times New Roman"/>
                <w:sz w:val="21"/>
                <w:szCs w:val="21"/>
              </w:rPr>
              <w:t>Steel ball neck, drop forged, machined, also heat treated or surface treated, having an angle between the centre of the conical head and the arm of less than 90° or having an angle between the centre of the ball and the arm of less than 90°, for use in the manufacture of trailer hitches for passenger cars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FF6FC8" w14:textId="58D5D02B" w:rsidR="00E84680" w:rsidRDefault="00E84680" w:rsidP="00E846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E84680" w14:paraId="0E201524" w14:textId="77777777" w:rsidTr="29B28D8B">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0DAE4E" w14:textId="77777777" w:rsidR="00E84680" w:rsidRDefault="00E84680" w:rsidP="00E846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7326 90 98 40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E4958A" w14:textId="77777777" w:rsidR="00E84680" w:rsidRDefault="00E84680" w:rsidP="00E846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49B99B" w14:textId="77777777" w:rsidR="00E84680" w:rsidRDefault="00E84680" w:rsidP="00E846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624D7F" w14:textId="77777777" w:rsidR="00E84680" w:rsidRDefault="00E84680" w:rsidP="00E846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Iron and steel weights:</w:t>
            </w:r>
          </w:p>
          <w:p w14:paraId="0B43C0FB" w14:textId="77777777" w:rsidR="00E84680" w:rsidRDefault="00E84680" w:rsidP="00E84680">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parts of other material,    </w:t>
            </w:r>
            <w:r>
              <w:rPr>
                <w:rFonts w:ascii="Times New Roman" w:hAnsi="Times New Roman" w:cs="Times New Roman"/>
                <w:color w:val="000000"/>
                <w:sz w:val="21"/>
                <w:szCs w:val="21"/>
              </w:rPr>
              <w:br/>
            </w:r>
          </w:p>
          <w:p w14:paraId="414F075E" w14:textId="77777777" w:rsidR="00E84680" w:rsidRDefault="00E84680" w:rsidP="00E84680">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parts of other metals, </w:t>
            </w:r>
            <w:r>
              <w:rPr>
                <w:rFonts w:ascii="Times New Roman" w:hAnsi="Times New Roman" w:cs="Times New Roman"/>
                <w:color w:val="000000"/>
                <w:sz w:val="21"/>
                <w:szCs w:val="21"/>
              </w:rPr>
              <w:br/>
            </w:r>
          </w:p>
          <w:p w14:paraId="0FDA851B" w14:textId="77777777" w:rsidR="00E84680" w:rsidRDefault="00E84680" w:rsidP="00E84680">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surface treated, </w:t>
            </w:r>
            <w:r>
              <w:rPr>
                <w:rFonts w:ascii="Times New Roman" w:hAnsi="Times New Roman" w:cs="Times New Roman"/>
                <w:color w:val="000000"/>
                <w:sz w:val="21"/>
                <w:szCs w:val="21"/>
              </w:rPr>
              <w:br/>
            </w:r>
          </w:p>
          <w:p w14:paraId="4D311C1F" w14:textId="77777777" w:rsidR="00E84680" w:rsidRDefault="00E84680" w:rsidP="00E84680">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printed </w:t>
            </w:r>
          </w:p>
          <w:p w14:paraId="7010BDC1" w14:textId="77777777" w:rsidR="00E84680" w:rsidRDefault="00E84680" w:rsidP="00E846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the production of remote controls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4C95EA" w14:textId="18EC8CF5" w:rsidR="00E84680" w:rsidRDefault="00E84680" w:rsidP="00E846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A055E4" w14:paraId="4D55CE32" w14:textId="77777777" w:rsidTr="29B28D8B">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49BE9B" w14:textId="0CDA0AA5" w:rsidR="00A055E4" w:rsidRDefault="00A055E4" w:rsidP="00A055E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7409 11 00 30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223DF6" w14:textId="23D71BC8" w:rsidR="00A055E4" w:rsidRDefault="00A055E4" w:rsidP="00A055E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AFF7BD" w14:textId="0E519835" w:rsidR="00A055E4" w:rsidRDefault="00A055E4" w:rsidP="00A055E4">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BFBA64" w14:textId="6B48E6D8" w:rsidR="00A055E4" w:rsidRDefault="00A055E4" w:rsidP="00A055E4">
            <w:pPr>
              <w:spacing w:line="244" w:lineRule="auto"/>
              <w:rPr>
                <w:rFonts w:ascii="Times New Roman" w:hAnsi="Times New Roman" w:cs="Times New Roman"/>
                <w:color w:val="000000"/>
                <w:sz w:val="21"/>
                <w:szCs w:val="21"/>
              </w:rPr>
            </w:pPr>
            <w:r>
              <w:rPr>
                <w:rFonts w:ascii="Times New Roman" w:hAnsi="Times New Roman" w:cs="Times New Roman"/>
                <w:sz w:val="21"/>
                <w:szCs w:val="21"/>
              </w:rPr>
              <w:t>Refined copper foil and strips, electrolytically manufactured, with a thickness of at least 0.015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5E7907" w14:textId="66CCD225" w:rsidR="00A055E4" w:rsidRDefault="00A055E4" w:rsidP="00A055E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529F4" w14:paraId="22781F3A" w14:textId="77777777" w:rsidTr="29B28D8B">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699AEB" w14:textId="7A7F001F" w:rsidR="00B529F4" w:rsidRDefault="00B529F4" w:rsidP="00B529F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7409 19 00 </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6915CA" w14:textId="60101487" w:rsidR="00B529F4" w:rsidRDefault="00B529F4" w:rsidP="00B529F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225F89" w14:textId="50FEC858" w:rsidR="003E4C18" w:rsidRDefault="003E4C18" w:rsidP="00B529F4">
            <w:pPr>
              <w:spacing w:line="244"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1F590281" w14:textId="77777777" w:rsidR="003E4C18" w:rsidRDefault="003E4C18" w:rsidP="003E4C18">
            <w:pPr>
              <w:spacing w:after="0" w:line="240" w:lineRule="auto"/>
              <w:rPr>
                <w:rFonts w:ascii="Times New Roman" w:hAnsi="Times New Roman" w:cs="Times New Roman"/>
                <w:sz w:val="21"/>
                <w:szCs w:val="21"/>
              </w:rPr>
            </w:pPr>
            <w:r>
              <w:rPr>
                <w:rFonts w:ascii="Times New Roman" w:hAnsi="Times New Roman" w:cs="Times New Roman"/>
                <w:sz w:val="21"/>
                <w:szCs w:val="21"/>
              </w:rPr>
              <w:t>Plates or sheets consisting of:</w:t>
            </w:r>
          </w:p>
          <w:p w14:paraId="34C1D047" w14:textId="77777777" w:rsidR="003E4C18" w:rsidRDefault="003E4C18" w:rsidP="003E4C18">
            <w:pPr>
              <w:spacing w:after="0" w:line="240" w:lineRule="auto"/>
              <w:rPr>
                <w:rFonts w:ascii="Times New Roman" w:hAnsi="Times New Roman" w:cs="Times New Roman"/>
                <w:sz w:val="21"/>
                <w:szCs w:val="21"/>
              </w:rPr>
            </w:pPr>
          </w:p>
          <w:p w14:paraId="0A5FFD3A" w14:textId="77777777" w:rsidR="003E4C18" w:rsidRDefault="003E4C18" w:rsidP="003E4C18">
            <w:pPr>
              <w:numPr>
                <w:ilvl w:val="0"/>
                <w:numId w:val="545"/>
              </w:numPr>
              <w:spacing w:after="0" w:line="244" w:lineRule="auto"/>
              <w:rPr>
                <w:rFonts w:ascii="Times New Roman" w:hAnsi="Times New Roman" w:cs="Times New Roman"/>
                <w:sz w:val="21"/>
                <w:szCs w:val="21"/>
              </w:rPr>
            </w:pPr>
            <w:r>
              <w:rPr>
                <w:rFonts w:ascii="Times New Roman" w:hAnsi="Times New Roman" w:cs="Times New Roman"/>
                <w:sz w:val="21"/>
                <w:szCs w:val="21"/>
              </w:rPr>
              <w:t>a layer of a silicon nitride ceramic with a thickness of at least 0.32 mm (± 0.1 mm) but not more than 1 mm (± 0.1 mm),</w:t>
            </w:r>
          </w:p>
          <w:p w14:paraId="1F824DD9" w14:textId="77777777" w:rsidR="003E4C18" w:rsidRDefault="003E4C18" w:rsidP="003E4C18">
            <w:pPr>
              <w:spacing w:after="0" w:line="240" w:lineRule="auto"/>
              <w:rPr>
                <w:rFonts w:ascii="Times New Roman" w:hAnsi="Times New Roman" w:cs="Times New Roman"/>
                <w:sz w:val="21"/>
                <w:szCs w:val="21"/>
              </w:rPr>
            </w:pPr>
          </w:p>
          <w:p w14:paraId="64F14503" w14:textId="77777777" w:rsidR="003E4C18" w:rsidRDefault="003E4C18" w:rsidP="003E4C18">
            <w:pPr>
              <w:numPr>
                <w:ilvl w:val="0"/>
                <w:numId w:val="545"/>
              </w:numPr>
              <w:spacing w:after="0" w:line="244" w:lineRule="auto"/>
              <w:rPr>
                <w:rFonts w:ascii="Times New Roman" w:hAnsi="Times New Roman" w:cs="Times New Roman"/>
                <w:sz w:val="21"/>
                <w:szCs w:val="21"/>
              </w:rPr>
            </w:pPr>
            <w:r>
              <w:rPr>
                <w:rFonts w:ascii="Times New Roman" w:hAnsi="Times New Roman" w:cs="Times New Roman"/>
                <w:sz w:val="21"/>
                <w:szCs w:val="21"/>
              </w:rPr>
              <w:t>covered on both sides with a foil of refined copper with a thickness of 0.8 mm (± 0.1 mm), and</w:t>
            </w:r>
          </w:p>
          <w:p w14:paraId="16F1735C" w14:textId="77777777" w:rsidR="003E4C18" w:rsidRDefault="003E4C18" w:rsidP="003E4C18">
            <w:pPr>
              <w:spacing w:after="0" w:line="240" w:lineRule="auto"/>
              <w:rPr>
                <w:rFonts w:ascii="Times New Roman" w:hAnsi="Times New Roman" w:cs="Times New Roman"/>
                <w:sz w:val="21"/>
                <w:szCs w:val="21"/>
              </w:rPr>
            </w:pPr>
          </w:p>
          <w:p w14:paraId="31E5137E" w14:textId="47E36025" w:rsidR="003E4C18" w:rsidRDefault="003E4C18" w:rsidP="003E4C18">
            <w:pPr>
              <w:spacing w:line="244" w:lineRule="auto"/>
              <w:rPr>
                <w:rFonts w:ascii="Times New Roman" w:hAnsi="Times New Roman" w:cs="Times New Roman"/>
                <w:sz w:val="21"/>
                <w:szCs w:val="21"/>
              </w:rPr>
            </w:pPr>
            <w:r>
              <w:rPr>
                <w:rFonts w:ascii="Times New Roman" w:hAnsi="Times New Roman" w:cs="Times New Roman"/>
                <w:sz w:val="21"/>
                <w:szCs w:val="21"/>
              </w:rPr>
              <w:t>on one side partially covered with a coating of silver</w:t>
            </w:r>
          </w:p>
          <w:p w14:paraId="640A7325" w14:textId="5D9EAE21" w:rsidR="003E4C18" w:rsidRDefault="003E4C18" w:rsidP="003E4C18">
            <w:pPr>
              <w:spacing w:line="244" w:lineRule="auto"/>
              <w:rPr>
                <w:rFonts w:ascii="Times New Roman" w:hAnsi="Times New Roman" w:cs="Times New Roman"/>
                <w:sz w:val="21"/>
                <w:szCs w:val="21"/>
              </w:rPr>
            </w:pPr>
            <w:r>
              <w:rPr>
                <w:rFonts w:ascii="Times New Roman" w:hAnsi="Times New Roman" w:cs="Times New Roman"/>
                <w:sz w:val="21"/>
                <w:szCs w:val="21"/>
              </w:rPr>
              <w:t>falling within this code.</w:t>
            </w:r>
          </w:p>
          <w:p w14:paraId="4475E037" w14:textId="63F05968" w:rsidR="00B529F4" w:rsidRDefault="00B529F4" w:rsidP="00B529F4">
            <w:pPr>
              <w:spacing w:line="244" w:lineRule="auto"/>
              <w:rPr>
                <w:rFonts w:ascii="Times New Roman" w:hAnsi="Times New Roman" w:cs="Times New Roman"/>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A2C6DF" w14:textId="77777777" w:rsidR="00B529F4" w:rsidRDefault="00B529F4" w:rsidP="00B529F4">
            <w:pPr>
              <w:spacing w:after="0" w:line="240" w:lineRule="auto"/>
              <w:rPr>
                <w:rFonts w:ascii="Times New Roman" w:hAnsi="Times New Roman" w:cs="Times New Roman"/>
                <w:sz w:val="21"/>
                <w:szCs w:val="21"/>
              </w:rPr>
            </w:pPr>
            <w:r>
              <w:rPr>
                <w:rFonts w:ascii="Times New Roman" w:hAnsi="Times New Roman" w:cs="Times New Roman"/>
                <w:sz w:val="21"/>
                <w:szCs w:val="21"/>
              </w:rPr>
              <w:t>Plates or sheets consisting of:</w:t>
            </w:r>
          </w:p>
          <w:p w14:paraId="7DB4158D" w14:textId="77777777" w:rsidR="00B529F4" w:rsidRDefault="00B529F4" w:rsidP="00B529F4">
            <w:pPr>
              <w:spacing w:after="0" w:line="240" w:lineRule="auto"/>
              <w:rPr>
                <w:rFonts w:ascii="Times New Roman" w:hAnsi="Times New Roman" w:cs="Times New Roman"/>
                <w:sz w:val="21"/>
                <w:szCs w:val="21"/>
              </w:rPr>
            </w:pPr>
          </w:p>
          <w:p w14:paraId="00ABB970" w14:textId="77777777" w:rsidR="00B529F4" w:rsidRDefault="00B529F4" w:rsidP="00B529F4">
            <w:pPr>
              <w:numPr>
                <w:ilvl w:val="0"/>
                <w:numId w:val="545"/>
              </w:numPr>
              <w:spacing w:after="0" w:line="244" w:lineRule="auto"/>
              <w:rPr>
                <w:rFonts w:ascii="Times New Roman" w:hAnsi="Times New Roman" w:cs="Times New Roman"/>
                <w:sz w:val="21"/>
                <w:szCs w:val="21"/>
              </w:rPr>
            </w:pPr>
            <w:r>
              <w:rPr>
                <w:rFonts w:ascii="Times New Roman" w:hAnsi="Times New Roman" w:cs="Times New Roman"/>
                <w:sz w:val="21"/>
                <w:szCs w:val="21"/>
              </w:rPr>
              <w:t>a layer of a silicon nitride ceramic with a thickness of at least 0.32 mm (± 0.1 mm) but not more than 1 mm (± 0.1 mm),</w:t>
            </w:r>
          </w:p>
          <w:p w14:paraId="56F5B0DD" w14:textId="77777777" w:rsidR="00B529F4" w:rsidRDefault="00B529F4" w:rsidP="00B529F4">
            <w:pPr>
              <w:spacing w:after="0" w:line="240" w:lineRule="auto"/>
              <w:rPr>
                <w:rFonts w:ascii="Times New Roman" w:hAnsi="Times New Roman" w:cs="Times New Roman"/>
                <w:sz w:val="21"/>
                <w:szCs w:val="21"/>
              </w:rPr>
            </w:pPr>
          </w:p>
          <w:p w14:paraId="2A8EEA73" w14:textId="77777777" w:rsidR="00B529F4" w:rsidRDefault="00B529F4" w:rsidP="00B529F4">
            <w:pPr>
              <w:numPr>
                <w:ilvl w:val="0"/>
                <w:numId w:val="545"/>
              </w:numPr>
              <w:spacing w:after="0" w:line="244" w:lineRule="auto"/>
              <w:rPr>
                <w:rFonts w:ascii="Times New Roman" w:hAnsi="Times New Roman" w:cs="Times New Roman"/>
                <w:sz w:val="21"/>
                <w:szCs w:val="21"/>
              </w:rPr>
            </w:pPr>
            <w:r>
              <w:rPr>
                <w:rFonts w:ascii="Times New Roman" w:hAnsi="Times New Roman" w:cs="Times New Roman"/>
                <w:sz w:val="21"/>
                <w:szCs w:val="21"/>
              </w:rPr>
              <w:t>covered on both sides with a foil of refined copper with a thickness of 0.8 mm (± 0.1 mm), and</w:t>
            </w:r>
          </w:p>
          <w:p w14:paraId="47C50CC0" w14:textId="77777777" w:rsidR="00B529F4" w:rsidRDefault="00B529F4" w:rsidP="00B529F4">
            <w:pPr>
              <w:spacing w:after="0" w:line="240" w:lineRule="auto"/>
              <w:rPr>
                <w:rFonts w:ascii="Times New Roman" w:hAnsi="Times New Roman" w:cs="Times New Roman"/>
                <w:sz w:val="21"/>
                <w:szCs w:val="21"/>
              </w:rPr>
            </w:pPr>
          </w:p>
          <w:p w14:paraId="7927854E" w14:textId="6D870CD2" w:rsidR="00B529F4" w:rsidRDefault="00B529F4" w:rsidP="00B529F4">
            <w:pPr>
              <w:spacing w:line="244" w:lineRule="auto"/>
              <w:rPr>
                <w:rFonts w:ascii="Times New Roman" w:hAnsi="Times New Roman" w:cs="Times New Roman"/>
                <w:sz w:val="21"/>
                <w:szCs w:val="21"/>
              </w:rPr>
            </w:pPr>
            <w:r>
              <w:rPr>
                <w:rFonts w:ascii="Times New Roman" w:hAnsi="Times New Roman" w:cs="Times New Roman"/>
                <w:sz w:val="21"/>
                <w:szCs w:val="21"/>
              </w:rPr>
              <w:t>on one side partially covered with a coating of silver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31EDAE" w14:textId="7103C3C8" w:rsidR="00B529F4" w:rsidRDefault="00B529F4" w:rsidP="00B529F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529F4" w14:paraId="76356690"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6749D5" w14:textId="5AA6C203" w:rsidR="00B529F4" w:rsidRDefault="00B529F4" w:rsidP="00B529F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7410 11 00 40 </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885F58" w14:textId="4A6DCE7F" w:rsidR="00B529F4" w:rsidRDefault="00B529F4" w:rsidP="00B529F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BEB39F" w14:textId="7197BD11" w:rsidR="00B529F4" w:rsidRDefault="00B529F4" w:rsidP="00B529F4">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FDAFF5" w14:textId="653D3AB2" w:rsidR="00B529F4" w:rsidRDefault="00B529F4" w:rsidP="00B529F4">
            <w:pPr>
              <w:spacing w:line="244" w:lineRule="auto"/>
              <w:rPr>
                <w:rFonts w:ascii="Times New Roman" w:hAnsi="Times New Roman" w:cs="Times New Roman"/>
                <w:color w:val="000000"/>
                <w:sz w:val="21"/>
                <w:szCs w:val="21"/>
              </w:rPr>
            </w:pPr>
            <w:r>
              <w:rPr>
                <w:rFonts w:ascii="Times New Roman" w:hAnsi="Times New Roman" w:cs="Times New Roman"/>
                <w:sz w:val="21"/>
                <w:szCs w:val="21"/>
              </w:rPr>
              <w:t>Refined copper foil and strips, electrolytically manufactured, with a thickness of at least 0.015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5411A3" w14:textId="7901B2E0" w:rsidR="00B529F4" w:rsidRDefault="00B529F4" w:rsidP="00B529F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529F4" w14:paraId="2C78D460"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14331C" w14:textId="5BF8481E" w:rsidR="00B529F4" w:rsidRDefault="00B529F4" w:rsidP="00B529F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7410 21 00 55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F963A8" w14:textId="5EF39139" w:rsidR="00B529F4" w:rsidRDefault="00B529F4" w:rsidP="00B529F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70FD80" w14:textId="41171EE2" w:rsidR="00B529F4" w:rsidRDefault="00B529F4" w:rsidP="00B529F4">
            <w:pPr>
              <w:spacing w:line="244" w:lineRule="auto"/>
              <w:rPr>
                <w:rFonts w:ascii="Times New Roman" w:hAnsi="Times New Roman" w:cs="Times New Roman"/>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08A283" w14:textId="77777777" w:rsidR="00B529F4" w:rsidRDefault="00B529F4" w:rsidP="00B529F4">
            <w:pPr>
              <w:spacing w:after="0" w:line="240" w:lineRule="auto"/>
              <w:rPr>
                <w:rFonts w:ascii="Times New Roman" w:hAnsi="Times New Roman" w:cs="Times New Roman"/>
                <w:sz w:val="21"/>
                <w:szCs w:val="21"/>
              </w:rPr>
            </w:pPr>
            <w:r>
              <w:rPr>
                <w:rFonts w:ascii="Times New Roman" w:hAnsi="Times New Roman" w:cs="Times New Roman"/>
                <w:sz w:val="21"/>
                <w:szCs w:val="21"/>
              </w:rPr>
              <w:t>Plates:</w:t>
            </w:r>
          </w:p>
          <w:p w14:paraId="794F5055" w14:textId="77777777" w:rsidR="00B529F4" w:rsidRDefault="00B529F4" w:rsidP="00B529F4">
            <w:pPr>
              <w:spacing w:after="0" w:line="240" w:lineRule="auto"/>
              <w:rPr>
                <w:rFonts w:ascii="Times New Roman" w:hAnsi="Times New Roman" w:cs="Times New Roman"/>
                <w:sz w:val="21"/>
                <w:szCs w:val="21"/>
              </w:rPr>
            </w:pPr>
          </w:p>
          <w:p w14:paraId="72C9B76D" w14:textId="77777777" w:rsidR="00B529F4" w:rsidRDefault="00B529F4" w:rsidP="00B529F4">
            <w:pPr>
              <w:numPr>
                <w:ilvl w:val="0"/>
                <w:numId w:val="546"/>
              </w:numPr>
              <w:spacing w:after="0" w:line="244" w:lineRule="auto"/>
              <w:rPr>
                <w:rFonts w:ascii="Times New Roman" w:hAnsi="Times New Roman" w:cs="Times New Roman"/>
                <w:sz w:val="21"/>
                <w:szCs w:val="21"/>
              </w:rPr>
            </w:pPr>
            <w:r>
              <w:rPr>
                <w:rFonts w:ascii="Times New Roman" w:hAnsi="Times New Roman" w:cs="Times New Roman"/>
                <w:sz w:val="21"/>
                <w:szCs w:val="21"/>
              </w:rPr>
              <w:t>consisting of at least one layer of fibreglass fabric impregnated with epoxide resin,</w:t>
            </w:r>
          </w:p>
          <w:p w14:paraId="3F8EB5D3" w14:textId="77777777" w:rsidR="00B529F4" w:rsidRDefault="00B529F4" w:rsidP="00B529F4">
            <w:pPr>
              <w:spacing w:after="0" w:line="240" w:lineRule="auto"/>
              <w:rPr>
                <w:rFonts w:ascii="Times New Roman" w:hAnsi="Times New Roman" w:cs="Times New Roman"/>
                <w:sz w:val="21"/>
                <w:szCs w:val="21"/>
              </w:rPr>
            </w:pPr>
          </w:p>
          <w:p w14:paraId="60E248C6" w14:textId="77777777" w:rsidR="00B529F4" w:rsidRDefault="00B529F4" w:rsidP="00B529F4">
            <w:pPr>
              <w:numPr>
                <w:ilvl w:val="0"/>
                <w:numId w:val="546"/>
              </w:numPr>
              <w:spacing w:after="0" w:line="244" w:lineRule="auto"/>
              <w:rPr>
                <w:rFonts w:ascii="Times New Roman" w:hAnsi="Times New Roman" w:cs="Times New Roman"/>
                <w:sz w:val="21"/>
                <w:szCs w:val="21"/>
              </w:rPr>
            </w:pPr>
            <w:r>
              <w:rPr>
                <w:rFonts w:ascii="Times New Roman" w:hAnsi="Times New Roman" w:cs="Times New Roman"/>
                <w:sz w:val="21"/>
                <w:szCs w:val="21"/>
              </w:rPr>
              <w:t>covered on one or both sides with copper foil with a thickness of not more than 0.15 mm,</w:t>
            </w:r>
          </w:p>
          <w:p w14:paraId="640ECE10" w14:textId="77777777" w:rsidR="00B529F4" w:rsidRDefault="00B529F4" w:rsidP="00B529F4">
            <w:pPr>
              <w:spacing w:after="0" w:line="240" w:lineRule="auto"/>
              <w:rPr>
                <w:rFonts w:ascii="Times New Roman" w:hAnsi="Times New Roman" w:cs="Times New Roman"/>
                <w:sz w:val="21"/>
                <w:szCs w:val="21"/>
              </w:rPr>
            </w:pPr>
          </w:p>
          <w:p w14:paraId="27041880" w14:textId="77777777" w:rsidR="00B529F4" w:rsidRDefault="00B529F4" w:rsidP="00B529F4">
            <w:pPr>
              <w:numPr>
                <w:ilvl w:val="0"/>
                <w:numId w:val="546"/>
              </w:numPr>
              <w:spacing w:after="0" w:line="244" w:lineRule="auto"/>
              <w:rPr>
                <w:rFonts w:ascii="Times New Roman" w:hAnsi="Times New Roman" w:cs="Times New Roman"/>
                <w:sz w:val="21"/>
                <w:szCs w:val="21"/>
              </w:rPr>
            </w:pPr>
            <w:r>
              <w:rPr>
                <w:rFonts w:ascii="Times New Roman" w:hAnsi="Times New Roman" w:cs="Times New Roman"/>
                <w:sz w:val="21"/>
                <w:szCs w:val="21"/>
              </w:rPr>
              <w:t>with a dielectric constant (DK) of less than 5.4 at 1 MHz, as measured according to IPC-TM-650 2.5.5.2,</w:t>
            </w:r>
          </w:p>
          <w:p w14:paraId="632CB46C" w14:textId="77777777" w:rsidR="00B529F4" w:rsidRDefault="00B529F4" w:rsidP="00B529F4">
            <w:pPr>
              <w:spacing w:after="0" w:line="240" w:lineRule="auto"/>
              <w:rPr>
                <w:rFonts w:ascii="Times New Roman" w:hAnsi="Times New Roman" w:cs="Times New Roman"/>
                <w:sz w:val="21"/>
                <w:szCs w:val="21"/>
              </w:rPr>
            </w:pPr>
          </w:p>
          <w:p w14:paraId="45128FD7" w14:textId="77777777" w:rsidR="00B529F4" w:rsidRDefault="00B529F4" w:rsidP="00B529F4">
            <w:pPr>
              <w:numPr>
                <w:ilvl w:val="0"/>
                <w:numId w:val="546"/>
              </w:numPr>
              <w:spacing w:after="0" w:line="244" w:lineRule="auto"/>
              <w:rPr>
                <w:rFonts w:ascii="Times New Roman" w:hAnsi="Times New Roman" w:cs="Times New Roman"/>
                <w:sz w:val="21"/>
                <w:szCs w:val="21"/>
              </w:rPr>
            </w:pPr>
            <w:r>
              <w:rPr>
                <w:rFonts w:ascii="Times New Roman" w:hAnsi="Times New Roman" w:cs="Times New Roman"/>
                <w:sz w:val="21"/>
                <w:szCs w:val="21"/>
              </w:rPr>
              <w:t>with a loss tangent of less than 0.035 at 1 MHz, as measured according to IPC-TM-650 2.5.5.2,</w:t>
            </w:r>
          </w:p>
          <w:p w14:paraId="74250790" w14:textId="77777777" w:rsidR="00B529F4" w:rsidRDefault="00B529F4" w:rsidP="00B529F4">
            <w:pPr>
              <w:spacing w:after="0" w:line="240" w:lineRule="auto"/>
              <w:rPr>
                <w:rFonts w:ascii="Times New Roman" w:hAnsi="Times New Roman" w:cs="Times New Roman"/>
                <w:sz w:val="21"/>
                <w:szCs w:val="21"/>
              </w:rPr>
            </w:pPr>
          </w:p>
          <w:p w14:paraId="4EB9DD55" w14:textId="4BA0250F" w:rsidR="00B529F4" w:rsidRDefault="00B529F4" w:rsidP="00B529F4">
            <w:pPr>
              <w:spacing w:line="244" w:lineRule="auto"/>
              <w:rPr>
                <w:rFonts w:ascii="Times New Roman" w:hAnsi="Times New Roman" w:cs="Times New Roman"/>
                <w:sz w:val="21"/>
                <w:szCs w:val="21"/>
              </w:rPr>
            </w:pPr>
            <w:r>
              <w:rPr>
                <w:rFonts w:ascii="Times New Roman" w:hAnsi="Times New Roman" w:cs="Times New Roman"/>
                <w:sz w:val="21"/>
                <w:szCs w:val="21"/>
              </w:rPr>
              <w:t>with a comparative tracking index (CTI) of at least 600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6CEACF" w14:textId="59BA9321" w:rsidR="00B529F4" w:rsidRDefault="00B529F4" w:rsidP="00B529F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529F4" w14:paraId="4BAAE3CB"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D7C577" w14:textId="6B534F7C" w:rsidR="00B529F4" w:rsidRPr="008D552B" w:rsidRDefault="00B529F4" w:rsidP="00B529F4">
            <w:pPr>
              <w:spacing w:line="244" w:lineRule="auto"/>
              <w:rPr>
                <w:rFonts w:ascii="Times New Roman" w:hAnsi="Times New Roman" w:cs="Times New Roman"/>
                <w:color w:val="000000"/>
                <w:sz w:val="21"/>
                <w:szCs w:val="21"/>
              </w:rPr>
            </w:pPr>
            <w:bookmarkStart w:id="1" w:name="_Hlk101881798"/>
            <w:r w:rsidRPr="008D552B">
              <w:rPr>
                <w:rFonts w:ascii="Times New Roman" w:hAnsi="Times New Roman" w:cs="Times New Roman"/>
                <w:color w:val="000000"/>
                <w:sz w:val="21"/>
                <w:szCs w:val="21"/>
              </w:rPr>
              <w:t>7601 20 20 00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BF59B3" w14:textId="77777777" w:rsidR="00B529F4" w:rsidRDefault="00B529F4" w:rsidP="00B529F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6FA7C2" w14:textId="650EE85A" w:rsidR="00B529F4" w:rsidRDefault="00B529F4" w:rsidP="00B529F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521BD548" w14:textId="10D203CD" w:rsidR="00B529F4" w:rsidRDefault="00B529F4" w:rsidP="00B529F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Slabs and billets of aluminium alloy containing lithium</w:t>
            </w:r>
          </w:p>
          <w:p w14:paraId="69451DD6" w14:textId="71507E5D" w:rsidR="00B529F4" w:rsidRDefault="00B529F4" w:rsidP="00B529F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2EE0D80F" w14:textId="761D3B0F" w:rsidR="00B529F4" w:rsidRDefault="00B529F4" w:rsidP="00B529F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CD7B7D" w14:textId="77777777" w:rsidR="00B529F4" w:rsidRDefault="00B529F4" w:rsidP="00B529F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Slabs and billets of aluminium alloy containing lithium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071B31" w14:textId="79F8F8F5" w:rsidR="00B529F4" w:rsidRDefault="00B529F4" w:rsidP="00B529F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670A0B" w14:paraId="6D84667C"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925161" w14:textId="261EE9C8" w:rsidR="00670A0B" w:rsidRPr="008D552B" w:rsidRDefault="00670A0B" w:rsidP="00B529F4">
            <w:pPr>
              <w:spacing w:line="244" w:lineRule="auto"/>
              <w:rPr>
                <w:rFonts w:ascii="Times New Roman" w:hAnsi="Times New Roman" w:cs="Times New Roman"/>
                <w:color w:val="000000"/>
                <w:sz w:val="21"/>
                <w:szCs w:val="21"/>
              </w:rPr>
            </w:pPr>
            <w:r w:rsidRPr="008D552B">
              <w:rPr>
                <w:rFonts w:ascii="Times New Roman" w:hAnsi="Times New Roman" w:cs="Times New Roman"/>
                <w:color w:val="000000"/>
                <w:sz w:val="21"/>
                <w:szCs w:val="21"/>
              </w:rPr>
              <w:t>7601 20 20 00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48B6FA" w14:textId="42C00617" w:rsidR="00670A0B" w:rsidRDefault="00670A0B" w:rsidP="00B529F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A7471A" w14:textId="4E8B35A6" w:rsidR="00BE5A65" w:rsidRDefault="00BE5A65" w:rsidP="00B529F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Slabs and billets other than those of aluminium alloy containing lithium</w:t>
            </w:r>
          </w:p>
          <w:p w14:paraId="4EA06C43" w14:textId="46B5FC92" w:rsidR="00670A0B" w:rsidRDefault="00670A0B" w:rsidP="00B529F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661F34" w14:textId="59166AF1" w:rsidR="00670A0B" w:rsidRDefault="00BE5A65" w:rsidP="00B529F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Slabs and billets other than those of aluminium alloy containing lithium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C7F811" w14:textId="558E1484" w:rsidR="00670A0B" w:rsidRDefault="00BE5A65" w:rsidP="00B529F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bookmarkEnd w:id="1"/>
      <w:tr w:rsidR="00B529F4" w14:paraId="22B9E918" w14:textId="77777777" w:rsidTr="29B28D8B">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1CEE20" w14:textId="77777777" w:rsidR="00B529F4" w:rsidRDefault="00B529F4" w:rsidP="00B529F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7604 21 00 10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E7FF96" w14:textId="77777777" w:rsidR="00B529F4" w:rsidRDefault="00B529F4" w:rsidP="00B529F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452602" w14:textId="77777777" w:rsidR="00B529F4" w:rsidRDefault="00B529F4" w:rsidP="00B529F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D01922" w14:textId="77777777" w:rsidR="00B529F4" w:rsidRDefault="00B529F4" w:rsidP="00B529F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Hollow profile with:</w:t>
            </w:r>
          </w:p>
          <w:p w14:paraId="7460F14F" w14:textId="77777777" w:rsidR="00B529F4" w:rsidRDefault="00B529F4" w:rsidP="00B529F4">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closed chamber of aluminum alloy 6063-T5 or 6060-T5, </w:t>
            </w:r>
            <w:r>
              <w:rPr>
                <w:rFonts w:ascii="Times New Roman" w:hAnsi="Times New Roman" w:cs="Times New Roman"/>
                <w:color w:val="000000"/>
                <w:sz w:val="21"/>
                <w:szCs w:val="21"/>
              </w:rPr>
              <w:br/>
            </w:r>
          </w:p>
          <w:p w14:paraId="46165A3C" w14:textId="77777777" w:rsidR="00B529F4" w:rsidRDefault="00B529F4" w:rsidP="00B529F4">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wall thickness of not more than 0.7 mm, and </w:t>
            </w:r>
            <w:r>
              <w:rPr>
                <w:rFonts w:ascii="Times New Roman" w:hAnsi="Times New Roman" w:cs="Times New Roman"/>
                <w:color w:val="000000"/>
                <w:sz w:val="21"/>
                <w:szCs w:val="21"/>
              </w:rPr>
              <w:br/>
            </w:r>
          </w:p>
          <w:p w14:paraId="6290976C" w14:textId="77777777" w:rsidR="00B529F4" w:rsidRDefault="00B529F4" w:rsidP="00B529F4">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anodised layer of 10 µm at the surface</w:t>
            </w:r>
          </w:p>
          <w:p w14:paraId="600DEC17" w14:textId="77777777" w:rsidR="00B529F4" w:rsidRDefault="00B529F4" w:rsidP="00B529F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board frames of whiteboards, cork boards, easel boards, education boards and display cases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2710BD" w14:textId="09468497" w:rsidR="00B529F4" w:rsidRDefault="00B529F4" w:rsidP="00B529F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529F4" w14:paraId="55A648BD"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300DAB" w14:textId="77777777" w:rsidR="00B529F4" w:rsidRDefault="00B529F4" w:rsidP="00B529F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7604 29 10 10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892BB1" w14:textId="77777777" w:rsidR="00B529F4" w:rsidRDefault="00B529F4" w:rsidP="00B529F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5E0596" w14:textId="77777777" w:rsidR="00B529F4" w:rsidRDefault="00B529F4" w:rsidP="00B529F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090EA0" w14:textId="77777777" w:rsidR="00B529F4" w:rsidRDefault="00B529F4" w:rsidP="00B529F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Bars of aluminium-lithium alloys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8306BC" w14:textId="0C6631F4" w:rsidR="00B529F4" w:rsidRDefault="00B529F4" w:rsidP="00B529F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9E0F8A" w14:paraId="485278A1" w14:textId="77777777" w:rsidTr="29B28D8B">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FB8CBD" w14:textId="778AB45E" w:rsidR="009E0F8A" w:rsidRDefault="009E0F8A" w:rsidP="009E0F8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7604 29 10 30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5339BA" w14:textId="1F367F4C" w:rsidR="009E0F8A" w:rsidRDefault="009E0F8A" w:rsidP="009E0F8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DA7334" w14:textId="08BE57E9" w:rsidR="009E0F8A" w:rsidRDefault="009E0F8A" w:rsidP="009E0F8A">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827B8B" w14:textId="093F3C32" w:rsidR="009E0F8A" w:rsidRDefault="009E0F8A" w:rsidP="009E0F8A">
            <w:pPr>
              <w:spacing w:line="244" w:lineRule="auto"/>
              <w:rPr>
                <w:rFonts w:ascii="Times New Roman" w:hAnsi="Times New Roman" w:cs="Times New Roman"/>
                <w:color w:val="000000"/>
                <w:sz w:val="21"/>
                <w:szCs w:val="21"/>
              </w:rPr>
            </w:pPr>
            <w:r>
              <w:rPr>
                <w:rFonts w:ascii="Times New Roman" w:hAnsi="Times New Roman" w:cs="Times New Roman"/>
                <w:sz w:val="21"/>
                <w:szCs w:val="21"/>
              </w:rPr>
              <w:t>Aluminium alloy rods with a diameter of at least 300.1 mm but not more than 533.4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CA3B51" w14:textId="59F506A1" w:rsidR="009E0F8A" w:rsidRDefault="009E0F8A" w:rsidP="009E0F8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9E0F8A" w14:paraId="4C893E78" w14:textId="77777777" w:rsidTr="29B28D8B">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4170F8" w14:textId="77777777" w:rsidR="009E0F8A" w:rsidRDefault="009E0F8A" w:rsidP="009E0F8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7604 29 10 40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97D307" w14:textId="77777777" w:rsidR="009E0F8A" w:rsidRDefault="009E0F8A" w:rsidP="009E0F8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8793D3" w14:textId="77777777" w:rsidR="009E0F8A" w:rsidRDefault="009E0F8A" w:rsidP="009E0F8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3EEF26" w14:textId="77777777" w:rsidR="009E0F8A" w:rsidRDefault="009E0F8A" w:rsidP="009E0F8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Bars and rods of aluminium alloys containing by weight:    </w:t>
            </w:r>
          </w:p>
          <w:p w14:paraId="5C697B6A" w14:textId="77777777" w:rsidR="009E0F8A" w:rsidRDefault="009E0F8A" w:rsidP="009E0F8A">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0.25% or more but not more than 7% of zinc, and  </w:t>
            </w:r>
            <w:r>
              <w:rPr>
                <w:rFonts w:ascii="Times New Roman" w:hAnsi="Times New Roman" w:cs="Times New Roman"/>
                <w:color w:val="000000"/>
                <w:sz w:val="21"/>
                <w:szCs w:val="21"/>
              </w:rPr>
              <w:br/>
            </w:r>
          </w:p>
          <w:p w14:paraId="55B08007" w14:textId="77777777" w:rsidR="009E0F8A" w:rsidRDefault="009E0F8A" w:rsidP="009E0F8A">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3% of magnesium, and   </w:t>
            </w:r>
            <w:r>
              <w:rPr>
                <w:rFonts w:ascii="Times New Roman" w:hAnsi="Times New Roman" w:cs="Times New Roman"/>
                <w:color w:val="000000"/>
                <w:sz w:val="21"/>
                <w:szCs w:val="21"/>
              </w:rPr>
              <w:br/>
              <w:t xml:space="preserve">  </w:t>
            </w:r>
          </w:p>
          <w:p w14:paraId="6F2C634F" w14:textId="77777777" w:rsidR="009E0F8A" w:rsidRDefault="009E0F8A" w:rsidP="009E0F8A">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5% of copper, and  </w:t>
            </w:r>
            <w:r>
              <w:rPr>
                <w:rFonts w:ascii="Times New Roman" w:hAnsi="Times New Roman" w:cs="Times New Roman"/>
                <w:color w:val="000000"/>
                <w:sz w:val="21"/>
                <w:szCs w:val="21"/>
              </w:rPr>
              <w:br/>
            </w:r>
          </w:p>
          <w:p w14:paraId="14EAB494" w14:textId="77777777" w:rsidR="009E0F8A" w:rsidRDefault="009E0F8A" w:rsidP="009E0F8A">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 of manganese </w:t>
            </w:r>
            <w:r>
              <w:rPr>
                <w:rFonts w:ascii="Times New Roman" w:hAnsi="Times New Roman" w:cs="Times New Roman"/>
                <w:color w:val="000000"/>
                <w:sz w:val="21"/>
                <w:szCs w:val="21"/>
              </w:rPr>
              <w:br/>
            </w:r>
          </w:p>
          <w:p w14:paraId="0B1E5461" w14:textId="77777777" w:rsidR="009E0F8A" w:rsidRDefault="009E0F8A" w:rsidP="009E0F8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consistent with the material specifications AMS QQ-A-225, of a kind used in aerospace industry (inter alia conforming NADCAP and AS9100) and obtained by rolling mill process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97D313" w14:textId="0CDC9684" w:rsidR="009E0F8A" w:rsidRDefault="009E0F8A" w:rsidP="009E0F8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6537E8" w14:paraId="62A0151C" w14:textId="77777777" w:rsidTr="29B28D8B">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A23192" w14:textId="6DF07C8E" w:rsidR="006537E8" w:rsidRDefault="006537E8" w:rsidP="006537E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7604 29 10 90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5478D0" w14:textId="3DE73777" w:rsidR="006537E8" w:rsidRDefault="006537E8" w:rsidP="006537E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47AF03" w14:textId="77777777" w:rsidR="006537E8" w:rsidRDefault="006537E8" w:rsidP="006537E8">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Aluminium alloy rods with a diameter of at least 200 mm but not more than 300 mm under this CN10 code. </w:t>
            </w:r>
          </w:p>
          <w:p w14:paraId="5B11FDAD" w14:textId="77777777" w:rsidR="006537E8" w:rsidRDefault="006537E8" w:rsidP="006537E8">
            <w:pPr>
              <w:spacing w:after="0" w:line="240" w:lineRule="auto"/>
              <w:rPr>
                <w:rFonts w:ascii="Times New Roman" w:hAnsi="Times New Roman" w:cs="Times New Roman"/>
                <w:sz w:val="21"/>
                <w:szCs w:val="21"/>
              </w:rPr>
            </w:pPr>
          </w:p>
          <w:p w14:paraId="4FABCE67" w14:textId="5C3DABCA" w:rsidR="006537E8" w:rsidRDefault="006537E8" w:rsidP="006537E8">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1A3597" w14:textId="44F44B56" w:rsidR="006537E8" w:rsidRDefault="006537E8" w:rsidP="006537E8">
            <w:pPr>
              <w:spacing w:line="244" w:lineRule="auto"/>
              <w:rPr>
                <w:rFonts w:ascii="Times New Roman" w:hAnsi="Times New Roman" w:cs="Times New Roman"/>
                <w:color w:val="000000"/>
                <w:sz w:val="21"/>
                <w:szCs w:val="21"/>
              </w:rPr>
            </w:pPr>
            <w:r>
              <w:rPr>
                <w:rFonts w:ascii="Times New Roman" w:hAnsi="Times New Roman" w:cs="Times New Roman"/>
                <w:sz w:val="21"/>
                <w:szCs w:val="21"/>
              </w:rPr>
              <w:t>Aluminium alloy rods with a diameter of at least 200 mm but not more than 300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86921C" w14:textId="6AFAEBBF" w:rsidR="006537E8" w:rsidRDefault="006537E8" w:rsidP="006537E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6537E8" w14:paraId="3A736654" w14:textId="77777777" w:rsidTr="29B28D8B">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2E4EC5" w14:textId="77777777" w:rsidR="006537E8" w:rsidRDefault="006537E8" w:rsidP="006537E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7606 12 99 21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90B8DA" w14:textId="77777777" w:rsidR="006537E8" w:rsidRDefault="006537E8" w:rsidP="006537E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106281" w14:textId="77777777" w:rsidR="006537E8" w:rsidRDefault="006537E8" w:rsidP="006537E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9FCA80" w14:textId="77777777" w:rsidR="006537E8" w:rsidRDefault="006537E8" w:rsidP="006537E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plates, sheets and strip, of a thickness exceeding 0.2 mm, which are:</w:t>
            </w:r>
          </w:p>
          <w:p w14:paraId="62286FF5" w14:textId="77777777" w:rsidR="006537E8" w:rsidRDefault="006537E8" w:rsidP="006537E8">
            <w:pPr>
              <w:pStyle w:val="ListParagraph"/>
              <w:numPr>
                <w:ilvl w:val="0"/>
                <w:numId w:val="2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rectangular (including square),</w:t>
            </w:r>
            <w:r>
              <w:rPr>
                <w:rFonts w:ascii="Times New Roman" w:hAnsi="Times New Roman" w:cs="Times New Roman"/>
                <w:color w:val="000000"/>
                <w:sz w:val="21"/>
                <w:szCs w:val="21"/>
              </w:rPr>
              <w:br/>
            </w:r>
          </w:p>
          <w:p w14:paraId="445BF394" w14:textId="77777777" w:rsidR="006537E8" w:rsidRDefault="006537E8" w:rsidP="006537E8">
            <w:pPr>
              <w:pStyle w:val="ListParagraph"/>
              <w:numPr>
                <w:ilvl w:val="0"/>
                <w:numId w:val="2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not less than 6 mm,</w:t>
            </w:r>
          </w:p>
          <w:p w14:paraId="169C4BFC" w14:textId="77777777" w:rsidR="006537E8" w:rsidRDefault="006537E8" w:rsidP="006537E8">
            <w:pPr>
              <w:pStyle w:val="ListParagraph"/>
              <w:spacing w:line="244" w:lineRule="auto"/>
              <w:rPr>
                <w:rFonts w:ascii="Times New Roman" w:hAnsi="Times New Roman" w:cs="Times New Roman"/>
                <w:color w:val="000000"/>
                <w:sz w:val="21"/>
                <w:szCs w:val="21"/>
              </w:rPr>
            </w:pPr>
          </w:p>
          <w:p w14:paraId="051BC683" w14:textId="77777777" w:rsidR="006537E8" w:rsidRDefault="006537E8" w:rsidP="006537E8">
            <w:pPr>
              <w:pStyle w:val="ListParagraph"/>
              <w:numPr>
                <w:ilvl w:val="0"/>
                <w:numId w:val="2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aluminium-lithium alloys</w:t>
            </w:r>
          </w:p>
          <w:p w14:paraId="159B3967" w14:textId="77777777" w:rsidR="006537E8" w:rsidRDefault="006537E8" w:rsidP="006537E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as body panels in the automotive industry or for use in the manufacture of aircraft parts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F5E587" w14:textId="29409E6C" w:rsidR="006537E8" w:rsidRDefault="006537E8" w:rsidP="006537E8">
            <w:pPr>
              <w:spacing w:line="244" w:lineRule="auto"/>
            </w:pPr>
            <w:r>
              <w:rPr>
                <w:rFonts w:ascii="Times New Roman" w:hAnsi="Times New Roman" w:cs="Times New Roman"/>
                <w:color w:val="000000"/>
                <w:sz w:val="21"/>
                <w:szCs w:val="21"/>
              </w:rPr>
              <w:t>31 August 2024</w:t>
            </w:r>
          </w:p>
        </w:tc>
      </w:tr>
      <w:tr w:rsidR="006537E8" w14:paraId="3169600A" w14:textId="77777777" w:rsidTr="29B28D8B">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2968C6" w14:textId="77777777" w:rsidR="006537E8" w:rsidRDefault="006537E8" w:rsidP="006537E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7606 12 99 25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A55FF9" w14:textId="77777777" w:rsidR="006537E8" w:rsidRDefault="006537E8" w:rsidP="006537E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5FD0F6" w14:textId="77777777" w:rsidR="006537E8" w:rsidRDefault="006537E8" w:rsidP="006537E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E050B9" w14:textId="77777777" w:rsidR="006537E8" w:rsidRDefault="006537E8" w:rsidP="006537E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plates, sheets and strip, of a thickness exceeding 0.2 mm, which are:</w:t>
            </w:r>
          </w:p>
          <w:p w14:paraId="54859D80" w14:textId="77777777" w:rsidR="006537E8" w:rsidRDefault="006537E8" w:rsidP="006537E8">
            <w:pPr>
              <w:pStyle w:val="ListParagraph"/>
              <w:numPr>
                <w:ilvl w:val="0"/>
                <w:numId w:val="2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rectangular (including square),</w:t>
            </w:r>
            <w:r>
              <w:rPr>
                <w:rFonts w:ascii="Times New Roman" w:hAnsi="Times New Roman" w:cs="Times New Roman"/>
                <w:color w:val="000000"/>
                <w:sz w:val="21"/>
                <w:szCs w:val="21"/>
              </w:rPr>
              <w:br/>
            </w:r>
          </w:p>
          <w:p w14:paraId="24F81E9A" w14:textId="77777777" w:rsidR="006537E8" w:rsidRDefault="006537E8" w:rsidP="006537E8">
            <w:pPr>
              <w:pStyle w:val="ListParagraph"/>
              <w:numPr>
                <w:ilvl w:val="0"/>
                <w:numId w:val="2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not less than 6 mm,</w:t>
            </w:r>
          </w:p>
          <w:p w14:paraId="5DBAD163" w14:textId="77777777" w:rsidR="006537E8" w:rsidRDefault="006537E8" w:rsidP="006537E8">
            <w:pPr>
              <w:pStyle w:val="ListParagraph"/>
              <w:spacing w:line="244" w:lineRule="auto"/>
              <w:rPr>
                <w:rFonts w:ascii="Times New Roman" w:hAnsi="Times New Roman" w:cs="Times New Roman"/>
                <w:color w:val="000000"/>
                <w:sz w:val="21"/>
                <w:szCs w:val="21"/>
              </w:rPr>
            </w:pPr>
          </w:p>
          <w:p w14:paraId="62FF9BD4" w14:textId="77777777" w:rsidR="006537E8" w:rsidRDefault="006537E8" w:rsidP="006537E8">
            <w:pPr>
              <w:pStyle w:val="ListParagraph"/>
              <w:numPr>
                <w:ilvl w:val="0"/>
                <w:numId w:val="2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aluminium-lithium alloys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09FE31" w14:textId="3DCFC386" w:rsidR="006537E8" w:rsidRDefault="006537E8" w:rsidP="006537E8">
            <w:pPr>
              <w:spacing w:line="244" w:lineRule="auto"/>
            </w:pPr>
            <w:r>
              <w:rPr>
                <w:rFonts w:ascii="Times New Roman" w:hAnsi="Times New Roman" w:cs="Times New Roman"/>
                <w:color w:val="000000"/>
                <w:sz w:val="21"/>
                <w:szCs w:val="21"/>
              </w:rPr>
              <w:t>31 August 2024</w:t>
            </w:r>
          </w:p>
        </w:tc>
      </w:tr>
      <w:tr w:rsidR="006537E8" w14:paraId="1F1283E9" w14:textId="77777777" w:rsidTr="29B28D8B">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9628FE" w14:textId="399B4433" w:rsidR="006537E8" w:rsidRDefault="006537E8" w:rsidP="006537E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7607 11 90 48</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AF5C15" w14:textId="77777777" w:rsidR="006537E8" w:rsidRDefault="006537E8" w:rsidP="006537E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6C7A3A" w14:textId="77777777" w:rsidR="006537E8" w:rsidRDefault="006537E8" w:rsidP="006537E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99F2CA" w14:textId="77777777" w:rsidR="006537E8" w:rsidRDefault="006537E8" w:rsidP="006537E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foil in rolls: </w:t>
            </w:r>
          </w:p>
          <w:p w14:paraId="640402A0" w14:textId="77777777" w:rsidR="006537E8" w:rsidRDefault="006537E8" w:rsidP="006537E8">
            <w:pPr>
              <w:pStyle w:val="ListParagraph"/>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purity of 99.99% by weight,</w:t>
            </w:r>
          </w:p>
          <w:p w14:paraId="08E5ACC3" w14:textId="77777777" w:rsidR="006537E8" w:rsidRDefault="006537E8" w:rsidP="006537E8">
            <w:pPr>
              <w:pStyle w:val="ListParagraph"/>
              <w:spacing w:line="244" w:lineRule="auto"/>
              <w:rPr>
                <w:rFonts w:ascii="Times New Roman" w:hAnsi="Times New Roman" w:cs="Times New Roman"/>
                <w:color w:val="000000"/>
                <w:sz w:val="21"/>
                <w:szCs w:val="21"/>
              </w:rPr>
            </w:pPr>
          </w:p>
          <w:p w14:paraId="6E21793F" w14:textId="77777777" w:rsidR="006537E8" w:rsidRDefault="006537E8" w:rsidP="006537E8">
            <w:pPr>
              <w:pStyle w:val="ListParagraph"/>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not less than 0.03 mm,</w:t>
            </w:r>
          </w:p>
          <w:p w14:paraId="15355FDF" w14:textId="77777777" w:rsidR="006537E8" w:rsidRDefault="006537E8" w:rsidP="006537E8">
            <w:pPr>
              <w:pStyle w:val="ListParagraph"/>
              <w:spacing w:line="244" w:lineRule="auto"/>
              <w:rPr>
                <w:rFonts w:ascii="Times New Roman" w:hAnsi="Times New Roman" w:cs="Times New Roman"/>
                <w:color w:val="000000"/>
                <w:sz w:val="21"/>
                <w:szCs w:val="21"/>
              </w:rPr>
            </w:pPr>
          </w:p>
          <w:p w14:paraId="3BABBCC3" w14:textId="77777777" w:rsidR="006537E8" w:rsidRDefault="006537E8" w:rsidP="006537E8">
            <w:pPr>
              <w:pStyle w:val="ListParagraph"/>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500 mm,</w:t>
            </w:r>
          </w:p>
          <w:p w14:paraId="46755B02" w14:textId="77777777" w:rsidR="006537E8" w:rsidRDefault="006537E8" w:rsidP="006537E8">
            <w:pPr>
              <w:pStyle w:val="ListParagraph"/>
              <w:spacing w:line="244" w:lineRule="auto"/>
              <w:rPr>
                <w:rFonts w:ascii="Times New Roman" w:hAnsi="Times New Roman" w:cs="Times New Roman"/>
                <w:color w:val="000000"/>
                <w:sz w:val="21"/>
                <w:szCs w:val="21"/>
              </w:rPr>
            </w:pPr>
          </w:p>
          <w:p w14:paraId="1F313139" w14:textId="77777777" w:rsidR="006537E8" w:rsidRDefault="006537E8" w:rsidP="006537E8">
            <w:pPr>
              <w:pStyle w:val="ListParagraph"/>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surface oxide layer by 3 to 4 nm thick,</w:t>
            </w:r>
          </w:p>
          <w:p w14:paraId="3D3A14D9" w14:textId="77777777" w:rsidR="006537E8" w:rsidRDefault="006537E8" w:rsidP="006537E8">
            <w:pPr>
              <w:pStyle w:val="ListParagraph"/>
              <w:spacing w:line="244" w:lineRule="auto"/>
              <w:rPr>
                <w:rFonts w:ascii="Times New Roman" w:hAnsi="Times New Roman" w:cs="Times New Roman"/>
                <w:color w:val="000000"/>
                <w:sz w:val="21"/>
                <w:szCs w:val="21"/>
              </w:rPr>
            </w:pPr>
          </w:p>
          <w:p w14:paraId="783EAB0F" w14:textId="77777777" w:rsidR="006537E8" w:rsidRDefault="006537E8" w:rsidP="006537E8">
            <w:pPr>
              <w:pStyle w:val="ListParagraph"/>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cubic texture of more than 95%, and</w:t>
            </w:r>
          </w:p>
          <w:p w14:paraId="173563AD" w14:textId="77777777" w:rsidR="006537E8" w:rsidRDefault="006537E8" w:rsidP="006537E8">
            <w:pPr>
              <w:pStyle w:val="ListParagraph"/>
              <w:spacing w:line="244" w:lineRule="auto"/>
              <w:rPr>
                <w:rFonts w:ascii="Times New Roman" w:hAnsi="Times New Roman" w:cs="Times New Roman"/>
                <w:color w:val="000000"/>
                <w:sz w:val="21"/>
                <w:szCs w:val="21"/>
              </w:rPr>
            </w:pPr>
          </w:p>
          <w:p w14:paraId="763D95D2" w14:textId="77777777" w:rsidR="006537E8" w:rsidRDefault="006537E8" w:rsidP="006537E8">
            <w:pPr>
              <w:pStyle w:val="ListParagraph"/>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 of a weight exceeding 10 kg, whether or not annealed, when presented with at least two layers</w:t>
            </w:r>
          </w:p>
          <w:p w14:paraId="33A99F69" w14:textId="77777777" w:rsidR="006537E8" w:rsidRDefault="006537E8" w:rsidP="006537E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other uses than aluminium household foil</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555E62" w14:textId="411AD5A5" w:rsidR="006537E8" w:rsidRDefault="006537E8" w:rsidP="006537E8">
            <w:pPr>
              <w:spacing w:line="244" w:lineRule="auto"/>
            </w:pPr>
            <w:r>
              <w:rPr>
                <w:rFonts w:ascii="Times New Roman" w:hAnsi="Times New Roman" w:cs="Times New Roman"/>
                <w:color w:val="000000"/>
                <w:sz w:val="21"/>
                <w:szCs w:val="21"/>
              </w:rPr>
              <w:t>31 August 2024</w:t>
            </w:r>
          </w:p>
        </w:tc>
      </w:tr>
      <w:tr w:rsidR="006537E8" w14:paraId="2783AC8F" w14:textId="77777777" w:rsidTr="29B28D8B">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5B3EDD" w14:textId="77777777" w:rsidR="006537E8" w:rsidRDefault="006537E8" w:rsidP="006537E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7607 11 90 49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87671F" w14:textId="77777777" w:rsidR="006537E8" w:rsidRDefault="006537E8" w:rsidP="006537E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8BEAFF" w14:textId="77777777" w:rsidR="006537E8" w:rsidRDefault="006537E8" w:rsidP="006537E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C33791" w14:textId="77777777" w:rsidR="006537E8" w:rsidRDefault="006537E8" w:rsidP="006537E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foil in rolls: </w:t>
            </w:r>
          </w:p>
          <w:p w14:paraId="7A37841F" w14:textId="77777777" w:rsidR="006537E8" w:rsidRDefault="006537E8" w:rsidP="006537E8">
            <w:pPr>
              <w:pStyle w:val="ListParagraph"/>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purity of 99.99% by weight,</w:t>
            </w:r>
          </w:p>
          <w:p w14:paraId="3ED4A048" w14:textId="77777777" w:rsidR="006537E8" w:rsidRDefault="006537E8" w:rsidP="006537E8">
            <w:pPr>
              <w:pStyle w:val="ListParagraph"/>
              <w:spacing w:line="244" w:lineRule="auto"/>
              <w:rPr>
                <w:rFonts w:ascii="Times New Roman" w:hAnsi="Times New Roman" w:cs="Times New Roman"/>
                <w:color w:val="000000"/>
                <w:sz w:val="21"/>
                <w:szCs w:val="21"/>
              </w:rPr>
            </w:pPr>
          </w:p>
          <w:p w14:paraId="7E15D048" w14:textId="77777777" w:rsidR="006537E8" w:rsidRDefault="006537E8" w:rsidP="006537E8">
            <w:pPr>
              <w:pStyle w:val="ListParagraph"/>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not less than 0.021 mm and not more than 0.045 mm,</w:t>
            </w:r>
          </w:p>
          <w:p w14:paraId="25E44A1A" w14:textId="77777777" w:rsidR="006537E8" w:rsidRDefault="006537E8" w:rsidP="006537E8">
            <w:pPr>
              <w:pStyle w:val="ListParagraph"/>
              <w:spacing w:line="244" w:lineRule="auto"/>
              <w:rPr>
                <w:rFonts w:ascii="Times New Roman" w:hAnsi="Times New Roman" w:cs="Times New Roman"/>
                <w:color w:val="000000"/>
                <w:sz w:val="21"/>
                <w:szCs w:val="21"/>
              </w:rPr>
            </w:pPr>
          </w:p>
          <w:p w14:paraId="41FB894F" w14:textId="77777777" w:rsidR="006537E8" w:rsidRDefault="006537E8" w:rsidP="006537E8">
            <w:pPr>
              <w:pStyle w:val="ListParagraph"/>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500 mm,</w:t>
            </w:r>
          </w:p>
          <w:p w14:paraId="69CF6893" w14:textId="77777777" w:rsidR="006537E8" w:rsidRDefault="006537E8" w:rsidP="006537E8">
            <w:pPr>
              <w:pStyle w:val="ListParagraph"/>
              <w:spacing w:line="244" w:lineRule="auto"/>
              <w:rPr>
                <w:rFonts w:ascii="Times New Roman" w:hAnsi="Times New Roman" w:cs="Times New Roman"/>
                <w:color w:val="000000"/>
                <w:sz w:val="21"/>
                <w:szCs w:val="21"/>
              </w:rPr>
            </w:pPr>
          </w:p>
          <w:p w14:paraId="54EBB72D" w14:textId="77777777" w:rsidR="006537E8" w:rsidRDefault="006537E8" w:rsidP="006537E8">
            <w:pPr>
              <w:pStyle w:val="ListParagraph"/>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surface oxide layer by 3 to 4 nm thick,</w:t>
            </w:r>
          </w:p>
          <w:p w14:paraId="71DF2923" w14:textId="77777777" w:rsidR="006537E8" w:rsidRDefault="006537E8" w:rsidP="006537E8">
            <w:pPr>
              <w:pStyle w:val="ListParagraph"/>
              <w:spacing w:line="244" w:lineRule="auto"/>
              <w:rPr>
                <w:rFonts w:ascii="Times New Roman" w:hAnsi="Times New Roman" w:cs="Times New Roman"/>
                <w:color w:val="000000"/>
                <w:sz w:val="21"/>
                <w:szCs w:val="21"/>
              </w:rPr>
            </w:pPr>
          </w:p>
          <w:p w14:paraId="193A2438" w14:textId="77777777" w:rsidR="006537E8" w:rsidRDefault="006537E8" w:rsidP="006537E8">
            <w:pPr>
              <w:pStyle w:val="ListParagraph"/>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cubic texture of more than 95%, and</w:t>
            </w:r>
          </w:p>
          <w:p w14:paraId="668C3F99" w14:textId="77777777" w:rsidR="006537E8" w:rsidRDefault="006537E8" w:rsidP="006537E8">
            <w:pPr>
              <w:pStyle w:val="ListParagraph"/>
              <w:spacing w:line="244" w:lineRule="auto"/>
              <w:rPr>
                <w:rFonts w:ascii="Times New Roman" w:hAnsi="Times New Roman" w:cs="Times New Roman"/>
                <w:color w:val="000000"/>
                <w:sz w:val="21"/>
                <w:szCs w:val="21"/>
              </w:rPr>
            </w:pPr>
          </w:p>
          <w:p w14:paraId="2D70C6D2" w14:textId="77777777" w:rsidR="006537E8" w:rsidRDefault="006537E8" w:rsidP="006537E8">
            <w:pPr>
              <w:pStyle w:val="ListParagraph"/>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 of a weight exceeding 10 kg, whether or not annealed, when presented with at least two layers</w:t>
            </w:r>
          </w:p>
          <w:p w14:paraId="5A8831E4" w14:textId="77777777" w:rsidR="006537E8" w:rsidRDefault="006537E8" w:rsidP="006537E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other uses than aluminium household foil</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EEDC3C" w14:textId="6320B7E5" w:rsidR="006537E8" w:rsidRDefault="006537E8" w:rsidP="006537E8">
            <w:pPr>
              <w:spacing w:line="244" w:lineRule="auto"/>
            </w:pPr>
            <w:r>
              <w:rPr>
                <w:rFonts w:ascii="Times New Roman" w:hAnsi="Times New Roman" w:cs="Times New Roman"/>
                <w:color w:val="000000"/>
                <w:sz w:val="21"/>
                <w:szCs w:val="21"/>
              </w:rPr>
              <w:t>31 August 2024</w:t>
            </w:r>
          </w:p>
        </w:tc>
      </w:tr>
      <w:tr w:rsidR="006537E8" w14:paraId="36C63CE8" w14:textId="77777777" w:rsidTr="29B28D8B">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7FBDB9" w14:textId="77777777" w:rsidR="006537E8" w:rsidRDefault="006537E8" w:rsidP="006537E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7607 11 90 51 </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9E1888" w14:textId="77777777" w:rsidR="006537E8" w:rsidRDefault="006537E8" w:rsidP="006537E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1FE754" w14:textId="77777777" w:rsidR="006537E8" w:rsidRDefault="006537E8" w:rsidP="006537E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FA899F" w14:textId="77777777" w:rsidR="006537E8" w:rsidRDefault="006537E8" w:rsidP="006537E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foil in rolls: </w:t>
            </w:r>
          </w:p>
          <w:p w14:paraId="787E83FB" w14:textId="77777777" w:rsidR="006537E8" w:rsidRDefault="006537E8" w:rsidP="006537E8">
            <w:pPr>
              <w:pStyle w:val="ListParagraph"/>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purity of 99.99% by weight,</w:t>
            </w:r>
          </w:p>
          <w:p w14:paraId="289A31B1" w14:textId="77777777" w:rsidR="006537E8" w:rsidRDefault="006537E8" w:rsidP="006537E8">
            <w:pPr>
              <w:pStyle w:val="ListParagraph"/>
              <w:spacing w:line="244" w:lineRule="auto"/>
              <w:rPr>
                <w:rFonts w:ascii="Times New Roman" w:hAnsi="Times New Roman" w:cs="Times New Roman"/>
                <w:color w:val="000000"/>
                <w:sz w:val="21"/>
                <w:szCs w:val="21"/>
              </w:rPr>
            </w:pPr>
          </w:p>
          <w:p w14:paraId="3E71105E" w14:textId="77777777" w:rsidR="006537E8" w:rsidRDefault="006537E8" w:rsidP="006537E8">
            <w:pPr>
              <w:pStyle w:val="ListParagraph"/>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0.03 mm or more but not more than 0.2 mm,</w:t>
            </w:r>
          </w:p>
          <w:p w14:paraId="128DC16A" w14:textId="77777777" w:rsidR="006537E8" w:rsidRDefault="006537E8" w:rsidP="006537E8">
            <w:pPr>
              <w:pStyle w:val="ListParagraph"/>
              <w:spacing w:line="244" w:lineRule="auto"/>
              <w:rPr>
                <w:rFonts w:ascii="Times New Roman" w:hAnsi="Times New Roman" w:cs="Times New Roman"/>
                <w:color w:val="000000"/>
                <w:sz w:val="21"/>
                <w:szCs w:val="21"/>
              </w:rPr>
            </w:pPr>
          </w:p>
          <w:p w14:paraId="6341BC1F" w14:textId="77777777" w:rsidR="006537E8" w:rsidRDefault="006537E8" w:rsidP="006537E8">
            <w:pPr>
              <w:pStyle w:val="ListParagraph"/>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500 mm,</w:t>
            </w:r>
          </w:p>
          <w:p w14:paraId="6BDAEF70" w14:textId="77777777" w:rsidR="006537E8" w:rsidRDefault="006537E8" w:rsidP="006537E8">
            <w:pPr>
              <w:pStyle w:val="ListParagraph"/>
              <w:spacing w:line="244" w:lineRule="auto"/>
              <w:rPr>
                <w:rFonts w:ascii="Times New Roman" w:hAnsi="Times New Roman" w:cs="Times New Roman"/>
                <w:color w:val="000000"/>
                <w:sz w:val="21"/>
                <w:szCs w:val="21"/>
              </w:rPr>
            </w:pPr>
          </w:p>
          <w:p w14:paraId="49209765" w14:textId="77777777" w:rsidR="006537E8" w:rsidRDefault="006537E8" w:rsidP="006537E8">
            <w:pPr>
              <w:pStyle w:val="ListParagraph"/>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surface oxide layer by 3 to 4 nm thick,</w:t>
            </w:r>
          </w:p>
          <w:p w14:paraId="025CD357" w14:textId="77777777" w:rsidR="006537E8" w:rsidRDefault="006537E8" w:rsidP="006537E8">
            <w:pPr>
              <w:pStyle w:val="ListParagraph"/>
              <w:spacing w:line="244" w:lineRule="auto"/>
              <w:rPr>
                <w:rFonts w:ascii="Times New Roman" w:hAnsi="Times New Roman" w:cs="Times New Roman"/>
                <w:color w:val="000000"/>
                <w:sz w:val="21"/>
                <w:szCs w:val="21"/>
              </w:rPr>
            </w:pPr>
          </w:p>
          <w:p w14:paraId="3E245552" w14:textId="77777777" w:rsidR="006537E8" w:rsidRDefault="006537E8" w:rsidP="006537E8">
            <w:pPr>
              <w:pStyle w:val="ListParagraph"/>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cubic texture of more than 95%</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EA04C9" w14:textId="05C11481" w:rsidR="006537E8" w:rsidRDefault="006537E8" w:rsidP="006537E8">
            <w:pPr>
              <w:spacing w:line="244" w:lineRule="auto"/>
            </w:pPr>
            <w:r>
              <w:rPr>
                <w:rFonts w:ascii="Times New Roman" w:hAnsi="Times New Roman" w:cs="Times New Roman"/>
                <w:color w:val="000000"/>
                <w:sz w:val="21"/>
                <w:szCs w:val="21"/>
              </w:rPr>
              <w:t>31 August 2024</w:t>
            </w:r>
          </w:p>
        </w:tc>
      </w:tr>
      <w:tr w:rsidR="006537E8" w14:paraId="12326A1F" w14:textId="77777777" w:rsidTr="29B28D8B">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1B585C" w14:textId="77777777" w:rsidR="006537E8" w:rsidRDefault="006537E8" w:rsidP="006537E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7607 11 90 52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19B796" w14:textId="77777777" w:rsidR="006537E8" w:rsidRDefault="006537E8" w:rsidP="006537E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A4BA34" w14:textId="77777777" w:rsidR="006537E8" w:rsidRDefault="006537E8" w:rsidP="006537E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882605" w14:textId="77777777" w:rsidR="006537E8" w:rsidRDefault="006537E8" w:rsidP="006537E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foil in rolls: </w:t>
            </w:r>
          </w:p>
          <w:p w14:paraId="13277273" w14:textId="77777777" w:rsidR="006537E8" w:rsidRDefault="006537E8" w:rsidP="006537E8">
            <w:pPr>
              <w:pStyle w:val="ListParagraph"/>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purity of 99.99% by weight,</w:t>
            </w:r>
          </w:p>
          <w:p w14:paraId="6B5E5714" w14:textId="77777777" w:rsidR="006537E8" w:rsidRDefault="006537E8" w:rsidP="006537E8">
            <w:pPr>
              <w:pStyle w:val="ListParagraph"/>
              <w:spacing w:line="244" w:lineRule="auto"/>
              <w:rPr>
                <w:rFonts w:ascii="Times New Roman" w:hAnsi="Times New Roman" w:cs="Times New Roman"/>
                <w:color w:val="000000"/>
                <w:sz w:val="21"/>
                <w:szCs w:val="21"/>
              </w:rPr>
            </w:pPr>
          </w:p>
          <w:p w14:paraId="1D3F880A" w14:textId="77777777" w:rsidR="006537E8" w:rsidRDefault="006537E8" w:rsidP="006537E8">
            <w:pPr>
              <w:pStyle w:val="ListParagraph"/>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0.2 mm,</w:t>
            </w:r>
          </w:p>
          <w:p w14:paraId="29529F28" w14:textId="77777777" w:rsidR="006537E8" w:rsidRDefault="006537E8" w:rsidP="006537E8">
            <w:pPr>
              <w:pStyle w:val="ListParagraph"/>
              <w:spacing w:line="244" w:lineRule="auto"/>
              <w:rPr>
                <w:rFonts w:ascii="Times New Roman" w:hAnsi="Times New Roman" w:cs="Times New Roman"/>
                <w:color w:val="000000"/>
                <w:sz w:val="21"/>
                <w:szCs w:val="21"/>
              </w:rPr>
            </w:pPr>
          </w:p>
          <w:p w14:paraId="61B08BDC" w14:textId="77777777" w:rsidR="006537E8" w:rsidRDefault="006537E8" w:rsidP="006537E8">
            <w:pPr>
              <w:pStyle w:val="ListParagraph"/>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500 mm,</w:t>
            </w:r>
          </w:p>
          <w:p w14:paraId="4CF257F4" w14:textId="77777777" w:rsidR="006537E8" w:rsidRDefault="006537E8" w:rsidP="006537E8">
            <w:pPr>
              <w:pStyle w:val="ListParagraph"/>
              <w:spacing w:line="244" w:lineRule="auto"/>
              <w:rPr>
                <w:rFonts w:ascii="Times New Roman" w:hAnsi="Times New Roman" w:cs="Times New Roman"/>
                <w:color w:val="000000"/>
                <w:sz w:val="21"/>
                <w:szCs w:val="21"/>
              </w:rPr>
            </w:pPr>
          </w:p>
          <w:p w14:paraId="08250E1A" w14:textId="77777777" w:rsidR="006537E8" w:rsidRDefault="006537E8" w:rsidP="006537E8">
            <w:pPr>
              <w:pStyle w:val="ListParagraph"/>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surface oxide layer by 3 to 4 nm thick,</w:t>
            </w:r>
          </w:p>
          <w:p w14:paraId="109AA27C" w14:textId="77777777" w:rsidR="006537E8" w:rsidRDefault="006537E8" w:rsidP="006537E8">
            <w:pPr>
              <w:pStyle w:val="ListParagraph"/>
              <w:spacing w:line="244" w:lineRule="auto"/>
              <w:rPr>
                <w:rFonts w:ascii="Times New Roman" w:hAnsi="Times New Roman" w:cs="Times New Roman"/>
                <w:color w:val="000000"/>
                <w:sz w:val="21"/>
                <w:szCs w:val="21"/>
              </w:rPr>
            </w:pPr>
          </w:p>
          <w:p w14:paraId="17583AE1" w14:textId="77777777" w:rsidR="006537E8" w:rsidRDefault="006537E8" w:rsidP="006537E8">
            <w:pPr>
              <w:pStyle w:val="ListParagraph"/>
              <w:numPr>
                <w:ilvl w:val="0"/>
                <w:numId w:val="291"/>
              </w:numPr>
              <w:tabs>
                <w:tab w:val="left" w:pos="2560"/>
              </w:tabs>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cubic texture of more than 95%</w:t>
            </w:r>
          </w:p>
          <w:p w14:paraId="2ED77652" w14:textId="77777777" w:rsidR="006537E8" w:rsidRDefault="006537E8" w:rsidP="006537E8">
            <w:pPr>
              <w:tabs>
                <w:tab w:val="left" w:pos="2560"/>
              </w:tabs>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as body panels in the automotive industry</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E3048E" w14:textId="35C1DAD4" w:rsidR="006537E8" w:rsidRDefault="006537E8" w:rsidP="006537E8">
            <w:pPr>
              <w:spacing w:line="244" w:lineRule="auto"/>
            </w:pPr>
            <w:r>
              <w:rPr>
                <w:rFonts w:ascii="Times New Roman" w:hAnsi="Times New Roman" w:cs="Times New Roman"/>
                <w:color w:val="000000"/>
                <w:sz w:val="21"/>
                <w:szCs w:val="21"/>
              </w:rPr>
              <w:t>31 August 2024</w:t>
            </w:r>
          </w:p>
        </w:tc>
      </w:tr>
      <w:tr w:rsidR="006537E8" w14:paraId="0A8CB05A" w14:textId="77777777" w:rsidTr="29B28D8B">
        <w:trPr>
          <w:trHeight w:val="39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1DD305" w14:textId="77777777" w:rsidR="006537E8" w:rsidRDefault="006537E8" w:rsidP="006537E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7607 11 90 53</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3543A8" w14:textId="77777777" w:rsidR="006537E8" w:rsidRDefault="006537E8" w:rsidP="006537E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713989" w14:textId="77777777" w:rsidR="006537E8" w:rsidRDefault="006537E8" w:rsidP="006537E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B8E467" w14:textId="77777777" w:rsidR="006537E8" w:rsidRDefault="006537E8" w:rsidP="006537E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foil in rolls: </w:t>
            </w:r>
          </w:p>
          <w:p w14:paraId="221F46FF" w14:textId="77777777" w:rsidR="006537E8" w:rsidRDefault="006537E8" w:rsidP="006537E8">
            <w:pPr>
              <w:pStyle w:val="ListParagraph"/>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purity of 99.99% by weight,</w:t>
            </w:r>
          </w:p>
          <w:p w14:paraId="24F3569E" w14:textId="77777777" w:rsidR="006537E8" w:rsidRDefault="006537E8" w:rsidP="006537E8">
            <w:pPr>
              <w:pStyle w:val="ListParagraph"/>
              <w:spacing w:line="244" w:lineRule="auto"/>
              <w:rPr>
                <w:rFonts w:ascii="Times New Roman" w:hAnsi="Times New Roman" w:cs="Times New Roman"/>
                <w:color w:val="000000"/>
                <w:sz w:val="21"/>
                <w:szCs w:val="21"/>
              </w:rPr>
            </w:pPr>
          </w:p>
          <w:p w14:paraId="264EA4CC" w14:textId="77777777" w:rsidR="006537E8" w:rsidRDefault="006537E8" w:rsidP="006537E8">
            <w:pPr>
              <w:pStyle w:val="ListParagraph"/>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0.2 mm,</w:t>
            </w:r>
          </w:p>
          <w:p w14:paraId="3214DED5" w14:textId="77777777" w:rsidR="006537E8" w:rsidRDefault="006537E8" w:rsidP="006537E8">
            <w:pPr>
              <w:pStyle w:val="ListParagraph"/>
              <w:spacing w:line="244" w:lineRule="auto"/>
              <w:rPr>
                <w:rFonts w:ascii="Times New Roman" w:hAnsi="Times New Roman" w:cs="Times New Roman"/>
                <w:color w:val="000000"/>
                <w:sz w:val="21"/>
                <w:szCs w:val="21"/>
              </w:rPr>
            </w:pPr>
          </w:p>
          <w:p w14:paraId="65B5581C" w14:textId="77777777" w:rsidR="006537E8" w:rsidRDefault="006537E8" w:rsidP="006537E8">
            <w:pPr>
              <w:pStyle w:val="ListParagraph"/>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500 mm,</w:t>
            </w:r>
          </w:p>
          <w:p w14:paraId="790215FE" w14:textId="77777777" w:rsidR="006537E8" w:rsidRDefault="006537E8" w:rsidP="006537E8">
            <w:pPr>
              <w:pStyle w:val="ListParagraph"/>
              <w:spacing w:line="244" w:lineRule="auto"/>
              <w:rPr>
                <w:rFonts w:ascii="Times New Roman" w:hAnsi="Times New Roman" w:cs="Times New Roman"/>
                <w:color w:val="000000"/>
                <w:sz w:val="21"/>
                <w:szCs w:val="21"/>
              </w:rPr>
            </w:pPr>
          </w:p>
          <w:p w14:paraId="601299B9" w14:textId="77777777" w:rsidR="006537E8" w:rsidRDefault="006537E8" w:rsidP="006537E8">
            <w:pPr>
              <w:pStyle w:val="ListParagraph"/>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surface oxide layer by 3 to 4 nm thick,</w:t>
            </w:r>
          </w:p>
          <w:p w14:paraId="44A03023" w14:textId="77777777" w:rsidR="006537E8" w:rsidRDefault="006537E8" w:rsidP="006537E8">
            <w:pPr>
              <w:pStyle w:val="ListParagraph"/>
              <w:spacing w:line="244" w:lineRule="auto"/>
              <w:rPr>
                <w:rFonts w:ascii="Times New Roman" w:hAnsi="Times New Roman" w:cs="Times New Roman"/>
                <w:color w:val="000000"/>
                <w:sz w:val="21"/>
                <w:szCs w:val="21"/>
              </w:rPr>
            </w:pPr>
          </w:p>
          <w:p w14:paraId="50639810" w14:textId="77777777" w:rsidR="006537E8" w:rsidRDefault="006537E8" w:rsidP="006537E8">
            <w:pPr>
              <w:pStyle w:val="ListParagraph"/>
              <w:numPr>
                <w:ilvl w:val="0"/>
                <w:numId w:val="291"/>
              </w:numPr>
              <w:tabs>
                <w:tab w:val="left" w:pos="2560"/>
              </w:tabs>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cubic texture of more than 95%</w:t>
            </w:r>
          </w:p>
          <w:p w14:paraId="17CD867D" w14:textId="77777777" w:rsidR="006537E8" w:rsidRDefault="006537E8" w:rsidP="006537E8">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AD39BC" w14:textId="0F489DE9" w:rsidR="006537E8" w:rsidRDefault="006537E8" w:rsidP="006537E8">
            <w:pPr>
              <w:spacing w:line="244" w:lineRule="auto"/>
            </w:pPr>
            <w:r>
              <w:rPr>
                <w:rFonts w:ascii="Times New Roman" w:hAnsi="Times New Roman" w:cs="Times New Roman"/>
                <w:color w:val="000000"/>
                <w:sz w:val="21"/>
                <w:szCs w:val="21"/>
              </w:rPr>
              <w:t>31 August 2024</w:t>
            </w:r>
          </w:p>
        </w:tc>
      </w:tr>
      <w:tr w:rsidR="006537E8" w14:paraId="12304DEB" w14:textId="77777777" w:rsidTr="29B28D8B">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561202" w14:textId="77777777" w:rsidR="006537E8" w:rsidRDefault="006537E8" w:rsidP="006537E8">
            <w:pPr>
              <w:spacing w:line="244" w:lineRule="auto"/>
            </w:pPr>
            <w:r>
              <w:rPr>
                <w:rFonts w:ascii="Times New Roman" w:hAnsi="Times New Roman" w:cs="Times New Roman"/>
                <w:color w:val="000000"/>
                <w:sz w:val="21"/>
                <w:szCs w:val="21"/>
              </w:rPr>
              <w:t>7607 11 90 56</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FDC219" w14:textId="77777777" w:rsidR="006537E8" w:rsidRDefault="006537E8" w:rsidP="006537E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0C1E17" w14:textId="77777777" w:rsidR="006537E8" w:rsidRDefault="006537E8" w:rsidP="006537E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EB0623" w14:textId="77777777" w:rsidR="006537E8" w:rsidRDefault="006537E8" w:rsidP="006537E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foil in rolls: </w:t>
            </w:r>
          </w:p>
          <w:p w14:paraId="565745E1" w14:textId="77777777" w:rsidR="006537E8" w:rsidRDefault="006537E8" w:rsidP="006537E8">
            <w:pPr>
              <w:pStyle w:val="ListParagraph"/>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purity of 99.99% by weight,</w:t>
            </w:r>
          </w:p>
          <w:p w14:paraId="6D20A86B" w14:textId="77777777" w:rsidR="006537E8" w:rsidRDefault="006537E8" w:rsidP="006537E8">
            <w:pPr>
              <w:pStyle w:val="ListParagraph"/>
              <w:spacing w:line="244" w:lineRule="auto"/>
              <w:rPr>
                <w:rFonts w:ascii="Times New Roman" w:hAnsi="Times New Roman" w:cs="Times New Roman"/>
                <w:color w:val="000000"/>
                <w:sz w:val="21"/>
                <w:szCs w:val="21"/>
              </w:rPr>
            </w:pPr>
          </w:p>
          <w:p w14:paraId="18EA0F5A" w14:textId="77777777" w:rsidR="006537E8" w:rsidRDefault="006537E8" w:rsidP="006537E8">
            <w:pPr>
              <w:pStyle w:val="ListParagraph"/>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0.021 mm or more but not more than 0.2 mm,</w:t>
            </w:r>
          </w:p>
          <w:p w14:paraId="665BBA8C" w14:textId="77777777" w:rsidR="006537E8" w:rsidRDefault="006537E8" w:rsidP="006537E8">
            <w:pPr>
              <w:pStyle w:val="ListParagraph"/>
              <w:spacing w:line="244" w:lineRule="auto"/>
              <w:rPr>
                <w:rFonts w:ascii="Times New Roman" w:hAnsi="Times New Roman" w:cs="Times New Roman"/>
                <w:color w:val="000000"/>
                <w:sz w:val="21"/>
                <w:szCs w:val="21"/>
              </w:rPr>
            </w:pPr>
          </w:p>
          <w:p w14:paraId="6810784E" w14:textId="77777777" w:rsidR="006537E8" w:rsidRDefault="006537E8" w:rsidP="006537E8">
            <w:pPr>
              <w:pStyle w:val="ListParagraph"/>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500 mm,</w:t>
            </w:r>
          </w:p>
          <w:p w14:paraId="5AE4344E" w14:textId="77777777" w:rsidR="006537E8" w:rsidRDefault="006537E8" w:rsidP="006537E8">
            <w:pPr>
              <w:pStyle w:val="ListParagraph"/>
              <w:spacing w:line="244" w:lineRule="auto"/>
              <w:rPr>
                <w:rFonts w:ascii="Times New Roman" w:hAnsi="Times New Roman" w:cs="Times New Roman"/>
                <w:color w:val="000000"/>
                <w:sz w:val="21"/>
                <w:szCs w:val="21"/>
              </w:rPr>
            </w:pPr>
          </w:p>
          <w:p w14:paraId="7FB78AB8" w14:textId="77777777" w:rsidR="006537E8" w:rsidRDefault="006537E8" w:rsidP="006537E8">
            <w:pPr>
              <w:pStyle w:val="ListParagraph"/>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surface oxide layer by 3 to 4 nm thick,</w:t>
            </w:r>
          </w:p>
          <w:p w14:paraId="3F51B4BF" w14:textId="77777777" w:rsidR="006537E8" w:rsidRDefault="006537E8" w:rsidP="006537E8">
            <w:pPr>
              <w:pStyle w:val="ListParagraph"/>
              <w:spacing w:line="244" w:lineRule="auto"/>
              <w:rPr>
                <w:rFonts w:ascii="Times New Roman" w:hAnsi="Times New Roman" w:cs="Times New Roman"/>
                <w:color w:val="000000"/>
                <w:sz w:val="21"/>
                <w:szCs w:val="21"/>
              </w:rPr>
            </w:pPr>
          </w:p>
          <w:p w14:paraId="3C8FDFA0" w14:textId="77777777" w:rsidR="006537E8" w:rsidRDefault="006537E8" w:rsidP="006537E8">
            <w:pPr>
              <w:pStyle w:val="ListParagraph"/>
              <w:numPr>
                <w:ilvl w:val="0"/>
                <w:numId w:val="291"/>
              </w:numPr>
              <w:tabs>
                <w:tab w:val="left" w:pos="2560"/>
              </w:tabs>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cubic texture of more than 95%</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82C79A" w14:textId="4E4204F7" w:rsidR="006537E8" w:rsidRDefault="006537E8" w:rsidP="006537E8">
            <w:pPr>
              <w:spacing w:line="244" w:lineRule="auto"/>
            </w:pPr>
            <w:r>
              <w:rPr>
                <w:rFonts w:ascii="Times New Roman" w:hAnsi="Times New Roman" w:cs="Times New Roman"/>
                <w:color w:val="000000"/>
                <w:sz w:val="21"/>
                <w:szCs w:val="21"/>
              </w:rPr>
              <w:t>31 August 2024</w:t>
            </w:r>
          </w:p>
        </w:tc>
      </w:tr>
      <w:tr w:rsidR="00851329" w14:paraId="23177637" w14:textId="77777777" w:rsidTr="29B28D8B">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DA0BFF" w14:textId="21028C0E"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7607 11 90 75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0B2668" w14:textId="79C3C8A1"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F4B6A1" w14:textId="77777777" w:rsidR="00851329" w:rsidRDefault="00851329" w:rsidP="00851329">
            <w:pPr>
              <w:spacing w:after="0" w:line="240" w:lineRule="auto"/>
            </w:pPr>
            <w:r>
              <w:rPr>
                <w:rFonts w:ascii="Times New Roman" w:hAnsi="Times New Roman" w:cs="Times New Roman"/>
                <w:sz w:val="21"/>
                <w:szCs w:val="21"/>
              </w:rPr>
              <w:t>This suspension does not apply to any mixtures, preparations or products made up of different components containing these products.</w:t>
            </w:r>
          </w:p>
          <w:p w14:paraId="550F3F4A" w14:textId="77777777" w:rsidR="00851329" w:rsidRDefault="00851329" w:rsidP="00851329">
            <w:pPr>
              <w:spacing w:after="0" w:line="240" w:lineRule="auto"/>
              <w:rPr>
                <w:rFonts w:ascii="Times New Roman" w:hAnsi="Times New Roman" w:cs="Times New Roman"/>
                <w:sz w:val="21"/>
                <w:szCs w:val="21"/>
                <w:shd w:val="clear" w:color="auto" w:fill="FFFF00"/>
              </w:rPr>
            </w:pPr>
          </w:p>
          <w:p w14:paraId="2CCD256C" w14:textId="44FBDCF0"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57C1FA" w14:textId="77777777" w:rsidR="00851329" w:rsidRDefault="00851329" w:rsidP="00851329">
            <w:pPr>
              <w:spacing w:after="0" w:line="240" w:lineRule="auto"/>
              <w:rPr>
                <w:rFonts w:ascii="Times New Roman" w:hAnsi="Times New Roman" w:cs="Times New Roman"/>
                <w:sz w:val="21"/>
                <w:szCs w:val="21"/>
              </w:rPr>
            </w:pPr>
            <w:r>
              <w:rPr>
                <w:rFonts w:ascii="Times New Roman" w:hAnsi="Times New Roman" w:cs="Times New Roman"/>
                <w:sz w:val="21"/>
                <w:szCs w:val="21"/>
              </w:rPr>
              <w:t>Aluminium and magnesium alloy strip or foil:</w:t>
            </w:r>
          </w:p>
          <w:p w14:paraId="7AB93EAD" w14:textId="77777777" w:rsidR="00851329" w:rsidRDefault="00851329" w:rsidP="00851329">
            <w:pPr>
              <w:spacing w:after="0" w:line="240" w:lineRule="auto"/>
              <w:rPr>
                <w:rFonts w:ascii="Times New Roman" w:hAnsi="Times New Roman" w:cs="Times New Roman"/>
                <w:sz w:val="21"/>
                <w:szCs w:val="21"/>
              </w:rPr>
            </w:pPr>
          </w:p>
          <w:p w14:paraId="2FA66F28" w14:textId="77777777" w:rsidR="00851329" w:rsidRDefault="00851329" w:rsidP="00851329">
            <w:pPr>
              <w:numPr>
                <w:ilvl w:val="0"/>
                <w:numId w:val="547"/>
              </w:numPr>
              <w:spacing w:after="0" w:line="244" w:lineRule="auto"/>
              <w:rPr>
                <w:rFonts w:ascii="Times New Roman" w:hAnsi="Times New Roman" w:cs="Times New Roman"/>
                <w:sz w:val="21"/>
                <w:szCs w:val="21"/>
              </w:rPr>
            </w:pPr>
            <w:r>
              <w:rPr>
                <w:rFonts w:ascii="Times New Roman" w:hAnsi="Times New Roman" w:cs="Times New Roman"/>
                <w:sz w:val="21"/>
                <w:szCs w:val="21"/>
              </w:rPr>
              <w:t>of an alloy conforming to standards 5182-H19 or 5052-H19,</w:t>
            </w:r>
            <w:r>
              <w:rPr>
                <w:rFonts w:ascii="Times New Roman" w:hAnsi="Times New Roman" w:cs="Times New Roman"/>
                <w:sz w:val="21"/>
                <w:szCs w:val="21"/>
              </w:rPr>
              <w:br/>
            </w:r>
          </w:p>
          <w:p w14:paraId="1F031232" w14:textId="77777777" w:rsidR="00851329" w:rsidRDefault="00851329" w:rsidP="00851329">
            <w:pPr>
              <w:numPr>
                <w:ilvl w:val="0"/>
                <w:numId w:val="547"/>
              </w:numPr>
              <w:spacing w:after="0" w:line="244" w:lineRule="auto"/>
              <w:rPr>
                <w:rFonts w:ascii="Times New Roman" w:hAnsi="Times New Roman" w:cs="Times New Roman"/>
                <w:sz w:val="21"/>
                <w:szCs w:val="21"/>
              </w:rPr>
            </w:pPr>
            <w:r>
              <w:rPr>
                <w:rFonts w:ascii="Times New Roman" w:hAnsi="Times New Roman" w:cs="Times New Roman"/>
                <w:sz w:val="21"/>
                <w:szCs w:val="21"/>
              </w:rPr>
              <w:t>in rolls with an outside diameter of at least 1 250 mm but not more than 1 350 mm,</w:t>
            </w:r>
            <w:r>
              <w:rPr>
                <w:rFonts w:ascii="Times New Roman" w:hAnsi="Times New Roman" w:cs="Times New Roman"/>
                <w:sz w:val="21"/>
                <w:szCs w:val="21"/>
              </w:rPr>
              <w:br/>
            </w:r>
          </w:p>
          <w:p w14:paraId="53DDD8A3" w14:textId="77777777" w:rsidR="00851329" w:rsidRDefault="00851329" w:rsidP="00851329">
            <w:pPr>
              <w:numPr>
                <w:ilvl w:val="0"/>
                <w:numId w:val="547"/>
              </w:numPr>
              <w:spacing w:after="0" w:line="244" w:lineRule="auto"/>
              <w:rPr>
                <w:rFonts w:ascii="Times New Roman" w:hAnsi="Times New Roman" w:cs="Times New Roman"/>
                <w:sz w:val="21"/>
                <w:szCs w:val="21"/>
              </w:rPr>
            </w:pPr>
            <w:r>
              <w:rPr>
                <w:rFonts w:ascii="Times New Roman" w:hAnsi="Times New Roman" w:cs="Times New Roman"/>
                <w:sz w:val="21"/>
                <w:szCs w:val="21"/>
              </w:rPr>
              <w:t>of a thickness (tolerance –0.006 mm) of 0.15 mm, 0.16 mm, 0.18 mm or 0.20 mm,</w:t>
            </w:r>
            <w:r>
              <w:rPr>
                <w:rFonts w:ascii="Times New Roman" w:hAnsi="Times New Roman" w:cs="Times New Roman"/>
                <w:sz w:val="21"/>
                <w:szCs w:val="21"/>
              </w:rPr>
              <w:br/>
            </w:r>
          </w:p>
          <w:p w14:paraId="00CCC234" w14:textId="77777777" w:rsidR="00851329" w:rsidRDefault="00851329" w:rsidP="00851329">
            <w:pPr>
              <w:numPr>
                <w:ilvl w:val="0"/>
                <w:numId w:val="547"/>
              </w:numPr>
              <w:spacing w:after="0" w:line="244" w:lineRule="auto"/>
              <w:rPr>
                <w:rFonts w:ascii="Times New Roman" w:hAnsi="Times New Roman" w:cs="Times New Roman"/>
                <w:sz w:val="21"/>
                <w:szCs w:val="21"/>
              </w:rPr>
            </w:pPr>
            <w:r>
              <w:rPr>
                <w:rFonts w:ascii="Times New Roman" w:hAnsi="Times New Roman" w:cs="Times New Roman"/>
                <w:sz w:val="21"/>
                <w:szCs w:val="21"/>
              </w:rPr>
              <w:t>of a width (tolerance ± 0.3 mm) of 12.5 mm, 15 mm, 16 mm, 25 mm, 35 mm, 50 mm or 356 mm,</w:t>
            </w:r>
          </w:p>
          <w:p w14:paraId="4A430853" w14:textId="77777777" w:rsidR="00851329" w:rsidRDefault="00851329" w:rsidP="00851329">
            <w:pPr>
              <w:spacing w:after="0" w:line="240" w:lineRule="auto"/>
              <w:rPr>
                <w:rFonts w:ascii="Times New Roman" w:hAnsi="Times New Roman" w:cs="Times New Roman"/>
                <w:sz w:val="21"/>
                <w:szCs w:val="21"/>
              </w:rPr>
            </w:pPr>
          </w:p>
          <w:p w14:paraId="08A34447" w14:textId="77777777" w:rsidR="00851329" w:rsidRDefault="00851329" w:rsidP="00851329">
            <w:pPr>
              <w:numPr>
                <w:ilvl w:val="0"/>
                <w:numId w:val="547"/>
              </w:numPr>
              <w:spacing w:after="0" w:line="244" w:lineRule="auto"/>
              <w:rPr>
                <w:rFonts w:ascii="Times New Roman" w:hAnsi="Times New Roman" w:cs="Times New Roman"/>
                <w:sz w:val="21"/>
                <w:szCs w:val="21"/>
              </w:rPr>
            </w:pPr>
            <w:r>
              <w:rPr>
                <w:rFonts w:ascii="Times New Roman" w:hAnsi="Times New Roman" w:cs="Times New Roman"/>
                <w:sz w:val="21"/>
                <w:szCs w:val="21"/>
              </w:rPr>
              <w:t>having a camber tolerance of not more than 0.4 mm / 750 mm,</w:t>
            </w:r>
            <w:r>
              <w:rPr>
                <w:rFonts w:ascii="Times New Roman" w:hAnsi="Times New Roman" w:cs="Times New Roman"/>
                <w:sz w:val="21"/>
                <w:szCs w:val="21"/>
              </w:rPr>
              <w:br/>
            </w:r>
          </w:p>
          <w:p w14:paraId="7A7F1ADA" w14:textId="77777777" w:rsidR="00851329" w:rsidRDefault="00851329" w:rsidP="00851329">
            <w:pPr>
              <w:numPr>
                <w:ilvl w:val="0"/>
                <w:numId w:val="547"/>
              </w:numPr>
              <w:spacing w:after="0" w:line="244" w:lineRule="auto"/>
              <w:rPr>
                <w:rFonts w:ascii="Times New Roman" w:hAnsi="Times New Roman" w:cs="Times New Roman"/>
                <w:sz w:val="21"/>
                <w:szCs w:val="21"/>
              </w:rPr>
            </w:pPr>
            <w:r>
              <w:rPr>
                <w:rFonts w:ascii="Times New Roman" w:hAnsi="Times New Roman" w:cs="Times New Roman"/>
                <w:sz w:val="21"/>
                <w:szCs w:val="21"/>
              </w:rPr>
              <w:t>of a flatness measurement: I-unit ± 4,</w:t>
            </w:r>
            <w:r>
              <w:rPr>
                <w:rFonts w:ascii="Times New Roman" w:hAnsi="Times New Roman" w:cs="Times New Roman"/>
                <w:sz w:val="21"/>
                <w:szCs w:val="21"/>
              </w:rPr>
              <w:br/>
            </w:r>
          </w:p>
          <w:p w14:paraId="79360CD6" w14:textId="77777777" w:rsidR="00851329" w:rsidRDefault="00851329" w:rsidP="00851329">
            <w:pPr>
              <w:numPr>
                <w:ilvl w:val="0"/>
                <w:numId w:val="547"/>
              </w:numPr>
              <w:spacing w:after="0" w:line="244" w:lineRule="auto"/>
              <w:rPr>
                <w:rFonts w:ascii="Times New Roman" w:hAnsi="Times New Roman" w:cs="Times New Roman"/>
                <w:sz w:val="21"/>
                <w:szCs w:val="21"/>
              </w:rPr>
            </w:pPr>
            <w:r>
              <w:rPr>
                <w:rFonts w:ascii="Times New Roman" w:hAnsi="Times New Roman" w:cs="Times New Roman"/>
                <w:sz w:val="21"/>
                <w:szCs w:val="21"/>
              </w:rPr>
              <w:t>having a tensile strength of more than (5182-H19) 365 MPa or (5052-H19) 320 MPa, and</w:t>
            </w:r>
            <w:r>
              <w:rPr>
                <w:rFonts w:ascii="Times New Roman" w:hAnsi="Times New Roman" w:cs="Times New Roman"/>
                <w:sz w:val="21"/>
                <w:szCs w:val="21"/>
              </w:rPr>
              <w:br/>
            </w:r>
          </w:p>
          <w:p w14:paraId="29976076" w14:textId="77777777" w:rsidR="00851329" w:rsidRDefault="00851329" w:rsidP="00851329">
            <w:pPr>
              <w:numPr>
                <w:ilvl w:val="0"/>
                <w:numId w:val="547"/>
              </w:numPr>
              <w:spacing w:after="0" w:line="244" w:lineRule="auto"/>
              <w:rPr>
                <w:rFonts w:ascii="Times New Roman" w:hAnsi="Times New Roman" w:cs="Times New Roman"/>
                <w:sz w:val="21"/>
                <w:szCs w:val="21"/>
              </w:rPr>
            </w:pPr>
            <w:r>
              <w:rPr>
                <w:rFonts w:ascii="Times New Roman" w:hAnsi="Times New Roman" w:cs="Times New Roman"/>
                <w:sz w:val="21"/>
                <w:szCs w:val="21"/>
              </w:rPr>
              <w:t>of an elongation A50 of more than (5182-H19) 3% or (5052-H19) 2.5%,</w:t>
            </w:r>
          </w:p>
          <w:p w14:paraId="2F5C45F1" w14:textId="77777777" w:rsidR="00851329" w:rsidRDefault="00851329" w:rsidP="00851329">
            <w:pPr>
              <w:spacing w:after="0" w:line="240" w:lineRule="auto"/>
              <w:rPr>
                <w:rFonts w:ascii="Times New Roman" w:hAnsi="Times New Roman" w:cs="Times New Roman"/>
                <w:sz w:val="21"/>
                <w:szCs w:val="21"/>
              </w:rPr>
            </w:pPr>
          </w:p>
          <w:p w14:paraId="01F3F570" w14:textId="77777777" w:rsidR="00851329" w:rsidRDefault="00851329" w:rsidP="00851329">
            <w:pPr>
              <w:numPr>
                <w:ilvl w:val="0"/>
                <w:numId w:val="547"/>
              </w:numPr>
              <w:spacing w:after="0" w:line="244" w:lineRule="auto"/>
              <w:rPr>
                <w:rFonts w:ascii="Times New Roman" w:hAnsi="Times New Roman" w:cs="Times New Roman"/>
                <w:sz w:val="21"/>
                <w:szCs w:val="21"/>
              </w:rPr>
            </w:pPr>
            <w:r>
              <w:rPr>
                <w:rFonts w:ascii="Times New Roman" w:hAnsi="Times New Roman" w:cs="Times New Roman"/>
                <w:sz w:val="21"/>
                <w:szCs w:val="21"/>
              </w:rPr>
              <w:t>of a thickness of not less than 0.03 mm but less than 0.2 mm</w:t>
            </w:r>
            <w:r>
              <w:rPr>
                <w:rFonts w:ascii="Times New Roman" w:hAnsi="Times New Roman" w:cs="Times New Roman"/>
                <w:sz w:val="21"/>
                <w:szCs w:val="21"/>
              </w:rPr>
              <w:br/>
            </w:r>
          </w:p>
          <w:p w14:paraId="071B76B9" w14:textId="77777777" w:rsidR="00851329" w:rsidRDefault="00851329" w:rsidP="00851329">
            <w:pPr>
              <w:spacing w:after="0" w:line="240" w:lineRule="auto"/>
              <w:rPr>
                <w:rFonts w:ascii="Times New Roman" w:hAnsi="Times New Roman" w:cs="Times New Roman"/>
                <w:sz w:val="21"/>
                <w:szCs w:val="21"/>
              </w:rPr>
            </w:pPr>
            <w:r>
              <w:rPr>
                <w:rFonts w:ascii="Times New Roman" w:hAnsi="Times New Roman" w:cs="Times New Roman"/>
                <w:sz w:val="21"/>
                <w:szCs w:val="21"/>
              </w:rPr>
              <w:t>for use in the manufacture of slats for blinds</w:t>
            </w:r>
          </w:p>
          <w:p w14:paraId="55215834" w14:textId="77777777" w:rsidR="00851329" w:rsidRDefault="00851329" w:rsidP="00851329">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41B707" w14:textId="43A6510E"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851329" w14:paraId="75CF6674" w14:textId="77777777" w:rsidTr="29B28D8B">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5A82B4" w14:textId="5E80593F"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7607 11 90 76</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55012A" w14:textId="7CECA844"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002580" w14:textId="77777777" w:rsidR="00851329" w:rsidRDefault="00851329" w:rsidP="00851329">
            <w:pPr>
              <w:spacing w:after="0" w:line="240" w:lineRule="auto"/>
              <w:rPr>
                <w:rFonts w:ascii="Times New Roman" w:hAnsi="Times New Roman" w:cs="Times New Roman"/>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p w14:paraId="06AB6F74" w14:textId="77777777" w:rsidR="00851329" w:rsidRDefault="00851329" w:rsidP="00851329">
            <w:pPr>
              <w:spacing w:after="0" w:line="240" w:lineRule="auto"/>
              <w:rPr>
                <w:rFonts w:ascii="Times New Roman" w:hAnsi="Times New Roman" w:cs="Times New Roman"/>
                <w:sz w:val="21"/>
                <w:szCs w:val="21"/>
              </w:rPr>
            </w:pPr>
          </w:p>
          <w:p w14:paraId="161A96EE" w14:textId="79DF6158"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A6739E" w14:textId="77777777" w:rsidR="00851329" w:rsidRDefault="00851329" w:rsidP="00851329">
            <w:pPr>
              <w:spacing w:after="0" w:line="240" w:lineRule="auto"/>
              <w:rPr>
                <w:rFonts w:ascii="Times New Roman" w:hAnsi="Times New Roman" w:cs="Times New Roman"/>
                <w:sz w:val="21"/>
                <w:szCs w:val="21"/>
              </w:rPr>
            </w:pPr>
            <w:r>
              <w:rPr>
                <w:rFonts w:ascii="Times New Roman" w:hAnsi="Times New Roman" w:cs="Times New Roman"/>
                <w:sz w:val="21"/>
                <w:szCs w:val="21"/>
              </w:rPr>
              <w:t>Aluminium and magnesium alloy strip or foil:</w:t>
            </w:r>
          </w:p>
          <w:p w14:paraId="51AE379C" w14:textId="77777777" w:rsidR="00851329" w:rsidRDefault="00851329" w:rsidP="00851329">
            <w:pPr>
              <w:spacing w:after="0" w:line="240" w:lineRule="auto"/>
              <w:rPr>
                <w:rFonts w:ascii="Times New Roman" w:hAnsi="Times New Roman" w:cs="Times New Roman"/>
                <w:sz w:val="21"/>
                <w:szCs w:val="21"/>
              </w:rPr>
            </w:pPr>
          </w:p>
          <w:p w14:paraId="239832E4" w14:textId="77777777" w:rsidR="00851329" w:rsidRDefault="00851329" w:rsidP="00851329">
            <w:pPr>
              <w:numPr>
                <w:ilvl w:val="0"/>
                <w:numId w:val="547"/>
              </w:numPr>
              <w:spacing w:after="0" w:line="244" w:lineRule="auto"/>
              <w:rPr>
                <w:rFonts w:ascii="Times New Roman" w:hAnsi="Times New Roman" w:cs="Times New Roman"/>
                <w:sz w:val="21"/>
                <w:szCs w:val="21"/>
              </w:rPr>
            </w:pPr>
            <w:r>
              <w:rPr>
                <w:rFonts w:ascii="Times New Roman" w:hAnsi="Times New Roman" w:cs="Times New Roman"/>
                <w:sz w:val="21"/>
                <w:szCs w:val="21"/>
              </w:rPr>
              <w:t>of an alloy conforming to standards 5182-H19 or 5052-H19,</w:t>
            </w:r>
            <w:r>
              <w:rPr>
                <w:rFonts w:ascii="Times New Roman" w:hAnsi="Times New Roman" w:cs="Times New Roman"/>
                <w:sz w:val="21"/>
                <w:szCs w:val="21"/>
              </w:rPr>
              <w:br/>
            </w:r>
          </w:p>
          <w:p w14:paraId="20E518CA" w14:textId="77777777" w:rsidR="00851329" w:rsidRDefault="00851329" w:rsidP="00851329">
            <w:pPr>
              <w:numPr>
                <w:ilvl w:val="0"/>
                <w:numId w:val="547"/>
              </w:numPr>
              <w:spacing w:after="0" w:line="244" w:lineRule="auto"/>
              <w:rPr>
                <w:rFonts w:ascii="Times New Roman" w:hAnsi="Times New Roman" w:cs="Times New Roman"/>
                <w:sz w:val="21"/>
                <w:szCs w:val="21"/>
              </w:rPr>
            </w:pPr>
            <w:r>
              <w:rPr>
                <w:rFonts w:ascii="Times New Roman" w:hAnsi="Times New Roman" w:cs="Times New Roman"/>
                <w:sz w:val="21"/>
                <w:szCs w:val="21"/>
              </w:rPr>
              <w:t>in rolls with an outside diameter of at least 1 250 mm but not more than 1 350 mm,</w:t>
            </w:r>
          </w:p>
          <w:p w14:paraId="0FF4CD8F" w14:textId="77777777" w:rsidR="00851329" w:rsidRDefault="00851329" w:rsidP="00851329">
            <w:pPr>
              <w:spacing w:after="0" w:line="240" w:lineRule="auto"/>
              <w:rPr>
                <w:rFonts w:ascii="Times New Roman" w:hAnsi="Times New Roman" w:cs="Times New Roman"/>
                <w:sz w:val="21"/>
                <w:szCs w:val="21"/>
              </w:rPr>
            </w:pPr>
          </w:p>
          <w:p w14:paraId="3D7EA810" w14:textId="77777777" w:rsidR="00851329" w:rsidRDefault="00851329" w:rsidP="00851329">
            <w:pPr>
              <w:numPr>
                <w:ilvl w:val="0"/>
                <w:numId w:val="547"/>
              </w:numPr>
              <w:spacing w:after="0" w:line="244" w:lineRule="auto"/>
              <w:rPr>
                <w:rFonts w:ascii="Times New Roman" w:hAnsi="Times New Roman" w:cs="Times New Roman"/>
                <w:sz w:val="21"/>
                <w:szCs w:val="21"/>
              </w:rPr>
            </w:pPr>
            <w:r>
              <w:rPr>
                <w:rFonts w:ascii="Times New Roman" w:hAnsi="Times New Roman" w:cs="Times New Roman"/>
                <w:sz w:val="21"/>
                <w:szCs w:val="21"/>
              </w:rPr>
              <w:t>of a thickness (tolerance –0.006 mm) of 0.15 mm, 0.16 mm, 0.18 mm or 0.20 mm,</w:t>
            </w:r>
            <w:r>
              <w:rPr>
                <w:rFonts w:ascii="Times New Roman" w:hAnsi="Times New Roman" w:cs="Times New Roman"/>
                <w:sz w:val="21"/>
                <w:szCs w:val="21"/>
              </w:rPr>
              <w:br/>
            </w:r>
          </w:p>
          <w:p w14:paraId="3F0241BC" w14:textId="77777777" w:rsidR="00851329" w:rsidRDefault="00851329" w:rsidP="00851329">
            <w:pPr>
              <w:numPr>
                <w:ilvl w:val="0"/>
                <w:numId w:val="547"/>
              </w:numPr>
              <w:spacing w:after="0" w:line="244" w:lineRule="auto"/>
              <w:rPr>
                <w:rFonts w:ascii="Times New Roman" w:hAnsi="Times New Roman" w:cs="Times New Roman"/>
                <w:sz w:val="21"/>
                <w:szCs w:val="21"/>
              </w:rPr>
            </w:pPr>
            <w:r>
              <w:rPr>
                <w:rFonts w:ascii="Times New Roman" w:hAnsi="Times New Roman" w:cs="Times New Roman"/>
                <w:sz w:val="21"/>
                <w:szCs w:val="21"/>
              </w:rPr>
              <w:t>of a width (tolerance ± 0.3 mm) of 12.5 mm, 15 mm, 16 mm, 25 mm, 35 mm, 50 mm or 356 mm,</w:t>
            </w:r>
            <w:r>
              <w:rPr>
                <w:rFonts w:ascii="Times New Roman" w:hAnsi="Times New Roman" w:cs="Times New Roman"/>
                <w:sz w:val="21"/>
                <w:szCs w:val="21"/>
              </w:rPr>
              <w:br/>
            </w:r>
          </w:p>
          <w:p w14:paraId="54A08D8E" w14:textId="77777777" w:rsidR="00851329" w:rsidRDefault="00851329" w:rsidP="00851329">
            <w:pPr>
              <w:numPr>
                <w:ilvl w:val="0"/>
                <w:numId w:val="547"/>
              </w:numPr>
              <w:spacing w:after="0" w:line="244" w:lineRule="auto"/>
              <w:rPr>
                <w:rFonts w:ascii="Times New Roman" w:hAnsi="Times New Roman" w:cs="Times New Roman"/>
                <w:sz w:val="21"/>
                <w:szCs w:val="21"/>
              </w:rPr>
            </w:pPr>
            <w:r>
              <w:rPr>
                <w:rFonts w:ascii="Times New Roman" w:hAnsi="Times New Roman" w:cs="Times New Roman"/>
                <w:sz w:val="21"/>
                <w:szCs w:val="21"/>
              </w:rPr>
              <w:t>having a camber tolerance of not more than 0.4 mm / 750 mm,</w:t>
            </w:r>
            <w:r>
              <w:rPr>
                <w:rFonts w:ascii="Times New Roman" w:hAnsi="Times New Roman" w:cs="Times New Roman"/>
                <w:sz w:val="21"/>
                <w:szCs w:val="21"/>
              </w:rPr>
              <w:br/>
            </w:r>
          </w:p>
          <w:p w14:paraId="2E636CA2" w14:textId="77777777" w:rsidR="00851329" w:rsidRDefault="00851329" w:rsidP="00851329">
            <w:pPr>
              <w:numPr>
                <w:ilvl w:val="0"/>
                <w:numId w:val="547"/>
              </w:numPr>
              <w:spacing w:after="0" w:line="244" w:lineRule="auto"/>
              <w:rPr>
                <w:rFonts w:ascii="Times New Roman" w:hAnsi="Times New Roman" w:cs="Times New Roman"/>
                <w:sz w:val="21"/>
                <w:szCs w:val="21"/>
              </w:rPr>
            </w:pPr>
            <w:r>
              <w:rPr>
                <w:rFonts w:ascii="Times New Roman" w:hAnsi="Times New Roman" w:cs="Times New Roman"/>
                <w:sz w:val="21"/>
                <w:szCs w:val="21"/>
              </w:rPr>
              <w:t>of a flatness measurement: I-unit ± 4,</w:t>
            </w:r>
            <w:r>
              <w:rPr>
                <w:rFonts w:ascii="Times New Roman" w:hAnsi="Times New Roman" w:cs="Times New Roman"/>
                <w:sz w:val="21"/>
                <w:szCs w:val="21"/>
              </w:rPr>
              <w:br/>
            </w:r>
          </w:p>
          <w:p w14:paraId="374B59D8" w14:textId="77777777" w:rsidR="00851329" w:rsidRDefault="00851329" w:rsidP="00851329">
            <w:pPr>
              <w:numPr>
                <w:ilvl w:val="0"/>
                <w:numId w:val="547"/>
              </w:numPr>
              <w:spacing w:after="0" w:line="244" w:lineRule="auto"/>
              <w:rPr>
                <w:rFonts w:ascii="Times New Roman" w:hAnsi="Times New Roman" w:cs="Times New Roman"/>
                <w:sz w:val="21"/>
                <w:szCs w:val="21"/>
              </w:rPr>
            </w:pPr>
            <w:r>
              <w:rPr>
                <w:rFonts w:ascii="Times New Roman" w:hAnsi="Times New Roman" w:cs="Times New Roman"/>
                <w:sz w:val="21"/>
                <w:szCs w:val="21"/>
              </w:rPr>
              <w:t>having a tensile strength of more than (5182-H19) 365 MPa or (5052-H19) 320 MPa, and</w:t>
            </w:r>
            <w:r>
              <w:rPr>
                <w:rFonts w:ascii="Times New Roman" w:hAnsi="Times New Roman" w:cs="Times New Roman"/>
                <w:sz w:val="21"/>
                <w:szCs w:val="21"/>
              </w:rPr>
              <w:br/>
            </w:r>
          </w:p>
          <w:p w14:paraId="60C288E3" w14:textId="77777777" w:rsidR="00851329" w:rsidRDefault="00851329" w:rsidP="00851329">
            <w:pPr>
              <w:numPr>
                <w:ilvl w:val="0"/>
                <w:numId w:val="547"/>
              </w:numPr>
              <w:spacing w:after="0" w:line="244" w:lineRule="auto"/>
              <w:rPr>
                <w:rFonts w:ascii="Times New Roman" w:hAnsi="Times New Roman" w:cs="Times New Roman"/>
                <w:sz w:val="21"/>
                <w:szCs w:val="21"/>
              </w:rPr>
            </w:pPr>
            <w:r>
              <w:rPr>
                <w:rFonts w:ascii="Times New Roman" w:hAnsi="Times New Roman" w:cs="Times New Roman"/>
                <w:sz w:val="21"/>
                <w:szCs w:val="21"/>
              </w:rPr>
              <w:t>of an elongation A50 of more than (5182-H19) 3% or (5052-H19) 2.5%,</w:t>
            </w:r>
            <w:r>
              <w:rPr>
                <w:rFonts w:ascii="Times New Roman" w:hAnsi="Times New Roman" w:cs="Times New Roman"/>
                <w:sz w:val="21"/>
                <w:szCs w:val="21"/>
              </w:rPr>
              <w:br/>
            </w:r>
          </w:p>
          <w:p w14:paraId="220A4901" w14:textId="77777777" w:rsidR="00851329" w:rsidRDefault="00851329" w:rsidP="00851329">
            <w:pPr>
              <w:numPr>
                <w:ilvl w:val="0"/>
                <w:numId w:val="548"/>
              </w:numPr>
              <w:spacing w:after="0" w:line="244" w:lineRule="auto"/>
              <w:rPr>
                <w:rFonts w:ascii="Times New Roman" w:hAnsi="Times New Roman" w:cs="Times New Roman"/>
                <w:sz w:val="21"/>
                <w:szCs w:val="21"/>
              </w:rPr>
            </w:pPr>
            <w:r>
              <w:rPr>
                <w:rFonts w:ascii="Times New Roman" w:hAnsi="Times New Roman" w:cs="Times New Roman"/>
                <w:sz w:val="21"/>
                <w:szCs w:val="21"/>
              </w:rPr>
              <w:t>of a thickness of 0.2 mm</w:t>
            </w:r>
          </w:p>
          <w:p w14:paraId="7F9F6B59" w14:textId="77777777" w:rsidR="00851329" w:rsidRDefault="00851329" w:rsidP="00851329">
            <w:pPr>
              <w:spacing w:after="0" w:line="240" w:lineRule="auto"/>
              <w:rPr>
                <w:rFonts w:ascii="Times New Roman" w:hAnsi="Times New Roman" w:cs="Times New Roman"/>
                <w:sz w:val="21"/>
                <w:szCs w:val="21"/>
              </w:rPr>
            </w:pPr>
          </w:p>
          <w:p w14:paraId="151CE6CE" w14:textId="21E63A2F"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sz w:val="21"/>
                <w:szCs w:val="21"/>
              </w:rPr>
              <w:t>for use as body panels in the automotive industry</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CF251C" w14:textId="1852D280"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851329" w14:paraId="0CFDB522" w14:textId="77777777" w:rsidTr="29B28D8B">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72966A" w14:textId="3C623F88"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7607 11 90 77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014CC8" w14:textId="202C25BE"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B09BA0" w14:textId="77777777" w:rsidR="00851329" w:rsidRDefault="00851329" w:rsidP="00851329">
            <w:pPr>
              <w:spacing w:after="0" w:line="240" w:lineRule="auto"/>
              <w:rPr>
                <w:rFonts w:ascii="Times New Roman" w:hAnsi="Times New Roman" w:cs="Times New Roman"/>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p w14:paraId="0A4F2C69" w14:textId="77777777" w:rsidR="00851329" w:rsidRDefault="00851329" w:rsidP="00851329">
            <w:pPr>
              <w:spacing w:after="0" w:line="240" w:lineRule="auto"/>
              <w:rPr>
                <w:rFonts w:ascii="Times New Roman" w:hAnsi="Times New Roman" w:cs="Times New Roman"/>
                <w:sz w:val="21"/>
                <w:szCs w:val="21"/>
              </w:rPr>
            </w:pPr>
          </w:p>
          <w:p w14:paraId="3FEB5A31" w14:textId="1A675F1C"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B87A09" w14:textId="77777777" w:rsidR="00851329" w:rsidRDefault="00851329" w:rsidP="00851329">
            <w:pPr>
              <w:spacing w:after="0" w:line="240" w:lineRule="auto"/>
              <w:rPr>
                <w:rFonts w:ascii="Times New Roman" w:hAnsi="Times New Roman" w:cs="Times New Roman"/>
                <w:sz w:val="21"/>
                <w:szCs w:val="21"/>
              </w:rPr>
            </w:pPr>
            <w:r>
              <w:rPr>
                <w:rFonts w:ascii="Times New Roman" w:hAnsi="Times New Roman" w:cs="Times New Roman"/>
                <w:sz w:val="21"/>
                <w:szCs w:val="21"/>
              </w:rPr>
              <w:t>Aluminium and magnesium alloy strip or foil:</w:t>
            </w:r>
          </w:p>
          <w:p w14:paraId="622E5BF9" w14:textId="77777777" w:rsidR="00851329" w:rsidRDefault="00851329" w:rsidP="00851329">
            <w:pPr>
              <w:spacing w:after="0" w:line="240" w:lineRule="auto"/>
              <w:rPr>
                <w:rFonts w:ascii="Times New Roman" w:hAnsi="Times New Roman" w:cs="Times New Roman"/>
                <w:sz w:val="21"/>
                <w:szCs w:val="21"/>
              </w:rPr>
            </w:pPr>
          </w:p>
          <w:p w14:paraId="278B3BD8" w14:textId="77777777" w:rsidR="00851329" w:rsidRDefault="00851329" w:rsidP="00851329">
            <w:pPr>
              <w:numPr>
                <w:ilvl w:val="0"/>
                <w:numId w:val="547"/>
              </w:numPr>
              <w:spacing w:after="0" w:line="244" w:lineRule="auto"/>
              <w:rPr>
                <w:rFonts w:ascii="Times New Roman" w:hAnsi="Times New Roman" w:cs="Times New Roman"/>
                <w:sz w:val="21"/>
                <w:szCs w:val="21"/>
              </w:rPr>
            </w:pPr>
            <w:r>
              <w:rPr>
                <w:rFonts w:ascii="Times New Roman" w:hAnsi="Times New Roman" w:cs="Times New Roman"/>
                <w:sz w:val="21"/>
                <w:szCs w:val="21"/>
              </w:rPr>
              <w:t>of an alloy conforming to standards 5182-H19 or 5052-H19,</w:t>
            </w:r>
            <w:r>
              <w:rPr>
                <w:rFonts w:ascii="Times New Roman" w:hAnsi="Times New Roman" w:cs="Times New Roman"/>
                <w:sz w:val="21"/>
                <w:szCs w:val="21"/>
              </w:rPr>
              <w:br/>
            </w:r>
          </w:p>
          <w:p w14:paraId="2383A5E3" w14:textId="77777777" w:rsidR="00851329" w:rsidRDefault="00851329" w:rsidP="00851329">
            <w:pPr>
              <w:numPr>
                <w:ilvl w:val="0"/>
                <w:numId w:val="547"/>
              </w:numPr>
              <w:spacing w:after="0" w:line="244" w:lineRule="auto"/>
              <w:rPr>
                <w:rFonts w:ascii="Times New Roman" w:hAnsi="Times New Roman" w:cs="Times New Roman"/>
                <w:sz w:val="21"/>
                <w:szCs w:val="21"/>
              </w:rPr>
            </w:pPr>
            <w:r>
              <w:rPr>
                <w:rFonts w:ascii="Times New Roman" w:hAnsi="Times New Roman" w:cs="Times New Roman"/>
                <w:sz w:val="21"/>
                <w:szCs w:val="21"/>
              </w:rPr>
              <w:t>in rolls with an outside diameter of at least 1 250 mm but not more than 1 350 mm,</w:t>
            </w:r>
            <w:r>
              <w:rPr>
                <w:rFonts w:ascii="Times New Roman" w:hAnsi="Times New Roman" w:cs="Times New Roman"/>
                <w:sz w:val="21"/>
                <w:szCs w:val="21"/>
              </w:rPr>
              <w:br/>
            </w:r>
          </w:p>
          <w:p w14:paraId="0C7FB5D5" w14:textId="77777777" w:rsidR="00851329" w:rsidRDefault="00851329" w:rsidP="00851329">
            <w:pPr>
              <w:numPr>
                <w:ilvl w:val="0"/>
                <w:numId w:val="547"/>
              </w:numPr>
              <w:spacing w:after="0" w:line="244" w:lineRule="auto"/>
              <w:rPr>
                <w:rFonts w:ascii="Times New Roman" w:hAnsi="Times New Roman" w:cs="Times New Roman"/>
                <w:sz w:val="21"/>
                <w:szCs w:val="21"/>
              </w:rPr>
            </w:pPr>
            <w:r>
              <w:rPr>
                <w:rFonts w:ascii="Times New Roman" w:hAnsi="Times New Roman" w:cs="Times New Roman"/>
                <w:sz w:val="21"/>
                <w:szCs w:val="21"/>
              </w:rPr>
              <w:t>of a thickness (tolerance –0.006 mm) of 0.15 mm, 0.16 mm, 0.18 mm or 0.20 mm,</w:t>
            </w:r>
            <w:r>
              <w:rPr>
                <w:rFonts w:ascii="Times New Roman" w:hAnsi="Times New Roman" w:cs="Times New Roman"/>
                <w:sz w:val="21"/>
                <w:szCs w:val="21"/>
              </w:rPr>
              <w:br/>
            </w:r>
          </w:p>
          <w:p w14:paraId="1A6F60FB" w14:textId="77777777" w:rsidR="00851329" w:rsidRDefault="00851329" w:rsidP="00851329">
            <w:pPr>
              <w:numPr>
                <w:ilvl w:val="0"/>
                <w:numId w:val="547"/>
              </w:numPr>
              <w:spacing w:after="0" w:line="244" w:lineRule="auto"/>
              <w:rPr>
                <w:rFonts w:ascii="Times New Roman" w:hAnsi="Times New Roman" w:cs="Times New Roman"/>
                <w:sz w:val="21"/>
                <w:szCs w:val="21"/>
              </w:rPr>
            </w:pPr>
            <w:r>
              <w:rPr>
                <w:rFonts w:ascii="Times New Roman" w:hAnsi="Times New Roman" w:cs="Times New Roman"/>
                <w:sz w:val="21"/>
                <w:szCs w:val="21"/>
              </w:rPr>
              <w:t>of a width (tolerance ± 0.3 mm) of 12.5 mm, 15 mm, 16 mm, 25 mm, 35 mm, 50 mm or 356 mm,</w:t>
            </w:r>
            <w:r>
              <w:rPr>
                <w:rFonts w:ascii="Times New Roman" w:hAnsi="Times New Roman" w:cs="Times New Roman"/>
                <w:sz w:val="21"/>
                <w:szCs w:val="21"/>
              </w:rPr>
              <w:br/>
            </w:r>
          </w:p>
          <w:p w14:paraId="3DE8444A" w14:textId="77777777" w:rsidR="00851329" w:rsidRDefault="00851329" w:rsidP="00851329">
            <w:pPr>
              <w:numPr>
                <w:ilvl w:val="0"/>
                <w:numId w:val="547"/>
              </w:numPr>
              <w:spacing w:after="0" w:line="244" w:lineRule="auto"/>
              <w:rPr>
                <w:rFonts w:ascii="Times New Roman" w:hAnsi="Times New Roman" w:cs="Times New Roman"/>
                <w:sz w:val="21"/>
                <w:szCs w:val="21"/>
              </w:rPr>
            </w:pPr>
            <w:r>
              <w:rPr>
                <w:rFonts w:ascii="Times New Roman" w:hAnsi="Times New Roman" w:cs="Times New Roman"/>
                <w:sz w:val="21"/>
                <w:szCs w:val="21"/>
              </w:rPr>
              <w:t>having a camber tolerance of not more than 0.4 mm / 750 mm,</w:t>
            </w:r>
            <w:r>
              <w:rPr>
                <w:rFonts w:ascii="Times New Roman" w:hAnsi="Times New Roman" w:cs="Times New Roman"/>
                <w:sz w:val="21"/>
                <w:szCs w:val="21"/>
              </w:rPr>
              <w:br/>
            </w:r>
          </w:p>
          <w:p w14:paraId="1290B330" w14:textId="77777777" w:rsidR="00851329" w:rsidRDefault="00851329" w:rsidP="00851329">
            <w:pPr>
              <w:numPr>
                <w:ilvl w:val="0"/>
                <w:numId w:val="547"/>
              </w:numPr>
              <w:spacing w:after="0" w:line="244" w:lineRule="auto"/>
              <w:rPr>
                <w:rFonts w:ascii="Times New Roman" w:hAnsi="Times New Roman" w:cs="Times New Roman"/>
                <w:sz w:val="21"/>
                <w:szCs w:val="21"/>
              </w:rPr>
            </w:pPr>
            <w:r>
              <w:rPr>
                <w:rFonts w:ascii="Times New Roman" w:hAnsi="Times New Roman" w:cs="Times New Roman"/>
                <w:sz w:val="21"/>
                <w:szCs w:val="21"/>
              </w:rPr>
              <w:t>of a flatness measurement: I-unit ± 4,</w:t>
            </w:r>
            <w:r>
              <w:rPr>
                <w:rFonts w:ascii="Times New Roman" w:hAnsi="Times New Roman" w:cs="Times New Roman"/>
                <w:sz w:val="21"/>
                <w:szCs w:val="21"/>
              </w:rPr>
              <w:br/>
            </w:r>
          </w:p>
          <w:p w14:paraId="5436E5EB" w14:textId="77777777" w:rsidR="00851329" w:rsidRDefault="00851329" w:rsidP="00851329">
            <w:pPr>
              <w:numPr>
                <w:ilvl w:val="0"/>
                <w:numId w:val="547"/>
              </w:numPr>
              <w:spacing w:after="0" w:line="244" w:lineRule="auto"/>
              <w:rPr>
                <w:rFonts w:ascii="Times New Roman" w:hAnsi="Times New Roman" w:cs="Times New Roman"/>
                <w:sz w:val="21"/>
                <w:szCs w:val="21"/>
              </w:rPr>
            </w:pPr>
            <w:r>
              <w:rPr>
                <w:rFonts w:ascii="Times New Roman" w:hAnsi="Times New Roman" w:cs="Times New Roman"/>
                <w:sz w:val="21"/>
                <w:szCs w:val="21"/>
              </w:rPr>
              <w:t>having a tensile strength of more than (5182-H19) 365 MPa or (5052-H19) 320 MPa, and</w:t>
            </w:r>
            <w:r>
              <w:rPr>
                <w:rFonts w:ascii="Times New Roman" w:hAnsi="Times New Roman" w:cs="Times New Roman"/>
                <w:sz w:val="21"/>
                <w:szCs w:val="21"/>
              </w:rPr>
              <w:br/>
            </w:r>
          </w:p>
          <w:p w14:paraId="591F4C06" w14:textId="77777777" w:rsidR="00851329" w:rsidRDefault="00851329" w:rsidP="00851329">
            <w:pPr>
              <w:numPr>
                <w:ilvl w:val="0"/>
                <w:numId w:val="547"/>
              </w:numPr>
              <w:spacing w:after="0" w:line="244" w:lineRule="auto"/>
              <w:rPr>
                <w:rFonts w:ascii="Times New Roman" w:hAnsi="Times New Roman" w:cs="Times New Roman"/>
                <w:sz w:val="21"/>
                <w:szCs w:val="21"/>
              </w:rPr>
            </w:pPr>
            <w:r>
              <w:rPr>
                <w:rFonts w:ascii="Times New Roman" w:hAnsi="Times New Roman" w:cs="Times New Roman"/>
                <w:sz w:val="21"/>
                <w:szCs w:val="21"/>
              </w:rPr>
              <w:t>of an elongation A50 of more than (5182-H19) 3% or (5052-H19) 2.5%,</w:t>
            </w:r>
            <w:r>
              <w:rPr>
                <w:rFonts w:ascii="Times New Roman" w:hAnsi="Times New Roman" w:cs="Times New Roman"/>
                <w:sz w:val="21"/>
                <w:szCs w:val="21"/>
              </w:rPr>
              <w:br/>
            </w:r>
          </w:p>
          <w:p w14:paraId="20B47259" w14:textId="77777777" w:rsidR="00851329" w:rsidRDefault="00851329" w:rsidP="00851329">
            <w:pPr>
              <w:numPr>
                <w:ilvl w:val="0"/>
                <w:numId w:val="547"/>
              </w:numPr>
              <w:spacing w:after="0" w:line="244" w:lineRule="auto"/>
              <w:rPr>
                <w:rFonts w:ascii="Times New Roman" w:hAnsi="Times New Roman" w:cs="Times New Roman"/>
                <w:sz w:val="21"/>
                <w:szCs w:val="21"/>
              </w:rPr>
            </w:pPr>
            <w:r>
              <w:rPr>
                <w:rFonts w:ascii="Times New Roman" w:hAnsi="Times New Roman" w:cs="Times New Roman"/>
                <w:sz w:val="21"/>
                <w:szCs w:val="21"/>
              </w:rPr>
              <w:t>of a thickness of 0.2 mm</w:t>
            </w:r>
          </w:p>
          <w:p w14:paraId="459396F3" w14:textId="77777777" w:rsidR="00851329" w:rsidRDefault="00851329" w:rsidP="00851329">
            <w:pPr>
              <w:spacing w:after="0" w:line="244" w:lineRule="auto"/>
              <w:ind w:left="720"/>
              <w:rPr>
                <w:rFonts w:ascii="Times New Roman" w:hAnsi="Times New Roman" w:cs="Times New Roman"/>
                <w:sz w:val="21"/>
                <w:szCs w:val="21"/>
              </w:rPr>
            </w:pPr>
          </w:p>
          <w:p w14:paraId="4A12C138" w14:textId="77777777" w:rsidR="00851329" w:rsidRDefault="00851329" w:rsidP="00851329">
            <w:pPr>
              <w:spacing w:after="0" w:line="240" w:lineRule="auto"/>
              <w:rPr>
                <w:rFonts w:ascii="Times New Roman" w:hAnsi="Times New Roman" w:cs="Times New Roman"/>
                <w:sz w:val="21"/>
                <w:szCs w:val="21"/>
              </w:rPr>
            </w:pPr>
            <w:r>
              <w:rPr>
                <w:rFonts w:ascii="Times New Roman" w:hAnsi="Times New Roman" w:cs="Times New Roman"/>
                <w:sz w:val="21"/>
                <w:szCs w:val="21"/>
              </w:rPr>
              <w:t>for use in the manufacture of slats for blinds</w:t>
            </w:r>
          </w:p>
          <w:p w14:paraId="42EFD2DB" w14:textId="77777777" w:rsidR="00851329" w:rsidRDefault="00851329" w:rsidP="00851329">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78F939" w14:textId="4C8B4C1F"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851329" w14:paraId="685F4B9B" w14:textId="77777777" w:rsidTr="29B28D8B">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CFABBF" w14:textId="77777777"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7607 19 90 96</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FC93BB" w14:textId="77777777"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BC4280" w14:textId="77777777"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Sheet in the form of a roll consisting of a laminate of lithium and manganese bonded to aluminium, with:</w:t>
            </w:r>
          </w:p>
          <w:p w14:paraId="0D5012FA" w14:textId="77777777" w:rsidR="00851329" w:rsidRDefault="00851329" w:rsidP="00851329">
            <w:pPr>
              <w:pStyle w:val="ListParagraph"/>
              <w:numPr>
                <w:ilvl w:val="0"/>
                <w:numId w:val="2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595 mm or more but not more than 605 mm, and</w:t>
            </w:r>
          </w:p>
          <w:p w14:paraId="53F4B8A4" w14:textId="77777777" w:rsidR="00851329" w:rsidRDefault="00851329" w:rsidP="00851329">
            <w:pPr>
              <w:pStyle w:val="ListParagraph"/>
              <w:numPr>
                <w:ilvl w:val="0"/>
                <w:numId w:val="2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690 mm or more but not more than 710 mm, </w:t>
            </w:r>
          </w:p>
          <w:p w14:paraId="6E5C51C7" w14:textId="77777777"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cathodes for lithium-ion electric rechargeable batteries</w:t>
            </w:r>
          </w:p>
          <w:p w14:paraId="66BA3634" w14:textId="77777777"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10BE4CEC" w14:textId="77777777"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99C004" w14:textId="77777777"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Sheet in the form of a roll consisting of a laminate of lithium and manganese bonded to aluminium, with: </w:t>
            </w:r>
          </w:p>
          <w:p w14:paraId="786841D3" w14:textId="77777777" w:rsidR="00851329" w:rsidRDefault="00851329" w:rsidP="00851329">
            <w:pPr>
              <w:numPr>
                <w:ilvl w:val="0"/>
                <w:numId w:val="2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595 mm or more but not more than 605 mm, and   </w:t>
            </w:r>
            <w:r>
              <w:rPr>
                <w:rFonts w:ascii="Times New Roman" w:hAnsi="Times New Roman" w:cs="Times New Roman"/>
                <w:color w:val="000000"/>
                <w:sz w:val="21"/>
                <w:szCs w:val="21"/>
              </w:rPr>
              <w:br/>
            </w:r>
          </w:p>
          <w:p w14:paraId="52B23CE7" w14:textId="77777777" w:rsidR="00851329" w:rsidRDefault="00851329" w:rsidP="00851329">
            <w:pPr>
              <w:numPr>
                <w:ilvl w:val="0"/>
                <w:numId w:val="2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diameter of 690 mm or more but not more than 710 mm</w:t>
            </w:r>
          </w:p>
          <w:p w14:paraId="1AD7507F" w14:textId="77777777"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cathodes for lithium-ion electric rechargeable batteries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37E52A" w14:textId="475C9C27"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851329" w14:paraId="383AA93B" w14:textId="77777777" w:rsidTr="29B28D8B">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E460DC" w14:textId="0D8758B1"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7607 20 99 10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64B2D0" w14:textId="77777777"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2C95B4" w14:textId="77777777"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77E073" w14:textId="77777777"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foil, in rolls: </w:t>
            </w:r>
          </w:p>
          <w:p w14:paraId="46EA6F3F" w14:textId="4E628AD6" w:rsidR="00851329" w:rsidRDefault="00516F03" w:rsidP="00851329">
            <w:pPr>
              <w:numPr>
                <w:ilvl w:val="0"/>
                <w:numId w:val="295"/>
              </w:numPr>
              <w:spacing w:line="244" w:lineRule="auto"/>
              <w:rPr>
                <w:rFonts w:ascii="Times New Roman" w:hAnsi="Times New Roman" w:cs="Times New Roman"/>
                <w:color w:val="000000"/>
                <w:sz w:val="21"/>
                <w:szCs w:val="21"/>
              </w:rPr>
            </w:pPr>
            <w:r w:rsidRPr="00516F03">
              <w:rPr>
                <w:rFonts w:ascii="Times New Roman" w:hAnsi="Times New Roman" w:cs="Times New Roman"/>
                <w:color w:val="000000"/>
                <w:sz w:val="21"/>
                <w:szCs w:val="21"/>
              </w:rPr>
              <w:t>coated on one side with polypropylene or polypropylene and acid-modified polypropylene and on the other with polyamide and polyethylene terephthalate, with adhesive layers between them</w:t>
            </w:r>
            <w:r w:rsidR="00851329">
              <w:rPr>
                <w:rFonts w:ascii="Times New Roman" w:hAnsi="Times New Roman" w:cs="Times New Roman"/>
                <w:color w:val="000000"/>
                <w:sz w:val="21"/>
                <w:szCs w:val="21"/>
              </w:rPr>
              <w:br/>
            </w:r>
          </w:p>
          <w:p w14:paraId="2ABAAB11" w14:textId="77777777" w:rsidR="00851329" w:rsidRDefault="00851329" w:rsidP="00851329">
            <w:pPr>
              <w:numPr>
                <w:ilvl w:val="0"/>
                <w:numId w:val="2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width of 200 mm or more, but not more than 400 mm, </w:t>
            </w:r>
            <w:r>
              <w:rPr>
                <w:rFonts w:ascii="Times New Roman" w:hAnsi="Times New Roman" w:cs="Times New Roman"/>
                <w:color w:val="000000"/>
                <w:sz w:val="21"/>
                <w:szCs w:val="21"/>
              </w:rPr>
              <w:br/>
            </w:r>
          </w:p>
          <w:p w14:paraId="56416339" w14:textId="77777777" w:rsidR="00851329" w:rsidRDefault="00851329" w:rsidP="00851329">
            <w:pPr>
              <w:numPr>
                <w:ilvl w:val="0"/>
                <w:numId w:val="2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thickness of 0.138 mm or more, but not more than 0.168 mm </w:t>
            </w:r>
          </w:p>
          <w:p w14:paraId="25885674" w14:textId="7D808499"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lithium-ion battery cell </w:t>
            </w:r>
            <w:r w:rsidR="00C51263">
              <w:rPr>
                <w:rFonts w:ascii="Times New Roman" w:hAnsi="Times New Roman" w:cs="Times New Roman"/>
                <w:color w:val="000000"/>
                <w:sz w:val="21"/>
                <w:szCs w:val="21"/>
              </w:rPr>
              <w:t>covers.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696452" w14:textId="01CA488A"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851329" w14:paraId="0D68256B" w14:textId="77777777" w:rsidTr="29B28D8B">
        <w:trPr>
          <w:trHeight w:val="183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7B179F" w14:textId="77777777"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7608 20 81 20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460AC6" w14:textId="77777777"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1829DE" w14:textId="77777777"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p w14:paraId="120AFE9F" w14:textId="77777777"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D6CC7D" w14:textId="77777777"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Seamless aluminium alloyed extruded tubes (Aluminum 6061F according to standard ASTM B241) with: </w:t>
            </w:r>
          </w:p>
          <w:p w14:paraId="2D6FB020" w14:textId="77777777" w:rsidR="00851329" w:rsidRDefault="00851329" w:rsidP="00851329">
            <w:pPr>
              <w:numPr>
                <w:ilvl w:val="0"/>
                <w:numId w:val="2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diameter of 320 mm or more but not more than 400 mm, and  </w:t>
            </w:r>
            <w:r>
              <w:rPr>
                <w:rFonts w:ascii="Times New Roman" w:hAnsi="Times New Roman" w:cs="Times New Roman"/>
                <w:color w:val="000000"/>
                <w:sz w:val="21"/>
                <w:szCs w:val="21"/>
              </w:rPr>
              <w:br/>
            </w:r>
          </w:p>
          <w:p w14:paraId="30C497DD" w14:textId="77777777" w:rsidR="00851329" w:rsidRDefault="00851329" w:rsidP="00851329">
            <w:pPr>
              <w:numPr>
                <w:ilvl w:val="0"/>
                <w:numId w:val="2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wall thickness of 8 mm or more but not more than 10 mm</w:t>
            </w:r>
          </w:p>
          <w:p w14:paraId="0102C3C5" w14:textId="77777777"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high pressure vessels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21CFECF" w14:textId="64179B27"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851329" w14:paraId="77723952" w14:textId="77777777" w:rsidTr="29B28D8B">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702D1F" w14:textId="77777777"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7608 20 89 30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7FE164" w14:textId="77777777"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F69F27" w14:textId="77777777"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44959A" w14:textId="77777777"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Seamless aluminium alloyed extruded tubes with: </w:t>
            </w:r>
          </w:p>
          <w:p w14:paraId="472C074B" w14:textId="77777777" w:rsidR="00851329" w:rsidRDefault="00851329" w:rsidP="00851329">
            <w:pPr>
              <w:numPr>
                <w:ilvl w:val="0"/>
                <w:numId w:val="2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diameter of 60 mm or more but not more than 420 mm, and  </w:t>
            </w:r>
            <w:r>
              <w:rPr>
                <w:rFonts w:ascii="Times New Roman" w:hAnsi="Times New Roman" w:cs="Times New Roman"/>
                <w:color w:val="000000"/>
                <w:sz w:val="21"/>
                <w:szCs w:val="21"/>
              </w:rPr>
              <w:br/>
              <w:t xml:space="preserve"> </w:t>
            </w:r>
          </w:p>
          <w:p w14:paraId="7F20939F" w14:textId="77777777" w:rsidR="00851329" w:rsidRDefault="00851329" w:rsidP="00851329">
            <w:pPr>
              <w:numPr>
                <w:ilvl w:val="0"/>
                <w:numId w:val="2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wall thickness of 10 mm or more but not more than 80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CC30A0" w14:textId="61359025"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851329" w14:paraId="544A80ED" w14:textId="77777777" w:rsidTr="29B28D8B">
        <w:trPr>
          <w:trHeight w:val="155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0DFEC4" w14:textId="77777777"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7608 20 89 40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F38855" w14:textId="77777777"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C20AB5" w14:textId="77777777"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2195D4" w14:textId="77777777"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Seamless flow forming aluminium alloyed tubes (Aluminum 6061A according to standard ISO 7866) with:</w:t>
            </w:r>
          </w:p>
          <w:p w14:paraId="0A7D91DA" w14:textId="77777777" w:rsidR="00851329" w:rsidRDefault="00851329" w:rsidP="00851329">
            <w:pPr>
              <w:numPr>
                <w:ilvl w:val="0"/>
                <w:numId w:val="2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diameter of 378 mm or more but not more than 385 mm, and   </w:t>
            </w:r>
            <w:r>
              <w:rPr>
                <w:rFonts w:ascii="Times New Roman" w:hAnsi="Times New Roman" w:cs="Times New Roman"/>
                <w:color w:val="000000"/>
                <w:sz w:val="21"/>
                <w:szCs w:val="21"/>
              </w:rPr>
              <w:br/>
            </w:r>
          </w:p>
          <w:p w14:paraId="0E5115A4" w14:textId="77777777" w:rsidR="00851329" w:rsidRDefault="00851329" w:rsidP="00851329">
            <w:pPr>
              <w:numPr>
                <w:ilvl w:val="0"/>
                <w:numId w:val="2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wall thickness of 4 mm or more but not more than 7 mm </w:t>
            </w:r>
          </w:p>
          <w:p w14:paraId="57B7E5F4" w14:textId="77777777"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high pressure vessels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FDB661" w14:textId="7DD6F226"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851329" w14:paraId="793742C2" w14:textId="77777777" w:rsidTr="29B28D8B">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40EE32" w14:textId="77777777"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7613 00 00 20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FED5CB" w14:textId="77777777"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5CC095" w14:textId="77777777"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550D49" w14:textId="77777777"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container, seamless, for compressed natural gas or compressed hydrogen, wholly embedded in an overwrap of epoxy-carbon fibres composite, of a storage capacity of 172 l (± 10%) and an unfilled weight of not more than 64 kg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EB9EC8" w14:textId="410B68FF"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851329" w14:paraId="1BF1D574" w14:textId="77777777" w:rsidTr="29B28D8B">
        <w:trPr>
          <w:trHeight w:val="1691"/>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090017" w14:textId="77777777"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7616 99 10 99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5556AF" w14:textId="77777777"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EB59BC" w14:textId="77777777"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Aluminium engine bracket, with dimensions of: </w:t>
            </w:r>
          </w:p>
          <w:p w14:paraId="7FDE32F9" w14:textId="77777777" w:rsidR="00851329" w:rsidRDefault="00851329" w:rsidP="00851329">
            <w:pPr>
              <w:numPr>
                <w:ilvl w:val="0"/>
                <w:numId w:val="2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height of more than 10 mm but not more than 200 mm,  </w:t>
            </w:r>
            <w:r>
              <w:rPr>
                <w:rFonts w:ascii="Times New Roman" w:hAnsi="Times New Roman" w:cs="Times New Roman"/>
                <w:color w:val="000000"/>
                <w:sz w:val="21"/>
                <w:szCs w:val="21"/>
              </w:rPr>
              <w:br/>
              <w:t xml:space="preserve">   </w:t>
            </w:r>
          </w:p>
          <w:p w14:paraId="0A5664B5" w14:textId="77777777" w:rsidR="00851329" w:rsidRDefault="00851329" w:rsidP="00851329">
            <w:pPr>
              <w:numPr>
                <w:ilvl w:val="0"/>
                <w:numId w:val="2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width of more than 10 mm but not more than 200 mm, </w:t>
            </w:r>
            <w:r>
              <w:rPr>
                <w:rFonts w:ascii="Times New Roman" w:hAnsi="Times New Roman" w:cs="Times New Roman"/>
                <w:color w:val="000000"/>
                <w:sz w:val="21"/>
                <w:szCs w:val="21"/>
              </w:rPr>
              <w:br/>
              <w:t xml:space="preserve">    </w:t>
            </w:r>
          </w:p>
          <w:p w14:paraId="2F623D1C" w14:textId="77777777" w:rsidR="00851329" w:rsidRDefault="00851329" w:rsidP="00851329">
            <w:pPr>
              <w:numPr>
                <w:ilvl w:val="0"/>
                <w:numId w:val="2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length of more than 10 mm but not more than 200 mm equipped with at least two fixing holes</w:t>
            </w:r>
          </w:p>
          <w:p w14:paraId="66CF2E57" w14:textId="77777777"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aluminium alloys ENAC-46100 or ENAC-42100 (based on the norm EN:1706) with following characteristics: </w:t>
            </w:r>
          </w:p>
          <w:p w14:paraId="3531B146" w14:textId="77777777" w:rsidR="00851329" w:rsidRDefault="00851329" w:rsidP="00851329">
            <w:pPr>
              <w:numPr>
                <w:ilvl w:val="0"/>
                <w:numId w:val="3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internal porosity not more than 1 mm;   </w:t>
            </w:r>
            <w:r>
              <w:rPr>
                <w:rFonts w:ascii="Times New Roman" w:hAnsi="Times New Roman" w:cs="Times New Roman"/>
                <w:color w:val="000000"/>
                <w:sz w:val="21"/>
                <w:szCs w:val="21"/>
              </w:rPr>
              <w:br/>
            </w:r>
          </w:p>
          <w:p w14:paraId="4E6A92F6" w14:textId="77777777" w:rsidR="00851329" w:rsidRDefault="00851329" w:rsidP="00851329">
            <w:pPr>
              <w:numPr>
                <w:ilvl w:val="0"/>
                <w:numId w:val="3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outer porosity not more than 2 mm;</w:t>
            </w:r>
            <w:r>
              <w:rPr>
                <w:rFonts w:ascii="Times New Roman" w:hAnsi="Times New Roman" w:cs="Times New Roman"/>
                <w:color w:val="000000"/>
                <w:sz w:val="21"/>
                <w:szCs w:val="21"/>
              </w:rPr>
              <w:br/>
            </w:r>
          </w:p>
          <w:p w14:paraId="6994BA9C" w14:textId="77777777" w:rsidR="00851329" w:rsidRDefault="00851329" w:rsidP="00851329">
            <w:pPr>
              <w:numPr>
                <w:ilvl w:val="0"/>
                <w:numId w:val="3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Rockwell hardness HRB 10 or more </w:t>
            </w:r>
          </w:p>
          <w:p w14:paraId="09C7EB4F" w14:textId="77777777"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kind used in the production of suspensions systems for engines in motor vehicles </w:t>
            </w:r>
          </w:p>
          <w:p w14:paraId="559AFA1C" w14:textId="77777777"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3579D7CB" w14:textId="77777777"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585580" w14:textId="77777777"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engine bracket, with dimensions of: </w:t>
            </w:r>
          </w:p>
          <w:p w14:paraId="3DD4BF4E" w14:textId="77777777" w:rsidR="00851329" w:rsidRDefault="00851329" w:rsidP="00851329">
            <w:pPr>
              <w:numPr>
                <w:ilvl w:val="0"/>
                <w:numId w:val="2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height of more than 10 mm but not more than 200 mm,  </w:t>
            </w:r>
            <w:r>
              <w:rPr>
                <w:rFonts w:ascii="Times New Roman" w:hAnsi="Times New Roman" w:cs="Times New Roman"/>
                <w:color w:val="000000"/>
                <w:sz w:val="21"/>
                <w:szCs w:val="21"/>
              </w:rPr>
              <w:br/>
              <w:t xml:space="preserve">   </w:t>
            </w:r>
          </w:p>
          <w:p w14:paraId="25BBE8D5" w14:textId="77777777" w:rsidR="00851329" w:rsidRDefault="00851329" w:rsidP="00851329">
            <w:pPr>
              <w:numPr>
                <w:ilvl w:val="0"/>
                <w:numId w:val="2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width of more than 10 mm but not more than 200 mm, </w:t>
            </w:r>
            <w:r>
              <w:rPr>
                <w:rFonts w:ascii="Times New Roman" w:hAnsi="Times New Roman" w:cs="Times New Roman"/>
                <w:color w:val="000000"/>
                <w:sz w:val="21"/>
                <w:szCs w:val="21"/>
              </w:rPr>
              <w:br/>
              <w:t xml:space="preserve">    </w:t>
            </w:r>
          </w:p>
          <w:p w14:paraId="34DFF085" w14:textId="77777777" w:rsidR="00851329" w:rsidRDefault="00851329" w:rsidP="00851329">
            <w:pPr>
              <w:numPr>
                <w:ilvl w:val="0"/>
                <w:numId w:val="2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length of more than 10 mm but not more than 200 mm equipped with at least two fixing holes</w:t>
            </w:r>
          </w:p>
          <w:p w14:paraId="0E1B008D" w14:textId="77777777"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aluminium alloys ENAC-46100 or ENAC-42100 (based on the norm EN:1706) with following characteristics: </w:t>
            </w:r>
          </w:p>
          <w:p w14:paraId="3CF0D9B8" w14:textId="77777777" w:rsidR="00851329" w:rsidRDefault="00851329" w:rsidP="00851329">
            <w:pPr>
              <w:numPr>
                <w:ilvl w:val="0"/>
                <w:numId w:val="3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internal porosity not more than 1 mm;   </w:t>
            </w:r>
            <w:r>
              <w:rPr>
                <w:rFonts w:ascii="Times New Roman" w:hAnsi="Times New Roman" w:cs="Times New Roman"/>
                <w:color w:val="000000"/>
                <w:sz w:val="21"/>
                <w:szCs w:val="21"/>
              </w:rPr>
              <w:br/>
            </w:r>
          </w:p>
          <w:p w14:paraId="7EDD4008" w14:textId="77777777" w:rsidR="00851329" w:rsidRDefault="00851329" w:rsidP="00851329">
            <w:pPr>
              <w:numPr>
                <w:ilvl w:val="0"/>
                <w:numId w:val="3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outer porosity not more than 2 mm;</w:t>
            </w:r>
            <w:r>
              <w:rPr>
                <w:rFonts w:ascii="Times New Roman" w:hAnsi="Times New Roman" w:cs="Times New Roman"/>
                <w:color w:val="000000"/>
                <w:sz w:val="21"/>
                <w:szCs w:val="21"/>
              </w:rPr>
              <w:br/>
            </w:r>
          </w:p>
          <w:p w14:paraId="08EE6B18" w14:textId="77777777" w:rsidR="00851329" w:rsidRDefault="00851329" w:rsidP="00851329">
            <w:pPr>
              <w:numPr>
                <w:ilvl w:val="0"/>
                <w:numId w:val="3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Rockwell hardness HRB 10 or more </w:t>
            </w:r>
          </w:p>
          <w:p w14:paraId="3D8F38AF" w14:textId="77777777"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production of suspensions systems for engines in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A7E578F" w14:textId="240851AE"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851329" w14:paraId="253D925A"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968814" w14:textId="77777777"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7616 99 90 15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EF1EF0" w14:textId="77777777"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82B573" w14:textId="77777777"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77FBEE" w14:textId="77777777"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Honeycomb aluminium blocks of the type used in the manufacture of aircraft parts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708BCBD" w14:textId="18BBE42E"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851329" w14:paraId="47546762" w14:textId="77777777" w:rsidTr="29B28D8B">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244B8E" w14:textId="77777777"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7616 99 90 25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735DA6" w14:textId="77777777"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DCAC0E" w14:textId="77777777"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C16D95" w14:textId="77777777"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Metallised film:  </w:t>
            </w:r>
          </w:p>
          <w:p w14:paraId="74958E18" w14:textId="77777777" w:rsidR="00851329" w:rsidRDefault="00851329" w:rsidP="00851329">
            <w:pPr>
              <w:numPr>
                <w:ilvl w:val="0"/>
                <w:numId w:val="3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consisting of eight or more layers of aluminium (CAS RN 7429-90-5) of a purity of 99.8% or more,  </w:t>
            </w:r>
            <w:r>
              <w:rPr>
                <w:rFonts w:ascii="Times New Roman" w:hAnsi="Times New Roman" w:cs="Times New Roman"/>
                <w:color w:val="000000"/>
                <w:sz w:val="21"/>
                <w:szCs w:val="21"/>
              </w:rPr>
              <w:br/>
            </w:r>
          </w:p>
          <w:p w14:paraId="28792BEE" w14:textId="77777777" w:rsidR="00851329" w:rsidRDefault="00851329" w:rsidP="00851329">
            <w:pPr>
              <w:numPr>
                <w:ilvl w:val="0"/>
                <w:numId w:val="3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optical density of each aluminium layer of not more than 3,</w:t>
            </w:r>
            <w:r>
              <w:rPr>
                <w:rFonts w:ascii="Times New Roman" w:hAnsi="Times New Roman" w:cs="Times New Roman"/>
                <w:color w:val="000000"/>
                <w:sz w:val="21"/>
                <w:szCs w:val="21"/>
              </w:rPr>
              <w:br/>
            </w:r>
          </w:p>
          <w:p w14:paraId="4B970195" w14:textId="77777777" w:rsidR="00851329" w:rsidRDefault="00851329" w:rsidP="00851329">
            <w:pPr>
              <w:numPr>
                <w:ilvl w:val="0"/>
                <w:numId w:val="3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each aluminium layer separated by a resin layer,  </w:t>
            </w:r>
            <w:r>
              <w:rPr>
                <w:rFonts w:ascii="Times New Roman" w:hAnsi="Times New Roman" w:cs="Times New Roman"/>
                <w:color w:val="000000"/>
                <w:sz w:val="21"/>
                <w:szCs w:val="21"/>
              </w:rPr>
              <w:br/>
            </w:r>
          </w:p>
          <w:p w14:paraId="7B248CD6" w14:textId="77777777" w:rsidR="00851329" w:rsidRDefault="00851329" w:rsidP="00851329">
            <w:pPr>
              <w:numPr>
                <w:ilvl w:val="0"/>
                <w:numId w:val="3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 a carrier film of PET, and</w:t>
            </w:r>
            <w:r>
              <w:rPr>
                <w:rFonts w:ascii="Times New Roman" w:hAnsi="Times New Roman" w:cs="Times New Roman"/>
                <w:color w:val="000000"/>
                <w:sz w:val="21"/>
                <w:szCs w:val="21"/>
              </w:rPr>
              <w:br/>
            </w:r>
          </w:p>
          <w:p w14:paraId="443BFA88" w14:textId="77777777" w:rsidR="00851329" w:rsidRDefault="00851329" w:rsidP="00851329">
            <w:pPr>
              <w:numPr>
                <w:ilvl w:val="0"/>
                <w:numId w:val="3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 rolls of up to 50 000 metres in length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0718EF" w14:textId="18B33E14"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851329" w14:paraId="5F52CE9A" w14:textId="77777777" w:rsidTr="29B28D8B">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0EFD49" w14:textId="77777777"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7616 99 90 60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179577" w14:textId="77777777"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CDB5B2" w14:textId="77777777"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C041BD" w14:textId="77777777"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Disc (target) with deposition material, consisting of molybdenum silicide:  </w:t>
            </w:r>
          </w:p>
          <w:p w14:paraId="69A69B7E" w14:textId="77777777" w:rsidR="00851329" w:rsidRDefault="00851329" w:rsidP="00851329">
            <w:pPr>
              <w:numPr>
                <w:ilvl w:val="0"/>
                <w:numId w:val="3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1 mg / kg or less of sodium, and </w:t>
            </w:r>
            <w:r>
              <w:rPr>
                <w:rFonts w:ascii="Times New Roman" w:hAnsi="Times New Roman" w:cs="Times New Roman"/>
                <w:color w:val="000000"/>
                <w:sz w:val="21"/>
                <w:szCs w:val="21"/>
              </w:rPr>
              <w:br/>
            </w:r>
          </w:p>
          <w:p w14:paraId="37A81494" w14:textId="77777777" w:rsidR="00851329" w:rsidRDefault="00851329" w:rsidP="00851329">
            <w:pPr>
              <w:numPr>
                <w:ilvl w:val="0"/>
                <w:numId w:val="3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mounted on a copper or aluminium support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2A4982" w14:textId="408E19E7"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851329" w14:paraId="01CF960A" w14:textId="77777777" w:rsidTr="29B28D8B">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CCC3A3" w14:textId="77777777"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7616 99 90 70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7A07F2" w14:textId="77777777"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8FD6E8" w14:textId="77777777"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347632" w14:textId="77777777"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Connecting components for use in the production of helicopter tail rotor shafts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8A73601" w14:textId="44471519"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851329" w14:paraId="3756271B"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BBB0A9" w14:textId="77777777"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7616 99 90 77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7511A0" w14:textId="77777777"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31E385" w14:textId="77777777"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F2283B" w14:textId="77777777"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Television pedestal stands with or without bracket for fixation to and stabilisation of television cabinet case/body</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8FE1AC8" w14:textId="2A56CA8B" w:rsidR="00851329" w:rsidRDefault="00851329" w:rsidP="0085132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2A2256" w14:paraId="38EE1813" w14:textId="77777777" w:rsidTr="000A4509">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9773C8" w14:textId="5D48CDC3" w:rsidR="002A2256" w:rsidRDefault="002A2256" w:rsidP="002A225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8104 11 00 00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4171DB" w14:textId="4D0A94E5" w:rsidR="002A2256" w:rsidRDefault="002A2256" w:rsidP="002A225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B9D33A" w14:textId="29FEF3FA" w:rsidR="002A2256" w:rsidRDefault="002A2256" w:rsidP="002A2256">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E90481" w14:textId="34E28F0B" w:rsidR="002A2256" w:rsidRDefault="002A2256" w:rsidP="002A2256">
            <w:pPr>
              <w:spacing w:line="244" w:lineRule="auto"/>
              <w:rPr>
                <w:rFonts w:ascii="Times New Roman" w:hAnsi="Times New Roman" w:cs="Times New Roman"/>
                <w:color w:val="000000"/>
                <w:sz w:val="21"/>
                <w:szCs w:val="21"/>
              </w:rPr>
            </w:pPr>
            <w:r>
              <w:rPr>
                <w:rFonts w:ascii="Times New Roman" w:hAnsi="Times New Roman" w:cs="Times New Roman"/>
                <w:sz w:val="21"/>
                <w:szCs w:val="21"/>
              </w:rPr>
              <w:t>Unwrought magnesium, containing at least 99.8% by weight of magnesium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5E97B1" w14:textId="72966EF0" w:rsidR="002A2256" w:rsidRDefault="002A2256" w:rsidP="002A225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2A2256" w14:paraId="6BEBFA50" w14:textId="77777777" w:rsidTr="000A4509">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EBA659" w14:textId="102AD424" w:rsidR="002A2256" w:rsidRDefault="002A2256" w:rsidP="002A225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8104 30 00 20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596D3E" w14:textId="561932BB" w:rsidR="002A2256" w:rsidRDefault="002A2256" w:rsidP="002A225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C09863" w14:textId="1FBC1EFB" w:rsidR="002A2256" w:rsidRDefault="002A2256" w:rsidP="002A2256">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FD3E01" w14:textId="77777777" w:rsidR="002A2256" w:rsidRDefault="002A2256" w:rsidP="002A2256">
            <w:pPr>
              <w:spacing w:after="0" w:line="240" w:lineRule="auto"/>
              <w:rPr>
                <w:rFonts w:ascii="Times New Roman" w:hAnsi="Times New Roman" w:cs="Times New Roman"/>
                <w:sz w:val="21"/>
                <w:szCs w:val="21"/>
              </w:rPr>
            </w:pPr>
            <w:r>
              <w:rPr>
                <w:rFonts w:ascii="Times New Roman" w:hAnsi="Times New Roman" w:cs="Times New Roman"/>
                <w:sz w:val="21"/>
                <w:szCs w:val="21"/>
              </w:rPr>
              <w:t>Magnesium powder:</w:t>
            </w:r>
          </w:p>
          <w:p w14:paraId="24407665" w14:textId="77777777" w:rsidR="002A2256" w:rsidRDefault="002A2256" w:rsidP="002A2256">
            <w:pPr>
              <w:spacing w:after="0" w:line="240" w:lineRule="auto"/>
              <w:rPr>
                <w:rFonts w:ascii="Times New Roman" w:hAnsi="Times New Roman" w:cs="Times New Roman"/>
                <w:sz w:val="21"/>
                <w:szCs w:val="21"/>
              </w:rPr>
            </w:pPr>
          </w:p>
          <w:p w14:paraId="580AC5D9" w14:textId="77777777" w:rsidR="002A2256" w:rsidRDefault="002A2256" w:rsidP="002A2256">
            <w:pPr>
              <w:numPr>
                <w:ilvl w:val="0"/>
                <w:numId w:val="549"/>
              </w:numPr>
              <w:spacing w:after="0" w:line="244" w:lineRule="auto"/>
              <w:rPr>
                <w:rFonts w:ascii="Times New Roman" w:hAnsi="Times New Roman" w:cs="Times New Roman"/>
                <w:sz w:val="21"/>
                <w:szCs w:val="21"/>
              </w:rPr>
            </w:pPr>
            <w:r>
              <w:rPr>
                <w:rFonts w:ascii="Times New Roman" w:hAnsi="Times New Roman" w:cs="Times New Roman"/>
                <w:sz w:val="21"/>
                <w:szCs w:val="21"/>
              </w:rPr>
              <w:t>of a purity by weight of 98% or more, but not more than 99.5%, and</w:t>
            </w:r>
          </w:p>
          <w:p w14:paraId="305508C6" w14:textId="77777777" w:rsidR="002A2256" w:rsidRDefault="002A2256" w:rsidP="002A2256">
            <w:pPr>
              <w:spacing w:after="0" w:line="240" w:lineRule="auto"/>
              <w:rPr>
                <w:rFonts w:ascii="Times New Roman" w:hAnsi="Times New Roman" w:cs="Times New Roman"/>
                <w:sz w:val="21"/>
                <w:szCs w:val="21"/>
              </w:rPr>
            </w:pPr>
          </w:p>
          <w:p w14:paraId="51A2DA47" w14:textId="493E5FD5" w:rsidR="002A2256" w:rsidRDefault="002A2256" w:rsidP="002A2256">
            <w:pPr>
              <w:spacing w:line="244" w:lineRule="auto"/>
              <w:rPr>
                <w:rFonts w:ascii="Times New Roman" w:hAnsi="Times New Roman" w:cs="Times New Roman"/>
                <w:color w:val="000000"/>
                <w:sz w:val="21"/>
                <w:szCs w:val="21"/>
              </w:rPr>
            </w:pPr>
            <w:r>
              <w:rPr>
                <w:rFonts w:ascii="Times New Roman" w:hAnsi="Times New Roman" w:cs="Times New Roman"/>
                <w:sz w:val="21"/>
                <w:szCs w:val="21"/>
              </w:rPr>
              <w:t>with a particle size of 0.2 mm or more but not more than 0.8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9CC2D9" w14:textId="78EF484A" w:rsidR="002A2256" w:rsidRDefault="002A2256" w:rsidP="002A225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2A2256" w14:paraId="3708AD45"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27088D" w14:textId="77777777" w:rsidR="002A2256" w:rsidRDefault="002A2256" w:rsidP="002A225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8108 20 00 10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800FF2" w14:textId="77777777" w:rsidR="002A2256" w:rsidRDefault="002A2256" w:rsidP="002A225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F0812B" w14:textId="77777777" w:rsidR="002A2256" w:rsidRDefault="002A2256" w:rsidP="002A225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9828AF" w14:textId="77777777" w:rsidR="002A2256" w:rsidRDefault="002A2256" w:rsidP="002A225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sponge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F5DA827" w14:textId="7A9C2580" w:rsidR="002A2256" w:rsidRDefault="002A2256" w:rsidP="002A225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2A2256" w14:paraId="2214180E"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EC0662" w14:textId="77777777" w:rsidR="002A2256" w:rsidRDefault="002A2256" w:rsidP="002A225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8108 20 00 30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BDC109" w14:textId="77777777" w:rsidR="002A2256" w:rsidRDefault="002A2256" w:rsidP="002A225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A32B2B" w14:textId="77777777" w:rsidR="002A2256" w:rsidRDefault="002A2256" w:rsidP="002A225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BBF39B" w14:textId="77777777" w:rsidR="002A2256" w:rsidRDefault="002A2256" w:rsidP="002A225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powder of which 90% by weight or more passes through a sieve with an aperture of 0.224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7D32D7" w14:textId="63ECCA41" w:rsidR="002A2256" w:rsidRDefault="002A2256" w:rsidP="002A225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5AC179EE" w14:textId="77777777" w:rsidTr="29B28D8B">
        <w:trPr>
          <w:trHeight w:val="295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EBA28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8108 20 00 90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C72642"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13665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574A6342"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ingot:</w:t>
            </w:r>
          </w:p>
          <w:p w14:paraId="5BCECFA3" w14:textId="77777777" w:rsidR="00B74957" w:rsidRDefault="00B74957" w:rsidP="00B74957">
            <w:pPr>
              <w:numPr>
                <w:ilvl w:val="0"/>
                <w:numId w:val="3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height of 17.8 cm or more, a length of 180 cm or more and a width of 48.3 cm or more,</w:t>
            </w:r>
            <w:r>
              <w:rPr>
                <w:rFonts w:ascii="Times New Roman" w:hAnsi="Times New Roman" w:cs="Times New Roman"/>
                <w:color w:val="000000"/>
                <w:sz w:val="21"/>
                <w:szCs w:val="21"/>
              </w:rPr>
              <w:br/>
            </w:r>
          </w:p>
          <w:p w14:paraId="2800994D" w14:textId="77777777" w:rsidR="00B74957" w:rsidRDefault="00B74957" w:rsidP="00B74957">
            <w:pPr>
              <w:numPr>
                <w:ilvl w:val="0"/>
                <w:numId w:val="3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680 kg or more</w:t>
            </w:r>
            <w:r>
              <w:rPr>
                <w:rFonts w:ascii="Times New Roman" w:hAnsi="Times New Roman" w:cs="Times New Roman"/>
                <w:color w:val="000000"/>
                <w:sz w:val="21"/>
                <w:szCs w:val="21"/>
              </w:rPr>
              <w:br/>
            </w:r>
          </w:p>
          <w:p w14:paraId="3A05E6D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0F753447" w14:textId="77777777" w:rsidR="00B74957" w:rsidRDefault="00B74957" w:rsidP="00B74957">
            <w:pPr>
              <w:numPr>
                <w:ilvl w:val="0"/>
                <w:numId w:val="3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but not more than 6% of aluminium,   </w:t>
            </w:r>
            <w:r>
              <w:rPr>
                <w:rFonts w:ascii="Times New Roman" w:hAnsi="Times New Roman" w:cs="Times New Roman"/>
                <w:color w:val="000000"/>
                <w:sz w:val="21"/>
                <w:szCs w:val="21"/>
              </w:rPr>
              <w:br/>
            </w:r>
          </w:p>
          <w:p w14:paraId="1E63326E" w14:textId="77777777" w:rsidR="00B74957" w:rsidRDefault="00B74957" w:rsidP="00B74957">
            <w:pPr>
              <w:numPr>
                <w:ilvl w:val="0"/>
                <w:numId w:val="3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or more but not more than 5% of tin, </w:t>
            </w:r>
            <w:r>
              <w:rPr>
                <w:rFonts w:ascii="Times New Roman" w:hAnsi="Times New Roman" w:cs="Times New Roman"/>
                <w:color w:val="000000"/>
                <w:sz w:val="21"/>
                <w:szCs w:val="21"/>
              </w:rPr>
              <w:br/>
            </w:r>
          </w:p>
          <w:p w14:paraId="5E9266FF" w14:textId="77777777" w:rsidR="00B74957" w:rsidRDefault="00B74957" w:rsidP="00B74957">
            <w:pPr>
              <w:numPr>
                <w:ilvl w:val="0"/>
                <w:numId w:val="3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or more but not more than 4.5% of zirconium, </w:t>
            </w:r>
            <w:r>
              <w:rPr>
                <w:rFonts w:ascii="Times New Roman" w:hAnsi="Times New Roman" w:cs="Times New Roman"/>
                <w:color w:val="000000"/>
                <w:sz w:val="21"/>
                <w:szCs w:val="21"/>
              </w:rPr>
              <w:br/>
              <w:t xml:space="preserve"> </w:t>
            </w:r>
          </w:p>
          <w:p w14:paraId="318637F4" w14:textId="77777777" w:rsidR="00B74957" w:rsidRDefault="00B74957" w:rsidP="00B74957">
            <w:pPr>
              <w:numPr>
                <w:ilvl w:val="0"/>
                <w:numId w:val="3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0.2% or more but not more than 1% of niobium,  </w:t>
            </w:r>
            <w:r>
              <w:rPr>
                <w:rFonts w:ascii="Times New Roman" w:hAnsi="Times New Roman" w:cs="Times New Roman"/>
                <w:color w:val="000000"/>
                <w:sz w:val="21"/>
                <w:szCs w:val="21"/>
              </w:rPr>
              <w:br/>
            </w:r>
          </w:p>
          <w:p w14:paraId="051D5406" w14:textId="77777777" w:rsidR="00B74957" w:rsidRDefault="00B74957" w:rsidP="00B74957">
            <w:pPr>
              <w:numPr>
                <w:ilvl w:val="0"/>
                <w:numId w:val="3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0.1% or more but not more than 1% of molybdenum, </w:t>
            </w:r>
            <w:r>
              <w:rPr>
                <w:rFonts w:ascii="Times New Roman" w:hAnsi="Times New Roman" w:cs="Times New Roman"/>
                <w:color w:val="000000"/>
                <w:sz w:val="21"/>
                <w:szCs w:val="21"/>
              </w:rPr>
              <w:br/>
            </w:r>
          </w:p>
          <w:p w14:paraId="512D2F7D" w14:textId="77777777" w:rsidR="00B74957" w:rsidRDefault="00B74957" w:rsidP="00B74957">
            <w:pPr>
              <w:numPr>
                <w:ilvl w:val="0"/>
                <w:numId w:val="3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0.5% of silicon</w:t>
            </w:r>
          </w:p>
          <w:p w14:paraId="4D83A8EC" w14:textId="77777777" w:rsidR="00B74957" w:rsidRDefault="00B74957" w:rsidP="00B74957">
            <w:pPr>
              <w:spacing w:line="244" w:lineRule="auto"/>
              <w:rPr>
                <w:rFonts w:ascii="Times New Roman" w:hAnsi="Times New Roman" w:cs="Times New Roman"/>
                <w:color w:val="000000"/>
                <w:sz w:val="21"/>
                <w:szCs w:val="21"/>
              </w:rPr>
            </w:pPr>
          </w:p>
          <w:p w14:paraId="4EF44FC2"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0DA4A025" w14:textId="77777777" w:rsidR="00B74957" w:rsidRDefault="00B74957" w:rsidP="00B74957">
            <w:pPr>
              <w:spacing w:line="244" w:lineRule="auto"/>
              <w:rPr>
                <w:rFonts w:ascii="Times New Roman" w:hAnsi="Times New Roman" w:cs="Times New Roman"/>
                <w:color w:val="000000"/>
                <w:sz w:val="21"/>
                <w:szCs w:val="21"/>
              </w:rPr>
            </w:pPr>
          </w:p>
          <w:p w14:paraId="7FA056AC"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ingot:</w:t>
            </w:r>
          </w:p>
          <w:p w14:paraId="4529FD45" w14:textId="77777777" w:rsidR="00B74957" w:rsidRDefault="00B74957" w:rsidP="00B74957">
            <w:pPr>
              <w:numPr>
                <w:ilvl w:val="0"/>
                <w:numId w:val="3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height of 17.8 cm or more, a length of 180 cm or more, a width of 48.3 cm or more, </w:t>
            </w:r>
            <w:r>
              <w:rPr>
                <w:rFonts w:ascii="Times New Roman" w:hAnsi="Times New Roman" w:cs="Times New Roman"/>
                <w:color w:val="000000"/>
                <w:sz w:val="21"/>
                <w:szCs w:val="21"/>
              </w:rPr>
              <w:br/>
            </w:r>
          </w:p>
          <w:p w14:paraId="76E61269" w14:textId="77777777" w:rsidR="00B74957" w:rsidRDefault="00B74957" w:rsidP="00B74957">
            <w:pPr>
              <w:numPr>
                <w:ilvl w:val="0"/>
                <w:numId w:val="3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680 kg or more</w:t>
            </w:r>
          </w:p>
          <w:p w14:paraId="735D37E2"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5A35CF1D" w14:textId="77777777" w:rsidR="00B74957" w:rsidRDefault="00B74957" w:rsidP="00B74957">
            <w:pPr>
              <w:numPr>
                <w:ilvl w:val="0"/>
                <w:numId w:val="3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but not more than 7% of aluminium, </w:t>
            </w:r>
            <w:r>
              <w:rPr>
                <w:rFonts w:ascii="Times New Roman" w:hAnsi="Times New Roman" w:cs="Times New Roman"/>
                <w:color w:val="000000"/>
                <w:sz w:val="21"/>
                <w:szCs w:val="21"/>
              </w:rPr>
              <w:br/>
              <w:t xml:space="preserve">  </w:t>
            </w:r>
          </w:p>
          <w:p w14:paraId="5D5768AB" w14:textId="77777777" w:rsidR="00B74957" w:rsidRDefault="00B74957" w:rsidP="00B74957">
            <w:pPr>
              <w:numPr>
                <w:ilvl w:val="0"/>
                <w:numId w:val="3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5% of tin,  </w:t>
            </w:r>
            <w:r>
              <w:rPr>
                <w:rFonts w:ascii="Times New Roman" w:hAnsi="Times New Roman" w:cs="Times New Roman"/>
                <w:color w:val="000000"/>
                <w:sz w:val="21"/>
                <w:szCs w:val="21"/>
              </w:rPr>
              <w:br/>
            </w:r>
          </w:p>
          <w:p w14:paraId="7D575FDA" w14:textId="77777777" w:rsidR="00B74957" w:rsidRDefault="00B74957" w:rsidP="00B74957">
            <w:pPr>
              <w:numPr>
                <w:ilvl w:val="0"/>
                <w:numId w:val="3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but not more than 5% of zirconium,     </w:t>
            </w:r>
            <w:r>
              <w:rPr>
                <w:rFonts w:ascii="Times New Roman" w:hAnsi="Times New Roman" w:cs="Times New Roman"/>
                <w:color w:val="000000"/>
                <w:sz w:val="21"/>
                <w:szCs w:val="21"/>
              </w:rPr>
              <w:br/>
            </w:r>
          </w:p>
          <w:p w14:paraId="1C053871" w14:textId="77777777" w:rsidR="00B74957" w:rsidRDefault="00B74957" w:rsidP="00B74957">
            <w:pPr>
              <w:numPr>
                <w:ilvl w:val="0"/>
                <w:numId w:val="3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 or more but not more than 8% of molybdenum</w:t>
            </w:r>
          </w:p>
          <w:p w14:paraId="0F52FF7A" w14:textId="77777777" w:rsidR="00B74957" w:rsidRDefault="00B74957" w:rsidP="00B74957">
            <w:pPr>
              <w:spacing w:line="244" w:lineRule="auto"/>
              <w:rPr>
                <w:rFonts w:ascii="Times New Roman" w:hAnsi="Times New Roman" w:cs="Times New Roman"/>
                <w:color w:val="000000"/>
                <w:sz w:val="21"/>
                <w:szCs w:val="21"/>
              </w:rPr>
            </w:pPr>
          </w:p>
          <w:p w14:paraId="7E1F962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1CD138A8" w14:textId="77777777" w:rsidR="00B74957" w:rsidRDefault="00B74957" w:rsidP="00B74957">
            <w:pPr>
              <w:spacing w:line="244" w:lineRule="auto"/>
              <w:rPr>
                <w:rFonts w:ascii="Times New Roman" w:hAnsi="Times New Roman" w:cs="Times New Roman"/>
                <w:color w:val="000000"/>
                <w:sz w:val="21"/>
                <w:szCs w:val="21"/>
              </w:rPr>
            </w:pPr>
          </w:p>
          <w:p w14:paraId="217745B2"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ingot:</w:t>
            </w:r>
          </w:p>
          <w:p w14:paraId="77B98E22" w14:textId="77777777" w:rsidR="00B74957" w:rsidRDefault="00B74957" w:rsidP="00B74957">
            <w:pPr>
              <w:numPr>
                <w:ilvl w:val="0"/>
                <w:numId w:val="3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diameter of 63.5 cm or more and a length of 450 cm or more,</w:t>
            </w:r>
            <w:r>
              <w:rPr>
                <w:rFonts w:ascii="Times New Roman" w:hAnsi="Times New Roman" w:cs="Times New Roman"/>
                <w:color w:val="000000"/>
                <w:sz w:val="21"/>
                <w:szCs w:val="21"/>
              </w:rPr>
              <w:br/>
            </w:r>
          </w:p>
          <w:p w14:paraId="248EB1B4" w14:textId="77777777" w:rsidR="00B74957" w:rsidRDefault="00B74957" w:rsidP="00B74957">
            <w:pPr>
              <w:numPr>
                <w:ilvl w:val="0"/>
                <w:numId w:val="3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6 350 kg or more</w:t>
            </w:r>
            <w:r>
              <w:rPr>
                <w:rFonts w:ascii="Times New Roman" w:hAnsi="Times New Roman" w:cs="Times New Roman"/>
                <w:color w:val="000000"/>
                <w:sz w:val="21"/>
                <w:szCs w:val="21"/>
              </w:rPr>
              <w:br/>
            </w:r>
          </w:p>
          <w:p w14:paraId="114409E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7A3CAFA4" w14:textId="77777777" w:rsidR="00B74957" w:rsidRDefault="00B74957" w:rsidP="00B74957">
            <w:pPr>
              <w:numPr>
                <w:ilvl w:val="0"/>
                <w:numId w:val="3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5.5% or more but not more than 6.7% of aluminium,</w:t>
            </w:r>
            <w:r>
              <w:rPr>
                <w:rFonts w:ascii="Times New Roman" w:hAnsi="Times New Roman" w:cs="Times New Roman"/>
                <w:color w:val="000000"/>
                <w:sz w:val="21"/>
                <w:szCs w:val="21"/>
              </w:rPr>
              <w:br/>
            </w:r>
          </w:p>
          <w:p w14:paraId="052B26C9" w14:textId="77777777" w:rsidR="00B74957" w:rsidRDefault="00B74957" w:rsidP="00B74957">
            <w:pPr>
              <w:numPr>
                <w:ilvl w:val="0"/>
                <w:numId w:val="3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3.7% of more but not more than 4.9% of vanadium</w:t>
            </w:r>
          </w:p>
          <w:p w14:paraId="0CE3B9CF" w14:textId="63BFCF3E" w:rsidR="000F295A" w:rsidRDefault="000F295A" w:rsidP="000F29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D72FA74" w14:textId="77777777" w:rsidR="000F295A" w:rsidRDefault="000F295A" w:rsidP="000F29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slab, with:</w:t>
            </w:r>
          </w:p>
          <w:p w14:paraId="1EFF17CC" w14:textId="77777777" w:rsidR="000F295A" w:rsidRDefault="000F295A" w:rsidP="000F295A">
            <w:pPr>
              <w:numPr>
                <w:ilvl w:val="0"/>
                <w:numId w:val="3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20.3 cm or more, but not more than 23.3 cm,</w:t>
            </w:r>
            <w:r>
              <w:rPr>
                <w:rFonts w:ascii="Times New Roman" w:hAnsi="Times New Roman" w:cs="Times New Roman"/>
                <w:color w:val="000000"/>
                <w:sz w:val="21"/>
                <w:szCs w:val="21"/>
              </w:rPr>
              <w:br/>
            </w:r>
          </w:p>
          <w:p w14:paraId="3B40B6EA" w14:textId="77777777" w:rsidR="000F295A" w:rsidRDefault="000F295A" w:rsidP="000F295A">
            <w:pPr>
              <w:numPr>
                <w:ilvl w:val="0"/>
                <w:numId w:val="3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246.1 cm or more, but not more than 289.6 cm,</w:t>
            </w:r>
            <w:r>
              <w:rPr>
                <w:rFonts w:ascii="Times New Roman" w:hAnsi="Times New Roman" w:cs="Times New Roman"/>
                <w:color w:val="000000"/>
                <w:sz w:val="21"/>
                <w:szCs w:val="21"/>
              </w:rPr>
              <w:br/>
            </w:r>
          </w:p>
          <w:p w14:paraId="3CB605A0" w14:textId="77777777" w:rsidR="000F295A" w:rsidRDefault="000F295A" w:rsidP="000F295A">
            <w:pPr>
              <w:numPr>
                <w:ilvl w:val="0"/>
                <w:numId w:val="3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40.6 cm or more, but not more than 46.7 cm,</w:t>
            </w:r>
            <w:r>
              <w:rPr>
                <w:rFonts w:ascii="Times New Roman" w:hAnsi="Times New Roman" w:cs="Times New Roman"/>
                <w:color w:val="000000"/>
                <w:sz w:val="21"/>
                <w:szCs w:val="21"/>
              </w:rPr>
              <w:br/>
              <w:t xml:space="preserve">    </w:t>
            </w:r>
          </w:p>
          <w:p w14:paraId="2E02A411" w14:textId="77777777" w:rsidR="000F295A" w:rsidRDefault="000F295A" w:rsidP="000F295A">
            <w:pPr>
              <w:numPr>
                <w:ilvl w:val="0"/>
                <w:numId w:val="3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820 kg or more but not more than 965 kg</w:t>
            </w:r>
          </w:p>
          <w:p w14:paraId="365CEAF5" w14:textId="77777777" w:rsidR="000F295A" w:rsidRDefault="000F295A" w:rsidP="000F29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25AE771F" w14:textId="77777777" w:rsidR="000F295A" w:rsidRDefault="000F295A" w:rsidP="000F295A">
            <w:pPr>
              <w:numPr>
                <w:ilvl w:val="0"/>
                <w:numId w:val="3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5.2% or more but not more than 6.2% of aluminium, </w:t>
            </w:r>
            <w:r>
              <w:rPr>
                <w:rFonts w:ascii="Times New Roman" w:hAnsi="Times New Roman" w:cs="Times New Roman"/>
                <w:color w:val="000000"/>
                <w:sz w:val="21"/>
                <w:szCs w:val="21"/>
              </w:rPr>
              <w:br/>
              <w:t xml:space="preserve">    </w:t>
            </w:r>
          </w:p>
          <w:p w14:paraId="663E8B69" w14:textId="602E314E" w:rsidR="000F295A" w:rsidRDefault="000F295A" w:rsidP="000F29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2.5% or more but not more than 4.8% of vanadium</w:t>
            </w:r>
          </w:p>
          <w:p w14:paraId="5C301D55" w14:textId="77777777" w:rsidR="000F295A" w:rsidRDefault="000F295A" w:rsidP="00F87701">
            <w:pPr>
              <w:spacing w:line="244" w:lineRule="auto"/>
              <w:rPr>
                <w:rFonts w:ascii="Times New Roman" w:hAnsi="Times New Roman" w:cs="Times New Roman"/>
                <w:color w:val="000000"/>
                <w:sz w:val="21"/>
                <w:szCs w:val="21"/>
              </w:rPr>
            </w:pPr>
          </w:p>
          <w:p w14:paraId="179287C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these CN10 codes.</w:t>
            </w:r>
          </w:p>
          <w:p w14:paraId="6B6FA765" w14:textId="77777777" w:rsidR="00B74957" w:rsidRDefault="00B74957" w:rsidP="00B74957">
            <w:pPr>
              <w:spacing w:line="244" w:lineRule="auto"/>
              <w:rPr>
                <w:rFonts w:ascii="Times New Roman" w:hAnsi="Times New Roman" w:cs="Times New Roman"/>
                <w:color w:val="000000"/>
                <w:sz w:val="21"/>
                <w:szCs w:val="21"/>
              </w:rPr>
            </w:pPr>
          </w:p>
          <w:p w14:paraId="3575C02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5A938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ingot:</w:t>
            </w:r>
          </w:p>
          <w:p w14:paraId="0ADA94B0" w14:textId="77777777" w:rsidR="00B74957" w:rsidRDefault="00B74957" w:rsidP="00B74957">
            <w:pPr>
              <w:numPr>
                <w:ilvl w:val="0"/>
                <w:numId w:val="3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height of 17.8 cm or more, a length of 180 cm or more and a width of 48.3 cm or more,</w:t>
            </w:r>
            <w:r>
              <w:rPr>
                <w:rFonts w:ascii="Times New Roman" w:hAnsi="Times New Roman" w:cs="Times New Roman"/>
                <w:color w:val="000000"/>
                <w:sz w:val="21"/>
                <w:szCs w:val="21"/>
              </w:rPr>
              <w:br/>
            </w:r>
          </w:p>
          <w:p w14:paraId="7E86D3F7" w14:textId="77777777" w:rsidR="00B74957" w:rsidRDefault="00B74957" w:rsidP="00B74957">
            <w:pPr>
              <w:numPr>
                <w:ilvl w:val="0"/>
                <w:numId w:val="3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680 kg or more</w:t>
            </w:r>
            <w:r>
              <w:rPr>
                <w:rFonts w:ascii="Times New Roman" w:hAnsi="Times New Roman" w:cs="Times New Roman"/>
                <w:color w:val="000000"/>
                <w:sz w:val="21"/>
                <w:szCs w:val="21"/>
              </w:rPr>
              <w:br/>
            </w:r>
          </w:p>
          <w:p w14:paraId="157EA0A2"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35E52651" w14:textId="77777777" w:rsidR="00B74957" w:rsidRDefault="00B74957" w:rsidP="00B74957">
            <w:pPr>
              <w:numPr>
                <w:ilvl w:val="0"/>
                <w:numId w:val="3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but not more than 6% of aluminium,   </w:t>
            </w:r>
            <w:r>
              <w:rPr>
                <w:rFonts w:ascii="Times New Roman" w:hAnsi="Times New Roman" w:cs="Times New Roman"/>
                <w:color w:val="000000"/>
                <w:sz w:val="21"/>
                <w:szCs w:val="21"/>
              </w:rPr>
              <w:br/>
            </w:r>
          </w:p>
          <w:p w14:paraId="32FBC57F" w14:textId="77777777" w:rsidR="00B74957" w:rsidRDefault="00B74957" w:rsidP="00B74957">
            <w:pPr>
              <w:numPr>
                <w:ilvl w:val="0"/>
                <w:numId w:val="3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or more but not more than 5% of tin, </w:t>
            </w:r>
            <w:r>
              <w:rPr>
                <w:rFonts w:ascii="Times New Roman" w:hAnsi="Times New Roman" w:cs="Times New Roman"/>
                <w:color w:val="000000"/>
                <w:sz w:val="21"/>
                <w:szCs w:val="21"/>
              </w:rPr>
              <w:br/>
            </w:r>
          </w:p>
          <w:p w14:paraId="7FD46B54" w14:textId="77777777" w:rsidR="00B74957" w:rsidRDefault="00B74957" w:rsidP="00B74957">
            <w:pPr>
              <w:numPr>
                <w:ilvl w:val="0"/>
                <w:numId w:val="3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or more but not more than 4.5% of zirconium, </w:t>
            </w:r>
            <w:r>
              <w:rPr>
                <w:rFonts w:ascii="Times New Roman" w:hAnsi="Times New Roman" w:cs="Times New Roman"/>
                <w:color w:val="000000"/>
                <w:sz w:val="21"/>
                <w:szCs w:val="21"/>
              </w:rPr>
              <w:br/>
              <w:t xml:space="preserve"> </w:t>
            </w:r>
          </w:p>
          <w:p w14:paraId="13267FB0" w14:textId="77777777" w:rsidR="00B74957" w:rsidRDefault="00B74957" w:rsidP="00B74957">
            <w:pPr>
              <w:numPr>
                <w:ilvl w:val="0"/>
                <w:numId w:val="3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0.2% or more but not more than 1% of niobium,  </w:t>
            </w:r>
            <w:r>
              <w:rPr>
                <w:rFonts w:ascii="Times New Roman" w:hAnsi="Times New Roman" w:cs="Times New Roman"/>
                <w:color w:val="000000"/>
                <w:sz w:val="21"/>
                <w:szCs w:val="21"/>
              </w:rPr>
              <w:br/>
            </w:r>
          </w:p>
          <w:p w14:paraId="46FD3451" w14:textId="77777777" w:rsidR="00B74957" w:rsidRDefault="00B74957" w:rsidP="00B74957">
            <w:pPr>
              <w:numPr>
                <w:ilvl w:val="0"/>
                <w:numId w:val="3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0.1% or more but not more than 1% of molybdenum, </w:t>
            </w:r>
            <w:r>
              <w:rPr>
                <w:rFonts w:ascii="Times New Roman" w:hAnsi="Times New Roman" w:cs="Times New Roman"/>
                <w:color w:val="000000"/>
                <w:sz w:val="21"/>
                <w:szCs w:val="21"/>
              </w:rPr>
              <w:br/>
            </w:r>
          </w:p>
          <w:p w14:paraId="7ACCD5CC" w14:textId="77777777" w:rsidR="00B74957" w:rsidRDefault="00B74957" w:rsidP="00B74957">
            <w:pPr>
              <w:numPr>
                <w:ilvl w:val="0"/>
                <w:numId w:val="3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0.5% of silicon</w:t>
            </w:r>
          </w:p>
          <w:p w14:paraId="1F32F32A" w14:textId="77777777" w:rsidR="00B74957" w:rsidRDefault="00B74957" w:rsidP="00B74957">
            <w:pPr>
              <w:spacing w:line="244" w:lineRule="auto"/>
              <w:ind w:left="720"/>
              <w:rPr>
                <w:rFonts w:ascii="Times New Roman" w:hAnsi="Times New Roman" w:cs="Times New Roman"/>
                <w:color w:val="000000"/>
                <w:sz w:val="21"/>
                <w:szCs w:val="21"/>
              </w:rPr>
            </w:pPr>
          </w:p>
          <w:p w14:paraId="00A75612" w14:textId="7AC74AC6" w:rsidR="00B74957" w:rsidRDefault="00B74957" w:rsidP="00B74957">
            <w:pPr>
              <w:spacing w:line="244" w:lineRule="auto"/>
              <w:rPr>
                <w:rFonts w:ascii="Times New Roman" w:hAnsi="Times New Roman" w:cs="Times New Roman"/>
                <w:color w:val="000000"/>
                <w:sz w:val="21"/>
                <w:szCs w:val="21"/>
              </w:rPr>
            </w:pPr>
          </w:p>
          <w:p w14:paraId="2E9DB2C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72E045A5"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ingot:</w:t>
            </w:r>
          </w:p>
          <w:p w14:paraId="20DCCFFB" w14:textId="77777777" w:rsidR="00B74957" w:rsidRDefault="00B74957" w:rsidP="00B74957">
            <w:pPr>
              <w:numPr>
                <w:ilvl w:val="0"/>
                <w:numId w:val="3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height of 17.8 cm or more, a length of 180 cm or more, a width of 48.3 cm or more, </w:t>
            </w:r>
            <w:r>
              <w:rPr>
                <w:rFonts w:ascii="Times New Roman" w:hAnsi="Times New Roman" w:cs="Times New Roman"/>
                <w:color w:val="000000"/>
                <w:sz w:val="21"/>
                <w:szCs w:val="21"/>
              </w:rPr>
              <w:br/>
            </w:r>
          </w:p>
          <w:p w14:paraId="522383CF" w14:textId="77777777" w:rsidR="00B74957" w:rsidRDefault="00B74957" w:rsidP="00B74957">
            <w:pPr>
              <w:numPr>
                <w:ilvl w:val="0"/>
                <w:numId w:val="3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680 kg or more</w:t>
            </w:r>
          </w:p>
          <w:p w14:paraId="37847BC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708E8558" w14:textId="77777777" w:rsidR="00B74957" w:rsidRDefault="00B74957" w:rsidP="00B74957">
            <w:pPr>
              <w:numPr>
                <w:ilvl w:val="0"/>
                <w:numId w:val="3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but not more than 7% of aluminium, </w:t>
            </w:r>
            <w:r>
              <w:rPr>
                <w:rFonts w:ascii="Times New Roman" w:hAnsi="Times New Roman" w:cs="Times New Roman"/>
                <w:color w:val="000000"/>
                <w:sz w:val="21"/>
                <w:szCs w:val="21"/>
              </w:rPr>
              <w:br/>
              <w:t xml:space="preserve">  </w:t>
            </w:r>
          </w:p>
          <w:p w14:paraId="269E764F" w14:textId="77777777" w:rsidR="00B74957" w:rsidRDefault="00B74957" w:rsidP="00B74957">
            <w:pPr>
              <w:numPr>
                <w:ilvl w:val="0"/>
                <w:numId w:val="3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5% of tin,  </w:t>
            </w:r>
            <w:r>
              <w:rPr>
                <w:rFonts w:ascii="Times New Roman" w:hAnsi="Times New Roman" w:cs="Times New Roman"/>
                <w:color w:val="000000"/>
                <w:sz w:val="21"/>
                <w:szCs w:val="21"/>
              </w:rPr>
              <w:br/>
            </w:r>
          </w:p>
          <w:p w14:paraId="282D798F" w14:textId="77777777" w:rsidR="00B74957" w:rsidRDefault="00B74957" w:rsidP="00B74957">
            <w:pPr>
              <w:numPr>
                <w:ilvl w:val="0"/>
                <w:numId w:val="3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but not more than 5% of zirconium,     </w:t>
            </w:r>
            <w:r>
              <w:rPr>
                <w:rFonts w:ascii="Times New Roman" w:hAnsi="Times New Roman" w:cs="Times New Roman"/>
                <w:color w:val="000000"/>
                <w:sz w:val="21"/>
                <w:szCs w:val="21"/>
              </w:rPr>
              <w:br/>
            </w:r>
          </w:p>
          <w:p w14:paraId="739D3A03" w14:textId="77777777" w:rsidR="00B74957" w:rsidRDefault="00B74957" w:rsidP="00B74957">
            <w:pPr>
              <w:numPr>
                <w:ilvl w:val="0"/>
                <w:numId w:val="3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 or more but not more than 8% of molybdenum</w:t>
            </w:r>
          </w:p>
          <w:p w14:paraId="71C787D6" w14:textId="77777777" w:rsidR="00B74957" w:rsidRDefault="00B74957" w:rsidP="00B74957">
            <w:pPr>
              <w:spacing w:line="244" w:lineRule="auto"/>
              <w:rPr>
                <w:rFonts w:ascii="Times New Roman" w:hAnsi="Times New Roman" w:cs="Times New Roman"/>
                <w:color w:val="000000"/>
                <w:sz w:val="21"/>
                <w:szCs w:val="21"/>
              </w:rPr>
            </w:pPr>
          </w:p>
          <w:p w14:paraId="0EB31B9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083683FE" w14:textId="77777777" w:rsidR="00B74957" w:rsidRDefault="00B74957" w:rsidP="00B74957">
            <w:pPr>
              <w:spacing w:line="244" w:lineRule="auto"/>
              <w:rPr>
                <w:rFonts w:ascii="Times New Roman" w:hAnsi="Times New Roman" w:cs="Times New Roman"/>
                <w:color w:val="000000"/>
                <w:sz w:val="21"/>
                <w:szCs w:val="21"/>
              </w:rPr>
            </w:pPr>
          </w:p>
          <w:p w14:paraId="2E725EB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ingot:</w:t>
            </w:r>
          </w:p>
          <w:p w14:paraId="74A8A291" w14:textId="77777777" w:rsidR="00B74957" w:rsidRDefault="00B74957" w:rsidP="00B74957">
            <w:pPr>
              <w:numPr>
                <w:ilvl w:val="0"/>
                <w:numId w:val="3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diameter of 63.5 cm or more and a length of 450 cm or more,</w:t>
            </w:r>
            <w:r>
              <w:rPr>
                <w:rFonts w:ascii="Times New Roman" w:hAnsi="Times New Roman" w:cs="Times New Roman"/>
                <w:color w:val="000000"/>
                <w:sz w:val="21"/>
                <w:szCs w:val="21"/>
              </w:rPr>
              <w:br/>
            </w:r>
          </w:p>
          <w:p w14:paraId="047179D5" w14:textId="77777777" w:rsidR="00B74957" w:rsidRDefault="00B74957" w:rsidP="00B74957">
            <w:pPr>
              <w:numPr>
                <w:ilvl w:val="0"/>
                <w:numId w:val="3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6 350 kg or more</w:t>
            </w:r>
            <w:r>
              <w:rPr>
                <w:rFonts w:ascii="Times New Roman" w:hAnsi="Times New Roman" w:cs="Times New Roman"/>
                <w:color w:val="000000"/>
                <w:sz w:val="21"/>
                <w:szCs w:val="21"/>
              </w:rPr>
              <w:br/>
            </w:r>
          </w:p>
          <w:p w14:paraId="105B9C4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2585FBBF" w14:textId="77777777" w:rsidR="00B74957" w:rsidRDefault="00B74957" w:rsidP="00B74957">
            <w:pPr>
              <w:numPr>
                <w:ilvl w:val="0"/>
                <w:numId w:val="3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5.5% or more but not more than 6.7% of aluminium,</w:t>
            </w:r>
            <w:r>
              <w:rPr>
                <w:rFonts w:ascii="Times New Roman" w:hAnsi="Times New Roman" w:cs="Times New Roman"/>
                <w:color w:val="000000"/>
                <w:sz w:val="21"/>
                <w:szCs w:val="21"/>
              </w:rPr>
              <w:br/>
            </w:r>
          </w:p>
          <w:p w14:paraId="2017A694" w14:textId="77777777" w:rsidR="00B74957" w:rsidRDefault="00B74957" w:rsidP="00B74957">
            <w:pPr>
              <w:numPr>
                <w:ilvl w:val="0"/>
                <w:numId w:val="3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3.7% of more but not more than 4.9% of vanadium</w:t>
            </w:r>
          </w:p>
          <w:p w14:paraId="5E2AC5B8" w14:textId="4117F51F" w:rsidR="000F295A" w:rsidRDefault="000F295A" w:rsidP="000F29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4C520110" w14:textId="77777777" w:rsidR="000F295A" w:rsidRDefault="000F295A" w:rsidP="000F29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slab, with:</w:t>
            </w:r>
          </w:p>
          <w:p w14:paraId="00FFABDE" w14:textId="77777777" w:rsidR="000F295A" w:rsidRDefault="000F295A" w:rsidP="000F295A">
            <w:pPr>
              <w:numPr>
                <w:ilvl w:val="0"/>
                <w:numId w:val="3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20.3 cm or more, but not more than 23.3 cm,</w:t>
            </w:r>
            <w:r>
              <w:rPr>
                <w:rFonts w:ascii="Times New Roman" w:hAnsi="Times New Roman" w:cs="Times New Roman"/>
                <w:color w:val="000000"/>
                <w:sz w:val="21"/>
                <w:szCs w:val="21"/>
              </w:rPr>
              <w:br/>
            </w:r>
          </w:p>
          <w:p w14:paraId="6B710A16" w14:textId="77777777" w:rsidR="000F295A" w:rsidRDefault="000F295A" w:rsidP="000F295A">
            <w:pPr>
              <w:numPr>
                <w:ilvl w:val="0"/>
                <w:numId w:val="3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246.1 cm or more, but not more than 289.6 cm,</w:t>
            </w:r>
            <w:r>
              <w:rPr>
                <w:rFonts w:ascii="Times New Roman" w:hAnsi="Times New Roman" w:cs="Times New Roman"/>
                <w:color w:val="000000"/>
                <w:sz w:val="21"/>
                <w:szCs w:val="21"/>
              </w:rPr>
              <w:br/>
            </w:r>
          </w:p>
          <w:p w14:paraId="6A9CCECC" w14:textId="77777777" w:rsidR="000F295A" w:rsidRDefault="000F295A" w:rsidP="000F295A">
            <w:pPr>
              <w:numPr>
                <w:ilvl w:val="0"/>
                <w:numId w:val="3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40.6 cm or more, but not more than 46.7 cm,</w:t>
            </w:r>
            <w:r>
              <w:rPr>
                <w:rFonts w:ascii="Times New Roman" w:hAnsi="Times New Roman" w:cs="Times New Roman"/>
                <w:color w:val="000000"/>
                <w:sz w:val="21"/>
                <w:szCs w:val="21"/>
              </w:rPr>
              <w:br/>
              <w:t xml:space="preserve">    </w:t>
            </w:r>
          </w:p>
          <w:p w14:paraId="1CB66791" w14:textId="77777777" w:rsidR="000F295A" w:rsidRDefault="000F295A" w:rsidP="000F295A">
            <w:pPr>
              <w:numPr>
                <w:ilvl w:val="0"/>
                <w:numId w:val="3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820 kg or more but not more than 965 kg</w:t>
            </w:r>
          </w:p>
          <w:p w14:paraId="1CAFD808" w14:textId="77777777" w:rsidR="000F295A" w:rsidRDefault="000F295A" w:rsidP="000F29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20FF60C8" w14:textId="77777777" w:rsidR="000F295A" w:rsidRDefault="000F295A" w:rsidP="000F295A">
            <w:pPr>
              <w:numPr>
                <w:ilvl w:val="0"/>
                <w:numId w:val="3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5.2% or more but not more than 6.2% of aluminium, </w:t>
            </w:r>
            <w:r>
              <w:rPr>
                <w:rFonts w:ascii="Times New Roman" w:hAnsi="Times New Roman" w:cs="Times New Roman"/>
                <w:color w:val="000000"/>
                <w:sz w:val="21"/>
                <w:szCs w:val="21"/>
              </w:rPr>
              <w:br/>
              <w:t xml:space="preserve">    </w:t>
            </w:r>
          </w:p>
          <w:p w14:paraId="1B432448" w14:textId="0030A324" w:rsidR="000F295A" w:rsidRDefault="000F295A" w:rsidP="00F877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2.5% or more but not more than 4.8% of vanadium</w:t>
            </w:r>
          </w:p>
          <w:p w14:paraId="465E4D96" w14:textId="77777777" w:rsidR="00B74957" w:rsidRDefault="00B74957" w:rsidP="00B74957">
            <w:pPr>
              <w:spacing w:line="244" w:lineRule="auto"/>
              <w:rPr>
                <w:rFonts w:ascii="Times New Roman" w:hAnsi="Times New Roman" w:cs="Times New Roman"/>
                <w:color w:val="000000"/>
                <w:sz w:val="21"/>
                <w:szCs w:val="21"/>
              </w:rPr>
            </w:pPr>
          </w:p>
          <w:p w14:paraId="2AD35AD2" w14:textId="77777777" w:rsidR="00B74957" w:rsidRDefault="00B74957" w:rsidP="00B74957">
            <w:pPr>
              <w:spacing w:line="244" w:lineRule="auto"/>
              <w:ind w:left="720"/>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4FF047" w14:textId="4E3BCA1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58B73114"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60C12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8108 30 00 10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DFC1C6"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19AE76"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469D1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Waste and scrap of titanium and titanium alloys, except those containing by weight 1 % or more but not more than 2 % of aluminium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804517D" w14:textId="2F53D705"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306F6108"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E2B21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8108 90 30 10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D716C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92159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52B292"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rods complying with standard EN 2002-1, EN 4267 or DIN 65040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9962C7" w14:textId="6A950BA0"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3C86E735" w14:textId="77777777" w:rsidTr="29B28D8B">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EA49B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8108 90 30 15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1BF60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BB76D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CAE455"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Rods and wire of an alloy of titanium with:</w:t>
            </w:r>
          </w:p>
          <w:p w14:paraId="4DA65CA2" w14:textId="77777777" w:rsidR="00B74957" w:rsidRDefault="00B74957" w:rsidP="00B74957">
            <w:pPr>
              <w:numPr>
                <w:ilvl w:val="0"/>
                <w:numId w:val="3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uniform solid cross-section in the form of a cylinder, </w:t>
            </w:r>
            <w:r>
              <w:rPr>
                <w:rFonts w:ascii="Times New Roman" w:hAnsi="Times New Roman" w:cs="Times New Roman"/>
                <w:color w:val="000000"/>
                <w:sz w:val="21"/>
                <w:szCs w:val="21"/>
              </w:rPr>
              <w:br/>
              <w:t xml:space="preserve">   </w:t>
            </w:r>
          </w:p>
          <w:p w14:paraId="023C7ED5" w14:textId="77777777" w:rsidR="00B74957" w:rsidRDefault="00B74957" w:rsidP="00B74957">
            <w:pPr>
              <w:numPr>
                <w:ilvl w:val="0"/>
                <w:numId w:val="3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diameter of 0.8 mm or more, but not more than 5 mm,   </w:t>
            </w:r>
            <w:r>
              <w:rPr>
                <w:rFonts w:ascii="Times New Roman" w:hAnsi="Times New Roman" w:cs="Times New Roman"/>
                <w:color w:val="000000"/>
                <w:sz w:val="21"/>
                <w:szCs w:val="21"/>
              </w:rPr>
              <w:br/>
            </w:r>
          </w:p>
          <w:p w14:paraId="65DA6BE5" w14:textId="77777777" w:rsidR="00B74957" w:rsidRDefault="00B74957" w:rsidP="00B74957">
            <w:pPr>
              <w:numPr>
                <w:ilvl w:val="0"/>
                <w:numId w:val="3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aluminium content by weight of 0.3% or more, but not more than 0.7%, </w:t>
            </w:r>
            <w:r>
              <w:rPr>
                <w:rFonts w:ascii="Times New Roman" w:hAnsi="Times New Roman" w:cs="Times New Roman"/>
                <w:color w:val="000000"/>
                <w:sz w:val="21"/>
                <w:szCs w:val="21"/>
              </w:rPr>
              <w:br/>
            </w:r>
          </w:p>
          <w:p w14:paraId="076A2B14" w14:textId="77777777" w:rsidR="00B74957" w:rsidRDefault="00B74957" w:rsidP="00B74957">
            <w:pPr>
              <w:numPr>
                <w:ilvl w:val="0"/>
                <w:numId w:val="3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silicon content by weight of 0.3% or more, but not more than 0.6%, </w:t>
            </w:r>
            <w:r>
              <w:rPr>
                <w:rFonts w:ascii="Times New Roman" w:hAnsi="Times New Roman" w:cs="Times New Roman"/>
                <w:color w:val="000000"/>
                <w:sz w:val="21"/>
                <w:szCs w:val="21"/>
              </w:rPr>
              <w:br/>
            </w:r>
          </w:p>
          <w:p w14:paraId="0F03648D" w14:textId="77777777" w:rsidR="00B74957" w:rsidRDefault="00B74957" w:rsidP="00B74957">
            <w:pPr>
              <w:numPr>
                <w:ilvl w:val="0"/>
                <w:numId w:val="3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niobium content by weight of 0.1% or more, but not more than 0.3%, and    </w:t>
            </w:r>
            <w:r>
              <w:rPr>
                <w:rFonts w:ascii="Times New Roman" w:hAnsi="Times New Roman" w:cs="Times New Roman"/>
                <w:color w:val="000000"/>
                <w:sz w:val="21"/>
                <w:szCs w:val="21"/>
              </w:rPr>
              <w:br/>
            </w:r>
          </w:p>
          <w:p w14:paraId="1035373D" w14:textId="77777777" w:rsidR="00B74957" w:rsidRDefault="00B74957" w:rsidP="00B74957">
            <w:pPr>
              <w:numPr>
                <w:ilvl w:val="0"/>
                <w:numId w:val="3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iron content by weight of not more than 0.2%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94D39C" w14:textId="5E5664E4"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4BA4B115" w14:textId="77777777" w:rsidTr="29B28D8B">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309283" w14:textId="4B7875A1"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8108 90 30 45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716EEA" w14:textId="3EAC4CAC"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B8D580" w14:textId="7A2D22F6" w:rsidR="00B74957" w:rsidRDefault="00B74957" w:rsidP="00B74957">
            <w:pPr>
              <w:spacing w:line="244" w:lineRule="auto"/>
              <w:rPr>
                <w:rFonts w:ascii="Times New Roman" w:hAnsi="Times New Roman" w:cs="Times New Roman"/>
                <w:color w:val="000000"/>
                <w:sz w:val="21"/>
                <w:szCs w:val="21"/>
              </w:rPr>
            </w:pPr>
            <w:r w:rsidRPr="00D6021F">
              <w:rPr>
                <w:rFonts w:ascii="Times New Roman" w:hAnsi="Times New Roman" w:cs="Times New Roman"/>
                <w:color w:val="000000"/>
                <w:sz w:val="21"/>
                <w:szCs w:val="21"/>
              </w:rPr>
              <w:t>This suspension does not apply to mixtures, preparations or products made up of different components containing these parts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E33A19" w14:textId="0FC3FFE2" w:rsidR="00B74957" w:rsidRPr="003A028F" w:rsidRDefault="00B74957" w:rsidP="00B74957">
            <w:pPr>
              <w:spacing w:line="244" w:lineRule="auto"/>
              <w:rPr>
                <w:rFonts w:ascii="Times New Roman" w:hAnsi="Times New Roman" w:cs="Times New Roman"/>
                <w:color w:val="000000"/>
                <w:sz w:val="21"/>
                <w:szCs w:val="21"/>
              </w:rPr>
            </w:pPr>
            <w:r w:rsidRPr="003A028F">
              <w:rPr>
                <w:rFonts w:ascii="Times New Roman" w:hAnsi="Times New Roman" w:cs="Times New Roman"/>
                <w:color w:val="000000"/>
                <w:sz w:val="21"/>
                <w:szCs w:val="21"/>
              </w:rPr>
              <w:t>Titanium-aluminium-vanadium alloy (TiAl6V4) wire, of a diameter less than 20 mm and complying with AMS standards 4928, 4965 or 4967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38A1D1" w14:textId="46796113"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617D2095" w14:textId="77777777" w:rsidTr="29B28D8B">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01E466"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8108 90 30 60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A40AF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45DE3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6A525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Forged cylindrical bars of titanium with:  </w:t>
            </w:r>
          </w:p>
          <w:p w14:paraId="3DE6EC6A" w14:textId="77777777" w:rsidR="00B74957" w:rsidRDefault="00B74957" w:rsidP="00B74957">
            <w:pPr>
              <w:numPr>
                <w:ilvl w:val="0"/>
                <w:numId w:val="3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purity of 99.995% by weight or more, </w:t>
            </w:r>
            <w:r>
              <w:rPr>
                <w:rFonts w:ascii="Times New Roman" w:hAnsi="Times New Roman" w:cs="Times New Roman"/>
                <w:color w:val="000000"/>
                <w:sz w:val="21"/>
                <w:szCs w:val="21"/>
              </w:rPr>
              <w:br/>
            </w:r>
          </w:p>
          <w:p w14:paraId="5F08798B" w14:textId="77777777" w:rsidR="00B74957" w:rsidRDefault="00B74957" w:rsidP="00B74957">
            <w:pPr>
              <w:numPr>
                <w:ilvl w:val="0"/>
                <w:numId w:val="3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diameter of 140 mm or more but not more than 200 mm,     </w:t>
            </w:r>
            <w:r>
              <w:rPr>
                <w:rFonts w:ascii="Times New Roman" w:hAnsi="Times New Roman" w:cs="Times New Roman"/>
                <w:color w:val="000000"/>
                <w:sz w:val="21"/>
                <w:szCs w:val="21"/>
              </w:rPr>
              <w:br/>
            </w:r>
          </w:p>
          <w:p w14:paraId="632BBDEF" w14:textId="77777777" w:rsidR="00B74957" w:rsidRDefault="00B74957" w:rsidP="00B74957">
            <w:pPr>
              <w:numPr>
                <w:ilvl w:val="0"/>
                <w:numId w:val="3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weight of 5 kg or more but not more than 300 kg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225E01" w14:textId="08AD8BC6"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6E25C190" w14:textId="77777777" w:rsidTr="29B28D8B">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57D44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8108 90 30 70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76E9E6"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F81B6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40528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Wire of an titanium alloy containing by weight:</w:t>
            </w:r>
          </w:p>
          <w:p w14:paraId="7BABC91B" w14:textId="77777777" w:rsidR="00B74957" w:rsidRDefault="00B74957" w:rsidP="00B74957">
            <w:pPr>
              <w:numPr>
                <w:ilvl w:val="0"/>
                <w:numId w:val="3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22% (± 1%) of vanadium, and   </w:t>
            </w:r>
            <w:r>
              <w:rPr>
                <w:rFonts w:ascii="Times New Roman" w:hAnsi="Times New Roman" w:cs="Times New Roman"/>
                <w:color w:val="000000"/>
                <w:sz w:val="21"/>
                <w:szCs w:val="21"/>
              </w:rPr>
              <w:br/>
            </w:r>
          </w:p>
          <w:p w14:paraId="084F0181" w14:textId="77777777" w:rsidR="00B74957" w:rsidRDefault="00B74957" w:rsidP="00B74957">
            <w:pPr>
              <w:numPr>
                <w:ilvl w:val="0"/>
                <w:numId w:val="3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 (± 0.5%) of aluminium, or </w:t>
            </w:r>
            <w:r>
              <w:rPr>
                <w:rFonts w:ascii="Times New Roman" w:hAnsi="Times New Roman" w:cs="Times New Roman"/>
                <w:color w:val="000000"/>
                <w:sz w:val="21"/>
                <w:szCs w:val="21"/>
              </w:rPr>
              <w:br/>
            </w:r>
          </w:p>
          <w:p w14:paraId="59F96C88" w14:textId="77777777" w:rsidR="00B74957" w:rsidRDefault="00B74957" w:rsidP="00B74957">
            <w:pPr>
              <w:numPr>
                <w:ilvl w:val="0"/>
                <w:numId w:val="3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15% (± 1%) of vanadium,   </w:t>
            </w:r>
            <w:r>
              <w:rPr>
                <w:rFonts w:ascii="Times New Roman" w:hAnsi="Times New Roman" w:cs="Times New Roman"/>
                <w:color w:val="000000"/>
                <w:sz w:val="21"/>
                <w:szCs w:val="21"/>
              </w:rPr>
              <w:br/>
            </w:r>
          </w:p>
          <w:p w14:paraId="50C57FDC" w14:textId="77777777" w:rsidR="00B74957" w:rsidRDefault="00B74957" w:rsidP="00B74957">
            <w:pPr>
              <w:numPr>
                <w:ilvl w:val="0"/>
                <w:numId w:val="3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 0.5%) of chromium,   </w:t>
            </w:r>
            <w:r>
              <w:rPr>
                <w:rFonts w:ascii="Times New Roman" w:hAnsi="Times New Roman" w:cs="Times New Roman"/>
                <w:color w:val="000000"/>
                <w:sz w:val="21"/>
                <w:szCs w:val="21"/>
              </w:rPr>
              <w:br/>
            </w:r>
          </w:p>
          <w:p w14:paraId="43C70EB0" w14:textId="77777777" w:rsidR="00B74957" w:rsidRDefault="00B74957" w:rsidP="00B74957">
            <w:pPr>
              <w:numPr>
                <w:ilvl w:val="0"/>
                <w:numId w:val="3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 0.5%) of tin, and </w:t>
            </w:r>
            <w:r>
              <w:rPr>
                <w:rFonts w:ascii="Times New Roman" w:hAnsi="Times New Roman" w:cs="Times New Roman"/>
                <w:color w:val="000000"/>
                <w:sz w:val="21"/>
                <w:szCs w:val="21"/>
              </w:rPr>
              <w:br/>
            </w:r>
          </w:p>
          <w:p w14:paraId="468B41C4" w14:textId="77777777" w:rsidR="00B74957" w:rsidRDefault="00B74957" w:rsidP="00B74957">
            <w:pPr>
              <w:numPr>
                <w:ilvl w:val="0"/>
                <w:numId w:val="3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 0.5%) of aluminium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66CF26" w14:textId="6A1CDAB3"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29A71037" w14:textId="77777777" w:rsidTr="29B28D8B">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115961" w14:textId="4043D749"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8108 90 30 90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9EADF6" w14:textId="05A6E849"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29E70C"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titanium-aluminium-vanadium alloy (TiAl6V4) bars, rods and wire, complying with AMS standards 4928, 4965 or 4967 falling under this CN10 code. </w:t>
            </w:r>
          </w:p>
          <w:p w14:paraId="08849A66" w14:textId="3591AFD8"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240156" w14:textId="3113CE4E"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Titanium-aluminium-vanadium alloy (TiAl6V4) bars, rods and wire, complying with AMS standards 4928, 4965 or 4967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54289F" w14:textId="5FDE6232"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0B2136B6" w14:textId="77777777" w:rsidTr="29B28D8B">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7FAC92"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8108 90 50 45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0C2F3C"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7CF49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08FB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Cold or hot rolled plates, sheets and strips of non-alloyed titanium with: </w:t>
            </w:r>
          </w:p>
          <w:p w14:paraId="12552151" w14:textId="77777777" w:rsidR="00B74957" w:rsidRDefault="00B74957" w:rsidP="00B74957">
            <w:pPr>
              <w:numPr>
                <w:ilvl w:val="0"/>
                <w:numId w:val="3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thickness of 0.4 mm or more, but not more than 100 mm,     </w:t>
            </w:r>
            <w:r>
              <w:rPr>
                <w:rFonts w:ascii="Times New Roman" w:hAnsi="Times New Roman" w:cs="Times New Roman"/>
                <w:color w:val="000000"/>
                <w:sz w:val="21"/>
                <w:szCs w:val="21"/>
              </w:rPr>
              <w:br/>
            </w:r>
          </w:p>
          <w:p w14:paraId="66EBD3C0" w14:textId="77777777" w:rsidR="00B74957" w:rsidRDefault="00B74957" w:rsidP="00B74957">
            <w:pPr>
              <w:numPr>
                <w:ilvl w:val="0"/>
                <w:numId w:val="3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not more than 14 m, and </w:t>
            </w:r>
            <w:r>
              <w:rPr>
                <w:rFonts w:ascii="Times New Roman" w:hAnsi="Times New Roman" w:cs="Times New Roman"/>
                <w:color w:val="000000"/>
                <w:sz w:val="21"/>
                <w:szCs w:val="21"/>
              </w:rPr>
              <w:br/>
            </w:r>
          </w:p>
          <w:p w14:paraId="002756DA" w14:textId="77777777" w:rsidR="00B74957" w:rsidRDefault="00B74957" w:rsidP="00B74957">
            <w:pPr>
              <w:numPr>
                <w:ilvl w:val="0"/>
                <w:numId w:val="3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not more than 4 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3BA478" w14:textId="22174109"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14FB9EBC"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3C9EE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8108 90 50 55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A9AE7C"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97CCE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9BAD2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Plates, sheets, strip and foil of an alloy of titanium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4D9937" w14:textId="75280096"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18ECE281"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055E4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8108 90 50 80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FE845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26C595"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76BAC5"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Plates, sheets, strips and foil of non-alloyed titanium:</w:t>
            </w:r>
          </w:p>
          <w:p w14:paraId="3AE80902" w14:textId="77777777" w:rsidR="00B74957" w:rsidRDefault="00B74957" w:rsidP="00B74957">
            <w:pPr>
              <w:numPr>
                <w:ilvl w:val="0"/>
                <w:numId w:val="3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width of more than 750 mm,</w:t>
            </w:r>
            <w:r>
              <w:rPr>
                <w:rFonts w:ascii="Times New Roman" w:hAnsi="Times New Roman" w:cs="Times New Roman"/>
                <w:color w:val="000000"/>
                <w:sz w:val="21"/>
                <w:szCs w:val="21"/>
              </w:rPr>
              <w:br/>
            </w:r>
          </w:p>
          <w:p w14:paraId="72AE6BB6" w14:textId="77777777" w:rsidR="00B74957" w:rsidRDefault="00B74957" w:rsidP="00B74957">
            <w:pPr>
              <w:numPr>
                <w:ilvl w:val="0"/>
                <w:numId w:val="3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not more than 3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672B17" w14:textId="4074C611"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51A514A9" w14:textId="77777777" w:rsidTr="29B28D8B">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BA3DD6"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8108 90 50 85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E325D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2E8C0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BFD9B6"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Strip or foil of non-alloyed titanium: </w:t>
            </w:r>
          </w:p>
          <w:p w14:paraId="2D101926" w14:textId="77777777" w:rsidR="00B74957" w:rsidRDefault="00B74957" w:rsidP="00B74957">
            <w:pPr>
              <w:numPr>
                <w:ilvl w:val="0"/>
                <w:numId w:val="3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more than 0.07% by weight of oxygen (O2),</w:t>
            </w:r>
          </w:p>
          <w:p w14:paraId="5DA18E5C" w14:textId="77777777" w:rsidR="00B74957" w:rsidRDefault="00B74957" w:rsidP="00B74957">
            <w:pPr>
              <w:spacing w:line="244" w:lineRule="auto"/>
              <w:rPr>
                <w:rFonts w:ascii="Times New Roman" w:hAnsi="Times New Roman" w:cs="Times New Roman"/>
                <w:color w:val="000000"/>
                <w:sz w:val="21"/>
                <w:szCs w:val="21"/>
              </w:rPr>
            </w:pPr>
          </w:p>
          <w:p w14:paraId="19DF4B2C" w14:textId="77777777" w:rsidR="00B74957" w:rsidRDefault="00B74957" w:rsidP="00B74957">
            <w:pPr>
              <w:numPr>
                <w:ilvl w:val="0"/>
                <w:numId w:val="3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0.4 mm or more but not more than 2.5 mm,</w:t>
            </w:r>
            <w:r>
              <w:rPr>
                <w:rFonts w:ascii="Times New Roman" w:hAnsi="Times New Roman" w:cs="Times New Roman"/>
                <w:color w:val="000000"/>
                <w:sz w:val="21"/>
                <w:szCs w:val="21"/>
              </w:rPr>
              <w:br/>
            </w:r>
          </w:p>
          <w:p w14:paraId="2653921B" w14:textId="77777777" w:rsidR="00B74957" w:rsidRDefault="00B74957" w:rsidP="00B74957">
            <w:pPr>
              <w:numPr>
                <w:ilvl w:val="0"/>
                <w:numId w:val="3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conforming to the Vickers hardness HV1 standard of not more than 170 </w:t>
            </w:r>
          </w:p>
          <w:p w14:paraId="6F18D55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manufacture of welded tubes for nuclear power plant condensers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BD925F" w14:textId="42372B30"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76FC0847" w14:textId="77777777" w:rsidTr="29B28D8B">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16828B" w14:textId="77777777" w:rsidR="00B74957" w:rsidRPr="00191561" w:rsidRDefault="00B74957" w:rsidP="00B74957">
            <w:p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t>8108 90 60 90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9ADE99" w14:textId="77777777" w:rsidR="00B74957" w:rsidRPr="00191561" w:rsidRDefault="00B74957" w:rsidP="00B74957">
            <w:p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5A4DBA" w14:textId="77777777" w:rsidR="00B74957" w:rsidRPr="00191561" w:rsidRDefault="00B74957" w:rsidP="00B74957">
            <w:p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t>This suspension only applies to:</w:t>
            </w:r>
          </w:p>
          <w:p w14:paraId="5664B09C" w14:textId="77777777" w:rsidR="00B74957" w:rsidRPr="00191561" w:rsidRDefault="00B74957" w:rsidP="00B74957">
            <w:pPr>
              <w:pStyle w:val="ListParagraph"/>
              <w:numPr>
                <w:ilvl w:val="0"/>
                <w:numId w:val="583"/>
              </w:num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t xml:space="preserve">Seamless tubes and pipes of a titanium or an alloy of titanium with: </w:t>
            </w:r>
          </w:p>
          <w:p w14:paraId="7A003C9D" w14:textId="424EBBBF" w:rsidR="00B74957" w:rsidRPr="00191561" w:rsidRDefault="00B74957" w:rsidP="00B74957">
            <w:pPr>
              <w:pStyle w:val="ListParagraph"/>
              <w:numPr>
                <w:ilvl w:val="1"/>
                <w:numId w:val="13"/>
              </w:num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t xml:space="preserve">a diameter of 19 mm or more but not more than 159 mm, </w:t>
            </w:r>
          </w:p>
          <w:p w14:paraId="77373FB4" w14:textId="77777777" w:rsidR="00B74957" w:rsidRPr="00191561" w:rsidRDefault="00B74957" w:rsidP="00B74957">
            <w:pPr>
              <w:pStyle w:val="ListParagraph"/>
              <w:numPr>
                <w:ilvl w:val="1"/>
                <w:numId w:val="13"/>
              </w:num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t xml:space="preserve">a wall thickness of 0.4 mm or more but not more than 8 mm, and   </w:t>
            </w:r>
          </w:p>
          <w:p w14:paraId="5AEA3ADC" w14:textId="70D00406" w:rsidR="00B74957" w:rsidRPr="00191561" w:rsidRDefault="00B74957" w:rsidP="00B74957">
            <w:pPr>
              <w:pStyle w:val="ListParagraph"/>
              <w:numPr>
                <w:ilvl w:val="1"/>
                <w:numId w:val="13"/>
              </w:num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t>a maximum length of 18 m</w:t>
            </w:r>
          </w:p>
          <w:p w14:paraId="5CA86059" w14:textId="1F66FB07" w:rsidR="00B74957" w:rsidRPr="00191561" w:rsidRDefault="00B74957" w:rsidP="00B74957">
            <w:p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t>Falling under this commodity code.</w:t>
            </w:r>
          </w:p>
          <w:p w14:paraId="428510FF" w14:textId="77777777" w:rsidR="00B74957" w:rsidRPr="00191561" w:rsidRDefault="00B74957" w:rsidP="00B74957">
            <w:p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E9D83D" w14:textId="77777777" w:rsidR="00B74957" w:rsidRPr="00191561" w:rsidRDefault="00B74957" w:rsidP="00B74957">
            <w:pPr>
              <w:pStyle w:val="ListParagraph"/>
              <w:numPr>
                <w:ilvl w:val="0"/>
                <w:numId w:val="582"/>
              </w:num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t xml:space="preserve">Seamless tubes and pipes of a titanium or an alloy of titanium with: </w:t>
            </w:r>
          </w:p>
          <w:p w14:paraId="2E883202" w14:textId="77777777" w:rsidR="00B74957" w:rsidRPr="00191561" w:rsidRDefault="00B74957" w:rsidP="00B74957">
            <w:pPr>
              <w:pStyle w:val="ListParagraph"/>
              <w:numPr>
                <w:ilvl w:val="1"/>
                <w:numId w:val="13"/>
              </w:num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t xml:space="preserve">a diameter of 19 mm or more but not more than 159 mm,    </w:t>
            </w:r>
          </w:p>
          <w:p w14:paraId="3CF2BDA0" w14:textId="77777777" w:rsidR="00B74957" w:rsidRPr="00191561" w:rsidRDefault="00B74957" w:rsidP="00B74957">
            <w:pPr>
              <w:pStyle w:val="ListParagraph"/>
              <w:numPr>
                <w:ilvl w:val="1"/>
                <w:numId w:val="13"/>
              </w:num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t xml:space="preserve">a wall thickness of 0.4 mm or more but not more than 8 mm, and   </w:t>
            </w:r>
          </w:p>
          <w:p w14:paraId="029F1A6C" w14:textId="77777777" w:rsidR="00B74957" w:rsidRPr="00191561" w:rsidRDefault="00B74957" w:rsidP="00B74957">
            <w:pPr>
              <w:pStyle w:val="ListParagraph"/>
              <w:numPr>
                <w:ilvl w:val="1"/>
                <w:numId w:val="13"/>
              </w:num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t xml:space="preserve">a maximum length of 18 m </w:t>
            </w:r>
          </w:p>
          <w:p w14:paraId="7CE177C0" w14:textId="513FB3DB" w:rsidR="00B74957" w:rsidRPr="00191561" w:rsidRDefault="00B74957" w:rsidP="00B74957">
            <w:pPr>
              <w:pStyle w:val="ListParagraph"/>
              <w:numPr>
                <w:ilvl w:val="0"/>
                <w:numId w:val="13"/>
              </w:numPr>
              <w:spacing w:line="244" w:lineRule="auto"/>
              <w:rPr>
                <w:rFonts w:ascii="Times New Roman" w:hAnsi="Times New Roman" w:cs="Times New Roman"/>
                <w:color w:val="000000" w:themeColor="text1"/>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BBFD94" w14:textId="39C903AE" w:rsidR="00B74957" w:rsidRPr="00191561" w:rsidRDefault="00B74957" w:rsidP="00B74957">
            <w:p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t>31 August 2024</w:t>
            </w:r>
          </w:p>
        </w:tc>
      </w:tr>
      <w:tr w:rsidR="00B74957" w14:paraId="0E2B0BCF" w14:textId="77777777" w:rsidTr="29B28D8B">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D6933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8108 90 90 30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D97AF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4F507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CEAD1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Parts of spectacle frames and mountings, including:</w:t>
            </w:r>
          </w:p>
          <w:p w14:paraId="55D30640" w14:textId="77777777" w:rsidR="00B74957" w:rsidRDefault="00B74957" w:rsidP="00B74957">
            <w:pPr>
              <w:numPr>
                <w:ilvl w:val="0"/>
                <w:numId w:val="3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temples,</w:t>
            </w:r>
            <w:r>
              <w:rPr>
                <w:rFonts w:ascii="Times New Roman" w:hAnsi="Times New Roman" w:cs="Times New Roman"/>
                <w:color w:val="000000"/>
                <w:sz w:val="21"/>
                <w:szCs w:val="21"/>
              </w:rPr>
              <w:br/>
            </w:r>
          </w:p>
          <w:p w14:paraId="1BA39640" w14:textId="77777777" w:rsidR="00B74957" w:rsidRDefault="00B74957" w:rsidP="00B74957">
            <w:pPr>
              <w:numPr>
                <w:ilvl w:val="0"/>
                <w:numId w:val="3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blanks of a kind used for the manufacture of spectacle parts, and </w:t>
            </w:r>
            <w:r>
              <w:rPr>
                <w:rFonts w:ascii="Times New Roman" w:hAnsi="Times New Roman" w:cs="Times New Roman"/>
                <w:color w:val="000000"/>
                <w:sz w:val="21"/>
                <w:szCs w:val="21"/>
              </w:rPr>
              <w:br/>
            </w:r>
          </w:p>
          <w:p w14:paraId="6DC7D649" w14:textId="77777777" w:rsidR="00B74957" w:rsidRDefault="00B74957" w:rsidP="00B74957">
            <w:pPr>
              <w:numPr>
                <w:ilvl w:val="0"/>
                <w:numId w:val="3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bolts of the kind used for spectacle frames and mountings</w:t>
            </w:r>
          </w:p>
          <w:p w14:paraId="2674A1D6"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titanium alloy</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715732" w14:textId="3FD8F603"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56594B9B" w14:textId="77777777" w:rsidTr="29B28D8B">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43B20B" w14:textId="418F9D3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8302 49 00 91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122F29" w14:textId="3D8F1522"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2A7E23" w14:textId="77777777" w:rsidR="00B74957" w:rsidRDefault="00B74957" w:rsidP="00B74957">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3A35D4D0" w14:textId="77777777" w:rsidR="00B74957" w:rsidRDefault="00B74957" w:rsidP="00B74957">
            <w:pPr>
              <w:spacing w:after="0" w:line="240" w:lineRule="auto"/>
              <w:rPr>
                <w:rFonts w:ascii="Times New Roman" w:hAnsi="Times New Roman" w:cs="Times New Roman"/>
                <w:sz w:val="21"/>
                <w:szCs w:val="21"/>
              </w:rPr>
            </w:pPr>
          </w:p>
          <w:p w14:paraId="30A7DF3C" w14:textId="3E321012"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2BC223" w14:textId="219F5A95"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sz w:val="21"/>
                <w:szCs w:val="21"/>
              </w:rPr>
              <w:t>Aluminium telescopic handle for use in the manufacture of luggage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C37B2D" w14:textId="7962CA03"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5842AD4B" w14:textId="77777777" w:rsidTr="29B28D8B">
        <w:trPr>
          <w:trHeight w:val="354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70B43B"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8407 33 20 10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BEFF7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5B75BC"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p w14:paraId="03C090A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7A2AF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Spark-ignition reciprocating or rotary internal combustion piston engines, having a cylinder capacity of not less than 300 cm³ and a power of not less than 6 kW or more but not more than 20 kW, for the manufacture of:  </w:t>
            </w:r>
          </w:p>
          <w:p w14:paraId="22CF0678" w14:textId="77777777" w:rsidR="00B74957" w:rsidRDefault="00B74957" w:rsidP="00B74957">
            <w:pPr>
              <w:numPr>
                <w:ilvl w:val="0"/>
                <w:numId w:val="3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lawn mowers of subheadings 8433 11, 8433 19 and 8433 20,</w:t>
            </w:r>
            <w:r>
              <w:rPr>
                <w:rFonts w:ascii="Times New Roman" w:hAnsi="Times New Roman" w:cs="Times New Roman"/>
                <w:color w:val="000000"/>
                <w:sz w:val="21"/>
                <w:szCs w:val="21"/>
              </w:rPr>
              <w:br/>
              <w:t xml:space="preserve">  </w:t>
            </w:r>
          </w:p>
          <w:p w14:paraId="7B380108" w14:textId="77777777" w:rsidR="00B74957" w:rsidRDefault="00B74957" w:rsidP="00B74957">
            <w:pPr>
              <w:numPr>
                <w:ilvl w:val="0"/>
                <w:numId w:val="3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tractors of subheadings 8701 91 90, 8701 92 90 whose main function is that of a lawn mower,  </w:t>
            </w:r>
            <w:r>
              <w:rPr>
                <w:rFonts w:ascii="Times New Roman" w:hAnsi="Times New Roman" w:cs="Times New Roman"/>
                <w:color w:val="000000"/>
                <w:sz w:val="21"/>
                <w:szCs w:val="21"/>
              </w:rPr>
              <w:br/>
            </w:r>
          </w:p>
          <w:p w14:paraId="2E8C8F23" w14:textId="77777777" w:rsidR="00B74957" w:rsidRDefault="00B74957" w:rsidP="00B74957">
            <w:pPr>
              <w:numPr>
                <w:ilvl w:val="0"/>
                <w:numId w:val="3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four stroke mowers with motor of a cylinder capacity of not less than 300 cm³ of subheading 8433 20 10, or </w:t>
            </w:r>
            <w:r>
              <w:rPr>
                <w:rFonts w:ascii="Times New Roman" w:hAnsi="Times New Roman" w:cs="Times New Roman"/>
                <w:color w:val="000000"/>
                <w:sz w:val="21"/>
                <w:szCs w:val="21"/>
              </w:rPr>
              <w:br/>
            </w:r>
          </w:p>
          <w:p w14:paraId="615BF5AC" w14:textId="77777777" w:rsidR="00B74957" w:rsidRDefault="00B74957" w:rsidP="00B74957">
            <w:pPr>
              <w:numPr>
                <w:ilvl w:val="0"/>
                <w:numId w:val="3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snowploughs and snow blowers of subheading 8430 20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ECBE06" w14:textId="3EE8994B"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582AC8C4" w14:textId="77777777" w:rsidTr="29B28D8B">
        <w:trPr>
          <w:trHeight w:val="183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FEEA2B"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8407 33 80 10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6A37E2"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EE9EC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4E5C03"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Spark-ignition reciprocating or rotary internal combustion piston engines, having a cylinder capacity of not less than 300 cm³ and a power of not less than 6 kW or more but not more than 20 kW, for the manufacture of:</w:t>
            </w:r>
          </w:p>
          <w:p w14:paraId="252CB496" w14:textId="77777777" w:rsidR="00B74957" w:rsidRDefault="00B74957" w:rsidP="00B74957">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lawn mowers of subheadings 8433 11, 8433 19 and 8433 20, </w:t>
            </w:r>
            <w:r>
              <w:rPr>
                <w:rFonts w:ascii="Times New Roman" w:hAnsi="Times New Roman" w:cs="Times New Roman"/>
                <w:color w:val="000000"/>
                <w:sz w:val="21"/>
                <w:szCs w:val="21"/>
              </w:rPr>
              <w:br/>
            </w:r>
          </w:p>
          <w:p w14:paraId="3F189BA2" w14:textId="77777777" w:rsidR="00B74957" w:rsidRDefault="00B74957" w:rsidP="00B74957">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tractors of subheadings 8701 91 90, 8701 92 90 whose main function is that of a lawn mower, </w:t>
            </w:r>
            <w:r>
              <w:rPr>
                <w:rFonts w:ascii="Times New Roman" w:hAnsi="Times New Roman" w:cs="Times New Roman"/>
                <w:color w:val="000000"/>
                <w:sz w:val="21"/>
                <w:szCs w:val="21"/>
              </w:rPr>
              <w:br/>
            </w:r>
          </w:p>
          <w:p w14:paraId="2E177815" w14:textId="77777777" w:rsidR="00B74957" w:rsidRDefault="00B74957" w:rsidP="00B74957">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four stroke mowers with motor of a cylinder capacity of not less than 300 cm³ of subheading 8433 20 10, or </w:t>
            </w:r>
            <w:r>
              <w:rPr>
                <w:rFonts w:ascii="Times New Roman" w:hAnsi="Times New Roman" w:cs="Times New Roman"/>
                <w:color w:val="000000"/>
                <w:sz w:val="21"/>
                <w:szCs w:val="21"/>
              </w:rPr>
              <w:br/>
            </w:r>
          </w:p>
          <w:p w14:paraId="55669C7D" w14:textId="77777777" w:rsidR="00B74957" w:rsidRDefault="00B74957" w:rsidP="00B74957">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snowploughs and snow blowers of subheading 8430 20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8E3F99" w14:textId="4834C322"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4AFE0BC1" w14:textId="77777777" w:rsidTr="29B28D8B">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64EE8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8407 90 10 10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1F9D6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E5D1FB"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B55D0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Four-stroke petrol engines of a cylinder capacity of not more than 250cm³ for use in the manufacture of lawnmowers of sub-heading 8433 11, mowers with motor of subheading 8433 20 10, rotovators of sub-heading 8432 29 50, garden shredders of subheading 8436 80 90 or scarifiers of subheading 8432 29 10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BFB7E0" w14:textId="3B344221"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59721C79" w14:textId="77777777" w:rsidTr="29B28D8B">
        <w:trPr>
          <w:trHeight w:val="354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15BCD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8407 90 80 10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FB244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ABA842"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62DE79" w14:textId="63E7E3A3"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Spark-ignition reciprocating or rotary internal combustion piston engines, having a cylinder capacity of not less than 300 cm³ and a power of not less than 6 kW or more but not more than 20</w:t>
            </w:r>
            <w:r w:rsidR="003C1209">
              <w:rPr>
                <w:rFonts w:ascii="Times New Roman" w:hAnsi="Times New Roman" w:cs="Times New Roman"/>
                <w:color w:val="000000"/>
                <w:sz w:val="21"/>
                <w:szCs w:val="21"/>
              </w:rPr>
              <w:t>,0</w:t>
            </w:r>
            <w:r>
              <w:rPr>
                <w:rFonts w:ascii="Times New Roman" w:hAnsi="Times New Roman" w:cs="Times New Roman"/>
                <w:color w:val="000000"/>
                <w:sz w:val="21"/>
                <w:szCs w:val="21"/>
              </w:rPr>
              <w:t xml:space="preserve"> kW, for the manufacture of:  </w:t>
            </w:r>
          </w:p>
          <w:p w14:paraId="5FFD6A0C" w14:textId="77777777" w:rsidR="00B74957" w:rsidRDefault="00B74957" w:rsidP="00B74957">
            <w:pPr>
              <w:numPr>
                <w:ilvl w:val="0"/>
                <w:numId w:val="3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lawn mowers of subheadings 8433 11, 8433 19 and 8433 20, </w:t>
            </w:r>
            <w:r>
              <w:rPr>
                <w:rFonts w:ascii="Times New Roman" w:hAnsi="Times New Roman" w:cs="Times New Roman"/>
                <w:color w:val="000000"/>
                <w:sz w:val="21"/>
                <w:szCs w:val="21"/>
              </w:rPr>
              <w:br/>
            </w:r>
          </w:p>
          <w:p w14:paraId="17DA4101" w14:textId="77777777" w:rsidR="00B74957" w:rsidRDefault="00B74957" w:rsidP="00B74957">
            <w:pPr>
              <w:numPr>
                <w:ilvl w:val="0"/>
                <w:numId w:val="3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tractors of subheadings 8701 91 90, 8701 92 90 whose main function is that of a lawn mower,</w:t>
            </w:r>
            <w:r>
              <w:rPr>
                <w:rFonts w:ascii="Times New Roman" w:hAnsi="Times New Roman" w:cs="Times New Roman"/>
                <w:color w:val="000000"/>
                <w:sz w:val="21"/>
                <w:szCs w:val="21"/>
              </w:rPr>
              <w:br/>
            </w:r>
          </w:p>
          <w:p w14:paraId="2AFC7365" w14:textId="77777777" w:rsidR="00B74957" w:rsidRDefault="00B74957" w:rsidP="00B74957">
            <w:pPr>
              <w:numPr>
                <w:ilvl w:val="0"/>
                <w:numId w:val="3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four stroke mowers with motor of a cylinder capacity of not less than 300 cm³ of subheading 8433 20 10, or</w:t>
            </w:r>
            <w:r>
              <w:rPr>
                <w:rFonts w:ascii="Times New Roman" w:hAnsi="Times New Roman" w:cs="Times New Roman"/>
                <w:color w:val="000000"/>
                <w:sz w:val="21"/>
                <w:szCs w:val="21"/>
              </w:rPr>
              <w:br/>
            </w:r>
          </w:p>
          <w:p w14:paraId="31E3ADBA" w14:textId="77777777" w:rsidR="00B74957" w:rsidRDefault="00B74957" w:rsidP="00B74957">
            <w:pPr>
              <w:numPr>
                <w:ilvl w:val="0"/>
                <w:numId w:val="3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snowploughs and snow blowers of subheading 8430 20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8C8FB7" w14:textId="6558D2BC"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74DBA2DE" w14:textId="77777777" w:rsidTr="29B28D8B">
        <w:trPr>
          <w:trHeight w:val="19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BB224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8407 90 90 10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1DD85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01CC22"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0133A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Spark-ignition reciprocating or rotary internal combustion piston engines, having a cylinder capacity of not less than 300 cm³ and a power of not less than 6 kW or more but not more than 20 kW, for the manufacture of:</w:t>
            </w:r>
          </w:p>
          <w:p w14:paraId="74277EE2" w14:textId="77777777" w:rsidR="00B74957" w:rsidRDefault="00B74957" w:rsidP="00B74957">
            <w:pPr>
              <w:numPr>
                <w:ilvl w:val="0"/>
                <w:numId w:val="3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lawn mowers of subheadings 8433 11, 8433 19 and 8433 20, </w:t>
            </w:r>
            <w:r>
              <w:rPr>
                <w:rFonts w:ascii="Times New Roman" w:hAnsi="Times New Roman" w:cs="Times New Roman"/>
                <w:color w:val="000000"/>
                <w:sz w:val="21"/>
                <w:szCs w:val="21"/>
              </w:rPr>
              <w:br/>
            </w:r>
          </w:p>
          <w:p w14:paraId="2A3B8F8D" w14:textId="77777777" w:rsidR="00B74957" w:rsidRDefault="00B74957" w:rsidP="00B74957">
            <w:pPr>
              <w:numPr>
                <w:ilvl w:val="0"/>
                <w:numId w:val="3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tractors of subheadings 8701 91 90, 8701 92 90 whose main function is that of a lawn mower,   </w:t>
            </w:r>
            <w:r>
              <w:rPr>
                <w:rFonts w:ascii="Times New Roman" w:hAnsi="Times New Roman" w:cs="Times New Roman"/>
                <w:color w:val="000000"/>
                <w:sz w:val="21"/>
                <w:szCs w:val="21"/>
              </w:rPr>
              <w:br/>
            </w:r>
          </w:p>
          <w:p w14:paraId="49FED9FB" w14:textId="77777777" w:rsidR="00B74957" w:rsidRDefault="00B74957" w:rsidP="00B74957">
            <w:pPr>
              <w:numPr>
                <w:ilvl w:val="0"/>
                <w:numId w:val="3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four stroke mowers with motor of a cylinder capacity of not less than 300 cm³ of subheading 8433 20 10, or   </w:t>
            </w:r>
          </w:p>
          <w:p w14:paraId="50FD5025" w14:textId="77777777" w:rsidR="00B74957" w:rsidRDefault="00B74957" w:rsidP="00B74957">
            <w:pPr>
              <w:spacing w:line="244" w:lineRule="auto"/>
              <w:rPr>
                <w:rFonts w:ascii="Times New Roman" w:hAnsi="Times New Roman" w:cs="Times New Roman"/>
                <w:color w:val="000000"/>
                <w:sz w:val="21"/>
                <w:szCs w:val="21"/>
              </w:rPr>
            </w:pPr>
          </w:p>
          <w:p w14:paraId="20F86CBE" w14:textId="77777777" w:rsidR="00B74957" w:rsidRDefault="00B74957" w:rsidP="00B74957">
            <w:pPr>
              <w:numPr>
                <w:ilvl w:val="0"/>
                <w:numId w:val="3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snowploughs and snow blowers of subheading 8430 20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706B91" w14:textId="67027996"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0EA86623" w14:textId="77777777" w:rsidTr="29B28D8B">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040EF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8407 90 90 20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BEFE5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30E71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1E24C3"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Compact Liquid Petroleum Gas (LPG) Engine System, with:   </w:t>
            </w:r>
          </w:p>
          <w:p w14:paraId="03752AA7" w14:textId="77777777" w:rsidR="00B74957" w:rsidRDefault="00B74957" w:rsidP="00B74957">
            <w:pPr>
              <w:numPr>
                <w:ilvl w:val="0"/>
                <w:numId w:val="3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 cylinders,    </w:t>
            </w:r>
            <w:r>
              <w:rPr>
                <w:rFonts w:ascii="Times New Roman" w:hAnsi="Times New Roman" w:cs="Times New Roman"/>
                <w:color w:val="000000"/>
                <w:sz w:val="21"/>
                <w:szCs w:val="21"/>
              </w:rPr>
              <w:br/>
            </w:r>
          </w:p>
          <w:p w14:paraId="40F20C07" w14:textId="77777777" w:rsidR="00B74957" w:rsidRDefault="00B74957" w:rsidP="00B74957">
            <w:pPr>
              <w:numPr>
                <w:ilvl w:val="0"/>
                <w:numId w:val="3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output of 75 kW or more, but not more than 80 kW,  </w:t>
            </w:r>
            <w:r>
              <w:rPr>
                <w:rFonts w:ascii="Times New Roman" w:hAnsi="Times New Roman" w:cs="Times New Roman"/>
                <w:color w:val="000000"/>
                <w:sz w:val="21"/>
                <w:szCs w:val="21"/>
              </w:rPr>
              <w:br/>
              <w:t xml:space="preserve">   </w:t>
            </w:r>
          </w:p>
          <w:p w14:paraId="20C44DB3" w14:textId="77777777" w:rsidR="00B74957" w:rsidRDefault="00B74957" w:rsidP="00B74957">
            <w:pPr>
              <w:numPr>
                <w:ilvl w:val="0"/>
                <w:numId w:val="3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inlet and exhaust valves modified to operate continuously in heavy duty applications</w:t>
            </w:r>
          </w:p>
          <w:p w14:paraId="25E587B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957B4E" w14:textId="350E211D"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20BD2D5F"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62F77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8408 90 41 20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BDB87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5AE52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16ECC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Diesel engines of a power of not more than 15 kW, with 2 or 3 cylinders, for use in the manufacture of vehicle mounted temperature control systems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866AD4" w14:textId="33C5415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694D876D" w14:textId="77777777" w:rsidTr="29B28D8B">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824DA3"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8408 90 43 20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E91B9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D349B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C0BD1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Diesel engines of a power of not more than 30 kW, with 4 cylinders, for use in the manufacture of vehicle mounted temperature control systems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23D920" w14:textId="1022F1F4"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38FBF9C0" w14:textId="77777777" w:rsidTr="29B28D8B">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51428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8408 90 43 40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721E6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04CB0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ECB5C2"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 Cylinder, 4 cycle, liquid cooled, compression-ignition engine having: </w:t>
            </w:r>
          </w:p>
          <w:p w14:paraId="2105CFDC" w14:textId="77777777" w:rsidR="00B74957" w:rsidRDefault="00B74957" w:rsidP="00B74957">
            <w:pPr>
              <w:numPr>
                <w:ilvl w:val="0"/>
                <w:numId w:val="319"/>
              </w:numPr>
              <w:spacing w:line="244" w:lineRule="auto"/>
            </w:pPr>
            <w:r>
              <w:rPr>
                <w:rFonts w:ascii="Times New Roman" w:hAnsi="Times New Roman" w:cs="Times New Roman"/>
                <w:color w:val="000000"/>
                <w:sz w:val="21"/>
                <w:szCs w:val="21"/>
              </w:rPr>
              <w:t>a capacity of not more than 3 850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and </w:t>
            </w:r>
            <w:r>
              <w:rPr>
                <w:rFonts w:ascii="Times New Roman" w:hAnsi="Times New Roman" w:cs="Times New Roman"/>
                <w:color w:val="000000"/>
                <w:sz w:val="21"/>
                <w:szCs w:val="21"/>
              </w:rPr>
              <w:br/>
            </w:r>
          </w:p>
          <w:p w14:paraId="7703F27A" w14:textId="77777777" w:rsidR="00B74957" w:rsidRDefault="00B74957" w:rsidP="00B74957">
            <w:pPr>
              <w:numPr>
                <w:ilvl w:val="0"/>
                <w:numId w:val="3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rated output of 15 kW or more but not more than 85 kW</w:t>
            </w:r>
          </w:p>
          <w:p w14:paraId="6D7A1E1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E053D0" w14:textId="127C7CCC"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7DD34CEB" w14:textId="77777777" w:rsidTr="29B28D8B">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A9148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8408 90 45 30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84E21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E394C2"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CE939E"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 Cylinder, 4 cycle, liquid cooled, compression-ignition engine having:</w:t>
            </w:r>
          </w:p>
          <w:p w14:paraId="6F01F6A0" w14:textId="77777777" w:rsidR="00B74957" w:rsidRDefault="00B74957" w:rsidP="00B74957">
            <w:pPr>
              <w:numPr>
                <w:ilvl w:val="0"/>
                <w:numId w:val="320"/>
              </w:numPr>
              <w:spacing w:line="244" w:lineRule="auto"/>
            </w:pPr>
            <w:r>
              <w:rPr>
                <w:rFonts w:ascii="Times New Roman" w:hAnsi="Times New Roman" w:cs="Times New Roman"/>
                <w:color w:val="000000"/>
                <w:sz w:val="21"/>
                <w:szCs w:val="21"/>
              </w:rPr>
              <w:t>a capacity of not more than 3 850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and    </w:t>
            </w:r>
            <w:r>
              <w:rPr>
                <w:rFonts w:ascii="Times New Roman" w:hAnsi="Times New Roman" w:cs="Times New Roman"/>
                <w:color w:val="000000"/>
                <w:sz w:val="21"/>
                <w:szCs w:val="21"/>
              </w:rPr>
              <w:br/>
            </w:r>
          </w:p>
          <w:p w14:paraId="395F5D6C" w14:textId="77777777" w:rsidR="00B74957" w:rsidRDefault="00B74957" w:rsidP="00B74957">
            <w:pPr>
              <w:numPr>
                <w:ilvl w:val="0"/>
                <w:numId w:val="3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rated output of 15 kW or more but not more than 85 kW</w:t>
            </w:r>
          </w:p>
          <w:p w14:paraId="1A8FD77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49EB44" w14:textId="575CA26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47414804" w14:textId="77777777" w:rsidTr="29B28D8B">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3ABC92"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8408 90 47 50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6107C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7435D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43073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 Cylinder, 4 cycle, liquid cooled, compression-ignition engine having: </w:t>
            </w:r>
          </w:p>
          <w:p w14:paraId="1A78E86E" w14:textId="77777777" w:rsidR="00B74957" w:rsidRDefault="00B74957" w:rsidP="00B74957">
            <w:pPr>
              <w:numPr>
                <w:ilvl w:val="0"/>
                <w:numId w:val="321"/>
              </w:numPr>
              <w:spacing w:line="244" w:lineRule="auto"/>
            </w:pPr>
            <w:r>
              <w:rPr>
                <w:rFonts w:ascii="Times New Roman" w:hAnsi="Times New Roman" w:cs="Times New Roman"/>
                <w:color w:val="000000"/>
                <w:sz w:val="21"/>
                <w:szCs w:val="21"/>
              </w:rPr>
              <w:t>a capacity of not more than 3 850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and  </w:t>
            </w:r>
            <w:r>
              <w:rPr>
                <w:rFonts w:ascii="Times New Roman" w:hAnsi="Times New Roman" w:cs="Times New Roman"/>
                <w:color w:val="000000"/>
                <w:sz w:val="21"/>
                <w:szCs w:val="21"/>
              </w:rPr>
              <w:br/>
              <w:t xml:space="preserve">  </w:t>
            </w:r>
          </w:p>
          <w:p w14:paraId="2B798BD2" w14:textId="77777777" w:rsidR="00B74957" w:rsidRDefault="00B74957" w:rsidP="00B74957">
            <w:pPr>
              <w:numPr>
                <w:ilvl w:val="0"/>
                <w:numId w:val="3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rated output of 15 kW or more but not more than 85 kW</w:t>
            </w:r>
          </w:p>
          <w:p w14:paraId="70F5B22E"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C18613" w14:textId="01012739"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3ACF9469" w14:textId="77777777" w:rsidTr="29B28D8B">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749560" w14:textId="77777777" w:rsidR="00B74957" w:rsidRDefault="00B74957" w:rsidP="00B74957">
            <w:pPr>
              <w:spacing w:line="244" w:lineRule="auto"/>
            </w:pPr>
            <w:r>
              <w:rPr>
                <w:rFonts w:ascii="Times New Roman" w:hAnsi="Times New Roman" w:cs="Times New Roman"/>
                <w:sz w:val="21"/>
                <w:szCs w:val="21"/>
              </w:rPr>
              <w:t>8409 91 00 25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934822" w14:textId="77777777" w:rsidR="00B74957" w:rsidRDefault="00B74957" w:rsidP="00B74957">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432C66" w14:textId="77777777" w:rsidR="00B74957" w:rsidRDefault="00B74957" w:rsidP="00B74957">
            <w:pPr>
              <w:spacing w:line="244"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r>
              <w:rPr>
                <w:rFonts w:ascii="Times New Roman" w:hAnsi="Times New Roman" w:cs="Times New Roman"/>
                <w:sz w:val="21"/>
                <w:szCs w:val="21"/>
              </w:rPr>
              <w:br/>
            </w:r>
            <w:r>
              <w:rPr>
                <w:rFonts w:ascii="Times New Roman" w:hAnsi="Times New Roman" w:cs="Times New Roman"/>
                <w:sz w:val="21"/>
                <w:szCs w:val="21"/>
              </w:rPr>
              <w:b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0B1C0C" w14:textId="77777777" w:rsidR="00B74957" w:rsidRDefault="00B74957" w:rsidP="00B74957">
            <w:pPr>
              <w:spacing w:line="244" w:lineRule="auto"/>
              <w:rPr>
                <w:rFonts w:ascii="Times New Roman" w:hAnsi="Times New Roman" w:cs="Times New Roman"/>
                <w:sz w:val="21"/>
                <w:szCs w:val="21"/>
              </w:rPr>
            </w:pPr>
            <w:r>
              <w:rPr>
                <w:rFonts w:ascii="Times New Roman" w:hAnsi="Times New Roman" w:cs="Times New Roman"/>
                <w:sz w:val="21"/>
                <w:szCs w:val="21"/>
              </w:rPr>
              <w:t>Air intake module for engine cylinders consisting of:</w:t>
            </w:r>
          </w:p>
          <w:p w14:paraId="033FCDC8" w14:textId="77777777" w:rsidR="00B74957" w:rsidRDefault="00B74957" w:rsidP="00B74957">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a suction pipe,</w:t>
            </w:r>
            <w:r>
              <w:rPr>
                <w:rFonts w:ascii="Times New Roman" w:hAnsi="Times New Roman" w:cs="Times New Roman"/>
                <w:sz w:val="21"/>
                <w:szCs w:val="21"/>
              </w:rPr>
              <w:br/>
            </w:r>
          </w:p>
          <w:p w14:paraId="41C627D4" w14:textId="77777777" w:rsidR="00B74957" w:rsidRDefault="00B74957" w:rsidP="00B74957">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a pressure sensor,</w:t>
            </w:r>
            <w:r>
              <w:rPr>
                <w:rFonts w:ascii="Times New Roman" w:hAnsi="Times New Roman" w:cs="Times New Roman"/>
                <w:sz w:val="21"/>
                <w:szCs w:val="21"/>
              </w:rPr>
              <w:br/>
            </w:r>
          </w:p>
          <w:p w14:paraId="69F2D65E" w14:textId="77777777" w:rsidR="00B74957" w:rsidRDefault="00B74957" w:rsidP="00B74957">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an electric throttle,</w:t>
            </w:r>
            <w:r>
              <w:rPr>
                <w:rFonts w:ascii="Times New Roman" w:hAnsi="Times New Roman" w:cs="Times New Roman"/>
                <w:sz w:val="21"/>
                <w:szCs w:val="21"/>
              </w:rPr>
              <w:br/>
            </w:r>
          </w:p>
          <w:p w14:paraId="2416C9A3" w14:textId="77777777" w:rsidR="00B74957" w:rsidRDefault="00B74957" w:rsidP="00B74957">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hoses,</w:t>
            </w:r>
            <w:r>
              <w:rPr>
                <w:rFonts w:ascii="Times New Roman" w:hAnsi="Times New Roman" w:cs="Times New Roman"/>
                <w:sz w:val="21"/>
                <w:szCs w:val="21"/>
              </w:rPr>
              <w:br/>
            </w:r>
          </w:p>
          <w:p w14:paraId="194244DD" w14:textId="77777777" w:rsidR="00B74957" w:rsidRDefault="00B74957" w:rsidP="00B74957">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brackets</w:t>
            </w:r>
          </w:p>
          <w:p w14:paraId="1E58932D" w14:textId="77777777" w:rsidR="00B74957" w:rsidRDefault="00B74957" w:rsidP="00B74957">
            <w:pPr>
              <w:spacing w:line="244" w:lineRule="auto"/>
              <w:rPr>
                <w:rFonts w:ascii="Times New Roman" w:hAnsi="Times New Roman" w:cs="Times New Roman"/>
                <w:sz w:val="21"/>
                <w:szCs w:val="21"/>
              </w:rPr>
            </w:pPr>
            <w:r>
              <w:rPr>
                <w:rFonts w:ascii="Times New Roman" w:hAnsi="Times New Roman" w:cs="Times New Roman"/>
                <w:sz w:val="21"/>
                <w:szCs w:val="21"/>
              </w:rPr>
              <w:t>for use in the manufacture of engines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12E45D" w14:textId="52AFA468"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5B5319DF" w14:textId="77777777" w:rsidTr="29B28D8B">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7D44B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8409 91 00 40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C18EF3"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95C6C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F7E3F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Fuel injector with solenoid valve for optimised atomisation in the combustion chamber for use in the manufacture of spark-ignition internal combustion piston engines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F03CA3" w14:textId="2160475D"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4FEBE945" w14:textId="77777777" w:rsidTr="29B28D8B">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147175"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8409 91 00 50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514922"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0F7CE4" w14:textId="77777777" w:rsidR="003C27AD" w:rsidRDefault="003C27AD"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5CD309B" w14:textId="77777777" w:rsidR="003C27AD" w:rsidRDefault="003C27AD" w:rsidP="003C27A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Exhaust manifold with turbine housing of turbochargers with:</w:t>
            </w:r>
          </w:p>
          <w:p w14:paraId="2BCE577E" w14:textId="77777777" w:rsidR="003C27AD" w:rsidRDefault="003C27AD" w:rsidP="003C27AD">
            <w:pPr>
              <w:numPr>
                <w:ilvl w:val="0"/>
                <w:numId w:val="3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heat-resistance of not more than 1 050 °C, and</w:t>
            </w:r>
            <w:r>
              <w:rPr>
                <w:rFonts w:ascii="Times New Roman" w:hAnsi="Times New Roman" w:cs="Times New Roman"/>
                <w:color w:val="000000"/>
                <w:sz w:val="21"/>
                <w:szCs w:val="21"/>
              </w:rPr>
              <w:br/>
            </w:r>
          </w:p>
          <w:p w14:paraId="02E3601D" w14:textId="25FF448F" w:rsidR="003C27AD" w:rsidRDefault="003C27AD" w:rsidP="003C27A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a hole to insert a turbine wheel, whereby the hole has a diameter of 28 mm or more, but not more than 181 mm</w:t>
            </w:r>
          </w:p>
          <w:p w14:paraId="1B628E3E" w14:textId="5619DEF6" w:rsidR="003C27AD" w:rsidRDefault="003C27AD" w:rsidP="003C27A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766F5698" w14:textId="726AB65F"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59FCBB"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Exhaust manifold with turbine housing of turbochargers with:</w:t>
            </w:r>
          </w:p>
          <w:p w14:paraId="1F4160FC" w14:textId="77777777" w:rsidR="00B74957" w:rsidRDefault="00B74957" w:rsidP="00B74957">
            <w:pPr>
              <w:numPr>
                <w:ilvl w:val="0"/>
                <w:numId w:val="3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heat-resistance of not more than 1 050 °C, and</w:t>
            </w:r>
            <w:r>
              <w:rPr>
                <w:rFonts w:ascii="Times New Roman" w:hAnsi="Times New Roman" w:cs="Times New Roman"/>
                <w:color w:val="000000"/>
                <w:sz w:val="21"/>
                <w:szCs w:val="21"/>
              </w:rPr>
              <w:br/>
            </w:r>
          </w:p>
          <w:p w14:paraId="2A326F3A" w14:textId="77777777" w:rsidR="00B74957" w:rsidRDefault="00B74957" w:rsidP="00B74957">
            <w:pPr>
              <w:numPr>
                <w:ilvl w:val="0"/>
                <w:numId w:val="3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a hole to insert a turbine wheel, whereby the hole has a diameter of 28 mm or more, but not more than 181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E1C914" w14:textId="2EC71AA9"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0CC0AA33" w14:textId="77777777" w:rsidTr="29B28D8B">
        <w:trPr>
          <w:trHeight w:val="98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60D036"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8409 91 00 70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2080C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F95856"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BED9B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Inlet manifold, exclusively for use in the manufacture of the motor vehicles with:</w:t>
            </w:r>
          </w:p>
          <w:p w14:paraId="06B35910" w14:textId="77777777" w:rsidR="00B74957" w:rsidRDefault="00B74957" w:rsidP="00B74957">
            <w:pPr>
              <w:numPr>
                <w:ilvl w:val="0"/>
                <w:numId w:val="3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40 mm or more but not more than 70 mm,</w:t>
            </w:r>
            <w:r>
              <w:rPr>
                <w:rFonts w:ascii="Times New Roman" w:hAnsi="Times New Roman" w:cs="Times New Roman"/>
                <w:color w:val="000000"/>
                <w:sz w:val="21"/>
                <w:szCs w:val="21"/>
              </w:rPr>
              <w:br/>
            </w:r>
          </w:p>
          <w:p w14:paraId="296C7FF9" w14:textId="77777777" w:rsidR="00B74957" w:rsidRDefault="00B74957" w:rsidP="00B74957">
            <w:pPr>
              <w:numPr>
                <w:ilvl w:val="0"/>
                <w:numId w:val="3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valves length of 250 mm or more but not more than 350 mm, </w:t>
            </w:r>
            <w:r>
              <w:rPr>
                <w:rFonts w:ascii="Times New Roman" w:hAnsi="Times New Roman" w:cs="Times New Roman"/>
                <w:color w:val="000000"/>
                <w:sz w:val="21"/>
                <w:szCs w:val="21"/>
              </w:rPr>
              <w:br/>
            </w:r>
          </w:p>
          <w:p w14:paraId="42764009" w14:textId="77777777" w:rsidR="00B74957" w:rsidRDefault="00B74957" w:rsidP="00B74957">
            <w:pPr>
              <w:numPr>
                <w:ilvl w:val="0"/>
                <w:numId w:val="3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air volume of 5.2 litres, and  </w:t>
            </w:r>
            <w:r>
              <w:rPr>
                <w:rFonts w:ascii="Times New Roman" w:hAnsi="Times New Roman" w:cs="Times New Roman"/>
                <w:color w:val="000000"/>
                <w:sz w:val="21"/>
                <w:szCs w:val="21"/>
              </w:rPr>
              <w:br/>
            </w:r>
          </w:p>
          <w:p w14:paraId="4D83652C" w14:textId="77777777" w:rsidR="00B74957" w:rsidRDefault="00B74957" w:rsidP="00B74957">
            <w:pPr>
              <w:numPr>
                <w:ilvl w:val="0"/>
                <w:numId w:val="3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electrical flow control system that provides maximum performance at more than 3 200 rpm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CD22E6" w14:textId="4138D1B1"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4C12D2A3"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4E156E"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8409 99 00 10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9911E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51795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A8694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Injectors with solenoid valve for optimised atomisation in the engine combustion chamber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DA9F01" w14:textId="698318FD"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26689849" w14:textId="77777777" w:rsidTr="29B28D8B">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2798ED" w14:textId="77777777" w:rsidR="00B74957" w:rsidRDefault="00B74957" w:rsidP="00B74957">
            <w:pPr>
              <w:spacing w:line="244" w:lineRule="auto"/>
            </w:pPr>
            <w:r>
              <w:rPr>
                <w:rFonts w:ascii="Times New Roman" w:hAnsi="Times New Roman" w:cs="Times New Roman"/>
                <w:sz w:val="21"/>
                <w:szCs w:val="21"/>
              </w:rPr>
              <w:t>8409 99 00 25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226A2E" w14:textId="77777777" w:rsidR="00B74957" w:rsidRDefault="00B74957" w:rsidP="00B74957">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503562" w14:textId="77777777" w:rsidR="00B74957" w:rsidRDefault="00B74957" w:rsidP="00B74957">
            <w:pPr>
              <w:spacing w:line="244"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r>
              <w:rPr>
                <w:rFonts w:ascii="Times New Roman" w:hAnsi="Times New Roman" w:cs="Times New Roman"/>
                <w:sz w:val="21"/>
                <w:szCs w:val="21"/>
              </w:rPr>
              <w:br/>
            </w:r>
            <w:r>
              <w:rPr>
                <w:rFonts w:ascii="Times New Roman" w:hAnsi="Times New Roman" w:cs="Times New Roman"/>
                <w:sz w:val="21"/>
                <w:szCs w:val="21"/>
              </w:rPr>
              <w:b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1CE629" w14:textId="77777777" w:rsidR="00B74957" w:rsidRDefault="00B74957" w:rsidP="00B74957">
            <w:pPr>
              <w:spacing w:line="244" w:lineRule="auto"/>
              <w:rPr>
                <w:rFonts w:ascii="Times New Roman" w:hAnsi="Times New Roman" w:cs="Times New Roman"/>
                <w:sz w:val="21"/>
                <w:szCs w:val="21"/>
              </w:rPr>
            </w:pPr>
            <w:r>
              <w:rPr>
                <w:rFonts w:ascii="Times New Roman" w:hAnsi="Times New Roman" w:cs="Times New Roman"/>
                <w:sz w:val="21"/>
                <w:szCs w:val="21"/>
              </w:rPr>
              <w:t>Hoses assembly for fuel return from injectors to engine fuel unit consisting of at least:</w:t>
            </w:r>
          </w:p>
          <w:p w14:paraId="35B6B2F3" w14:textId="77777777" w:rsidR="00B74957" w:rsidRDefault="00B74957" w:rsidP="00B74957">
            <w:pPr>
              <w:numPr>
                <w:ilvl w:val="0"/>
                <w:numId w:val="325"/>
              </w:numPr>
              <w:spacing w:line="244" w:lineRule="auto"/>
              <w:rPr>
                <w:rFonts w:ascii="Times New Roman" w:hAnsi="Times New Roman" w:cs="Times New Roman"/>
                <w:sz w:val="21"/>
                <w:szCs w:val="21"/>
              </w:rPr>
            </w:pPr>
            <w:r>
              <w:rPr>
                <w:rFonts w:ascii="Times New Roman" w:hAnsi="Times New Roman" w:cs="Times New Roman"/>
                <w:sz w:val="21"/>
                <w:szCs w:val="21"/>
              </w:rPr>
              <w:t>three rubber hoses, whether or not with a protective braided sleeving,</w:t>
            </w:r>
            <w:r>
              <w:rPr>
                <w:rFonts w:ascii="Times New Roman" w:hAnsi="Times New Roman" w:cs="Times New Roman"/>
                <w:sz w:val="21"/>
                <w:szCs w:val="21"/>
              </w:rPr>
              <w:br/>
            </w:r>
          </w:p>
          <w:p w14:paraId="3CFBD817" w14:textId="77777777" w:rsidR="00B74957" w:rsidRDefault="00B74957" w:rsidP="00B74957">
            <w:pPr>
              <w:numPr>
                <w:ilvl w:val="0"/>
                <w:numId w:val="325"/>
              </w:numPr>
              <w:spacing w:line="244" w:lineRule="auto"/>
              <w:rPr>
                <w:rFonts w:ascii="Times New Roman" w:hAnsi="Times New Roman" w:cs="Times New Roman"/>
                <w:sz w:val="21"/>
                <w:szCs w:val="21"/>
              </w:rPr>
            </w:pPr>
            <w:r>
              <w:rPr>
                <w:rFonts w:ascii="Times New Roman" w:hAnsi="Times New Roman" w:cs="Times New Roman"/>
                <w:sz w:val="21"/>
                <w:szCs w:val="21"/>
              </w:rPr>
              <w:t>three connectors for connecting fuel injectors,</w:t>
            </w:r>
            <w:r>
              <w:rPr>
                <w:rFonts w:ascii="Times New Roman" w:hAnsi="Times New Roman" w:cs="Times New Roman"/>
                <w:sz w:val="21"/>
                <w:szCs w:val="21"/>
              </w:rPr>
              <w:br/>
            </w:r>
          </w:p>
          <w:p w14:paraId="249DAC98" w14:textId="77777777" w:rsidR="00B74957" w:rsidRDefault="00B74957" w:rsidP="00B74957">
            <w:pPr>
              <w:numPr>
                <w:ilvl w:val="0"/>
                <w:numId w:val="325"/>
              </w:numPr>
              <w:spacing w:line="244" w:lineRule="auto"/>
              <w:rPr>
                <w:rFonts w:ascii="Times New Roman" w:hAnsi="Times New Roman" w:cs="Times New Roman"/>
                <w:sz w:val="21"/>
                <w:szCs w:val="21"/>
              </w:rPr>
            </w:pPr>
            <w:r>
              <w:rPr>
                <w:rFonts w:ascii="Times New Roman" w:hAnsi="Times New Roman" w:cs="Times New Roman"/>
                <w:sz w:val="21"/>
                <w:szCs w:val="21"/>
              </w:rPr>
              <w:t>five metal clamps,</w:t>
            </w:r>
            <w:r>
              <w:rPr>
                <w:rFonts w:ascii="Times New Roman" w:hAnsi="Times New Roman" w:cs="Times New Roman"/>
                <w:sz w:val="21"/>
                <w:szCs w:val="21"/>
              </w:rPr>
              <w:br/>
            </w:r>
          </w:p>
          <w:p w14:paraId="4FF30C93" w14:textId="77777777" w:rsidR="00B74957" w:rsidRDefault="00B74957" w:rsidP="00B74957">
            <w:pPr>
              <w:numPr>
                <w:ilvl w:val="0"/>
                <w:numId w:val="325"/>
              </w:numPr>
              <w:spacing w:line="244" w:lineRule="auto"/>
              <w:rPr>
                <w:rFonts w:ascii="Times New Roman" w:hAnsi="Times New Roman" w:cs="Times New Roman"/>
                <w:sz w:val="21"/>
                <w:szCs w:val="21"/>
              </w:rPr>
            </w:pPr>
            <w:r>
              <w:rPr>
                <w:rFonts w:ascii="Times New Roman" w:hAnsi="Times New Roman" w:cs="Times New Roman"/>
                <w:sz w:val="21"/>
                <w:szCs w:val="21"/>
              </w:rPr>
              <w:t>one T-shaped plastic joint</w:t>
            </w:r>
            <w:r>
              <w:rPr>
                <w:rFonts w:ascii="Times New Roman" w:hAnsi="Times New Roman" w:cs="Times New Roman"/>
                <w:sz w:val="21"/>
                <w:szCs w:val="21"/>
              </w:rPr>
              <w:br/>
            </w:r>
          </w:p>
          <w:p w14:paraId="3A363693" w14:textId="77777777" w:rsidR="00B74957" w:rsidRDefault="00B74957" w:rsidP="00B74957">
            <w:pPr>
              <w:spacing w:line="244" w:lineRule="auto"/>
            </w:pPr>
            <w:r>
              <w:rPr>
                <w:rFonts w:ascii="Times New Roman" w:hAnsi="Times New Roman" w:cs="Times New Roman"/>
                <w:sz w:val="21"/>
                <w:szCs w:val="21"/>
              </w:rPr>
              <w:t>for use in the manufacture of engines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D870B4" w14:textId="0EAB00FE"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26B2BB2E" w14:textId="77777777" w:rsidTr="29B28D8B">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734AC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8409 99 00 55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0988D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D38F5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30259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Exhaust manifold with turbine housing of turbochargers with:  </w:t>
            </w:r>
          </w:p>
          <w:p w14:paraId="3C1F429D" w14:textId="77777777" w:rsidR="00B74957" w:rsidRDefault="00B74957" w:rsidP="00B74957">
            <w:pPr>
              <w:numPr>
                <w:ilvl w:val="0"/>
                <w:numId w:val="3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heat-resistance of not more than 1 050 °C, and </w:t>
            </w:r>
            <w:r>
              <w:rPr>
                <w:rFonts w:ascii="Times New Roman" w:hAnsi="Times New Roman" w:cs="Times New Roman"/>
                <w:color w:val="000000"/>
                <w:sz w:val="21"/>
                <w:szCs w:val="21"/>
              </w:rPr>
              <w:br/>
            </w:r>
          </w:p>
          <w:p w14:paraId="164B4765" w14:textId="77777777" w:rsidR="00B74957" w:rsidRDefault="00B74957" w:rsidP="00B74957">
            <w:pPr>
              <w:numPr>
                <w:ilvl w:val="0"/>
                <w:numId w:val="3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hole to insert a turbine wheel, whereby the hole has a diameter of 28 mm or more, but not more than 181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FEB6AB" w14:textId="49B07FD3"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7E60D312" w14:textId="77777777" w:rsidTr="29B28D8B">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B20C2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8409 99 00 65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89234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1B8FAB"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637F65"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Exhaust gas recirculation assembly consisting of:</w:t>
            </w:r>
          </w:p>
          <w:p w14:paraId="311B0B3A" w14:textId="77777777" w:rsidR="00B74957" w:rsidRDefault="00B74957" w:rsidP="00B74957">
            <w:pPr>
              <w:numPr>
                <w:ilvl w:val="0"/>
                <w:numId w:val="3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control unit, </w:t>
            </w:r>
            <w:r>
              <w:rPr>
                <w:rFonts w:ascii="Times New Roman" w:hAnsi="Times New Roman" w:cs="Times New Roman"/>
                <w:color w:val="000000"/>
                <w:sz w:val="21"/>
                <w:szCs w:val="21"/>
              </w:rPr>
              <w:br/>
            </w:r>
          </w:p>
          <w:p w14:paraId="758A791F" w14:textId="77777777" w:rsidR="00B74957" w:rsidRDefault="00B74957" w:rsidP="00B74957">
            <w:pPr>
              <w:numPr>
                <w:ilvl w:val="0"/>
                <w:numId w:val="3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air throttle,</w:t>
            </w:r>
            <w:r>
              <w:rPr>
                <w:rFonts w:ascii="Times New Roman" w:hAnsi="Times New Roman" w:cs="Times New Roman"/>
                <w:color w:val="000000"/>
                <w:sz w:val="21"/>
                <w:szCs w:val="21"/>
              </w:rPr>
              <w:br/>
            </w:r>
          </w:p>
          <w:p w14:paraId="5C559E49" w14:textId="77777777" w:rsidR="00B74957" w:rsidRDefault="00B74957" w:rsidP="00B74957">
            <w:pPr>
              <w:numPr>
                <w:ilvl w:val="0"/>
                <w:numId w:val="3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intake pipe,</w:t>
            </w:r>
            <w:r>
              <w:rPr>
                <w:rFonts w:ascii="Times New Roman" w:hAnsi="Times New Roman" w:cs="Times New Roman"/>
                <w:color w:val="000000"/>
                <w:sz w:val="21"/>
                <w:szCs w:val="21"/>
              </w:rPr>
              <w:br/>
            </w:r>
          </w:p>
          <w:p w14:paraId="5BA63275" w14:textId="77777777" w:rsidR="00B74957" w:rsidRDefault="00B74957" w:rsidP="00B74957">
            <w:pPr>
              <w:numPr>
                <w:ilvl w:val="0"/>
                <w:numId w:val="3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outlet hose </w:t>
            </w:r>
            <w:r>
              <w:rPr>
                <w:rFonts w:ascii="Times New Roman" w:hAnsi="Times New Roman" w:cs="Times New Roman"/>
                <w:color w:val="000000"/>
                <w:sz w:val="21"/>
                <w:szCs w:val="21"/>
              </w:rPr>
              <w:br/>
            </w:r>
          </w:p>
          <w:p w14:paraId="11EA877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diesel engines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5C060B" w14:textId="6BFE4D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6299C647" w14:textId="77777777" w:rsidTr="29B28D8B">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8E5C23"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8409 99 00 70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719BA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3F35EC" w14:textId="1C5845FD" w:rsidR="007F532C" w:rsidRDefault="007F532C"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suspension only applies to Metal alloy intake and exhaust valve with a Rockwell hardness HRC 20 or more, but not more than HRC 50 for use in the manufacture of compression ignition engines of motor vehicles, falling within this commodity code</w:t>
            </w:r>
          </w:p>
          <w:p w14:paraId="6F7E1764" w14:textId="77777777" w:rsidR="007F532C" w:rsidRDefault="007F532C" w:rsidP="00B74957">
            <w:pPr>
              <w:spacing w:line="244" w:lineRule="auto"/>
              <w:rPr>
                <w:rFonts w:ascii="Times New Roman" w:hAnsi="Times New Roman" w:cs="Times New Roman"/>
                <w:color w:val="000000"/>
                <w:sz w:val="21"/>
                <w:szCs w:val="21"/>
              </w:rPr>
            </w:pPr>
          </w:p>
          <w:p w14:paraId="0C6C656E" w14:textId="0257705B"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7BDCB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Metal alloy intake and exhaust valve with a Rockwell hardness HRC 20 or more, but not more than HRC 50 for use in the manufacture of compression ignition engines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CE40D3" w14:textId="044A3752"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766F1BD7" w14:textId="77777777" w:rsidTr="29B28D8B">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5873B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8409 99 00 75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5C698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4A5543"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B5BBA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High pressure fuel rail of galvanised ferrite-pearlite steel with: </w:t>
            </w:r>
          </w:p>
          <w:p w14:paraId="7CED37CE" w14:textId="77777777" w:rsidR="00B74957" w:rsidRDefault="00B74957" w:rsidP="00B74957">
            <w:pPr>
              <w:numPr>
                <w:ilvl w:val="0"/>
                <w:numId w:val="3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at least one pressure sensor and one valve,</w:t>
            </w:r>
            <w:r>
              <w:rPr>
                <w:rFonts w:ascii="Times New Roman" w:hAnsi="Times New Roman" w:cs="Times New Roman"/>
                <w:color w:val="000000"/>
                <w:sz w:val="21"/>
                <w:szCs w:val="21"/>
              </w:rPr>
              <w:br/>
            </w:r>
          </w:p>
          <w:p w14:paraId="3382CBE1" w14:textId="77777777" w:rsidR="00B74957" w:rsidRDefault="00B74957" w:rsidP="00B74957">
            <w:pPr>
              <w:numPr>
                <w:ilvl w:val="0"/>
                <w:numId w:val="3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314 mm or more but not more than 322 mm,</w:t>
            </w:r>
            <w:r>
              <w:rPr>
                <w:rFonts w:ascii="Times New Roman" w:hAnsi="Times New Roman" w:cs="Times New Roman"/>
                <w:color w:val="000000"/>
                <w:sz w:val="21"/>
                <w:szCs w:val="21"/>
              </w:rPr>
              <w:br/>
            </w:r>
          </w:p>
          <w:p w14:paraId="3BD43BE6" w14:textId="77777777" w:rsidR="00B74957" w:rsidRDefault="00B74957" w:rsidP="00B74957">
            <w:pPr>
              <w:numPr>
                <w:ilvl w:val="0"/>
                <w:numId w:val="3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pressure not more than 225 MPa, </w:t>
            </w:r>
            <w:r>
              <w:rPr>
                <w:rFonts w:ascii="Times New Roman" w:hAnsi="Times New Roman" w:cs="Times New Roman"/>
                <w:color w:val="000000"/>
                <w:sz w:val="21"/>
                <w:szCs w:val="21"/>
              </w:rPr>
              <w:br/>
            </w:r>
          </w:p>
          <w:p w14:paraId="580AB321" w14:textId="77777777" w:rsidR="00B74957" w:rsidRDefault="00B74957" w:rsidP="00B74957">
            <w:pPr>
              <w:numPr>
                <w:ilvl w:val="0"/>
                <w:numId w:val="3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inlet temperature not more than 95°C,  </w:t>
            </w:r>
            <w:r>
              <w:rPr>
                <w:rFonts w:ascii="Times New Roman" w:hAnsi="Times New Roman" w:cs="Times New Roman"/>
                <w:color w:val="000000"/>
                <w:sz w:val="21"/>
                <w:szCs w:val="21"/>
              </w:rPr>
              <w:br/>
            </w:r>
          </w:p>
          <w:p w14:paraId="2D86EB41" w14:textId="77777777" w:rsidR="00B74957" w:rsidRDefault="00B74957" w:rsidP="00B74957">
            <w:pPr>
              <w:numPr>
                <w:ilvl w:val="0"/>
                <w:numId w:val="3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ambient temperature of -45 °C or more but not more than 145 °C,</w:t>
            </w:r>
            <w:r>
              <w:rPr>
                <w:rFonts w:ascii="Times New Roman" w:hAnsi="Times New Roman" w:cs="Times New Roman"/>
                <w:color w:val="000000"/>
                <w:sz w:val="21"/>
                <w:szCs w:val="21"/>
              </w:rPr>
              <w:br/>
              <w:t xml:space="preserve"> </w:t>
            </w:r>
          </w:p>
          <w:p w14:paraId="2BFBF68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compression ignition engines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2D71AE" w14:textId="5AE6B6E2"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03DC2075" w14:textId="77777777" w:rsidTr="29B28D8B">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169EC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8409 99 00 90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D724F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C7E126"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0B219A9" w14:textId="2A15596E"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Turbocharger cooling duct containing:</w:t>
            </w:r>
          </w:p>
          <w:p w14:paraId="3B8F3186" w14:textId="77777777" w:rsidR="00B74957" w:rsidRDefault="00B74957" w:rsidP="00B74957">
            <w:pPr>
              <w:numPr>
                <w:ilvl w:val="0"/>
                <w:numId w:val="3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aluminium alloy duct with at least one metal holder and at least two mounting holes, </w:t>
            </w:r>
            <w:r>
              <w:rPr>
                <w:rFonts w:ascii="Times New Roman" w:hAnsi="Times New Roman" w:cs="Times New Roman"/>
                <w:color w:val="000000"/>
                <w:sz w:val="21"/>
                <w:szCs w:val="21"/>
              </w:rPr>
              <w:br/>
            </w:r>
          </w:p>
          <w:p w14:paraId="7F6BC64E" w14:textId="77777777" w:rsidR="00B74957" w:rsidRDefault="00B74957" w:rsidP="00B74957">
            <w:pPr>
              <w:numPr>
                <w:ilvl w:val="0"/>
                <w:numId w:val="3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rubber pipe with clips, </w:t>
            </w:r>
            <w:r>
              <w:rPr>
                <w:rFonts w:ascii="Times New Roman" w:hAnsi="Times New Roman" w:cs="Times New Roman"/>
                <w:color w:val="000000"/>
                <w:sz w:val="21"/>
                <w:szCs w:val="21"/>
              </w:rPr>
              <w:br/>
            </w:r>
          </w:p>
          <w:p w14:paraId="64A39C5D" w14:textId="101496A6" w:rsidR="00B74957" w:rsidRDefault="00B74957" w:rsidP="00B74957">
            <w:pPr>
              <w:numPr>
                <w:ilvl w:val="0"/>
                <w:numId w:val="3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stainless steel flange highly resistant to corrosion [SUS430JIL]</w:t>
            </w:r>
          </w:p>
          <w:p w14:paraId="481DBC3E" w14:textId="3466A5FD"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7C0FCFC2"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Plastic or aluminum cylinder head cover with: </w:t>
            </w:r>
          </w:p>
          <w:p w14:paraId="05A22F0E" w14:textId="77777777" w:rsidR="00B74957" w:rsidRDefault="00B74957" w:rsidP="00B74957">
            <w:pPr>
              <w:numPr>
                <w:ilvl w:val="0"/>
                <w:numId w:val="3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camshaft position sensor (CMPS),</w:t>
            </w:r>
            <w:r>
              <w:rPr>
                <w:rFonts w:ascii="Times New Roman" w:hAnsi="Times New Roman" w:cs="Times New Roman"/>
                <w:color w:val="000000"/>
                <w:sz w:val="21"/>
                <w:szCs w:val="21"/>
              </w:rPr>
              <w:br/>
            </w:r>
          </w:p>
          <w:p w14:paraId="22A761C9" w14:textId="77777777" w:rsidR="00B74957" w:rsidRDefault="00B74957" w:rsidP="00B74957">
            <w:pPr>
              <w:numPr>
                <w:ilvl w:val="0"/>
                <w:numId w:val="3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metal brackets for mounting on an engine, and </w:t>
            </w:r>
          </w:p>
          <w:p w14:paraId="4F1B6366" w14:textId="77777777" w:rsidR="00246664"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w:t>
            </w:r>
            <w:r w:rsidRPr="008A7F6B">
              <w:rPr>
                <w:rFonts w:ascii="Times New Roman" w:hAnsi="Times New Roman" w:cs="Times New Roman"/>
                <w:color w:val="000000"/>
                <w:sz w:val="21"/>
                <w:szCs w:val="21"/>
              </w:rPr>
              <w:t xml:space="preserve">or use in the manufacture of compression ignition engines of motor vehicles </w:t>
            </w:r>
          </w:p>
          <w:p w14:paraId="2DBB2330" w14:textId="20F58942" w:rsidR="00246664" w:rsidRDefault="00246664"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2E4A70D7" w14:textId="77777777" w:rsidR="00246664" w:rsidRDefault="00246664" w:rsidP="0024666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Intake manifold for air supply to the engine cylinders, comprising at least: </w:t>
            </w:r>
          </w:p>
          <w:p w14:paraId="78D7A22C" w14:textId="77777777" w:rsidR="00246664" w:rsidRDefault="00246664" w:rsidP="00246664">
            <w:pPr>
              <w:numPr>
                <w:ilvl w:val="0"/>
                <w:numId w:val="3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throttle,  </w:t>
            </w:r>
            <w:r>
              <w:rPr>
                <w:rFonts w:ascii="Times New Roman" w:hAnsi="Times New Roman" w:cs="Times New Roman"/>
                <w:color w:val="000000"/>
                <w:sz w:val="21"/>
                <w:szCs w:val="21"/>
              </w:rPr>
              <w:br/>
            </w:r>
          </w:p>
          <w:p w14:paraId="0375696D" w14:textId="77777777" w:rsidR="00246664" w:rsidRDefault="00246664" w:rsidP="00246664">
            <w:pPr>
              <w:numPr>
                <w:ilvl w:val="0"/>
                <w:numId w:val="3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boost pressure sensor</w:t>
            </w:r>
            <w:r>
              <w:rPr>
                <w:rFonts w:ascii="Times New Roman" w:hAnsi="Times New Roman" w:cs="Times New Roman"/>
                <w:color w:val="000000"/>
                <w:sz w:val="21"/>
                <w:szCs w:val="21"/>
              </w:rPr>
              <w:br/>
            </w:r>
          </w:p>
          <w:p w14:paraId="0FA4AC5B" w14:textId="194E4331" w:rsidR="00246664" w:rsidRDefault="00246664" w:rsidP="0024666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compression ignition engines of motor vehicles</w:t>
            </w:r>
          </w:p>
          <w:p w14:paraId="0D82AC7C" w14:textId="0C296967" w:rsidR="00246664" w:rsidRDefault="00B40C7F" w:rsidP="0024666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w:t>
            </w:r>
            <w:r w:rsidR="00246664">
              <w:rPr>
                <w:rFonts w:ascii="Times New Roman" w:hAnsi="Times New Roman" w:cs="Times New Roman"/>
                <w:color w:val="000000"/>
                <w:sz w:val="21"/>
                <w:szCs w:val="21"/>
              </w:rPr>
              <w:t>nd</w:t>
            </w:r>
          </w:p>
          <w:p w14:paraId="2A6EFE14" w14:textId="77777777" w:rsidR="00246664" w:rsidRPr="00246664" w:rsidRDefault="00246664" w:rsidP="00246664">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 xml:space="preserve">High pressure oil jet nozzle for engine piston cooling and lubrication with:  </w:t>
            </w:r>
          </w:p>
          <w:p w14:paraId="0A02968B" w14:textId="4ED57781" w:rsidR="00246664" w:rsidRPr="00246664" w:rsidRDefault="00246664" w:rsidP="00246664">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w:t>
            </w:r>
            <w:r w:rsidRPr="00246664">
              <w:rPr>
                <w:rFonts w:ascii="Times New Roman" w:hAnsi="Times New Roman" w:cs="Times New Roman"/>
                <w:color w:val="000000"/>
                <w:sz w:val="21"/>
                <w:szCs w:val="21"/>
              </w:rPr>
              <w:tab/>
              <w:t xml:space="preserve">an opening pressure of 1 bar or more, but not more than 3 bar,  </w:t>
            </w:r>
          </w:p>
          <w:p w14:paraId="1E8EFA60" w14:textId="2E18B2E3" w:rsidR="00246664" w:rsidRPr="00246664" w:rsidRDefault="00246664" w:rsidP="00246664">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w:t>
            </w:r>
            <w:r w:rsidRPr="00246664">
              <w:rPr>
                <w:rFonts w:ascii="Times New Roman" w:hAnsi="Times New Roman" w:cs="Times New Roman"/>
                <w:color w:val="000000"/>
                <w:sz w:val="21"/>
                <w:szCs w:val="21"/>
              </w:rPr>
              <w:tab/>
              <w:t xml:space="preserve">a closing pressure of more than 0.7 bar, </w:t>
            </w:r>
          </w:p>
          <w:p w14:paraId="0C0F561D" w14:textId="4E78A596" w:rsidR="00246664" w:rsidRPr="00246664" w:rsidRDefault="00246664" w:rsidP="00246664">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w:t>
            </w:r>
            <w:r w:rsidRPr="00246664">
              <w:rPr>
                <w:rFonts w:ascii="Times New Roman" w:hAnsi="Times New Roman" w:cs="Times New Roman"/>
                <w:color w:val="000000"/>
                <w:sz w:val="21"/>
                <w:szCs w:val="21"/>
              </w:rPr>
              <w:tab/>
              <w:t xml:space="preserve">a one-way valve </w:t>
            </w:r>
          </w:p>
          <w:p w14:paraId="321AF2D4" w14:textId="43674152" w:rsidR="00246664" w:rsidRDefault="00246664" w:rsidP="00246664">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for use in the manufacture of compression ignition engines of motor vehicles</w:t>
            </w:r>
          </w:p>
          <w:p w14:paraId="73B289B4" w14:textId="2BBD5B27" w:rsidR="00B74957" w:rsidRPr="008A7F6B" w:rsidRDefault="00246664"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t>
            </w:r>
            <w:r w:rsidR="00B74957" w:rsidRPr="008A7F6B">
              <w:rPr>
                <w:rFonts w:ascii="Times New Roman" w:hAnsi="Times New Roman" w:cs="Times New Roman"/>
                <w:color w:val="000000"/>
                <w:sz w:val="21"/>
                <w:szCs w:val="21"/>
              </w:rPr>
              <w:t>under this code</w:t>
            </w:r>
            <w:r>
              <w:rPr>
                <w:rFonts w:ascii="Times New Roman" w:hAnsi="Times New Roman" w:cs="Times New Roman"/>
                <w:color w:val="000000"/>
                <w:sz w:val="21"/>
                <w:szCs w:val="21"/>
              </w:rPr>
              <w:t>.</w:t>
            </w:r>
          </w:p>
          <w:p w14:paraId="75C43D4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p w14:paraId="2DDA9222" w14:textId="3524F692" w:rsidR="008C5AB2" w:rsidRDefault="008C5AB2"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p w14:paraId="2359AA24" w14:textId="33FC6BE7" w:rsidR="00370396" w:rsidRDefault="00370396" w:rsidP="00370396">
            <w:pPr>
              <w:suppressAutoHyphens w:val="0"/>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F5F27E" w14:textId="77777777" w:rsidR="00B40C7F" w:rsidRDefault="00B40C7F" w:rsidP="00B40C7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Turbocharger cooling duct containing:</w:t>
            </w:r>
          </w:p>
          <w:p w14:paraId="01647750" w14:textId="77777777" w:rsidR="00B40C7F" w:rsidRDefault="00B40C7F" w:rsidP="00B40C7F">
            <w:pPr>
              <w:numPr>
                <w:ilvl w:val="0"/>
                <w:numId w:val="3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aluminium alloy duct with at least one metal holder and at least two mounting holes, </w:t>
            </w:r>
            <w:r>
              <w:rPr>
                <w:rFonts w:ascii="Times New Roman" w:hAnsi="Times New Roman" w:cs="Times New Roman"/>
                <w:color w:val="000000"/>
                <w:sz w:val="21"/>
                <w:szCs w:val="21"/>
              </w:rPr>
              <w:br/>
            </w:r>
          </w:p>
          <w:p w14:paraId="0641D9A2" w14:textId="77777777" w:rsidR="00B40C7F" w:rsidRDefault="00B40C7F" w:rsidP="00B40C7F">
            <w:pPr>
              <w:numPr>
                <w:ilvl w:val="0"/>
                <w:numId w:val="3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rubber pipe with clips, </w:t>
            </w:r>
            <w:r>
              <w:rPr>
                <w:rFonts w:ascii="Times New Roman" w:hAnsi="Times New Roman" w:cs="Times New Roman"/>
                <w:color w:val="000000"/>
                <w:sz w:val="21"/>
                <w:szCs w:val="21"/>
              </w:rPr>
              <w:br/>
            </w:r>
          </w:p>
          <w:p w14:paraId="2746DDB7" w14:textId="77777777" w:rsidR="00B40C7F" w:rsidRDefault="00B40C7F" w:rsidP="00B40C7F">
            <w:pPr>
              <w:numPr>
                <w:ilvl w:val="0"/>
                <w:numId w:val="3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stainless steel flange highly resistant to corrosion [SUS430JIL]</w:t>
            </w:r>
          </w:p>
          <w:p w14:paraId="64B48DDA" w14:textId="77777777" w:rsidR="00B40C7F" w:rsidRDefault="00B40C7F" w:rsidP="00B40C7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7DB2D2F9" w14:textId="77777777" w:rsidR="00B40C7F" w:rsidRDefault="00B40C7F" w:rsidP="00B40C7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Plastic or aluminum cylinder head cover with: </w:t>
            </w:r>
          </w:p>
          <w:p w14:paraId="50549CD5" w14:textId="77777777" w:rsidR="00B40C7F" w:rsidRDefault="00B40C7F" w:rsidP="00B40C7F">
            <w:pPr>
              <w:numPr>
                <w:ilvl w:val="0"/>
                <w:numId w:val="3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camshaft position sensor (CMPS),</w:t>
            </w:r>
            <w:r>
              <w:rPr>
                <w:rFonts w:ascii="Times New Roman" w:hAnsi="Times New Roman" w:cs="Times New Roman"/>
                <w:color w:val="000000"/>
                <w:sz w:val="21"/>
                <w:szCs w:val="21"/>
              </w:rPr>
              <w:br/>
            </w:r>
          </w:p>
          <w:p w14:paraId="59117351" w14:textId="77777777" w:rsidR="00B40C7F" w:rsidRDefault="00B40C7F" w:rsidP="00B40C7F">
            <w:pPr>
              <w:numPr>
                <w:ilvl w:val="0"/>
                <w:numId w:val="3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metal brackets for mounting on an engine, and </w:t>
            </w:r>
          </w:p>
          <w:p w14:paraId="0D81BF66" w14:textId="77777777" w:rsidR="00B40C7F" w:rsidRDefault="00B40C7F" w:rsidP="00B40C7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w:t>
            </w:r>
            <w:r w:rsidRPr="008A7F6B">
              <w:rPr>
                <w:rFonts w:ascii="Times New Roman" w:hAnsi="Times New Roman" w:cs="Times New Roman"/>
                <w:color w:val="000000"/>
                <w:sz w:val="21"/>
                <w:szCs w:val="21"/>
              </w:rPr>
              <w:t xml:space="preserve">or use in the manufacture of compression ignition engines of motor vehicles </w:t>
            </w:r>
          </w:p>
          <w:p w14:paraId="45985EC8" w14:textId="77777777" w:rsidR="00B40C7F" w:rsidRDefault="00B40C7F" w:rsidP="00B40C7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0178F760" w14:textId="77777777" w:rsidR="00B40C7F" w:rsidRDefault="00B40C7F" w:rsidP="00B40C7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Intake manifold for air supply to the engine cylinders, comprising at least: </w:t>
            </w:r>
          </w:p>
          <w:p w14:paraId="18B6D3C0" w14:textId="77777777" w:rsidR="00B40C7F" w:rsidRDefault="00B40C7F" w:rsidP="00B40C7F">
            <w:pPr>
              <w:numPr>
                <w:ilvl w:val="0"/>
                <w:numId w:val="3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throttle,  </w:t>
            </w:r>
            <w:r>
              <w:rPr>
                <w:rFonts w:ascii="Times New Roman" w:hAnsi="Times New Roman" w:cs="Times New Roman"/>
                <w:color w:val="000000"/>
                <w:sz w:val="21"/>
                <w:szCs w:val="21"/>
              </w:rPr>
              <w:br/>
            </w:r>
          </w:p>
          <w:p w14:paraId="38E6373B" w14:textId="77777777" w:rsidR="00B40C7F" w:rsidRDefault="00B40C7F" w:rsidP="00B40C7F">
            <w:pPr>
              <w:numPr>
                <w:ilvl w:val="0"/>
                <w:numId w:val="3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boost pressure sensor</w:t>
            </w:r>
            <w:r>
              <w:rPr>
                <w:rFonts w:ascii="Times New Roman" w:hAnsi="Times New Roman" w:cs="Times New Roman"/>
                <w:color w:val="000000"/>
                <w:sz w:val="21"/>
                <w:szCs w:val="21"/>
              </w:rPr>
              <w:br/>
            </w:r>
          </w:p>
          <w:p w14:paraId="72E1A68A" w14:textId="77777777" w:rsidR="00B40C7F" w:rsidRDefault="00B40C7F" w:rsidP="00B40C7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compression ignition engines of motor vehicles</w:t>
            </w:r>
          </w:p>
          <w:p w14:paraId="55BEE508" w14:textId="041BA2A3" w:rsidR="00B40C7F" w:rsidRDefault="00B40C7F" w:rsidP="00B40C7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17654923" w14:textId="77777777" w:rsidR="00B40C7F" w:rsidRPr="00246664" w:rsidRDefault="00B40C7F" w:rsidP="00B40C7F">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 xml:space="preserve">High pressure oil jet nozzle for engine piston cooling and lubrication with:  </w:t>
            </w:r>
          </w:p>
          <w:p w14:paraId="23B38667" w14:textId="77777777" w:rsidR="00B40C7F" w:rsidRPr="00246664" w:rsidRDefault="00B40C7F" w:rsidP="00B40C7F">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w:t>
            </w:r>
            <w:r w:rsidRPr="00246664">
              <w:rPr>
                <w:rFonts w:ascii="Times New Roman" w:hAnsi="Times New Roman" w:cs="Times New Roman"/>
                <w:color w:val="000000"/>
                <w:sz w:val="21"/>
                <w:szCs w:val="21"/>
              </w:rPr>
              <w:tab/>
              <w:t xml:space="preserve">an opening pressure of 1 bar or more, but not more than 3 bar,  </w:t>
            </w:r>
          </w:p>
          <w:p w14:paraId="3937EA38" w14:textId="77777777" w:rsidR="00B40C7F" w:rsidRPr="00246664" w:rsidRDefault="00B40C7F" w:rsidP="00B40C7F">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w:t>
            </w:r>
            <w:r w:rsidRPr="00246664">
              <w:rPr>
                <w:rFonts w:ascii="Times New Roman" w:hAnsi="Times New Roman" w:cs="Times New Roman"/>
                <w:color w:val="000000"/>
                <w:sz w:val="21"/>
                <w:szCs w:val="21"/>
              </w:rPr>
              <w:tab/>
              <w:t xml:space="preserve">a closing pressure of more than 0.7 bar, </w:t>
            </w:r>
          </w:p>
          <w:p w14:paraId="31214727" w14:textId="77777777" w:rsidR="00B40C7F" w:rsidRPr="00246664" w:rsidRDefault="00B40C7F" w:rsidP="00B40C7F">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w:t>
            </w:r>
            <w:r w:rsidRPr="00246664">
              <w:rPr>
                <w:rFonts w:ascii="Times New Roman" w:hAnsi="Times New Roman" w:cs="Times New Roman"/>
                <w:color w:val="000000"/>
                <w:sz w:val="21"/>
                <w:szCs w:val="21"/>
              </w:rPr>
              <w:tab/>
              <w:t xml:space="preserve">a one-way valve </w:t>
            </w:r>
          </w:p>
          <w:p w14:paraId="64B370B8" w14:textId="77777777" w:rsidR="00B40C7F" w:rsidRDefault="00B40C7F" w:rsidP="00B40C7F">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for use in the manufacture of compression ignition engines of motor vehicles</w:t>
            </w:r>
          </w:p>
          <w:p w14:paraId="7AF03CDF" w14:textId="6CE519CA" w:rsidR="00B74957" w:rsidRDefault="00B74957" w:rsidP="00B74957">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5C2AA0" w14:textId="236CCA6F"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0A5A3B7C" w14:textId="77777777" w:rsidTr="29B28D8B">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D5E45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8412 39 00 20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A6EF5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7737BE" w14:textId="72149D54" w:rsidR="0034712E" w:rsidRDefault="0034712E"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BAFAF5D" w14:textId="77777777" w:rsidR="0034712E" w:rsidRDefault="0034712E" w:rsidP="0034712E">
            <w:pPr>
              <w:spacing w:line="244" w:lineRule="auto"/>
              <w:rPr>
                <w:rFonts w:ascii="Times New Roman" w:hAnsi="Times New Roman" w:cs="Times New Roman"/>
                <w:color w:val="000000"/>
                <w:sz w:val="21"/>
                <w:szCs w:val="21"/>
              </w:rPr>
            </w:pPr>
            <w:r w:rsidRPr="0097294A">
              <w:rPr>
                <w:rFonts w:ascii="Times New Roman" w:hAnsi="Times New Roman" w:cs="Times New Roman"/>
                <w:color w:val="000000"/>
                <w:sz w:val="21"/>
                <w:szCs w:val="21"/>
              </w:rPr>
              <w:t xml:space="preserve">Actuator for a single-stage turbocharger, with: </w:t>
            </w:r>
          </w:p>
          <w:p w14:paraId="1DE78CE1" w14:textId="77777777" w:rsidR="0034712E" w:rsidRDefault="0034712E" w:rsidP="0034712E">
            <w:pPr>
              <w:pStyle w:val="ListParagraph"/>
              <w:numPr>
                <w:ilvl w:val="0"/>
                <w:numId w:val="582"/>
              </w:num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 xml:space="preserve">a pressure inlet pipe and a control rod with a working stroke of 15mm or more but not more than 40mm,  </w:t>
            </w:r>
          </w:p>
          <w:p w14:paraId="57146496" w14:textId="77777777" w:rsidR="0034712E" w:rsidRDefault="0034712E" w:rsidP="0034712E">
            <w:pPr>
              <w:pStyle w:val="ListParagraph"/>
              <w:numPr>
                <w:ilvl w:val="0"/>
                <w:numId w:val="582"/>
              </w:num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 xml:space="preserve">a maximum length of the actuator including control rod of not more than 400mm,  </w:t>
            </w:r>
          </w:p>
          <w:p w14:paraId="4463A7F5" w14:textId="77777777" w:rsidR="0034712E" w:rsidRDefault="0034712E" w:rsidP="0034712E">
            <w:pPr>
              <w:pStyle w:val="ListParagraph"/>
              <w:numPr>
                <w:ilvl w:val="0"/>
                <w:numId w:val="582"/>
              </w:num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 xml:space="preserve">a maximum diameter of the can at the widest point of not more than 140mm, and </w:t>
            </w:r>
          </w:p>
          <w:p w14:paraId="477A0A5B" w14:textId="3E2F3733" w:rsidR="0034712E" w:rsidRDefault="0034712E" w:rsidP="0034712E">
            <w:p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a maximum height of the can without control rod of not more than 140mm</w:t>
            </w:r>
          </w:p>
          <w:p w14:paraId="4F514888" w14:textId="71DF537E" w:rsidR="0034712E" w:rsidRDefault="0034712E" w:rsidP="0034712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70F8C3E1" w14:textId="77777777" w:rsidR="0034712E" w:rsidRDefault="0034712E" w:rsidP="00B74957">
            <w:pPr>
              <w:spacing w:line="244" w:lineRule="auto"/>
              <w:rPr>
                <w:rFonts w:ascii="Times New Roman" w:hAnsi="Times New Roman" w:cs="Times New Roman"/>
                <w:color w:val="000000"/>
                <w:sz w:val="21"/>
                <w:szCs w:val="21"/>
              </w:rPr>
            </w:pPr>
          </w:p>
          <w:p w14:paraId="4539E7B4" w14:textId="329DF625"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D72921" w14:textId="77777777" w:rsidR="00F14204" w:rsidRDefault="0097294A" w:rsidP="0097294A">
            <w:pPr>
              <w:spacing w:line="244" w:lineRule="auto"/>
              <w:rPr>
                <w:rFonts w:ascii="Times New Roman" w:hAnsi="Times New Roman" w:cs="Times New Roman"/>
                <w:color w:val="000000"/>
                <w:sz w:val="21"/>
                <w:szCs w:val="21"/>
              </w:rPr>
            </w:pPr>
            <w:r w:rsidRPr="0097294A">
              <w:rPr>
                <w:rFonts w:ascii="Times New Roman" w:hAnsi="Times New Roman" w:cs="Times New Roman"/>
                <w:color w:val="000000"/>
                <w:sz w:val="21"/>
                <w:szCs w:val="21"/>
              </w:rPr>
              <w:t xml:space="preserve">Actuator for a single-stage turbocharger, with: </w:t>
            </w:r>
          </w:p>
          <w:p w14:paraId="0A4E4115" w14:textId="77777777" w:rsidR="00F14204" w:rsidRDefault="0097294A" w:rsidP="00F14204">
            <w:pPr>
              <w:pStyle w:val="ListParagraph"/>
              <w:numPr>
                <w:ilvl w:val="0"/>
                <w:numId w:val="582"/>
              </w:num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 xml:space="preserve">a pressure inlet pipe and a control rod with a working stroke of 15mm or more but not more than 40mm,  </w:t>
            </w:r>
          </w:p>
          <w:p w14:paraId="14DA476A" w14:textId="05457770" w:rsidR="00F14204" w:rsidRDefault="0097294A" w:rsidP="00F14204">
            <w:pPr>
              <w:pStyle w:val="ListParagraph"/>
              <w:numPr>
                <w:ilvl w:val="0"/>
                <w:numId w:val="582"/>
              </w:num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 xml:space="preserve">a maximum length of the actuator including control rod of not more than 400mm,  </w:t>
            </w:r>
          </w:p>
          <w:p w14:paraId="3AF98367" w14:textId="67E2DD02" w:rsidR="00F14204" w:rsidRDefault="0097294A" w:rsidP="00F14204">
            <w:pPr>
              <w:pStyle w:val="ListParagraph"/>
              <w:numPr>
                <w:ilvl w:val="0"/>
                <w:numId w:val="582"/>
              </w:num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 xml:space="preserve">a maximum diameter of the can at the widest point of not more than 140mm, and </w:t>
            </w:r>
          </w:p>
          <w:p w14:paraId="37B95562" w14:textId="30D01D1C" w:rsidR="00B74957" w:rsidRPr="00F14204" w:rsidRDefault="0097294A" w:rsidP="00F14204">
            <w:pPr>
              <w:pStyle w:val="ListParagraph"/>
              <w:numPr>
                <w:ilvl w:val="0"/>
                <w:numId w:val="582"/>
              </w:num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a maximum height of the can without control rod of not more than 140mm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0D6EA3" w14:textId="29E0C3E9"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1D3440A3" w14:textId="77777777" w:rsidTr="29B28D8B">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DB66CD" w14:textId="5C90920C"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8413 91 00 50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036832" w14:textId="313FC448"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C0EF9A" w14:textId="7659C389"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AF669D" w14:textId="77777777" w:rsidR="00B74957" w:rsidRDefault="00B74957" w:rsidP="00B74957">
            <w:pPr>
              <w:spacing w:after="0" w:line="240" w:lineRule="auto"/>
              <w:rPr>
                <w:rFonts w:ascii="Times New Roman" w:hAnsi="Times New Roman" w:cs="Times New Roman"/>
                <w:sz w:val="21"/>
                <w:szCs w:val="21"/>
              </w:rPr>
            </w:pPr>
            <w:r>
              <w:rPr>
                <w:rFonts w:ascii="Times New Roman" w:hAnsi="Times New Roman" w:cs="Times New Roman"/>
                <w:sz w:val="21"/>
                <w:szCs w:val="21"/>
              </w:rPr>
              <w:t>Pump head for two cylinder high pressure pump made of forged steel, with:</w:t>
            </w:r>
          </w:p>
          <w:p w14:paraId="20007B04" w14:textId="77777777" w:rsidR="00B74957" w:rsidRDefault="00B74957" w:rsidP="00B74957">
            <w:pPr>
              <w:spacing w:after="0" w:line="240" w:lineRule="auto"/>
              <w:rPr>
                <w:rFonts w:ascii="Times New Roman" w:hAnsi="Times New Roman" w:cs="Times New Roman"/>
                <w:sz w:val="21"/>
                <w:szCs w:val="21"/>
              </w:rPr>
            </w:pPr>
          </w:p>
          <w:p w14:paraId="4D7C042C" w14:textId="77777777" w:rsidR="00B74957" w:rsidRDefault="00B74957" w:rsidP="00B74957">
            <w:pPr>
              <w:numPr>
                <w:ilvl w:val="0"/>
                <w:numId w:val="550"/>
              </w:numPr>
              <w:spacing w:after="0" w:line="244" w:lineRule="auto"/>
              <w:rPr>
                <w:rFonts w:ascii="Times New Roman" w:hAnsi="Times New Roman" w:cs="Times New Roman"/>
                <w:sz w:val="21"/>
                <w:szCs w:val="21"/>
              </w:rPr>
            </w:pPr>
            <w:r>
              <w:rPr>
                <w:rFonts w:ascii="Times New Roman" w:hAnsi="Times New Roman" w:cs="Times New Roman"/>
                <w:sz w:val="21"/>
                <w:szCs w:val="21"/>
              </w:rPr>
              <w:t>milled threaded fittings with a diameter of 10 mm or more but not more than 36.8 mm, and</w:t>
            </w:r>
          </w:p>
          <w:p w14:paraId="29B8DCE9" w14:textId="77777777" w:rsidR="00B74957" w:rsidRDefault="00B74957" w:rsidP="00B74957">
            <w:pPr>
              <w:spacing w:after="0" w:line="240" w:lineRule="auto"/>
              <w:rPr>
                <w:rFonts w:ascii="Times New Roman" w:hAnsi="Times New Roman" w:cs="Times New Roman"/>
                <w:sz w:val="21"/>
                <w:szCs w:val="21"/>
              </w:rPr>
            </w:pPr>
          </w:p>
          <w:p w14:paraId="33FF90B7" w14:textId="77777777" w:rsidR="00B74957" w:rsidRDefault="00B74957" w:rsidP="00B74957">
            <w:pPr>
              <w:numPr>
                <w:ilvl w:val="0"/>
                <w:numId w:val="550"/>
              </w:numPr>
              <w:spacing w:after="0" w:line="244" w:lineRule="auto"/>
              <w:rPr>
                <w:rFonts w:ascii="Times New Roman" w:hAnsi="Times New Roman" w:cs="Times New Roman"/>
                <w:sz w:val="21"/>
                <w:szCs w:val="21"/>
              </w:rPr>
            </w:pPr>
            <w:r>
              <w:rPr>
                <w:rFonts w:ascii="Times New Roman" w:hAnsi="Times New Roman" w:cs="Times New Roman"/>
                <w:sz w:val="21"/>
                <w:szCs w:val="21"/>
              </w:rPr>
              <w:t>drilled fuel channels with a diameter of 3.5 mm or more but not more than 10 mm,</w:t>
            </w:r>
          </w:p>
          <w:p w14:paraId="6E5F8D8D" w14:textId="77777777" w:rsidR="00B74957" w:rsidRDefault="00B74957" w:rsidP="00B74957">
            <w:pPr>
              <w:spacing w:after="0" w:line="240" w:lineRule="auto"/>
              <w:rPr>
                <w:rFonts w:ascii="Times New Roman" w:hAnsi="Times New Roman" w:cs="Times New Roman"/>
                <w:sz w:val="21"/>
                <w:szCs w:val="21"/>
              </w:rPr>
            </w:pPr>
          </w:p>
          <w:p w14:paraId="0CB4AB95" w14:textId="62C6489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sz w:val="21"/>
                <w:szCs w:val="21"/>
              </w:rPr>
              <w:t>of a kind used in diesel injection systems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27354B" w14:textId="6BDBB81F"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47D09B5E" w14:textId="77777777" w:rsidTr="29B28D8B">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A8B67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8414 30 81 50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6D232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EAC89E"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1F1E6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Hermetic or semi-hermetic variable-speed electric scroll compressors, with a nominal power rating of 0.5 kW or more but not more than 10 kW, with a displacement volume of not more than 35 cm³, of the type used in refrigeration equipment</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DD45EE" w14:textId="5D727EB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5D9EC721" w14:textId="77777777" w:rsidTr="29B28D8B">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E5522C"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8414 30 81 60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8E207B"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80AE8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B45273"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Hermetic rotary compressors for Hydro-Fluoro-Carbon (HFC) refrigerants:  </w:t>
            </w:r>
          </w:p>
          <w:p w14:paraId="76CBF02C" w14:textId="77777777" w:rsidR="00B74957" w:rsidRDefault="00B74957" w:rsidP="00B74957">
            <w:pPr>
              <w:numPr>
                <w:ilvl w:val="0"/>
                <w:numId w:val="3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driven by 'on-off' single phase alternate current' (AC) or 'brushless direct current' (BLDC) variable speed motors   </w:t>
            </w:r>
            <w:r>
              <w:rPr>
                <w:rFonts w:ascii="Times New Roman" w:hAnsi="Times New Roman" w:cs="Times New Roman"/>
                <w:color w:val="000000"/>
                <w:sz w:val="21"/>
                <w:szCs w:val="21"/>
              </w:rPr>
              <w:br/>
            </w:r>
          </w:p>
          <w:p w14:paraId="08C9C57E" w14:textId="77777777" w:rsidR="00B74957" w:rsidRDefault="00B74957" w:rsidP="00B74957">
            <w:pPr>
              <w:numPr>
                <w:ilvl w:val="0"/>
                <w:numId w:val="3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nominal power rating of not more than 1.5 kW </w:t>
            </w:r>
            <w:r>
              <w:rPr>
                <w:rFonts w:ascii="Times New Roman" w:hAnsi="Times New Roman" w:cs="Times New Roman"/>
                <w:color w:val="000000"/>
                <w:sz w:val="21"/>
                <w:szCs w:val="21"/>
              </w:rPr>
              <w:br/>
            </w:r>
          </w:p>
          <w:p w14:paraId="3FAA2FD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production of household heat pump laundry tumble dryers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FA265D" w14:textId="5B45D4BE"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0B6BFBB5"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4A14E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8414 30 89 20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0FD80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E03C2C"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71287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Vehicle air conditioning system part, consisting of an open shaft reciprocating compressor of a power of more than 0.4 kW but not more than 10 kW</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2A5E30" w14:textId="02EA1D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3D2D6707" w14:textId="77777777" w:rsidTr="29B28D8B">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A3FEE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8414 30 89 30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77FFC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9CC54B"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49B11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Open shaft, scroll type compressor with clutch assembly, of a power of more than 0.4 kW, for air conditioning in vehicles, for use in the manufacture of motor vehicles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1B1625" w14:textId="3FF711F5"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3187D699" w14:textId="77777777" w:rsidTr="29B28D8B">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D64C5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8414 59 25 90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3C56F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E01625"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DBE64E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Axial fan with an electric motor, of an output of not more than 2 W, for use in the manufacture of products of heading 8521 or 8528, falling under this CN10 code.</w:t>
            </w:r>
          </w:p>
          <w:p w14:paraId="3C32CFFC"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61C20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Axial fan with an electric motor, of an output of not more than 2 W, for use in the manufacture of products of heading 8521 or 8528</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5C5078" w14:textId="25FE25D1"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74A138E8" w14:textId="77777777" w:rsidTr="29B28D8B">
        <w:trPr>
          <w:trHeight w:val="1408"/>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407E9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8414 59 35 20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45BDA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8A669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8FB44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Radial fan, with:</w:t>
            </w:r>
          </w:p>
          <w:p w14:paraId="2603214B" w14:textId="77777777" w:rsidR="00B74957" w:rsidRDefault="00B74957" w:rsidP="00B74957">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dimension of 25 mm (height) x 85 mm (width) x 85 mm (depth), </w:t>
            </w:r>
            <w:r>
              <w:rPr>
                <w:rFonts w:ascii="Times New Roman" w:hAnsi="Times New Roman" w:cs="Times New Roman"/>
                <w:color w:val="000000"/>
                <w:sz w:val="21"/>
                <w:szCs w:val="21"/>
              </w:rPr>
              <w:br/>
            </w:r>
          </w:p>
          <w:p w14:paraId="61210180" w14:textId="77777777" w:rsidR="00B74957" w:rsidRDefault="00B74957" w:rsidP="00B74957">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120 g,</w:t>
            </w:r>
            <w:r>
              <w:rPr>
                <w:rFonts w:ascii="Times New Roman" w:hAnsi="Times New Roman" w:cs="Times New Roman"/>
                <w:color w:val="000000"/>
                <w:sz w:val="21"/>
                <w:szCs w:val="21"/>
              </w:rPr>
              <w:br/>
            </w:r>
          </w:p>
          <w:p w14:paraId="4A4381BD" w14:textId="77777777" w:rsidR="00B74957" w:rsidRDefault="00B74957" w:rsidP="00B74957">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rated voltage of 13.6 VDC (direct current voltage), </w:t>
            </w:r>
            <w:r>
              <w:rPr>
                <w:rFonts w:ascii="Times New Roman" w:hAnsi="Times New Roman" w:cs="Times New Roman"/>
                <w:color w:val="000000"/>
                <w:sz w:val="21"/>
                <w:szCs w:val="21"/>
              </w:rPr>
              <w:br/>
            </w:r>
          </w:p>
          <w:p w14:paraId="1AD4FB44" w14:textId="77777777" w:rsidR="00B74957" w:rsidRDefault="00B74957" w:rsidP="00B74957">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operating voltage of 9 VDC or more but not more than 16 VDC (direct current voltage),</w:t>
            </w:r>
            <w:r>
              <w:rPr>
                <w:rFonts w:ascii="Times New Roman" w:hAnsi="Times New Roman" w:cs="Times New Roman"/>
                <w:color w:val="000000"/>
                <w:sz w:val="21"/>
                <w:szCs w:val="21"/>
              </w:rPr>
              <w:br/>
            </w:r>
          </w:p>
          <w:p w14:paraId="77B81DBE" w14:textId="77777777" w:rsidR="00B74957" w:rsidRDefault="00B74957" w:rsidP="00B74957">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rated current of 1.1 A (TYP), </w:t>
            </w:r>
            <w:r>
              <w:rPr>
                <w:rFonts w:ascii="Times New Roman" w:hAnsi="Times New Roman" w:cs="Times New Roman"/>
                <w:color w:val="000000"/>
                <w:sz w:val="21"/>
                <w:szCs w:val="21"/>
              </w:rPr>
              <w:br/>
            </w:r>
          </w:p>
          <w:p w14:paraId="6D59EB25" w14:textId="77777777" w:rsidR="00B74957" w:rsidRDefault="00B74957" w:rsidP="00B74957">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rated power of 15 W,</w:t>
            </w:r>
            <w:r>
              <w:rPr>
                <w:rFonts w:ascii="Times New Roman" w:hAnsi="Times New Roman" w:cs="Times New Roman"/>
                <w:color w:val="000000"/>
                <w:sz w:val="21"/>
                <w:szCs w:val="21"/>
              </w:rPr>
              <w:br/>
            </w:r>
          </w:p>
          <w:p w14:paraId="2D9EE4A7" w14:textId="77777777" w:rsidR="00B74957" w:rsidRDefault="00B74957" w:rsidP="00B74957">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rotation speed of 500 RPM (revolutions per minute) or more but not more than 4 800 RPM (revolutions per minute) (free flow), </w:t>
            </w:r>
            <w:r>
              <w:rPr>
                <w:rFonts w:ascii="Times New Roman" w:hAnsi="Times New Roman" w:cs="Times New Roman"/>
                <w:color w:val="000000"/>
                <w:sz w:val="21"/>
                <w:szCs w:val="21"/>
              </w:rPr>
              <w:br/>
            </w:r>
          </w:p>
          <w:p w14:paraId="43B69809" w14:textId="77777777" w:rsidR="00B74957" w:rsidRDefault="00B74957" w:rsidP="00B74957">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air flow of not more than 17.5 litre/s, </w:t>
            </w:r>
            <w:r>
              <w:rPr>
                <w:rFonts w:ascii="Times New Roman" w:hAnsi="Times New Roman" w:cs="Times New Roman"/>
                <w:color w:val="000000"/>
                <w:sz w:val="21"/>
                <w:szCs w:val="21"/>
              </w:rPr>
              <w:br/>
            </w:r>
          </w:p>
          <w:p w14:paraId="4EF3620B" w14:textId="77777777" w:rsidR="00B74957" w:rsidRDefault="00B74957" w:rsidP="00B74957">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air pressure of not more than 16 mm H2O ≈ 157 Pa,</w:t>
            </w:r>
            <w:r>
              <w:rPr>
                <w:rFonts w:ascii="Times New Roman" w:hAnsi="Times New Roman" w:cs="Times New Roman"/>
                <w:color w:val="000000"/>
                <w:sz w:val="21"/>
                <w:szCs w:val="21"/>
              </w:rPr>
              <w:br/>
              <w:t xml:space="preserve"> </w:t>
            </w:r>
          </w:p>
          <w:p w14:paraId="6A05127D" w14:textId="77777777" w:rsidR="00B74957" w:rsidRDefault="00B74957" w:rsidP="00B74957">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overall sound pressure of not more than 58 dB(A) at 4 800 RPM (revolutions per minute), and</w:t>
            </w:r>
            <w:r>
              <w:rPr>
                <w:rFonts w:ascii="Times New Roman" w:hAnsi="Times New Roman" w:cs="Times New Roman"/>
                <w:color w:val="000000"/>
                <w:sz w:val="21"/>
                <w:szCs w:val="21"/>
              </w:rPr>
              <w:br/>
            </w:r>
          </w:p>
          <w:p w14:paraId="5FA34516"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FIN (Fan Interconnect Network) interface for communication with the heating and air-conditioning control unit used in car seat ventilation systems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9E4A9D" w14:textId="16AAFCF3"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1B851DB0" w14:textId="77777777" w:rsidTr="29B28D8B">
        <w:trPr>
          <w:trHeight w:val="1124"/>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110E3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8414 80 22 20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5C6B5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06336C" w14:textId="77777777" w:rsidR="0034712E" w:rsidRDefault="0034712E" w:rsidP="004D651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w:t>
            </w:r>
          </w:p>
          <w:p w14:paraId="60DBC1D6" w14:textId="0E1C6974" w:rsidR="004D6517" w:rsidRDefault="004D6517" w:rsidP="004D651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Air membrane compressor with:   </w:t>
            </w:r>
          </w:p>
          <w:p w14:paraId="69A80AE7" w14:textId="77777777" w:rsidR="004D6517" w:rsidRDefault="004D6517" w:rsidP="004D6517">
            <w:pPr>
              <w:numPr>
                <w:ilvl w:val="0"/>
                <w:numId w:val="3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flow of 4.5 l / min or more, but not more than 7 l / min, </w:t>
            </w:r>
            <w:r>
              <w:rPr>
                <w:rFonts w:ascii="Times New Roman" w:hAnsi="Times New Roman" w:cs="Times New Roman"/>
                <w:color w:val="000000"/>
                <w:sz w:val="21"/>
                <w:szCs w:val="21"/>
              </w:rPr>
              <w:br/>
            </w:r>
          </w:p>
          <w:p w14:paraId="6EB729CA" w14:textId="77777777" w:rsidR="004D6517" w:rsidRDefault="004D6517" w:rsidP="004D6517">
            <w:pPr>
              <w:numPr>
                <w:ilvl w:val="0"/>
                <w:numId w:val="3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power input of not more than 8.1 W, and </w:t>
            </w:r>
            <w:r>
              <w:rPr>
                <w:rFonts w:ascii="Times New Roman" w:hAnsi="Times New Roman" w:cs="Times New Roman"/>
                <w:color w:val="000000"/>
                <w:sz w:val="21"/>
                <w:szCs w:val="21"/>
              </w:rPr>
              <w:br/>
            </w:r>
          </w:p>
          <w:p w14:paraId="03CB1D7A" w14:textId="77777777" w:rsidR="004D6517" w:rsidRDefault="004D6517" w:rsidP="004D6517">
            <w:pPr>
              <w:numPr>
                <w:ilvl w:val="0"/>
                <w:numId w:val="3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gauge pressure capacity not exceeding 400 hPa (0.4 bar) </w:t>
            </w:r>
            <w:r>
              <w:rPr>
                <w:rFonts w:ascii="Times New Roman" w:hAnsi="Times New Roman" w:cs="Times New Roman"/>
                <w:color w:val="000000"/>
                <w:sz w:val="21"/>
                <w:szCs w:val="21"/>
              </w:rPr>
              <w:br/>
            </w:r>
          </w:p>
          <w:p w14:paraId="6C514E4E" w14:textId="223684CC" w:rsidR="004D6517" w:rsidRDefault="004D6517" w:rsidP="004D651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production of motor vehicle seats</w:t>
            </w:r>
          </w:p>
          <w:p w14:paraId="644480CB" w14:textId="4A72837C" w:rsidR="0034712E" w:rsidRDefault="0034712E" w:rsidP="004D651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018FBEE2" w14:textId="7D637A21"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9A8D6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Air membrane compressor with:   </w:t>
            </w:r>
          </w:p>
          <w:p w14:paraId="7E2EEC06" w14:textId="77777777" w:rsidR="00B74957" w:rsidRDefault="00B74957" w:rsidP="00B74957">
            <w:pPr>
              <w:numPr>
                <w:ilvl w:val="0"/>
                <w:numId w:val="3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flow of 4.5 l / min or more, but not more than 7 l / min, </w:t>
            </w:r>
            <w:r>
              <w:rPr>
                <w:rFonts w:ascii="Times New Roman" w:hAnsi="Times New Roman" w:cs="Times New Roman"/>
                <w:color w:val="000000"/>
                <w:sz w:val="21"/>
                <w:szCs w:val="21"/>
              </w:rPr>
              <w:br/>
            </w:r>
          </w:p>
          <w:p w14:paraId="69219E72" w14:textId="77777777" w:rsidR="00B74957" w:rsidRDefault="00B74957" w:rsidP="00B74957">
            <w:pPr>
              <w:numPr>
                <w:ilvl w:val="0"/>
                <w:numId w:val="3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power input of not more than 8.1 W, and </w:t>
            </w:r>
            <w:r>
              <w:rPr>
                <w:rFonts w:ascii="Times New Roman" w:hAnsi="Times New Roman" w:cs="Times New Roman"/>
                <w:color w:val="000000"/>
                <w:sz w:val="21"/>
                <w:szCs w:val="21"/>
              </w:rPr>
              <w:br/>
            </w:r>
          </w:p>
          <w:p w14:paraId="49C85B19" w14:textId="77777777" w:rsidR="00B74957" w:rsidRDefault="00B74957" w:rsidP="00B74957">
            <w:pPr>
              <w:numPr>
                <w:ilvl w:val="0"/>
                <w:numId w:val="3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gauge pressure capacity not exceeding 400 hPa (0.4 bar) </w:t>
            </w:r>
            <w:r>
              <w:rPr>
                <w:rFonts w:ascii="Times New Roman" w:hAnsi="Times New Roman" w:cs="Times New Roman"/>
                <w:color w:val="000000"/>
                <w:sz w:val="21"/>
                <w:szCs w:val="21"/>
              </w:rPr>
              <w:br/>
            </w:r>
          </w:p>
          <w:p w14:paraId="265BA633"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production of motor vehicle seats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03BD62" w14:textId="5638B924"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0FE1CE2B" w14:textId="77777777" w:rsidTr="29B28D8B">
        <w:trPr>
          <w:trHeight w:val="1691"/>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D0AE8B"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8414 80 73 30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C500E2"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BFB7A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F4EABE"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Hermetic rotary compressors for Hydro-Fluoro-Carbon (HFC) refrigerants:  </w:t>
            </w:r>
          </w:p>
          <w:p w14:paraId="4BDE3E89" w14:textId="77777777" w:rsidR="00B74957" w:rsidRDefault="00B74957" w:rsidP="00B74957">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driven by 'on-off' single phase alternate current' (AC) or 'brushless direct current' (BLDC) variable speed motors,        </w:t>
            </w:r>
            <w:r>
              <w:rPr>
                <w:rFonts w:ascii="Times New Roman" w:hAnsi="Times New Roman" w:cs="Times New Roman"/>
                <w:color w:val="000000"/>
                <w:sz w:val="21"/>
                <w:szCs w:val="21"/>
              </w:rPr>
              <w:br/>
            </w:r>
          </w:p>
          <w:p w14:paraId="2811DA7F" w14:textId="77777777" w:rsidR="00B74957" w:rsidRDefault="00B74957" w:rsidP="00B74957">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nominal power rating of not more than 1.5 kW </w:t>
            </w:r>
            <w:r>
              <w:rPr>
                <w:rFonts w:ascii="Times New Roman" w:hAnsi="Times New Roman" w:cs="Times New Roman"/>
                <w:color w:val="000000"/>
                <w:sz w:val="21"/>
                <w:szCs w:val="21"/>
              </w:rPr>
              <w:br/>
            </w:r>
          </w:p>
          <w:p w14:paraId="4FF813F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production of household heat pump laundry tumble dryers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232F7D" w14:textId="426D35A9"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516ABD35" w14:textId="77777777" w:rsidTr="29B28D8B">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AEEF8E"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8414 80 80 90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2913AC"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E4755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Air membrane compressor with:</w:t>
            </w:r>
          </w:p>
          <w:p w14:paraId="27766BDD" w14:textId="77777777" w:rsidR="00B74957" w:rsidRDefault="00B74957" w:rsidP="00B74957">
            <w:pPr>
              <w:numPr>
                <w:ilvl w:val="0"/>
                <w:numId w:val="3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flow of 4.5 l / min or more, but not more than 7 l / min,  </w:t>
            </w:r>
            <w:r>
              <w:rPr>
                <w:rFonts w:ascii="Times New Roman" w:hAnsi="Times New Roman" w:cs="Times New Roman"/>
                <w:color w:val="000000"/>
                <w:sz w:val="21"/>
                <w:szCs w:val="21"/>
              </w:rPr>
              <w:br/>
            </w:r>
          </w:p>
          <w:p w14:paraId="0514CE49" w14:textId="77777777" w:rsidR="00B74957" w:rsidRDefault="00B74957" w:rsidP="00B74957">
            <w:pPr>
              <w:numPr>
                <w:ilvl w:val="0"/>
                <w:numId w:val="3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power input of not more than 8.1 W, and </w:t>
            </w:r>
            <w:r>
              <w:rPr>
                <w:rFonts w:ascii="Times New Roman" w:hAnsi="Times New Roman" w:cs="Times New Roman"/>
                <w:color w:val="000000"/>
                <w:sz w:val="21"/>
                <w:szCs w:val="21"/>
              </w:rPr>
              <w:br/>
            </w:r>
          </w:p>
          <w:p w14:paraId="0A3A8790" w14:textId="77777777" w:rsidR="00B74957" w:rsidRDefault="00B74957" w:rsidP="00B74957">
            <w:pPr>
              <w:numPr>
                <w:ilvl w:val="0"/>
                <w:numId w:val="3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gauge pressure capacity not exceeding 400 hPa (0.4 bar) </w:t>
            </w:r>
            <w:r>
              <w:rPr>
                <w:rFonts w:ascii="Times New Roman" w:hAnsi="Times New Roman" w:cs="Times New Roman"/>
                <w:color w:val="000000"/>
                <w:sz w:val="21"/>
                <w:szCs w:val="21"/>
              </w:rPr>
              <w:br/>
            </w:r>
          </w:p>
          <w:p w14:paraId="026F45E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kind used in the production of motor vehicle seats under this CN10 code. </w:t>
            </w:r>
          </w:p>
          <w:p w14:paraId="01D9774E"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C28A4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Air membrane compressor with:</w:t>
            </w:r>
          </w:p>
          <w:p w14:paraId="583FDDAB" w14:textId="77777777" w:rsidR="00B74957" w:rsidRDefault="00B74957" w:rsidP="00B74957">
            <w:pPr>
              <w:numPr>
                <w:ilvl w:val="0"/>
                <w:numId w:val="3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flow of 4.5 l / min or more, but not more than 7 l / min,  </w:t>
            </w:r>
            <w:r>
              <w:rPr>
                <w:rFonts w:ascii="Times New Roman" w:hAnsi="Times New Roman" w:cs="Times New Roman"/>
                <w:color w:val="000000"/>
                <w:sz w:val="21"/>
                <w:szCs w:val="21"/>
              </w:rPr>
              <w:br/>
            </w:r>
          </w:p>
          <w:p w14:paraId="2527C275" w14:textId="77777777" w:rsidR="00B74957" w:rsidRDefault="00B74957" w:rsidP="00B74957">
            <w:pPr>
              <w:numPr>
                <w:ilvl w:val="0"/>
                <w:numId w:val="3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power input of not more than 8.1 W, and </w:t>
            </w:r>
            <w:r>
              <w:rPr>
                <w:rFonts w:ascii="Times New Roman" w:hAnsi="Times New Roman" w:cs="Times New Roman"/>
                <w:color w:val="000000"/>
                <w:sz w:val="21"/>
                <w:szCs w:val="21"/>
              </w:rPr>
              <w:br/>
            </w:r>
          </w:p>
          <w:p w14:paraId="015BC1E6" w14:textId="77777777" w:rsidR="00B74957" w:rsidRDefault="00B74957" w:rsidP="00B74957">
            <w:pPr>
              <w:numPr>
                <w:ilvl w:val="0"/>
                <w:numId w:val="3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gauge pressure capacity not exceeding 400 hPa (0.4 bar) </w:t>
            </w:r>
            <w:r>
              <w:rPr>
                <w:rFonts w:ascii="Times New Roman" w:hAnsi="Times New Roman" w:cs="Times New Roman"/>
                <w:color w:val="000000"/>
                <w:sz w:val="21"/>
                <w:szCs w:val="21"/>
              </w:rPr>
              <w:br/>
            </w:r>
          </w:p>
          <w:p w14:paraId="382A3B4B"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production of motor vehicle seats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318291" w14:textId="75EF008D"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51E70F75" w14:textId="77777777" w:rsidTr="29B28D8B">
        <w:trPr>
          <w:trHeight w:val="1124"/>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E96D8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8414 90 00 20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1A99C5"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8A055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FBAE3B"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pistons, for incorporation into compressors of air conditioning machines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57B5D2" w14:textId="12862A8E"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5C4BD4E1" w14:textId="77777777" w:rsidTr="29B28D8B">
        <w:trPr>
          <w:trHeight w:val="183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48D10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8414 90 00 30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86AA25"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3A095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p w14:paraId="3E83FA8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301823"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Pressure-regulating system, for incorporation into compressors of air conditioning machines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1AEEE7" w14:textId="71E54AC1"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5F4BACE9"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32A815"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8414 90 00 40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67207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566D12"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A32993"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Drive part, for compressors of air conditioning machines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7EC4AC" w14:textId="1CAE8F0E"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57797402" w14:textId="77777777" w:rsidTr="29B28D8B">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EA6D64" w14:textId="2C1B3F9D"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8431 20 00 </w:t>
            </w:r>
            <w:r w:rsidR="00E24A4D">
              <w:rPr>
                <w:rFonts w:ascii="Times New Roman" w:hAnsi="Times New Roman" w:cs="Times New Roman"/>
                <w:color w:val="000000"/>
                <w:sz w:val="21"/>
                <w:szCs w:val="21"/>
              </w:rPr>
              <w:t>80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734595"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336E33" w14:textId="6CCF3585" w:rsidR="00E24A4D" w:rsidRDefault="00E24A4D"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suspensions only applies to :</w:t>
            </w:r>
          </w:p>
          <w:p w14:paraId="06991D51" w14:textId="3319B54C" w:rsidR="00E24A4D" w:rsidRDefault="00E24A4D"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Drive axle assembly containing differential, reduction gears, crown wheel, drive shafts, wheel hubs, brakes and mast mounting arms for use in the manufacture of vehicles in heading 8427</w:t>
            </w:r>
          </w:p>
          <w:p w14:paraId="71482083" w14:textId="598277E8" w:rsidR="00E24A4D" w:rsidRDefault="00E24A4D"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code.</w:t>
            </w:r>
          </w:p>
          <w:p w14:paraId="08413E13" w14:textId="108FA20A"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F7035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Drive axle assembly containing differential, reduction gears, crown wheel, drive shafts, wheel hubs, brakes and mast mounting arms for use in the manufacture of vehicles in heading 8427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471EE8" w14:textId="29FBE5B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6BB7BE10" w14:textId="77777777" w:rsidTr="29B28D8B">
        <w:trPr>
          <w:trHeight w:val="1124"/>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6466B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8431 20 00 40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C63DB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3AAC9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FCC4AC"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core, plastic tank radiator, with integral steel support structure and an open core square wave design of 9 fins per 2.54 cm of core length for use in the manufacture of vehicles of heading 8427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11D8D1" w14:textId="3C6C5CAB"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493ABB0B" w14:textId="77777777" w:rsidTr="29B28D8B">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035AA3"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8481 10 99 20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B8C53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72394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0B498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Electromagnetic pressure reducing valve:</w:t>
            </w:r>
          </w:p>
          <w:p w14:paraId="5E10B4DB" w14:textId="77777777" w:rsidR="00B74957" w:rsidRDefault="00B74957" w:rsidP="00B74957">
            <w:pPr>
              <w:numPr>
                <w:ilvl w:val="0"/>
                <w:numId w:val="3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plunger,</w:t>
            </w:r>
            <w:r>
              <w:rPr>
                <w:rFonts w:ascii="Times New Roman" w:hAnsi="Times New Roman" w:cs="Times New Roman"/>
                <w:color w:val="000000"/>
                <w:sz w:val="21"/>
                <w:szCs w:val="21"/>
              </w:rPr>
              <w:br/>
            </w:r>
          </w:p>
          <w:p w14:paraId="41F71637" w14:textId="77777777" w:rsidR="00B74957" w:rsidRDefault="00B74957" w:rsidP="00B74957">
            <w:pPr>
              <w:numPr>
                <w:ilvl w:val="0"/>
                <w:numId w:val="3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at least 275 mPa internal tightness,</w:t>
            </w:r>
            <w:r>
              <w:rPr>
                <w:rFonts w:ascii="Times New Roman" w:hAnsi="Times New Roman" w:cs="Times New Roman"/>
                <w:color w:val="000000"/>
                <w:sz w:val="21"/>
                <w:szCs w:val="21"/>
              </w:rPr>
              <w:br/>
            </w:r>
          </w:p>
          <w:p w14:paraId="3F1C21F5"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plastic connector with 2 silver or tin pins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4F9603" w14:textId="43F69678"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5280693C"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26798C"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8481 10 99 40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11E6EB"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D4B756"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8A42B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Pressure reducing valves in a brass case with:</w:t>
            </w:r>
          </w:p>
          <w:p w14:paraId="2B2E7CF0" w14:textId="77777777" w:rsidR="00B74957" w:rsidRDefault="00B74957" w:rsidP="00B74957">
            <w:pPr>
              <w:numPr>
                <w:ilvl w:val="0"/>
                <w:numId w:val="3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not more than 30 mm (± 1 mm), </w:t>
            </w:r>
            <w:r>
              <w:rPr>
                <w:rFonts w:ascii="Times New Roman" w:hAnsi="Times New Roman" w:cs="Times New Roman"/>
                <w:color w:val="000000"/>
                <w:sz w:val="21"/>
                <w:szCs w:val="21"/>
              </w:rPr>
              <w:br/>
            </w:r>
          </w:p>
          <w:p w14:paraId="317BD2D6" w14:textId="77777777" w:rsidR="00B74957" w:rsidRDefault="00B74957" w:rsidP="00B74957">
            <w:pPr>
              <w:numPr>
                <w:ilvl w:val="0"/>
                <w:numId w:val="3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not more than 18 mm (± 1 mm)</w:t>
            </w:r>
            <w:r>
              <w:rPr>
                <w:rFonts w:ascii="Times New Roman" w:hAnsi="Times New Roman" w:cs="Times New Roman"/>
                <w:color w:val="000000"/>
                <w:sz w:val="21"/>
                <w:szCs w:val="21"/>
              </w:rPr>
              <w:br/>
            </w:r>
          </w:p>
          <w:p w14:paraId="765438CD" w14:textId="77777777" w:rsidR="00B74957" w:rsidRDefault="00B74957" w:rsidP="00B74957">
            <w:pPr>
              <w:numPr>
                <w:ilvl w:val="0"/>
                <w:numId w:val="3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incorporation in fuel delivery modules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14013E" w14:textId="5C821868"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557E8D03" w14:textId="77777777" w:rsidTr="29B28D8B">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52081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8481 30 91 91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0D971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6A892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1B71CE"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Steel check (non-return) valves with:  </w:t>
            </w:r>
          </w:p>
          <w:p w14:paraId="16E9DC3B" w14:textId="77777777" w:rsidR="00B74957" w:rsidRDefault="00B74957" w:rsidP="00B74957">
            <w:pPr>
              <w:numPr>
                <w:ilvl w:val="0"/>
                <w:numId w:val="3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opening pressure of not more than 800 kPa,   </w:t>
            </w:r>
            <w:r>
              <w:rPr>
                <w:rFonts w:ascii="Times New Roman" w:hAnsi="Times New Roman" w:cs="Times New Roman"/>
                <w:color w:val="000000"/>
                <w:sz w:val="21"/>
                <w:szCs w:val="21"/>
              </w:rPr>
              <w:br/>
            </w:r>
          </w:p>
          <w:p w14:paraId="24B2889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external diameter not more than 37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2EFBCB" w14:textId="47A3D8D3"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279B1B76"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F48613" w14:textId="77777777" w:rsidR="00B74957" w:rsidRDefault="00B74957" w:rsidP="00B74957">
            <w:pPr>
              <w:spacing w:line="244" w:lineRule="auto"/>
            </w:pPr>
            <w:r>
              <w:rPr>
                <w:rFonts w:ascii="Times New Roman" w:hAnsi="Times New Roman" w:cs="Times New Roman"/>
                <w:sz w:val="21"/>
                <w:szCs w:val="21"/>
              </w:rPr>
              <w:t>8481 30 99 30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C88CE0" w14:textId="77777777" w:rsidR="00B74957" w:rsidRDefault="00B74957" w:rsidP="00B74957">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D13E87" w14:textId="77777777" w:rsidR="00B74957" w:rsidRDefault="00B74957" w:rsidP="00B74957">
            <w:pPr>
              <w:spacing w:line="244" w:lineRule="auto"/>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r>
              <w:rPr>
                <w:rFonts w:ascii="Times New Roman" w:hAnsi="Times New Roman" w:cs="Times New Roman"/>
                <w:sz w:val="21"/>
                <w:szCs w:val="21"/>
              </w:rPr>
              <w:br/>
            </w:r>
            <w:r>
              <w:rPr>
                <w:rFonts w:ascii="Times New Roman" w:hAnsi="Times New Roman" w:cs="Times New Roman"/>
                <w:sz w:val="21"/>
                <w:szCs w:val="21"/>
              </w:rPr>
              <w:b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5869A8" w14:textId="77777777" w:rsidR="00B74957" w:rsidRDefault="00B74957" w:rsidP="00B74957">
            <w:pPr>
              <w:spacing w:line="244" w:lineRule="auto"/>
              <w:rPr>
                <w:rFonts w:ascii="Times New Roman" w:hAnsi="Times New Roman" w:cs="Times New Roman"/>
                <w:sz w:val="21"/>
                <w:szCs w:val="21"/>
              </w:rPr>
            </w:pPr>
            <w:r>
              <w:rPr>
                <w:rFonts w:ascii="Times New Roman" w:hAnsi="Times New Roman" w:cs="Times New Roman"/>
                <w:sz w:val="21"/>
                <w:szCs w:val="21"/>
              </w:rPr>
              <w:t>Brake booster check valve assembly containing at least:</w:t>
            </w:r>
          </w:p>
          <w:p w14:paraId="6DDA16BD" w14:textId="77777777" w:rsidR="00B74957" w:rsidRDefault="00B74957" w:rsidP="00B74957">
            <w:pPr>
              <w:numPr>
                <w:ilvl w:val="0"/>
                <w:numId w:val="344"/>
              </w:numPr>
              <w:spacing w:line="244" w:lineRule="auto"/>
              <w:rPr>
                <w:rFonts w:ascii="Times New Roman" w:hAnsi="Times New Roman" w:cs="Times New Roman"/>
                <w:sz w:val="21"/>
                <w:szCs w:val="21"/>
              </w:rPr>
            </w:pPr>
            <w:r>
              <w:rPr>
                <w:rFonts w:ascii="Times New Roman" w:hAnsi="Times New Roman" w:cs="Times New Roman"/>
                <w:sz w:val="21"/>
                <w:szCs w:val="21"/>
              </w:rPr>
              <w:t>three vulcanised rubber hoses,</w:t>
            </w:r>
            <w:r>
              <w:rPr>
                <w:rFonts w:ascii="Times New Roman" w:hAnsi="Times New Roman" w:cs="Times New Roman"/>
                <w:sz w:val="21"/>
                <w:szCs w:val="21"/>
              </w:rPr>
              <w:br/>
            </w:r>
          </w:p>
          <w:p w14:paraId="62A74027" w14:textId="77777777" w:rsidR="00B74957" w:rsidRDefault="00B74957" w:rsidP="00B74957">
            <w:pPr>
              <w:numPr>
                <w:ilvl w:val="0"/>
                <w:numId w:val="344"/>
              </w:numPr>
              <w:spacing w:line="244" w:lineRule="auto"/>
              <w:rPr>
                <w:rFonts w:ascii="Times New Roman" w:hAnsi="Times New Roman" w:cs="Times New Roman"/>
                <w:sz w:val="21"/>
                <w:szCs w:val="21"/>
              </w:rPr>
            </w:pPr>
            <w:r>
              <w:rPr>
                <w:rFonts w:ascii="Times New Roman" w:hAnsi="Times New Roman" w:cs="Times New Roman"/>
                <w:sz w:val="21"/>
                <w:szCs w:val="21"/>
              </w:rPr>
              <w:t>one membrane valve,</w:t>
            </w:r>
            <w:r>
              <w:rPr>
                <w:rFonts w:ascii="Times New Roman" w:hAnsi="Times New Roman" w:cs="Times New Roman"/>
                <w:sz w:val="21"/>
                <w:szCs w:val="21"/>
              </w:rPr>
              <w:br/>
            </w:r>
          </w:p>
          <w:p w14:paraId="4554FCCC" w14:textId="77777777" w:rsidR="00B74957" w:rsidRDefault="00B74957" w:rsidP="00B74957">
            <w:pPr>
              <w:numPr>
                <w:ilvl w:val="0"/>
                <w:numId w:val="344"/>
              </w:numPr>
              <w:spacing w:line="244" w:lineRule="auto"/>
              <w:rPr>
                <w:rFonts w:ascii="Times New Roman" w:hAnsi="Times New Roman" w:cs="Times New Roman"/>
                <w:sz w:val="21"/>
                <w:szCs w:val="21"/>
              </w:rPr>
            </w:pPr>
            <w:r>
              <w:rPr>
                <w:rFonts w:ascii="Times New Roman" w:hAnsi="Times New Roman" w:cs="Times New Roman"/>
                <w:sz w:val="21"/>
                <w:szCs w:val="21"/>
              </w:rPr>
              <w:t>two metal clamps,</w:t>
            </w:r>
            <w:r>
              <w:rPr>
                <w:rFonts w:ascii="Times New Roman" w:hAnsi="Times New Roman" w:cs="Times New Roman"/>
                <w:sz w:val="21"/>
                <w:szCs w:val="21"/>
              </w:rPr>
              <w:br/>
            </w:r>
          </w:p>
          <w:p w14:paraId="6872F5C6" w14:textId="77777777" w:rsidR="00B74957" w:rsidRDefault="00B74957" w:rsidP="00B74957">
            <w:pPr>
              <w:numPr>
                <w:ilvl w:val="0"/>
                <w:numId w:val="344"/>
              </w:numPr>
              <w:spacing w:line="244" w:lineRule="auto"/>
              <w:rPr>
                <w:rFonts w:ascii="Times New Roman" w:hAnsi="Times New Roman" w:cs="Times New Roman"/>
                <w:sz w:val="21"/>
                <w:szCs w:val="21"/>
              </w:rPr>
            </w:pPr>
            <w:r>
              <w:rPr>
                <w:rFonts w:ascii="Times New Roman" w:hAnsi="Times New Roman" w:cs="Times New Roman"/>
                <w:sz w:val="21"/>
                <w:szCs w:val="21"/>
              </w:rPr>
              <w:t>one metal holder,</w:t>
            </w:r>
            <w:r>
              <w:rPr>
                <w:rFonts w:ascii="Times New Roman" w:hAnsi="Times New Roman" w:cs="Times New Roman"/>
                <w:sz w:val="21"/>
                <w:szCs w:val="21"/>
              </w:rPr>
              <w:br/>
            </w:r>
          </w:p>
          <w:p w14:paraId="1D4B9AB4" w14:textId="77777777" w:rsidR="00B74957" w:rsidRDefault="00B74957" w:rsidP="00B74957">
            <w:pPr>
              <w:numPr>
                <w:ilvl w:val="0"/>
                <w:numId w:val="344"/>
              </w:numPr>
              <w:spacing w:line="244" w:lineRule="auto"/>
              <w:rPr>
                <w:rFonts w:ascii="Times New Roman" w:hAnsi="Times New Roman" w:cs="Times New Roman"/>
                <w:sz w:val="21"/>
                <w:szCs w:val="21"/>
              </w:rPr>
            </w:pPr>
            <w:r>
              <w:rPr>
                <w:rFonts w:ascii="Times New Roman" w:hAnsi="Times New Roman" w:cs="Times New Roman"/>
                <w:sz w:val="21"/>
                <w:szCs w:val="21"/>
              </w:rPr>
              <w:t>whether or not connecting metal pipe</w:t>
            </w:r>
            <w:r>
              <w:rPr>
                <w:rFonts w:ascii="Times New Roman" w:hAnsi="Times New Roman" w:cs="Times New Roman"/>
                <w:sz w:val="21"/>
                <w:szCs w:val="21"/>
              </w:rPr>
              <w:br/>
            </w:r>
          </w:p>
          <w:p w14:paraId="787AA2D6" w14:textId="77777777" w:rsidR="00B74957" w:rsidRDefault="00B74957" w:rsidP="00B74957">
            <w:pPr>
              <w:numPr>
                <w:ilvl w:val="0"/>
                <w:numId w:val="343"/>
              </w:numPr>
              <w:spacing w:line="244" w:lineRule="auto"/>
            </w:pPr>
            <w:r>
              <w:rPr>
                <w:rFonts w:ascii="Times New Roman" w:hAnsi="Times New Roman" w:cs="Times New Roman"/>
                <w:sz w:val="21"/>
                <w:szCs w:val="21"/>
              </w:rPr>
              <w:t>for use in the manufacture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C5D578" w14:textId="7108F0E4"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4CB2517B"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79408F" w14:textId="77777777" w:rsidR="00B74957" w:rsidRDefault="00B74957" w:rsidP="00B74957">
            <w:pPr>
              <w:spacing w:line="244" w:lineRule="auto"/>
            </w:pPr>
            <w:r>
              <w:rPr>
                <w:rFonts w:ascii="Times New Roman" w:hAnsi="Times New Roman" w:cs="Times New Roman"/>
                <w:color w:val="000000"/>
                <w:sz w:val="21"/>
                <w:szCs w:val="21"/>
              </w:rPr>
              <w:t>8481 80 59 10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AE5463" w14:textId="77777777" w:rsidR="00B74957" w:rsidRDefault="00B74957" w:rsidP="00B74957">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E83AC6" w14:textId="77777777" w:rsidR="00B74957" w:rsidRDefault="00B74957" w:rsidP="00B74957">
            <w:pPr>
              <w:spacing w:line="244" w:lineRule="auto"/>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238B7C" w14:textId="77777777" w:rsidR="00B74957" w:rsidRDefault="00B74957" w:rsidP="00B74957">
            <w:pPr>
              <w:spacing w:line="244" w:lineRule="auto"/>
            </w:pPr>
            <w:r>
              <w:rPr>
                <w:rFonts w:ascii="Times New Roman" w:hAnsi="Times New Roman" w:cs="Times New Roman"/>
                <w:color w:val="000000"/>
                <w:sz w:val="21"/>
                <w:szCs w:val="21"/>
              </w:rPr>
              <w:t>Air control valve, consisting of a stepping motor and a valve pintle, for the regulation of idle air flow in fuel injection engines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AAC772" w14:textId="65B888CA"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16C188C1"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ECB93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8481 80 59 20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898103"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2745CE"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ADB105"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Pressure regulating valve for incorporation into compressors of motor vehicle air condition units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6D0E11" w14:textId="737EDD8C"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398773C4"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A8213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8481 80 59 30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0F114C"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17740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1EFEBF" w14:textId="73CD233D" w:rsidR="00B74957" w:rsidRDefault="00A80738" w:rsidP="00A80738">
            <w:pPr>
              <w:spacing w:line="244" w:lineRule="auto"/>
              <w:rPr>
                <w:rFonts w:ascii="Times New Roman" w:hAnsi="Times New Roman" w:cs="Times New Roman"/>
                <w:color w:val="000000"/>
                <w:sz w:val="21"/>
                <w:szCs w:val="21"/>
              </w:rPr>
            </w:pPr>
            <w:r w:rsidRPr="00A80738">
              <w:rPr>
                <w:rFonts w:ascii="Times New Roman" w:hAnsi="Times New Roman" w:cs="Times New Roman"/>
                <w:color w:val="000000"/>
                <w:sz w:val="21"/>
                <w:szCs w:val="21"/>
              </w:rPr>
              <w:br/>
              <w:t>Two-way flow control valve with housing, with:</w:t>
            </w:r>
            <w:r w:rsidRPr="00A80738">
              <w:rPr>
                <w:rFonts w:ascii="Times New Roman" w:hAnsi="Times New Roman" w:cs="Times New Roman"/>
                <w:color w:val="000000"/>
                <w:sz w:val="21"/>
                <w:szCs w:val="21"/>
              </w:rPr>
              <w:br/>
              <w:t>- at least 5, but not more than 10 outlet holes with at least 0.09 mm, but not more than 0.2 mm diameter,</w:t>
            </w:r>
            <w:r w:rsidRPr="00A80738">
              <w:rPr>
                <w:rFonts w:ascii="Times New Roman" w:hAnsi="Times New Roman" w:cs="Times New Roman"/>
                <w:color w:val="000000"/>
                <w:sz w:val="21"/>
                <w:szCs w:val="21"/>
              </w:rPr>
              <w:br/>
              <w:t>- at least 550 cm3/minute, but not more than </w:t>
            </w:r>
            <w:hyperlink r:id="rId12" w:history="1">
              <w:r w:rsidRPr="00A80738">
                <w:rPr>
                  <w:rStyle w:val="Hyperlink"/>
                  <w:rFonts w:ascii="Times New Roman" w:hAnsi="Times New Roman" w:cs="Times New Roman"/>
                  <w:sz w:val="21"/>
                  <w:szCs w:val="21"/>
                </w:rPr>
                <w:t>2000</w:t>
              </w:r>
            </w:hyperlink>
            <w:r w:rsidRPr="00A80738">
              <w:rPr>
                <w:rFonts w:ascii="Times New Roman" w:hAnsi="Times New Roman" w:cs="Times New Roman"/>
                <w:color w:val="000000"/>
                <w:sz w:val="21"/>
                <w:szCs w:val="21"/>
              </w:rPr>
              <w:t> cm3/minute flow rate,</w:t>
            </w:r>
            <w:r w:rsidRPr="00A80738">
              <w:rPr>
                <w:rFonts w:ascii="Times New Roman" w:hAnsi="Times New Roman" w:cs="Times New Roman"/>
                <w:color w:val="000000"/>
                <w:sz w:val="21"/>
                <w:szCs w:val="21"/>
              </w:rPr>
              <w:br/>
              <w:t xml:space="preserve">- at least 19, but not more than 300 MPa operating pressur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1FC9A5" w14:textId="3B70F6F1"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0CA63F6C" w14:textId="77777777" w:rsidTr="29B28D8B">
        <w:trPr>
          <w:trHeight w:val="699"/>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71023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8481 80 59 40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6ED3EB"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C4B35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20E9B3"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Flow-control valve:</w:t>
            </w:r>
          </w:p>
          <w:p w14:paraId="1EB22A62" w14:textId="77777777" w:rsidR="00B74957" w:rsidRDefault="00B74957" w:rsidP="00B74957">
            <w:pPr>
              <w:numPr>
                <w:ilvl w:val="0"/>
                <w:numId w:val="3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steel, </w:t>
            </w:r>
            <w:r>
              <w:rPr>
                <w:rFonts w:ascii="Times New Roman" w:hAnsi="Times New Roman" w:cs="Times New Roman"/>
                <w:color w:val="000000"/>
                <w:sz w:val="21"/>
                <w:szCs w:val="21"/>
              </w:rPr>
              <w:br/>
            </w:r>
          </w:p>
          <w:p w14:paraId="3410A77A" w14:textId="77777777" w:rsidR="00B74957" w:rsidRDefault="00B74957" w:rsidP="00B74957">
            <w:pPr>
              <w:numPr>
                <w:ilvl w:val="0"/>
                <w:numId w:val="3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outlet hole with a diameter of at least 0.05 mm or more, but not more than 0.5 mm,</w:t>
            </w:r>
            <w:r>
              <w:rPr>
                <w:rFonts w:ascii="Times New Roman" w:hAnsi="Times New Roman" w:cs="Times New Roman"/>
                <w:color w:val="000000"/>
                <w:sz w:val="21"/>
                <w:szCs w:val="21"/>
              </w:rPr>
              <w:br/>
            </w:r>
          </w:p>
          <w:p w14:paraId="7DF5BDCC" w14:textId="77777777" w:rsidR="00B74957" w:rsidRDefault="00B74957" w:rsidP="00B74957">
            <w:pPr>
              <w:numPr>
                <w:ilvl w:val="0"/>
                <w:numId w:val="3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inlet hole with a diameter of at least 0.1 mm, but not more than 1.3 mm,</w:t>
            </w:r>
            <w:r>
              <w:rPr>
                <w:rFonts w:ascii="Times New Roman" w:hAnsi="Times New Roman" w:cs="Times New Roman"/>
                <w:color w:val="000000"/>
                <w:sz w:val="21"/>
                <w:szCs w:val="21"/>
              </w:rPr>
              <w:br/>
            </w:r>
          </w:p>
          <w:p w14:paraId="577F2A14" w14:textId="77777777" w:rsidR="00B74957" w:rsidRDefault="00B74957" w:rsidP="00B74957">
            <w:pPr>
              <w:numPr>
                <w:ilvl w:val="0"/>
                <w:numId w:val="3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chromium nitride coating,  </w:t>
            </w:r>
            <w:r>
              <w:rPr>
                <w:rFonts w:ascii="Times New Roman" w:hAnsi="Times New Roman" w:cs="Times New Roman"/>
                <w:color w:val="000000"/>
                <w:sz w:val="21"/>
                <w:szCs w:val="21"/>
              </w:rPr>
              <w:br/>
            </w:r>
          </w:p>
          <w:p w14:paraId="447E1B8E" w14:textId="77777777" w:rsidR="00B74957" w:rsidRDefault="00B74957" w:rsidP="00B74957">
            <w:pPr>
              <w:numPr>
                <w:ilvl w:val="0"/>
                <w:numId w:val="3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surface roughness of Rp 0.4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F3EBB5" w14:textId="59B3E7F5"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78531FF2" w14:textId="77777777" w:rsidTr="29B28D8B">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DBBC5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8481 80 59 50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D558F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C2727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AD1EC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Electromagnetic valve for quantity control with:</w:t>
            </w:r>
          </w:p>
          <w:p w14:paraId="0583C92A" w14:textId="77777777" w:rsidR="00B74957" w:rsidRDefault="00B74957" w:rsidP="00B74957">
            <w:pPr>
              <w:numPr>
                <w:ilvl w:val="0"/>
                <w:numId w:val="3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plunger,  </w:t>
            </w:r>
            <w:r>
              <w:rPr>
                <w:rFonts w:ascii="Times New Roman" w:hAnsi="Times New Roman" w:cs="Times New Roman"/>
                <w:color w:val="000000"/>
                <w:sz w:val="21"/>
                <w:szCs w:val="21"/>
              </w:rPr>
              <w:br/>
            </w:r>
          </w:p>
          <w:p w14:paraId="2BC8FB31" w14:textId="77777777" w:rsidR="00B74957" w:rsidRDefault="00B74957" w:rsidP="00B74957">
            <w:pPr>
              <w:numPr>
                <w:ilvl w:val="0"/>
                <w:numId w:val="3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solenoid with a of coil resistance of at least 1.85 Ohm, but not more than 8.2 Ohm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5963B6" w14:textId="74816F4A"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56DC1771"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FD772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8481 80 59 60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D1174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766E76"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7867C8" w14:textId="77777777" w:rsidR="00B74957" w:rsidRDefault="00B74957" w:rsidP="00B74957">
            <w:pPr>
              <w:numPr>
                <w:ilvl w:val="0"/>
                <w:numId w:val="3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Electromagnetic valve for quantity control - with a solenoid with a coil resistance of at least 0.19 Ohm, but not more than 0.66 Ohm, and with an inductance of not more than 1 mH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321F01" w14:textId="5B7251EB"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76FC2FD4" w14:textId="77777777" w:rsidTr="29B28D8B">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7C3F16"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8481 80 69 60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8D248E"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C03533"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C5C8A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Four-way reversing valve for refrigerants, consisting of:</w:t>
            </w:r>
          </w:p>
          <w:p w14:paraId="40AFBAC9" w14:textId="77777777" w:rsidR="00B74957" w:rsidRDefault="00B74957" w:rsidP="00B74957">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solenoid pilot valve,    </w:t>
            </w:r>
            <w:r>
              <w:rPr>
                <w:rFonts w:ascii="Times New Roman" w:hAnsi="Times New Roman" w:cs="Times New Roman"/>
                <w:color w:val="000000"/>
                <w:sz w:val="21"/>
                <w:szCs w:val="21"/>
              </w:rPr>
              <w:br/>
            </w:r>
          </w:p>
          <w:p w14:paraId="309D7E46" w14:textId="77777777" w:rsidR="00B74957" w:rsidRDefault="00B74957" w:rsidP="00B74957">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brass valve body including valve slider and copper connections </w:t>
            </w:r>
            <w:r>
              <w:rPr>
                <w:rFonts w:ascii="Times New Roman" w:hAnsi="Times New Roman" w:cs="Times New Roman"/>
                <w:color w:val="000000"/>
                <w:sz w:val="21"/>
                <w:szCs w:val="21"/>
              </w:rPr>
              <w:br/>
            </w:r>
          </w:p>
          <w:p w14:paraId="25020153"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working pressure up to 4.5 MPa</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F981FA" w14:textId="3EC2593F"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64EDAA73" w14:textId="77777777" w:rsidTr="29B28D8B">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C3DA5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8481 80 73 20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9B2A7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B91DA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B36443"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Pressure- and flow-control valve controlled by external electromagnet:</w:t>
            </w:r>
          </w:p>
          <w:p w14:paraId="5F1A3AF3" w14:textId="77777777" w:rsidR="00B74957" w:rsidRDefault="00B74957" w:rsidP="00B74957">
            <w:pPr>
              <w:numPr>
                <w:ilvl w:val="0"/>
                <w:numId w:val="3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steel and/or steel alloy(s),  </w:t>
            </w:r>
            <w:r>
              <w:rPr>
                <w:rFonts w:ascii="Times New Roman" w:hAnsi="Times New Roman" w:cs="Times New Roman"/>
                <w:color w:val="000000"/>
                <w:sz w:val="21"/>
                <w:szCs w:val="21"/>
              </w:rPr>
              <w:br/>
              <w:t xml:space="preserve"> </w:t>
            </w:r>
          </w:p>
          <w:p w14:paraId="0C54699A" w14:textId="77777777" w:rsidR="00B74957" w:rsidRDefault="00B74957" w:rsidP="00B74957">
            <w:pPr>
              <w:numPr>
                <w:ilvl w:val="0"/>
                <w:numId w:val="3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without integrated circuit,   </w:t>
            </w:r>
            <w:r>
              <w:rPr>
                <w:rFonts w:ascii="Times New Roman" w:hAnsi="Times New Roman" w:cs="Times New Roman"/>
                <w:color w:val="000000"/>
                <w:sz w:val="21"/>
                <w:szCs w:val="21"/>
              </w:rPr>
              <w:br/>
            </w:r>
          </w:p>
          <w:p w14:paraId="1D63ECF3" w14:textId="77777777" w:rsidR="00B74957" w:rsidRDefault="00B74957" w:rsidP="00B74957">
            <w:pPr>
              <w:numPr>
                <w:ilvl w:val="0"/>
                <w:numId w:val="3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not more than 1 000 kPa operating pressure,  </w:t>
            </w:r>
            <w:r>
              <w:rPr>
                <w:rFonts w:ascii="Times New Roman" w:hAnsi="Times New Roman" w:cs="Times New Roman"/>
                <w:color w:val="000000"/>
                <w:sz w:val="21"/>
                <w:szCs w:val="21"/>
              </w:rPr>
              <w:br/>
            </w:r>
          </w:p>
          <w:p w14:paraId="1D85DC01" w14:textId="77777777" w:rsidR="00B74957" w:rsidRDefault="00B74957" w:rsidP="00B74957">
            <w:pPr>
              <w:numPr>
                <w:ilvl w:val="0"/>
                <w:numId w:val="3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flow quantity of not more than 5 l / min, </w:t>
            </w:r>
            <w:r>
              <w:rPr>
                <w:rFonts w:ascii="Times New Roman" w:hAnsi="Times New Roman" w:cs="Times New Roman"/>
                <w:color w:val="000000"/>
                <w:sz w:val="21"/>
                <w:szCs w:val="21"/>
              </w:rPr>
              <w:br/>
            </w:r>
          </w:p>
          <w:p w14:paraId="3355CEE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without an electromagnet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EF6B20" w14:textId="6C08C30A"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675F8857" w14:textId="77777777" w:rsidTr="29B28D8B">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B0F97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8481 80 79 30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5FDF9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127483"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0C7D6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Service Valve which suits for R410A or R32 gas while connecting indoor and outdoor units with: </w:t>
            </w:r>
          </w:p>
          <w:p w14:paraId="6A340B58" w14:textId="77777777" w:rsidR="00B74957" w:rsidRDefault="00B74957" w:rsidP="00B74957">
            <w:pPr>
              <w:numPr>
                <w:ilvl w:val="0"/>
                <w:numId w:val="3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withstanding pressure of the valve body of 6.3 MPa,</w:t>
            </w:r>
            <w:r>
              <w:rPr>
                <w:rFonts w:ascii="Times New Roman" w:hAnsi="Times New Roman" w:cs="Times New Roman"/>
                <w:color w:val="000000"/>
                <w:sz w:val="21"/>
                <w:szCs w:val="21"/>
              </w:rPr>
              <w:br/>
            </w:r>
          </w:p>
          <w:p w14:paraId="69A425E1" w14:textId="77777777" w:rsidR="00B74957" w:rsidRDefault="00B74957" w:rsidP="00B74957">
            <w:pPr>
              <w:numPr>
                <w:ilvl w:val="0"/>
                <w:numId w:val="3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leakage ratio of less than 1.6 g / a, </w:t>
            </w:r>
            <w:r>
              <w:rPr>
                <w:rFonts w:ascii="Times New Roman" w:hAnsi="Times New Roman" w:cs="Times New Roman"/>
                <w:color w:val="000000"/>
                <w:sz w:val="21"/>
                <w:szCs w:val="21"/>
              </w:rPr>
              <w:br/>
            </w:r>
          </w:p>
          <w:p w14:paraId="594E0CB1" w14:textId="77777777" w:rsidR="00B74957" w:rsidRDefault="00B74957" w:rsidP="00B74957">
            <w:pPr>
              <w:numPr>
                <w:ilvl w:val="0"/>
                <w:numId w:val="3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impurity ratio of less than 1.2 mg / PCS,</w:t>
            </w:r>
            <w:r>
              <w:rPr>
                <w:rFonts w:ascii="Times New Roman" w:hAnsi="Times New Roman" w:cs="Times New Roman"/>
                <w:color w:val="000000"/>
                <w:sz w:val="21"/>
                <w:szCs w:val="21"/>
              </w:rPr>
              <w:br/>
            </w:r>
          </w:p>
          <w:p w14:paraId="2249C7FB" w14:textId="77777777" w:rsidR="00B74957" w:rsidRDefault="00B74957" w:rsidP="00B74957">
            <w:pPr>
              <w:numPr>
                <w:ilvl w:val="0"/>
                <w:numId w:val="3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airtight pressure of the valve body of 4.2 MPa</w:t>
            </w:r>
            <w:r>
              <w:rPr>
                <w:rFonts w:ascii="Times New Roman" w:hAnsi="Times New Roman" w:cs="Times New Roman"/>
                <w:color w:val="000000"/>
                <w:sz w:val="21"/>
                <w:szCs w:val="21"/>
              </w:rPr>
              <w:br/>
            </w:r>
          </w:p>
          <w:p w14:paraId="0389AE52" w14:textId="77777777" w:rsidR="00B74957" w:rsidRDefault="00B74957" w:rsidP="00B74957">
            <w:pPr>
              <w:numPr>
                <w:ilvl w:val="0"/>
                <w:numId w:val="3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air conditioners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F133DD" w14:textId="5C6B5559"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145A9061" w14:textId="77777777" w:rsidTr="29B28D8B">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FE506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8481 80 99 30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5EDD8C"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66402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B8724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Service Valve which suits for R410A or R32 gas while connecting indoor and outdoor units with:  </w:t>
            </w:r>
          </w:p>
          <w:p w14:paraId="03052AFF" w14:textId="77777777" w:rsidR="00B74957" w:rsidRDefault="00B74957" w:rsidP="00B74957">
            <w:pPr>
              <w:numPr>
                <w:ilvl w:val="0"/>
                <w:numId w:val="3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withstanding pressure of the valve body of 6.3 MPa,</w:t>
            </w:r>
            <w:r>
              <w:rPr>
                <w:rFonts w:ascii="Times New Roman" w:hAnsi="Times New Roman" w:cs="Times New Roman"/>
                <w:color w:val="000000"/>
                <w:sz w:val="21"/>
                <w:szCs w:val="21"/>
              </w:rPr>
              <w:br/>
            </w:r>
          </w:p>
          <w:p w14:paraId="784F2F42" w14:textId="77777777" w:rsidR="00B74957" w:rsidRDefault="00B74957" w:rsidP="00B74957">
            <w:pPr>
              <w:numPr>
                <w:ilvl w:val="0"/>
                <w:numId w:val="3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leakage ratio of less than 1.6 g / a,  </w:t>
            </w:r>
            <w:r>
              <w:rPr>
                <w:rFonts w:ascii="Times New Roman" w:hAnsi="Times New Roman" w:cs="Times New Roman"/>
                <w:color w:val="000000"/>
                <w:sz w:val="21"/>
                <w:szCs w:val="21"/>
              </w:rPr>
              <w:br/>
            </w:r>
          </w:p>
          <w:p w14:paraId="10D4E0C8" w14:textId="77777777" w:rsidR="00B74957" w:rsidRDefault="00B74957" w:rsidP="00B74957">
            <w:pPr>
              <w:numPr>
                <w:ilvl w:val="0"/>
                <w:numId w:val="3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impurity ratio of less than 1.2 mg / PCS,</w:t>
            </w:r>
            <w:r>
              <w:rPr>
                <w:rFonts w:ascii="Times New Roman" w:hAnsi="Times New Roman" w:cs="Times New Roman"/>
                <w:color w:val="000000"/>
                <w:sz w:val="21"/>
                <w:szCs w:val="21"/>
              </w:rPr>
              <w:br/>
            </w:r>
          </w:p>
          <w:p w14:paraId="51C00F21" w14:textId="77777777" w:rsidR="00B74957" w:rsidRDefault="00B74957" w:rsidP="00B74957">
            <w:pPr>
              <w:numPr>
                <w:ilvl w:val="0"/>
                <w:numId w:val="3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airtight pressure of the valve body of 4.2 MPa</w:t>
            </w:r>
            <w:r>
              <w:rPr>
                <w:rFonts w:ascii="Times New Roman" w:hAnsi="Times New Roman" w:cs="Times New Roman"/>
                <w:color w:val="000000"/>
                <w:sz w:val="21"/>
                <w:szCs w:val="21"/>
              </w:rPr>
              <w:br/>
            </w:r>
          </w:p>
          <w:p w14:paraId="501140D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air conditioners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F1B932" w14:textId="1444028A"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77E2DE91" w14:textId="77777777" w:rsidTr="29B28D8B">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618B36"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8481 80 99 70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269CB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57DDE5"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E86ED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Pressure- and flow-control valve controlled by external electromagnet:  </w:t>
            </w:r>
          </w:p>
          <w:p w14:paraId="62F1D180" w14:textId="77777777" w:rsidR="00B74957" w:rsidRDefault="00B74957" w:rsidP="00B74957">
            <w:pPr>
              <w:numPr>
                <w:ilvl w:val="0"/>
                <w:numId w:val="3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made of steel and/or steel alloy(s),</w:t>
            </w:r>
            <w:r>
              <w:rPr>
                <w:rFonts w:ascii="Times New Roman" w:hAnsi="Times New Roman" w:cs="Times New Roman"/>
                <w:color w:val="000000"/>
                <w:sz w:val="21"/>
                <w:szCs w:val="21"/>
              </w:rPr>
              <w:br/>
            </w:r>
          </w:p>
          <w:p w14:paraId="71FF04B2" w14:textId="77777777" w:rsidR="00B74957" w:rsidRDefault="00B74957" w:rsidP="00B74957">
            <w:pPr>
              <w:numPr>
                <w:ilvl w:val="0"/>
                <w:numId w:val="3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without integrated circuit, </w:t>
            </w:r>
            <w:r>
              <w:rPr>
                <w:rFonts w:ascii="Times New Roman" w:hAnsi="Times New Roman" w:cs="Times New Roman"/>
                <w:color w:val="000000"/>
                <w:sz w:val="21"/>
                <w:szCs w:val="21"/>
              </w:rPr>
              <w:br/>
            </w:r>
          </w:p>
          <w:p w14:paraId="5F6421C4" w14:textId="77777777" w:rsidR="00B74957" w:rsidRDefault="00B74957" w:rsidP="00B74957">
            <w:pPr>
              <w:numPr>
                <w:ilvl w:val="0"/>
                <w:numId w:val="3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not more than 1 000 kPa operating pressure, </w:t>
            </w:r>
            <w:r>
              <w:rPr>
                <w:rFonts w:ascii="Times New Roman" w:hAnsi="Times New Roman" w:cs="Times New Roman"/>
                <w:color w:val="000000"/>
                <w:sz w:val="21"/>
                <w:szCs w:val="21"/>
              </w:rPr>
              <w:br/>
            </w:r>
          </w:p>
          <w:p w14:paraId="1F7034D8" w14:textId="77777777" w:rsidR="00B74957" w:rsidRDefault="00B74957" w:rsidP="00B74957">
            <w:pPr>
              <w:numPr>
                <w:ilvl w:val="0"/>
                <w:numId w:val="3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flow quantity of not more than 5 l / min, </w:t>
            </w:r>
            <w:r>
              <w:rPr>
                <w:rFonts w:ascii="Times New Roman" w:hAnsi="Times New Roman" w:cs="Times New Roman"/>
                <w:color w:val="000000"/>
                <w:sz w:val="21"/>
                <w:szCs w:val="21"/>
              </w:rPr>
              <w:br/>
            </w:r>
          </w:p>
          <w:p w14:paraId="2EA817B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without an electromagnet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A37C44" w14:textId="0B8C332E"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44ADE4DD" w14:textId="77777777" w:rsidTr="29B28D8B">
        <w:trPr>
          <w:trHeight w:val="841"/>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8164C6"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8481 90 00 40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03EE4C"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9C8CE"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F94F9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Valve armature:   </w:t>
            </w:r>
          </w:p>
          <w:p w14:paraId="796F3C01" w14:textId="77777777" w:rsidR="00B74957" w:rsidRDefault="00B74957" w:rsidP="00B74957">
            <w:pPr>
              <w:numPr>
                <w:ilvl w:val="0"/>
                <w:numId w:val="3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the opening and closing of the flow of fuel,  </w:t>
            </w:r>
            <w:r>
              <w:rPr>
                <w:rFonts w:ascii="Times New Roman" w:hAnsi="Times New Roman" w:cs="Times New Roman"/>
                <w:color w:val="000000"/>
                <w:sz w:val="21"/>
                <w:szCs w:val="21"/>
              </w:rPr>
              <w:br/>
            </w:r>
          </w:p>
          <w:p w14:paraId="3B5DDEC9" w14:textId="77777777" w:rsidR="00B74957" w:rsidRDefault="00B74957" w:rsidP="00B74957">
            <w:pPr>
              <w:numPr>
                <w:ilvl w:val="0"/>
                <w:numId w:val="3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consisting of a shaft and a blade, </w:t>
            </w:r>
            <w:r>
              <w:rPr>
                <w:rFonts w:ascii="Times New Roman" w:hAnsi="Times New Roman" w:cs="Times New Roman"/>
                <w:color w:val="000000"/>
                <w:sz w:val="21"/>
                <w:szCs w:val="21"/>
              </w:rPr>
              <w:br/>
            </w:r>
          </w:p>
          <w:p w14:paraId="1B389891" w14:textId="77777777" w:rsidR="00B74957" w:rsidRDefault="00B74957" w:rsidP="00B74957">
            <w:pPr>
              <w:numPr>
                <w:ilvl w:val="0"/>
                <w:numId w:val="3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8 holes on the blade, </w:t>
            </w:r>
            <w:r>
              <w:rPr>
                <w:rFonts w:ascii="Times New Roman" w:hAnsi="Times New Roman" w:cs="Times New Roman"/>
                <w:color w:val="000000"/>
                <w:sz w:val="21"/>
                <w:szCs w:val="21"/>
              </w:rPr>
              <w:br/>
            </w:r>
          </w:p>
          <w:p w14:paraId="6541BA75" w14:textId="77777777" w:rsidR="00B74957" w:rsidRDefault="00B74957" w:rsidP="00B74957">
            <w:pPr>
              <w:numPr>
                <w:ilvl w:val="0"/>
                <w:numId w:val="3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metal and/or metal alloy(s)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9AF4CB" w14:textId="77697E08"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44576C14" w14:textId="77777777" w:rsidTr="29B28D8B">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31D94F" w14:textId="77777777" w:rsidR="00B74957" w:rsidRDefault="00B74957" w:rsidP="00B74957">
            <w:pPr>
              <w:spacing w:line="244" w:lineRule="auto"/>
            </w:pPr>
            <w:r>
              <w:rPr>
                <w:rFonts w:ascii="Times New Roman" w:hAnsi="Times New Roman" w:cs="Times New Roman"/>
                <w:sz w:val="21"/>
                <w:szCs w:val="21"/>
              </w:rPr>
              <w:t>8481 90 00 50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6AA289" w14:textId="77777777" w:rsidR="00B74957" w:rsidRDefault="00B74957" w:rsidP="00B74957">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EA3EC1" w14:textId="77777777" w:rsidR="00B74957" w:rsidRDefault="00B74957" w:rsidP="00B74957">
            <w:pPr>
              <w:spacing w:line="244" w:lineRule="auto"/>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765BEA" w14:textId="77777777" w:rsidR="00B74957" w:rsidRDefault="00B74957" w:rsidP="00B74957">
            <w:pPr>
              <w:spacing w:line="244" w:lineRule="auto"/>
              <w:rPr>
                <w:rFonts w:ascii="Times New Roman" w:hAnsi="Times New Roman" w:cs="Times New Roman"/>
                <w:sz w:val="21"/>
                <w:szCs w:val="21"/>
              </w:rPr>
            </w:pPr>
            <w:r>
              <w:rPr>
                <w:rFonts w:ascii="Times New Roman" w:hAnsi="Times New Roman" w:cs="Times New Roman"/>
                <w:sz w:val="21"/>
                <w:szCs w:val="21"/>
              </w:rPr>
              <w:t>Silicone or plastic keyboards, comprising:</w:t>
            </w:r>
          </w:p>
          <w:p w14:paraId="32B0E5C4" w14:textId="77777777" w:rsidR="00B74957" w:rsidRDefault="00B74957" w:rsidP="00B74957">
            <w:pPr>
              <w:numPr>
                <w:ilvl w:val="0"/>
                <w:numId w:val="354"/>
              </w:numPr>
              <w:spacing w:line="244" w:lineRule="auto"/>
              <w:rPr>
                <w:rFonts w:ascii="Times New Roman" w:hAnsi="Times New Roman" w:cs="Times New Roman"/>
                <w:sz w:val="21"/>
                <w:szCs w:val="21"/>
              </w:rPr>
            </w:pPr>
            <w:r>
              <w:rPr>
                <w:rFonts w:ascii="Times New Roman" w:hAnsi="Times New Roman" w:cs="Times New Roman"/>
                <w:sz w:val="21"/>
                <w:szCs w:val="21"/>
              </w:rPr>
              <w:t>parts of common metal, and</w:t>
            </w:r>
            <w:r>
              <w:rPr>
                <w:rFonts w:ascii="Times New Roman" w:hAnsi="Times New Roman" w:cs="Times New Roman"/>
                <w:sz w:val="21"/>
                <w:szCs w:val="21"/>
              </w:rPr>
              <w:br/>
            </w:r>
          </w:p>
          <w:p w14:paraId="476B6E2A" w14:textId="77777777" w:rsidR="00B74957" w:rsidRDefault="00B74957" w:rsidP="00B74957">
            <w:pPr>
              <w:numPr>
                <w:ilvl w:val="0"/>
                <w:numId w:val="354"/>
              </w:numPr>
              <w:spacing w:line="244" w:lineRule="auto"/>
              <w:rPr>
                <w:rFonts w:ascii="Times New Roman" w:hAnsi="Times New Roman" w:cs="Times New Roman"/>
                <w:sz w:val="21"/>
                <w:szCs w:val="21"/>
              </w:rPr>
            </w:pPr>
            <w:r>
              <w:rPr>
                <w:rFonts w:ascii="Times New Roman" w:hAnsi="Times New Roman" w:cs="Times New Roman"/>
                <w:sz w:val="21"/>
                <w:szCs w:val="21"/>
              </w:rPr>
              <w:t>whether or not comprising parts of plastic,</w:t>
            </w:r>
            <w:r>
              <w:rPr>
                <w:rFonts w:ascii="Times New Roman" w:hAnsi="Times New Roman" w:cs="Times New Roman"/>
                <w:sz w:val="21"/>
                <w:szCs w:val="21"/>
              </w:rPr>
              <w:br/>
            </w:r>
          </w:p>
          <w:p w14:paraId="7F6E128D" w14:textId="77777777" w:rsidR="00B74957" w:rsidRDefault="00B74957" w:rsidP="00B74957">
            <w:pPr>
              <w:numPr>
                <w:ilvl w:val="0"/>
                <w:numId w:val="354"/>
              </w:numPr>
              <w:spacing w:line="244" w:lineRule="auto"/>
              <w:rPr>
                <w:rFonts w:ascii="Times New Roman" w:hAnsi="Times New Roman" w:cs="Times New Roman"/>
                <w:sz w:val="21"/>
                <w:szCs w:val="21"/>
              </w:rPr>
            </w:pPr>
            <w:r>
              <w:rPr>
                <w:rFonts w:ascii="Times New Roman" w:hAnsi="Times New Roman" w:cs="Times New Roman"/>
                <w:sz w:val="21"/>
                <w:szCs w:val="21"/>
              </w:rPr>
              <w:t>epoxy resin reinforced with fiberglass or wood,</w:t>
            </w:r>
            <w:r>
              <w:rPr>
                <w:rFonts w:ascii="Times New Roman" w:hAnsi="Times New Roman" w:cs="Times New Roman"/>
                <w:sz w:val="21"/>
                <w:szCs w:val="21"/>
              </w:rPr>
              <w:br/>
            </w:r>
          </w:p>
          <w:p w14:paraId="3CCAAE7F" w14:textId="77777777" w:rsidR="00B74957" w:rsidRDefault="00B74957" w:rsidP="00B74957">
            <w:pPr>
              <w:numPr>
                <w:ilvl w:val="0"/>
                <w:numId w:val="354"/>
              </w:numPr>
              <w:spacing w:line="244" w:lineRule="auto"/>
              <w:rPr>
                <w:rFonts w:ascii="Times New Roman" w:hAnsi="Times New Roman" w:cs="Times New Roman"/>
                <w:sz w:val="21"/>
                <w:szCs w:val="21"/>
              </w:rPr>
            </w:pPr>
            <w:r>
              <w:rPr>
                <w:rFonts w:ascii="Times New Roman" w:hAnsi="Times New Roman" w:cs="Times New Roman"/>
                <w:sz w:val="21"/>
                <w:szCs w:val="21"/>
              </w:rPr>
              <w:t>whether or not printed or surface-treated,</w:t>
            </w:r>
            <w:r>
              <w:rPr>
                <w:rFonts w:ascii="Times New Roman" w:hAnsi="Times New Roman" w:cs="Times New Roman"/>
                <w:sz w:val="21"/>
                <w:szCs w:val="21"/>
              </w:rPr>
              <w:br/>
            </w:r>
          </w:p>
          <w:p w14:paraId="469520F8" w14:textId="77777777" w:rsidR="00B74957" w:rsidRDefault="00B74957" w:rsidP="00B74957">
            <w:pPr>
              <w:numPr>
                <w:ilvl w:val="0"/>
                <w:numId w:val="354"/>
              </w:numPr>
              <w:spacing w:line="244" w:lineRule="auto"/>
              <w:rPr>
                <w:rFonts w:ascii="Times New Roman" w:hAnsi="Times New Roman" w:cs="Times New Roman"/>
                <w:sz w:val="21"/>
                <w:szCs w:val="21"/>
              </w:rPr>
            </w:pPr>
            <w:r>
              <w:rPr>
                <w:rFonts w:ascii="Times New Roman" w:hAnsi="Times New Roman" w:cs="Times New Roman"/>
                <w:sz w:val="21"/>
                <w:szCs w:val="21"/>
              </w:rPr>
              <w:t>with or without electrical conductors,</w:t>
            </w:r>
            <w:r>
              <w:rPr>
                <w:rFonts w:ascii="Times New Roman" w:hAnsi="Times New Roman" w:cs="Times New Roman"/>
                <w:sz w:val="21"/>
                <w:szCs w:val="21"/>
              </w:rPr>
              <w:br/>
            </w:r>
          </w:p>
          <w:p w14:paraId="621E93F9" w14:textId="77777777" w:rsidR="00B74957" w:rsidRDefault="00B74957" w:rsidP="00B74957">
            <w:pPr>
              <w:numPr>
                <w:ilvl w:val="0"/>
                <w:numId w:val="354"/>
              </w:numPr>
              <w:spacing w:line="244" w:lineRule="auto"/>
              <w:rPr>
                <w:rFonts w:ascii="Times New Roman" w:hAnsi="Times New Roman" w:cs="Times New Roman"/>
                <w:sz w:val="21"/>
                <w:szCs w:val="21"/>
              </w:rPr>
            </w:pPr>
            <w:r>
              <w:rPr>
                <w:rFonts w:ascii="Times New Roman" w:hAnsi="Times New Roman" w:cs="Times New Roman"/>
                <w:sz w:val="21"/>
                <w:szCs w:val="21"/>
              </w:rPr>
              <w:t>with or without a membrane bonded to the keyboard,</w:t>
            </w:r>
            <w:r>
              <w:rPr>
                <w:rFonts w:ascii="Times New Roman" w:hAnsi="Times New Roman" w:cs="Times New Roman"/>
                <w:sz w:val="21"/>
                <w:szCs w:val="21"/>
              </w:rPr>
              <w:br/>
            </w:r>
          </w:p>
          <w:p w14:paraId="4A1F950B" w14:textId="77777777" w:rsidR="00B74957" w:rsidRDefault="00B74957" w:rsidP="00B74957">
            <w:pPr>
              <w:numPr>
                <w:ilvl w:val="0"/>
                <w:numId w:val="353"/>
              </w:numPr>
              <w:spacing w:line="244" w:lineRule="auto"/>
            </w:pPr>
            <w:r>
              <w:rPr>
                <w:rFonts w:ascii="Times New Roman" w:hAnsi="Times New Roman" w:cs="Times New Roman"/>
                <w:sz w:val="21"/>
                <w:szCs w:val="21"/>
              </w:rPr>
              <w:t>with or without mono or multilayer protective film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A59BD1" w14:textId="2FD9620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06DD1934" w14:textId="77777777" w:rsidTr="29B28D8B">
        <w:trPr>
          <w:trHeight w:val="55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DA1C38" w14:textId="77777777" w:rsidR="00B74957" w:rsidRDefault="00B74957" w:rsidP="00B74957">
            <w:pPr>
              <w:spacing w:line="244" w:lineRule="auto"/>
            </w:pPr>
            <w:r>
              <w:rPr>
                <w:rFonts w:ascii="Times New Roman" w:hAnsi="Times New Roman" w:cs="Times New Roman"/>
                <w:color w:val="000000"/>
                <w:sz w:val="21"/>
                <w:szCs w:val="21"/>
              </w:rPr>
              <w:t>8482 10 10 10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799233" w14:textId="77777777" w:rsidR="00B74957" w:rsidRDefault="00B74957" w:rsidP="00B74957">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EA59AF" w14:textId="77777777" w:rsidR="00B74957" w:rsidRDefault="00B74957" w:rsidP="00B74957">
            <w:pPr>
              <w:spacing w:line="244" w:lineRule="auto"/>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7F806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Ball and cylindrical bearings:    </w:t>
            </w:r>
          </w:p>
          <w:p w14:paraId="276D52CC" w14:textId="77777777" w:rsidR="00B74957" w:rsidRDefault="00B74957" w:rsidP="00B74957">
            <w:pPr>
              <w:numPr>
                <w:ilvl w:val="0"/>
                <w:numId w:val="3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outside diameter of 28 mm or more but not more than 140 mm,    </w:t>
            </w:r>
            <w:r>
              <w:rPr>
                <w:rFonts w:ascii="Times New Roman" w:hAnsi="Times New Roman" w:cs="Times New Roman"/>
                <w:color w:val="000000"/>
                <w:sz w:val="21"/>
                <w:szCs w:val="21"/>
              </w:rPr>
              <w:br/>
            </w:r>
          </w:p>
          <w:p w14:paraId="280E271D" w14:textId="77777777" w:rsidR="00B74957" w:rsidRDefault="00B74957" w:rsidP="00B74957">
            <w:pPr>
              <w:numPr>
                <w:ilvl w:val="0"/>
                <w:numId w:val="3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operational thermal stress of more than 150 °C at a working pressure of not more than 14 MPa</w:t>
            </w:r>
            <w:r>
              <w:rPr>
                <w:rFonts w:ascii="Times New Roman" w:hAnsi="Times New Roman" w:cs="Times New Roman"/>
                <w:color w:val="000000"/>
                <w:sz w:val="21"/>
                <w:szCs w:val="21"/>
              </w:rPr>
              <w:br/>
            </w:r>
          </w:p>
          <w:p w14:paraId="41FF568E" w14:textId="77777777" w:rsidR="00B74957" w:rsidRDefault="00B74957" w:rsidP="00B74957">
            <w:pPr>
              <w:numPr>
                <w:ilvl w:val="0"/>
                <w:numId w:val="354"/>
              </w:numPr>
              <w:spacing w:line="244" w:lineRule="auto"/>
            </w:pPr>
            <w:r>
              <w:rPr>
                <w:rFonts w:ascii="Times New Roman" w:hAnsi="Times New Roman" w:cs="Times New Roman"/>
                <w:color w:val="000000"/>
                <w:sz w:val="21"/>
                <w:szCs w:val="21"/>
              </w:rPr>
              <w:t>for the manufacture of machinery for the protection and control of nuclear reactors in nuclear power plants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A86950" w14:textId="2A1DBAC1"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5EE1B57C" w14:textId="77777777" w:rsidTr="29B28D8B">
        <w:trPr>
          <w:trHeight w:val="1266"/>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1C8C2C"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8482 10 10 15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3A5B3C"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CAF252"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BF38B6"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Ball bearings with: </w:t>
            </w:r>
          </w:p>
          <w:p w14:paraId="5CEF80F2" w14:textId="77777777" w:rsidR="00B74957" w:rsidRDefault="00B74957" w:rsidP="00B74957">
            <w:pPr>
              <w:numPr>
                <w:ilvl w:val="0"/>
                <w:numId w:val="3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internal diameter of 4 mm or more but not more than 9 mm,   </w:t>
            </w:r>
            <w:r>
              <w:rPr>
                <w:rFonts w:ascii="Times New Roman" w:hAnsi="Times New Roman" w:cs="Times New Roman"/>
                <w:color w:val="000000"/>
                <w:sz w:val="21"/>
                <w:szCs w:val="21"/>
              </w:rPr>
              <w:br/>
            </w:r>
          </w:p>
          <w:p w14:paraId="6B32B428" w14:textId="77777777" w:rsidR="00B74957" w:rsidRDefault="00B74957" w:rsidP="00B74957">
            <w:pPr>
              <w:numPr>
                <w:ilvl w:val="0"/>
                <w:numId w:val="3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external diameter of not more than 26 mm,  </w:t>
            </w:r>
            <w:r>
              <w:rPr>
                <w:rFonts w:ascii="Times New Roman" w:hAnsi="Times New Roman" w:cs="Times New Roman"/>
                <w:color w:val="000000"/>
                <w:sz w:val="21"/>
                <w:szCs w:val="21"/>
              </w:rPr>
              <w:br/>
            </w:r>
          </w:p>
          <w:p w14:paraId="1336401F" w14:textId="77777777" w:rsidR="00B74957" w:rsidRDefault="00B74957" w:rsidP="00B74957">
            <w:pPr>
              <w:numPr>
                <w:ilvl w:val="0"/>
                <w:numId w:val="3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not more than 8 mm </w:t>
            </w:r>
            <w:r>
              <w:rPr>
                <w:rFonts w:ascii="Times New Roman" w:hAnsi="Times New Roman" w:cs="Times New Roman"/>
                <w:color w:val="000000"/>
                <w:sz w:val="21"/>
                <w:szCs w:val="21"/>
              </w:rPr>
              <w:br/>
            </w:r>
          </w:p>
          <w:p w14:paraId="234693CB"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electromotors with a range of 40 000 rpm or more but not more than 80 000 rpm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A0A4DE" w14:textId="71629591"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51D8F4C2" w14:textId="77777777" w:rsidTr="29B28D8B">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FC31E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8482 10 10 25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1385A5"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FAE82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A8F882"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Double row ball bearings / ball bearing cartridges: </w:t>
            </w:r>
          </w:p>
          <w:p w14:paraId="515272FC" w14:textId="77777777" w:rsidR="00B74957" w:rsidRDefault="00B74957" w:rsidP="00B74957">
            <w:pPr>
              <w:numPr>
                <w:ilvl w:val="0"/>
                <w:numId w:val="3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internal diameter of 3 mm or more, but not more than 9 mm,   </w:t>
            </w:r>
            <w:r>
              <w:rPr>
                <w:rFonts w:ascii="Times New Roman" w:hAnsi="Times New Roman" w:cs="Times New Roman"/>
                <w:color w:val="000000"/>
                <w:sz w:val="21"/>
                <w:szCs w:val="21"/>
              </w:rPr>
              <w:br/>
            </w:r>
          </w:p>
          <w:p w14:paraId="63121821" w14:textId="77777777" w:rsidR="00B74957" w:rsidRDefault="00B74957" w:rsidP="00B74957">
            <w:pPr>
              <w:numPr>
                <w:ilvl w:val="0"/>
                <w:numId w:val="3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external diameter of 17 mm or more, but not more than 36 mm, </w:t>
            </w:r>
            <w:r>
              <w:rPr>
                <w:rFonts w:ascii="Times New Roman" w:hAnsi="Times New Roman" w:cs="Times New Roman"/>
                <w:color w:val="000000"/>
                <w:sz w:val="21"/>
                <w:szCs w:val="21"/>
              </w:rPr>
              <w:br/>
            </w:r>
          </w:p>
          <w:p w14:paraId="4834A5C5" w14:textId="77777777" w:rsidR="00B74957" w:rsidRDefault="00B74957" w:rsidP="00B74957">
            <w:pPr>
              <w:numPr>
                <w:ilvl w:val="0"/>
                <w:numId w:val="3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6 mm or more, but not more than 69 mm,</w:t>
            </w:r>
            <w:r>
              <w:rPr>
                <w:rFonts w:ascii="Times New Roman" w:hAnsi="Times New Roman" w:cs="Times New Roman"/>
                <w:color w:val="000000"/>
                <w:sz w:val="21"/>
                <w:szCs w:val="21"/>
              </w:rPr>
              <w:br/>
            </w:r>
          </w:p>
          <w:p w14:paraId="26C8531B" w14:textId="77777777" w:rsidR="00B74957" w:rsidRDefault="00B74957" w:rsidP="00B74957">
            <w:pPr>
              <w:numPr>
                <w:ilvl w:val="0"/>
                <w:numId w:val="3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manufactured according to ISO standard 492 - Class 5 or DIN 620 - P5 or ANSI Standard 20 - ABEC 5, </w:t>
            </w:r>
            <w:r>
              <w:rPr>
                <w:rFonts w:ascii="Times New Roman" w:hAnsi="Times New Roman" w:cs="Times New Roman"/>
                <w:color w:val="000000"/>
                <w:sz w:val="21"/>
                <w:szCs w:val="21"/>
              </w:rPr>
              <w:br/>
            </w:r>
          </w:p>
          <w:p w14:paraId="6E28F2CB" w14:textId="77777777" w:rsidR="00B74957" w:rsidRDefault="00B74957" w:rsidP="00B74957">
            <w:pPr>
              <w:numPr>
                <w:ilvl w:val="0"/>
                <w:numId w:val="3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ceramic balls</w:t>
            </w:r>
            <w:r>
              <w:rPr>
                <w:rFonts w:ascii="Times New Roman" w:hAnsi="Times New Roman" w:cs="Times New Roman"/>
                <w:color w:val="000000"/>
                <w:sz w:val="21"/>
                <w:szCs w:val="21"/>
              </w:rPr>
              <w:br/>
            </w:r>
          </w:p>
          <w:p w14:paraId="33F75A9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turbo compressors (turbochargers)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5B5502" w14:textId="162F4B51"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7E9B7714" w14:textId="77777777" w:rsidTr="29B28D8B">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3297D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8482 10 90 10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F6B82B"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04068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7BA976"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Ball and cylindrical bearings: </w:t>
            </w:r>
          </w:p>
          <w:p w14:paraId="7E20D8B9" w14:textId="77777777" w:rsidR="00B74957" w:rsidRDefault="00B74957" w:rsidP="00B74957">
            <w:pPr>
              <w:numPr>
                <w:ilvl w:val="0"/>
                <w:numId w:val="3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outside diameter of 28 mm or more but not more than 140 mm,</w:t>
            </w:r>
            <w:r>
              <w:rPr>
                <w:rFonts w:ascii="Times New Roman" w:hAnsi="Times New Roman" w:cs="Times New Roman"/>
                <w:color w:val="000000"/>
                <w:sz w:val="21"/>
                <w:szCs w:val="21"/>
              </w:rPr>
              <w:br/>
            </w:r>
          </w:p>
          <w:p w14:paraId="4D272EA3" w14:textId="77777777" w:rsidR="00B74957" w:rsidRDefault="00B74957" w:rsidP="00B74957">
            <w:pPr>
              <w:numPr>
                <w:ilvl w:val="0"/>
                <w:numId w:val="3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operational thermal stress of more than 150 °C at a working pressure of not more than 14 MPa</w:t>
            </w:r>
            <w:r>
              <w:rPr>
                <w:rFonts w:ascii="Times New Roman" w:hAnsi="Times New Roman" w:cs="Times New Roman"/>
                <w:color w:val="000000"/>
                <w:sz w:val="21"/>
                <w:szCs w:val="21"/>
              </w:rPr>
              <w:br/>
            </w:r>
          </w:p>
          <w:p w14:paraId="7334FFC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manufacture of machinery for the protection and control of nuclear reactors in nuclear power plants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444F1A" w14:textId="6D12953E"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3A098436" w14:textId="77777777" w:rsidTr="29B28D8B">
        <w:trPr>
          <w:trHeight w:val="1691"/>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3423E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8482 10 90 40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52A65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C44BB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9AA6B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Double row ball bearings / ball bearing cartridges: </w:t>
            </w:r>
          </w:p>
          <w:p w14:paraId="11F9B902" w14:textId="77777777" w:rsidR="00B74957" w:rsidRDefault="00B74957" w:rsidP="00B74957">
            <w:pPr>
              <w:numPr>
                <w:ilvl w:val="0"/>
                <w:numId w:val="3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internal diameter of 3 mm or more, but not more than 9 mm,  </w:t>
            </w:r>
            <w:r>
              <w:rPr>
                <w:rFonts w:ascii="Times New Roman" w:hAnsi="Times New Roman" w:cs="Times New Roman"/>
                <w:color w:val="000000"/>
                <w:sz w:val="21"/>
                <w:szCs w:val="21"/>
              </w:rPr>
              <w:br/>
            </w:r>
          </w:p>
          <w:p w14:paraId="343B3A00" w14:textId="77777777" w:rsidR="00B74957" w:rsidRDefault="00B74957" w:rsidP="00B74957">
            <w:pPr>
              <w:numPr>
                <w:ilvl w:val="0"/>
                <w:numId w:val="3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external diameter of 17 mm or more, but not more than 36 mm,</w:t>
            </w:r>
            <w:r>
              <w:rPr>
                <w:rFonts w:ascii="Times New Roman" w:hAnsi="Times New Roman" w:cs="Times New Roman"/>
                <w:color w:val="000000"/>
                <w:sz w:val="21"/>
                <w:szCs w:val="21"/>
              </w:rPr>
              <w:br/>
            </w:r>
          </w:p>
          <w:p w14:paraId="5F2CD549" w14:textId="77777777" w:rsidR="00B74957" w:rsidRDefault="00B74957" w:rsidP="00B74957">
            <w:pPr>
              <w:numPr>
                <w:ilvl w:val="0"/>
                <w:numId w:val="3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6 mm or more, but not more than 69 mm,</w:t>
            </w:r>
            <w:r>
              <w:rPr>
                <w:rFonts w:ascii="Times New Roman" w:hAnsi="Times New Roman" w:cs="Times New Roman"/>
                <w:color w:val="000000"/>
                <w:sz w:val="21"/>
                <w:szCs w:val="21"/>
              </w:rPr>
              <w:br/>
            </w:r>
          </w:p>
          <w:p w14:paraId="55FF2FB4" w14:textId="77777777" w:rsidR="00B74957" w:rsidRDefault="00B74957" w:rsidP="00B74957">
            <w:pPr>
              <w:numPr>
                <w:ilvl w:val="0"/>
                <w:numId w:val="3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manufactured according to ISO standard 492 - Class 5 or DIN 620 - P5 or ANSI Standard 20 - ABEC 5,</w:t>
            </w:r>
            <w:r>
              <w:rPr>
                <w:rFonts w:ascii="Times New Roman" w:hAnsi="Times New Roman" w:cs="Times New Roman"/>
                <w:color w:val="000000"/>
                <w:sz w:val="21"/>
                <w:szCs w:val="21"/>
              </w:rPr>
              <w:br/>
            </w:r>
          </w:p>
          <w:p w14:paraId="39D5F298" w14:textId="77777777" w:rsidR="00B74957" w:rsidRDefault="00B74957" w:rsidP="00B74957">
            <w:pPr>
              <w:numPr>
                <w:ilvl w:val="0"/>
                <w:numId w:val="3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ceramic balls</w:t>
            </w:r>
            <w:r>
              <w:rPr>
                <w:rFonts w:ascii="Times New Roman" w:hAnsi="Times New Roman" w:cs="Times New Roman"/>
                <w:color w:val="000000"/>
                <w:sz w:val="21"/>
                <w:szCs w:val="21"/>
              </w:rPr>
              <w:br/>
            </w:r>
          </w:p>
          <w:p w14:paraId="5FC881C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turbo compressors (turbochargers)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272029" w14:textId="4700D9E3"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5C100635" w14:textId="77777777" w:rsidTr="29B28D8B">
        <w:trPr>
          <w:trHeight w:val="183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21D1C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8482 50 00 10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788D3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CD4D7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22B99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Ball and cylindrical bearings: </w:t>
            </w:r>
          </w:p>
          <w:p w14:paraId="2B35742C" w14:textId="77777777" w:rsidR="00B74957" w:rsidRDefault="00B74957" w:rsidP="00B74957">
            <w:pPr>
              <w:spacing w:line="244" w:lineRule="auto"/>
              <w:rPr>
                <w:rFonts w:ascii="Times New Roman" w:hAnsi="Times New Roman" w:cs="Times New Roman"/>
                <w:color w:val="000000"/>
                <w:sz w:val="21"/>
                <w:szCs w:val="21"/>
              </w:rPr>
            </w:pPr>
          </w:p>
          <w:p w14:paraId="3CB691ED" w14:textId="77777777" w:rsidR="00B74957" w:rsidRDefault="00B74957" w:rsidP="00B74957">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outside diameter of 28 mm or more but not more than 140 mm,   </w:t>
            </w:r>
            <w:r>
              <w:rPr>
                <w:rFonts w:ascii="Times New Roman" w:hAnsi="Times New Roman" w:cs="Times New Roman"/>
                <w:color w:val="000000"/>
                <w:sz w:val="21"/>
                <w:szCs w:val="21"/>
              </w:rPr>
              <w:br/>
            </w:r>
          </w:p>
          <w:p w14:paraId="4309180D" w14:textId="77777777" w:rsidR="00B74957" w:rsidRDefault="00B74957" w:rsidP="00B74957">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operational thermal stress of more than 150 °C at a working pressure of not more than 14 MPa,</w:t>
            </w:r>
          </w:p>
          <w:p w14:paraId="4EEC743A" w14:textId="77777777" w:rsidR="00B74957" w:rsidRDefault="00B74957" w:rsidP="00B74957">
            <w:pPr>
              <w:spacing w:line="244" w:lineRule="auto"/>
              <w:rPr>
                <w:rFonts w:ascii="Times New Roman" w:hAnsi="Times New Roman" w:cs="Times New Roman"/>
                <w:color w:val="000000"/>
                <w:sz w:val="21"/>
                <w:szCs w:val="21"/>
              </w:rPr>
            </w:pPr>
          </w:p>
          <w:p w14:paraId="6033B62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for the manufacture of machinery for the protection and control of nuclear reactors in nuclear power plants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E0C5C6" w14:textId="37A4C0FE"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4B546F59" w14:textId="77777777" w:rsidTr="29B28D8B">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CB11D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8482 80 00 10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7774B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C558A3"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E63BFB"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Connecting components for use in the production of helicopter tail rotor shafts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97F30F" w14:textId="198A18B3"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72AE81E8" w14:textId="77777777" w:rsidTr="29B28D8B">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C1E05F" w14:textId="6479C221"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8482 99 00 30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C969C3" w14:textId="2E19508B"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EB4217" w14:textId="1C33B532"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BB0AB2" w14:textId="77777777" w:rsidR="00B74957" w:rsidRDefault="00B74957" w:rsidP="00B74957">
            <w:pPr>
              <w:spacing w:after="0" w:line="240" w:lineRule="auto"/>
              <w:rPr>
                <w:rFonts w:ascii="Times New Roman" w:hAnsi="Times New Roman" w:cs="Times New Roman"/>
                <w:sz w:val="21"/>
                <w:szCs w:val="21"/>
              </w:rPr>
            </w:pPr>
            <w:r>
              <w:rPr>
                <w:rFonts w:ascii="Times New Roman" w:hAnsi="Times New Roman" w:cs="Times New Roman"/>
                <w:sz w:val="21"/>
                <w:szCs w:val="21"/>
              </w:rPr>
              <w:t>Brass cages with the following characteristics:</w:t>
            </w:r>
          </w:p>
          <w:p w14:paraId="509605BC" w14:textId="77777777" w:rsidR="00B74957" w:rsidRDefault="00B74957" w:rsidP="00B74957">
            <w:pPr>
              <w:spacing w:after="0" w:line="240" w:lineRule="auto"/>
              <w:rPr>
                <w:rFonts w:ascii="Times New Roman" w:hAnsi="Times New Roman" w:cs="Times New Roman"/>
                <w:sz w:val="21"/>
                <w:szCs w:val="21"/>
              </w:rPr>
            </w:pPr>
          </w:p>
          <w:p w14:paraId="2666EA8B" w14:textId="77777777" w:rsidR="00B74957" w:rsidRDefault="00B74957" w:rsidP="00B74957">
            <w:pPr>
              <w:numPr>
                <w:ilvl w:val="0"/>
                <w:numId w:val="551"/>
              </w:numPr>
              <w:spacing w:after="0" w:line="244" w:lineRule="auto"/>
              <w:rPr>
                <w:rFonts w:ascii="Times New Roman" w:hAnsi="Times New Roman" w:cs="Times New Roman"/>
                <w:sz w:val="21"/>
                <w:szCs w:val="21"/>
              </w:rPr>
            </w:pPr>
            <w:r>
              <w:rPr>
                <w:rFonts w:ascii="Times New Roman" w:hAnsi="Times New Roman" w:cs="Times New Roman"/>
                <w:sz w:val="21"/>
                <w:szCs w:val="21"/>
              </w:rPr>
              <w:t>continuously or centrifugally cast,</w:t>
            </w:r>
          </w:p>
          <w:p w14:paraId="5540A9E4" w14:textId="77777777" w:rsidR="00B74957" w:rsidRDefault="00B74957" w:rsidP="00B74957">
            <w:pPr>
              <w:spacing w:after="0" w:line="240" w:lineRule="auto"/>
              <w:rPr>
                <w:rFonts w:ascii="Times New Roman" w:hAnsi="Times New Roman" w:cs="Times New Roman"/>
                <w:sz w:val="21"/>
                <w:szCs w:val="21"/>
              </w:rPr>
            </w:pPr>
          </w:p>
          <w:p w14:paraId="2CC2700A" w14:textId="77777777" w:rsidR="00B74957" w:rsidRDefault="00B74957" w:rsidP="00B74957">
            <w:pPr>
              <w:numPr>
                <w:ilvl w:val="0"/>
                <w:numId w:val="551"/>
              </w:numPr>
              <w:spacing w:after="0" w:line="244" w:lineRule="auto"/>
              <w:rPr>
                <w:rFonts w:ascii="Times New Roman" w:hAnsi="Times New Roman" w:cs="Times New Roman"/>
                <w:sz w:val="21"/>
                <w:szCs w:val="21"/>
              </w:rPr>
            </w:pPr>
            <w:r>
              <w:rPr>
                <w:rFonts w:ascii="Times New Roman" w:hAnsi="Times New Roman" w:cs="Times New Roman"/>
                <w:sz w:val="21"/>
                <w:szCs w:val="21"/>
              </w:rPr>
              <w:t>turned,</w:t>
            </w:r>
          </w:p>
          <w:p w14:paraId="3A50EBCD" w14:textId="77777777" w:rsidR="00B74957" w:rsidRDefault="00B74957" w:rsidP="00B74957">
            <w:pPr>
              <w:spacing w:after="0" w:line="240" w:lineRule="auto"/>
              <w:rPr>
                <w:rFonts w:ascii="Times New Roman" w:hAnsi="Times New Roman" w:cs="Times New Roman"/>
                <w:sz w:val="21"/>
                <w:szCs w:val="21"/>
              </w:rPr>
            </w:pPr>
          </w:p>
          <w:p w14:paraId="4D72EBD7" w14:textId="77777777" w:rsidR="00B74957" w:rsidRDefault="00B74957" w:rsidP="00B74957">
            <w:pPr>
              <w:numPr>
                <w:ilvl w:val="0"/>
                <w:numId w:val="551"/>
              </w:numPr>
              <w:spacing w:after="0" w:line="244" w:lineRule="auto"/>
              <w:rPr>
                <w:rFonts w:ascii="Times New Roman" w:hAnsi="Times New Roman" w:cs="Times New Roman"/>
                <w:sz w:val="21"/>
                <w:szCs w:val="21"/>
              </w:rPr>
            </w:pPr>
            <w:r>
              <w:rPr>
                <w:rFonts w:ascii="Times New Roman" w:hAnsi="Times New Roman" w:cs="Times New Roman"/>
                <w:sz w:val="21"/>
                <w:szCs w:val="21"/>
              </w:rPr>
              <w:t>containing by weight 35% or more, but not more than 38% of zinc,</w:t>
            </w:r>
          </w:p>
          <w:p w14:paraId="4CCE852D" w14:textId="77777777" w:rsidR="00B74957" w:rsidRDefault="00B74957" w:rsidP="00B74957">
            <w:pPr>
              <w:spacing w:after="0" w:line="240" w:lineRule="auto"/>
              <w:rPr>
                <w:rFonts w:ascii="Times New Roman" w:hAnsi="Times New Roman" w:cs="Times New Roman"/>
                <w:sz w:val="21"/>
                <w:szCs w:val="21"/>
              </w:rPr>
            </w:pPr>
          </w:p>
          <w:p w14:paraId="29D7E2AB" w14:textId="77777777" w:rsidR="00B74957" w:rsidRDefault="00B74957" w:rsidP="00B74957">
            <w:pPr>
              <w:numPr>
                <w:ilvl w:val="0"/>
                <w:numId w:val="551"/>
              </w:numPr>
              <w:spacing w:after="0" w:line="244" w:lineRule="auto"/>
              <w:rPr>
                <w:rFonts w:ascii="Times New Roman" w:hAnsi="Times New Roman" w:cs="Times New Roman"/>
                <w:sz w:val="21"/>
                <w:szCs w:val="21"/>
              </w:rPr>
            </w:pPr>
            <w:r>
              <w:rPr>
                <w:rFonts w:ascii="Times New Roman" w:hAnsi="Times New Roman" w:cs="Times New Roman"/>
                <w:sz w:val="21"/>
                <w:szCs w:val="21"/>
              </w:rPr>
              <w:t>containing by weight 0.75% or more, but not more than 1.25% of lead,</w:t>
            </w:r>
          </w:p>
          <w:p w14:paraId="5A1F935C" w14:textId="77777777" w:rsidR="00B74957" w:rsidRDefault="00B74957" w:rsidP="00B74957">
            <w:pPr>
              <w:spacing w:after="0" w:line="240" w:lineRule="auto"/>
              <w:rPr>
                <w:rFonts w:ascii="Times New Roman" w:hAnsi="Times New Roman" w:cs="Times New Roman"/>
                <w:sz w:val="21"/>
                <w:szCs w:val="21"/>
              </w:rPr>
            </w:pPr>
          </w:p>
          <w:p w14:paraId="08651714" w14:textId="77777777" w:rsidR="00B74957" w:rsidRDefault="00B74957" w:rsidP="00B74957">
            <w:pPr>
              <w:numPr>
                <w:ilvl w:val="0"/>
                <w:numId w:val="551"/>
              </w:numPr>
              <w:spacing w:after="0" w:line="244" w:lineRule="auto"/>
              <w:rPr>
                <w:rFonts w:ascii="Times New Roman" w:hAnsi="Times New Roman" w:cs="Times New Roman"/>
                <w:sz w:val="21"/>
                <w:szCs w:val="21"/>
              </w:rPr>
            </w:pPr>
            <w:r>
              <w:rPr>
                <w:rFonts w:ascii="Times New Roman" w:hAnsi="Times New Roman" w:cs="Times New Roman"/>
                <w:sz w:val="21"/>
                <w:szCs w:val="21"/>
              </w:rPr>
              <w:t>containing by weight 1% or more, but not more than 1.4% of aluminium, and</w:t>
            </w:r>
          </w:p>
          <w:p w14:paraId="293307E6" w14:textId="77777777" w:rsidR="00B74957" w:rsidRDefault="00B74957" w:rsidP="00B74957">
            <w:pPr>
              <w:spacing w:after="0" w:line="240" w:lineRule="auto"/>
              <w:rPr>
                <w:rFonts w:ascii="Times New Roman" w:hAnsi="Times New Roman" w:cs="Times New Roman"/>
                <w:sz w:val="21"/>
                <w:szCs w:val="21"/>
              </w:rPr>
            </w:pPr>
          </w:p>
          <w:p w14:paraId="25C2CDC9" w14:textId="77777777" w:rsidR="00B74957" w:rsidRDefault="00B74957" w:rsidP="00B74957">
            <w:pPr>
              <w:numPr>
                <w:ilvl w:val="0"/>
                <w:numId w:val="551"/>
              </w:numPr>
              <w:spacing w:after="0" w:line="244" w:lineRule="auto"/>
              <w:rPr>
                <w:rFonts w:ascii="Times New Roman" w:hAnsi="Times New Roman" w:cs="Times New Roman"/>
                <w:sz w:val="21"/>
                <w:szCs w:val="21"/>
              </w:rPr>
            </w:pPr>
            <w:r>
              <w:rPr>
                <w:rFonts w:ascii="Times New Roman" w:hAnsi="Times New Roman" w:cs="Times New Roman"/>
                <w:sz w:val="21"/>
                <w:szCs w:val="21"/>
              </w:rPr>
              <w:t>with a tensile strength of 415 Pa or more,</w:t>
            </w:r>
          </w:p>
          <w:p w14:paraId="3D5D5995" w14:textId="77777777" w:rsidR="00B74957" w:rsidRDefault="00B74957" w:rsidP="00B74957">
            <w:pPr>
              <w:spacing w:after="0" w:line="240" w:lineRule="auto"/>
              <w:rPr>
                <w:rFonts w:ascii="Times New Roman" w:hAnsi="Times New Roman" w:cs="Times New Roman"/>
                <w:sz w:val="21"/>
                <w:szCs w:val="21"/>
              </w:rPr>
            </w:pPr>
          </w:p>
          <w:p w14:paraId="75536E0E" w14:textId="4142807F"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sz w:val="21"/>
                <w:szCs w:val="21"/>
              </w:rPr>
              <w:t>of a kind used for the manufacture of ball bearings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B1F91D" w14:textId="2F485A09"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28BBBEFC" w14:textId="77777777" w:rsidTr="29B28D8B">
        <w:trPr>
          <w:trHeight w:val="1692"/>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408E9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8483 30 32 30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A9ED0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F5E5CE"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7DD5C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Bearing housing of a kind used in turbochargers:  </w:t>
            </w:r>
          </w:p>
          <w:p w14:paraId="277F35DB" w14:textId="77777777" w:rsidR="00B74957" w:rsidRDefault="00B74957" w:rsidP="00B74957">
            <w:pPr>
              <w:numPr>
                <w:ilvl w:val="0"/>
                <w:numId w:val="3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precision-cast grey cast iron complying with standard DIN EN 1561 or precision-cast ductile cast iron complying with DIN EN 1560,  </w:t>
            </w:r>
            <w:r>
              <w:rPr>
                <w:rFonts w:ascii="Times New Roman" w:hAnsi="Times New Roman" w:cs="Times New Roman"/>
                <w:color w:val="000000"/>
                <w:sz w:val="21"/>
                <w:szCs w:val="21"/>
              </w:rPr>
              <w:br/>
            </w:r>
          </w:p>
          <w:p w14:paraId="5641ECC5" w14:textId="77777777" w:rsidR="00B74957" w:rsidRDefault="00B74957" w:rsidP="00B74957">
            <w:pPr>
              <w:numPr>
                <w:ilvl w:val="0"/>
                <w:numId w:val="3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oil chambers, </w:t>
            </w:r>
            <w:r>
              <w:rPr>
                <w:rFonts w:ascii="Times New Roman" w:hAnsi="Times New Roman" w:cs="Times New Roman"/>
                <w:color w:val="000000"/>
                <w:sz w:val="21"/>
                <w:szCs w:val="21"/>
              </w:rPr>
              <w:br/>
            </w:r>
          </w:p>
          <w:p w14:paraId="3A253615" w14:textId="77777777" w:rsidR="00B74957" w:rsidRDefault="00B74957" w:rsidP="00B74957">
            <w:pPr>
              <w:numPr>
                <w:ilvl w:val="0"/>
                <w:numId w:val="3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without bearings,  </w:t>
            </w:r>
            <w:r>
              <w:rPr>
                <w:rFonts w:ascii="Times New Roman" w:hAnsi="Times New Roman" w:cs="Times New Roman"/>
                <w:color w:val="000000"/>
                <w:sz w:val="21"/>
                <w:szCs w:val="21"/>
              </w:rPr>
              <w:br/>
            </w:r>
          </w:p>
          <w:p w14:paraId="4098886A" w14:textId="77777777" w:rsidR="00B74957" w:rsidRDefault="00B74957" w:rsidP="00B74957">
            <w:pPr>
              <w:numPr>
                <w:ilvl w:val="0"/>
                <w:numId w:val="3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diameter of 50 mm or more, but not more than 250 mm,  </w:t>
            </w:r>
            <w:r>
              <w:rPr>
                <w:rFonts w:ascii="Times New Roman" w:hAnsi="Times New Roman" w:cs="Times New Roman"/>
                <w:color w:val="000000"/>
                <w:sz w:val="21"/>
                <w:szCs w:val="21"/>
              </w:rPr>
              <w:br/>
            </w:r>
          </w:p>
          <w:p w14:paraId="36B61A9B" w14:textId="77777777" w:rsidR="00B74957" w:rsidRDefault="00B74957" w:rsidP="00B74957">
            <w:pPr>
              <w:numPr>
                <w:ilvl w:val="0"/>
                <w:numId w:val="3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height of 40 mm or more, but not more than 150 mm,   </w:t>
            </w:r>
            <w:r>
              <w:rPr>
                <w:rFonts w:ascii="Times New Roman" w:hAnsi="Times New Roman" w:cs="Times New Roman"/>
                <w:color w:val="000000"/>
                <w:sz w:val="21"/>
                <w:szCs w:val="21"/>
              </w:rPr>
              <w:br/>
            </w:r>
          </w:p>
          <w:p w14:paraId="03278CD2"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water chambers and connectors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5205F8" w14:textId="3F2E706A"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78E57D77" w14:textId="77777777" w:rsidTr="29B28D8B">
        <w:trPr>
          <w:trHeight w:val="1408"/>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9A836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8483 30 38 60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AF75DC"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494D4B"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26FDF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Bearing housing of a kind used in turbochargers:</w:t>
            </w:r>
          </w:p>
          <w:p w14:paraId="02E94CF7" w14:textId="77777777" w:rsidR="00B74957" w:rsidRDefault="00B74957" w:rsidP="00B74957">
            <w:pPr>
              <w:numPr>
                <w:ilvl w:val="0"/>
                <w:numId w:val="3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precision-cast grey cast iron complying with standard DIN EN 1561 or precision-cast ductile cast iron complying with DIN EN 1560,  </w:t>
            </w:r>
            <w:r>
              <w:rPr>
                <w:rFonts w:ascii="Times New Roman" w:hAnsi="Times New Roman" w:cs="Times New Roman"/>
                <w:color w:val="000000"/>
                <w:sz w:val="21"/>
                <w:szCs w:val="21"/>
              </w:rPr>
              <w:br/>
            </w:r>
          </w:p>
          <w:p w14:paraId="4B3A529B" w14:textId="77777777" w:rsidR="00B74957" w:rsidRDefault="00B74957" w:rsidP="00B74957">
            <w:pPr>
              <w:numPr>
                <w:ilvl w:val="0"/>
                <w:numId w:val="3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oil chambers,    </w:t>
            </w:r>
            <w:r>
              <w:rPr>
                <w:rFonts w:ascii="Times New Roman" w:hAnsi="Times New Roman" w:cs="Times New Roman"/>
                <w:color w:val="000000"/>
                <w:sz w:val="21"/>
                <w:szCs w:val="21"/>
              </w:rPr>
              <w:br/>
            </w:r>
          </w:p>
          <w:p w14:paraId="177FEAF7" w14:textId="77777777" w:rsidR="00B74957" w:rsidRDefault="00B74957" w:rsidP="00B74957">
            <w:pPr>
              <w:numPr>
                <w:ilvl w:val="0"/>
                <w:numId w:val="3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without bearings,   </w:t>
            </w:r>
            <w:r>
              <w:rPr>
                <w:rFonts w:ascii="Times New Roman" w:hAnsi="Times New Roman" w:cs="Times New Roman"/>
                <w:color w:val="000000"/>
                <w:sz w:val="21"/>
                <w:szCs w:val="21"/>
              </w:rPr>
              <w:br/>
            </w:r>
          </w:p>
          <w:p w14:paraId="2165CA5E" w14:textId="77777777" w:rsidR="00B74957" w:rsidRDefault="00B74957" w:rsidP="00B74957">
            <w:pPr>
              <w:numPr>
                <w:ilvl w:val="0"/>
                <w:numId w:val="3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diameter of 50 mm or more, but not more than 250 mm,   </w:t>
            </w:r>
            <w:r>
              <w:rPr>
                <w:rFonts w:ascii="Times New Roman" w:hAnsi="Times New Roman" w:cs="Times New Roman"/>
                <w:color w:val="000000"/>
                <w:sz w:val="21"/>
                <w:szCs w:val="21"/>
              </w:rPr>
              <w:br/>
            </w:r>
          </w:p>
          <w:p w14:paraId="59113A4F" w14:textId="77777777" w:rsidR="00B74957" w:rsidRDefault="00B74957" w:rsidP="00B74957">
            <w:pPr>
              <w:numPr>
                <w:ilvl w:val="0"/>
                <w:numId w:val="3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height of 40 mm or more, but not more than 150 mm, </w:t>
            </w:r>
            <w:r>
              <w:rPr>
                <w:rFonts w:ascii="Times New Roman" w:hAnsi="Times New Roman" w:cs="Times New Roman"/>
                <w:color w:val="000000"/>
                <w:sz w:val="21"/>
                <w:szCs w:val="21"/>
              </w:rPr>
              <w:br/>
            </w:r>
          </w:p>
          <w:p w14:paraId="04F6D174" w14:textId="77777777" w:rsidR="00B74957" w:rsidRDefault="00B74957" w:rsidP="00B74957">
            <w:pPr>
              <w:numPr>
                <w:ilvl w:val="0"/>
                <w:numId w:val="3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water chambers and connectors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CE0013" w14:textId="2DCED60A"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46B7B633" w14:textId="77777777" w:rsidTr="29B28D8B">
        <w:trPr>
          <w:trHeight w:val="1408"/>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502C1C" w14:textId="5ED0BAE4"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8501 40 20 40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B91546" w14:textId="089E99BE"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7CCA7E" w14:textId="77777777" w:rsidR="00B74957" w:rsidRDefault="00B74957" w:rsidP="00B74957">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9710DA8" w14:textId="77777777" w:rsidR="00B74957" w:rsidRDefault="00B74957" w:rsidP="00B74957">
            <w:pPr>
              <w:spacing w:after="0" w:line="240" w:lineRule="auto"/>
              <w:rPr>
                <w:rFonts w:ascii="Times New Roman" w:hAnsi="Times New Roman" w:cs="Times New Roman"/>
                <w:sz w:val="21"/>
                <w:szCs w:val="21"/>
              </w:rPr>
            </w:pPr>
          </w:p>
          <w:p w14:paraId="7D71F5DE" w14:textId="21259D41"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F244E1" w14:textId="3B0E9B6F"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sz w:val="21"/>
                <w:szCs w:val="21"/>
              </w:rPr>
              <w:t>Electric AC commutator motor, single-phase, with an output of 250 W or more, an input power of 700 W or more but not more than 2 700 W, an external diameter of more than 120 mm (± 0.2 mm) but not more than 135 mm (± 0.2 mm), a rated speed of more than 30 000 rpm but not more than 50 000 rpm, equipped with air-inducting ventilator, for use in the manufacture of vacuum cleaners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492FB3" w14:textId="3A6DBC7A"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4D199B26" w14:textId="77777777" w:rsidTr="29B28D8B">
        <w:trPr>
          <w:trHeight w:val="11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FAF4DD" w14:textId="2C8651DD"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8501 40 80 30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907742" w14:textId="37FF61AE"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53143F" w14:textId="77777777" w:rsidR="00B74957" w:rsidRDefault="00B74957" w:rsidP="00B74957">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D3C8C08" w14:textId="77777777" w:rsidR="00B74957" w:rsidRDefault="00B74957" w:rsidP="00B74957">
            <w:pPr>
              <w:spacing w:after="0" w:line="240" w:lineRule="auto"/>
              <w:rPr>
                <w:rFonts w:ascii="Times New Roman" w:hAnsi="Times New Roman" w:cs="Times New Roman"/>
                <w:sz w:val="21"/>
                <w:szCs w:val="21"/>
              </w:rPr>
            </w:pPr>
          </w:p>
          <w:p w14:paraId="7E3C08EC" w14:textId="36D4CBE6"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2F3FCA" w14:textId="1C9F0ADA" w:rsidR="00B74957" w:rsidRDefault="00B74957" w:rsidP="00B74957">
            <w:pPr>
              <w:numPr>
                <w:ilvl w:val="0"/>
                <w:numId w:val="362"/>
              </w:numPr>
              <w:spacing w:line="244" w:lineRule="auto"/>
              <w:rPr>
                <w:rFonts w:ascii="Times New Roman" w:hAnsi="Times New Roman" w:cs="Times New Roman"/>
                <w:color w:val="000000"/>
                <w:sz w:val="21"/>
                <w:szCs w:val="21"/>
              </w:rPr>
            </w:pPr>
            <w:r>
              <w:rPr>
                <w:rFonts w:ascii="Times New Roman" w:hAnsi="Times New Roman" w:cs="Times New Roman"/>
                <w:sz w:val="21"/>
                <w:szCs w:val="21"/>
              </w:rPr>
              <w:t>Electric AC commutator motor, single-phase, with an output of more than 750 Wm an input power of 700 W or more but not more than 2 700 W, an external diameter of more than 120 mm (± 0.2 mm) but not more than 135 mm (± 0.2 mm), a rated speed of more than 30 000 rpm but not more than 50 000 rpm, equipped with air-inducting ventilator, for use in the manufacture of vacuum cleaners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AF248B" w14:textId="1C700DF0"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1031065A" w14:textId="77777777" w:rsidTr="29B28D8B">
        <w:trPr>
          <w:trHeight w:val="11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0B30A6"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8503 00 91 31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5611DE"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F8490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15F05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Rotor, at the inner side provided with one or two magnetic rings (uniform or sectional) whether or not incorporated in a steel ring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B274A1" w14:textId="626E76FA"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00F70D07"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CD7792"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8503 00 99 31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7103D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AC325B"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14A733"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Stamped collector of an electric motor, having an external diameter of not more than 16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5F16B5" w14:textId="57113971"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33624472"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BB6EE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8503 00 99 32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9A77F3"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F8771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FC717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Rotor, at the inner side provided with one or two magnetic rings (uniform or sectional) whether or not incorporated in a steel ring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989A40" w14:textId="7BA1A19E"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3E9FAC9A"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E88FEC"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8503 00 99 33</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E63EA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FE786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5E5BF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Stator for brushless motor of electrical power steering with a roundness tolerance of 50 μm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FBDED0" w14:textId="6C903735"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567D77C6"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AD5E06"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8503 00 99 34</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FCC9F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DE0FDC"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1324B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Rotor for brushless motor of electrical power steering with a roundness tolerance of 50 μm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7375DD" w14:textId="4CAF493E"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7E7F82A1"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68D4A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8503 00 99 37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B1D4F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43F59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30ED2E"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Rotor for an electric motor, with the rotor cylindrical body made of agglomerated ferrite and plastics and the shaft made of metal with:  </w:t>
            </w:r>
          </w:p>
          <w:p w14:paraId="7107E350" w14:textId="77777777" w:rsidR="00B74957" w:rsidRDefault="00B74957" w:rsidP="00B74957">
            <w:pPr>
              <w:numPr>
                <w:ilvl w:val="0"/>
                <w:numId w:val="3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diameter of the rotor body of 17 mm or more but not more than 37 mm,  </w:t>
            </w:r>
            <w:r>
              <w:rPr>
                <w:rFonts w:ascii="Times New Roman" w:hAnsi="Times New Roman" w:cs="Times New Roman"/>
                <w:color w:val="000000"/>
                <w:sz w:val="21"/>
                <w:szCs w:val="21"/>
              </w:rPr>
              <w:br/>
            </w:r>
          </w:p>
          <w:p w14:paraId="56A85997" w14:textId="77777777" w:rsidR="00B74957" w:rsidRDefault="00B74957" w:rsidP="00B74957">
            <w:pPr>
              <w:numPr>
                <w:ilvl w:val="0"/>
                <w:numId w:val="3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length of the rotor body of 12 mm or more but not more than 36 mm,  </w:t>
            </w:r>
            <w:r>
              <w:rPr>
                <w:rFonts w:ascii="Times New Roman" w:hAnsi="Times New Roman" w:cs="Times New Roman"/>
                <w:color w:val="000000"/>
                <w:sz w:val="21"/>
                <w:szCs w:val="21"/>
              </w:rPr>
              <w:br/>
            </w:r>
          </w:p>
          <w:p w14:paraId="1381D47E"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shaft length of 52 mm or more but not more than 82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C1A90E" w14:textId="547E3E5D"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54A1DACD" w14:textId="77777777" w:rsidTr="29B28D8B">
        <w:trPr>
          <w:trHeight w:val="98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C36720" w14:textId="1FCDD30C"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8503 00 99 </w:t>
            </w:r>
            <w:r w:rsidR="002F4B7E">
              <w:rPr>
                <w:rFonts w:ascii="Times New Roman" w:hAnsi="Times New Roman" w:cs="Times New Roman"/>
                <w:color w:val="000000"/>
                <w:sz w:val="21"/>
                <w:szCs w:val="21"/>
              </w:rPr>
              <w:t>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58349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2B4EAF" w14:textId="77777777" w:rsidR="002F4B7E" w:rsidRDefault="002F4B7E"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D20F1C7" w14:textId="02D3AE6B" w:rsidR="002F4B7E" w:rsidRDefault="002F4B7E"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Fuel cell membrane, in rolls or sheets, with a width of not more than 150 cm, of a kind used for manufacture of fuel cells in heading 8501</w:t>
            </w:r>
          </w:p>
          <w:p w14:paraId="56EB1CD4" w14:textId="648A6AAE" w:rsidR="002F4B7E" w:rsidRDefault="002F4B7E"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code.</w:t>
            </w:r>
          </w:p>
          <w:p w14:paraId="25E5F8A5" w14:textId="4ADB3773"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80948F" w14:textId="77777777" w:rsidR="00B74957" w:rsidRDefault="00B74957" w:rsidP="00B74957">
            <w:pPr>
              <w:numPr>
                <w:ilvl w:val="0"/>
                <w:numId w:val="3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Fuel cell membrane, in rolls or sheets, with a width of not more than 150 cm, of a kind used for manufacture of fuel cells in heading 8501</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CFD16C" w14:textId="3E8E5146"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4A1274AC"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53CEA6" w14:textId="77777777" w:rsidR="00B74957" w:rsidRDefault="00B74957" w:rsidP="00B74957">
            <w:pPr>
              <w:spacing w:line="244" w:lineRule="auto"/>
            </w:pPr>
            <w:r>
              <w:rPr>
                <w:rFonts w:ascii="Times New Roman" w:hAnsi="Times New Roman" w:cs="Times New Roman"/>
                <w:sz w:val="21"/>
                <w:szCs w:val="21"/>
              </w:rPr>
              <w:t>8503 00 99 43</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2BB0E4" w14:textId="77777777" w:rsidR="00B74957" w:rsidRDefault="00B74957" w:rsidP="00B74957">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2DD499" w14:textId="77777777" w:rsidR="00B74957" w:rsidRDefault="00B74957" w:rsidP="00B74957">
            <w:pPr>
              <w:spacing w:line="244" w:lineRule="auto"/>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41CD24" w14:textId="77777777" w:rsidR="00B74957" w:rsidRDefault="00B74957" w:rsidP="00B74957">
            <w:pPr>
              <w:spacing w:line="244" w:lineRule="auto"/>
              <w:rPr>
                <w:rFonts w:ascii="Times New Roman" w:hAnsi="Times New Roman" w:cs="Times New Roman"/>
                <w:sz w:val="21"/>
                <w:szCs w:val="21"/>
              </w:rPr>
            </w:pPr>
            <w:r>
              <w:rPr>
                <w:rFonts w:ascii="Times New Roman" w:hAnsi="Times New Roman" w:cs="Times New Roman"/>
                <w:sz w:val="21"/>
                <w:szCs w:val="21"/>
              </w:rPr>
              <w:t>Silicone or plastic keyboards, comprising:</w:t>
            </w:r>
          </w:p>
          <w:p w14:paraId="3D67DCEF" w14:textId="77777777" w:rsidR="00B74957" w:rsidRDefault="00B74957" w:rsidP="00B74957">
            <w:pPr>
              <w:numPr>
                <w:ilvl w:val="0"/>
                <w:numId w:val="364"/>
              </w:numPr>
              <w:spacing w:line="244" w:lineRule="auto"/>
              <w:rPr>
                <w:rFonts w:ascii="Times New Roman" w:hAnsi="Times New Roman" w:cs="Times New Roman"/>
                <w:sz w:val="21"/>
                <w:szCs w:val="21"/>
              </w:rPr>
            </w:pPr>
            <w:r>
              <w:rPr>
                <w:rFonts w:ascii="Times New Roman" w:hAnsi="Times New Roman" w:cs="Times New Roman"/>
                <w:sz w:val="21"/>
                <w:szCs w:val="21"/>
              </w:rPr>
              <w:t>parts of common metal, and</w:t>
            </w:r>
            <w:r>
              <w:rPr>
                <w:rFonts w:ascii="Times New Roman" w:hAnsi="Times New Roman" w:cs="Times New Roman"/>
                <w:sz w:val="21"/>
                <w:szCs w:val="21"/>
              </w:rPr>
              <w:br/>
            </w:r>
          </w:p>
          <w:p w14:paraId="5493843B" w14:textId="77777777" w:rsidR="00B74957" w:rsidRDefault="00B74957" w:rsidP="00B74957">
            <w:pPr>
              <w:numPr>
                <w:ilvl w:val="0"/>
                <w:numId w:val="364"/>
              </w:numPr>
              <w:spacing w:line="244" w:lineRule="auto"/>
              <w:rPr>
                <w:rFonts w:ascii="Times New Roman" w:hAnsi="Times New Roman" w:cs="Times New Roman"/>
                <w:sz w:val="21"/>
                <w:szCs w:val="21"/>
              </w:rPr>
            </w:pPr>
            <w:r>
              <w:rPr>
                <w:rFonts w:ascii="Times New Roman" w:hAnsi="Times New Roman" w:cs="Times New Roman"/>
                <w:sz w:val="21"/>
                <w:szCs w:val="21"/>
              </w:rPr>
              <w:t>whether or not comprising parts of plastic,</w:t>
            </w:r>
            <w:r>
              <w:rPr>
                <w:rFonts w:ascii="Times New Roman" w:hAnsi="Times New Roman" w:cs="Times New Roman"/>
                <w:sz w:val="21"/>
                <w:szCs w:val="21"/>
              </w:rPr>
              <w:br/>
            </w:r>
          </w:p>
          <w:p w14:paraId="3A44A93F" w14:textId="77777777" w:rsidR="00B74957" w:rsidRDefault="00B74957" w:rsidP="00B74957">
            <w:pPr>
              <w:numPr>
                <w:ilvl w:val="0"/>
                <w:numId w:val="364"/>
              </w:numPr>
              <w:spacing w:line="244" w:lineRule="auto"/>
              <w:rPr>
                <w:rFonts w:ascii="Times New Roman" w:hAnsi="Times New Roman" w:cs="Times New Roman"/>
                <w:sz w:val="21"/>
                <w:szCs w:val="21"/>
              </w:rPr>
            </w:pPr>
            <w:r>
              <w:rPr>
                <w:rFonts w:ascii="Times New Roman" w:hAnsi="Times New Roman" w:cs="Times New Roman"/>
                <w:sz w:val="21"/>
                <w:szCs w:val="21"/>
              </w:rPr>
              <w:t>epoxy resin reinforced with fiberglass or wood,</w:t>
            </w:r>
            <w:r>
              <w:rPr>
                <w:rFonts w:ascii="Times New Roman" w:hAnsi="Times New Roman" w:cs="Times New Roman"/>
                <w:sz w:val="21"/>
                <w:szCs w:val="21"/>
              </w:rPr>
              <w:br/>
            </w:r>
          </w:p>
          <w:p w14:paraId="771D993F" w14:textId="77777777" w:rsidR="00B74957" w:rsidRDefault="00B74957" w:rsidP="00B74957">
            <w:pPr>
              <w:numPr>
                <w:ilvl w:val="0"/>
                <w:numId w:val="364"/>
              </w:numPr>
              <w:spacing w:line="244" w:lineRule="auto"/>
              <w:rPr>
                <w:rFonts w:ascii="Times New Roman" w:hAnsi="Times New Roman" w:cs="Times New Roman"/>
                <w:sz w:val="21"/>
                <w:szCs w:val="21"/>
              </w:rPr>
            </w:pPr>
            <w:r>
              <w:rPr>
                <w:rFonts w:ascii="Times New Roman" w:hAnsi="Times New Roman" w:cs="Times New Roman"/>
                <w:sz w:val="21"/>
                <w:szCs w:val="21"/>
              </w:rPr>
              <w:t>whether or not printed or surface-treated,</w:t>
            </w:r>
            <w:r>
              <w:rPr>
                <w:rFonts w:ascii="Times New Roman" w:hAnsi="Times New Roman" w:cs="Times New Roman"/>
                <w:sz w:val="21"/>
                <w:szCs w:val="21"/>
              </w:rPr>
              <w:br/>
            </w:r>
          </w:p>
          <w:p w14:paraId="458CEB0A" w14:textId="77777777" w:rsidR="00B74957" w:rsidRDefault="00B74957" w:rsidP="00B74957">
            <w:pPr>
              <w:numPr>
                <w:ilvl w:val="0"/>
                <w:numId w:val="364"/>
              </w:numPr>
              <w:spacing w:line="244" w:lineRule="auto"/>
              <w:rPr>
                <w:rFonts w:ascii="Times New Roman" w:hAnsi="Times New Roman" w:cs="Times New Roman"/>
                <w:sz w:val="21"/>
                <w:szCs w:val="21"/>
              </w:rPr>
            </w:pPr>
            <w:r>
              <w:rPr>
                <w:rFonts w:ascii="Times New Roman" w:hAnsi="Times New Roman" w:cs="Times New Roman"/>
                <w:sz w:val="21"/>
                <w:szCs w:val="21"/>
              </w:rPr>
              <w:t>with or without electrical conductors</w:t>
            </w:r>
            <w:r>
              <w:rPr>
                <w:rFonts w:ascii="Times New Roman" w:hAnsi="Times New Roman" w:cs="Times New Roman"/>
                <w:sz w:val="21"/>
                <w:szCs w:val="21"/>
              </w:rPr>
              <w:br/>
            </w:r>
          </w:p>
          <w:p w14:paraId="4A21C0DD" w14:textId="77777777" w:rsidR="00B74957" w:rsidRDefault="00B74957" w:rsidP="00B74957">
            <w:pPr>
              <w:numPr>
                <w:ilvl w:val="0"/>
                <w:numId w:val="364"/>
              </w:numPr>
              <w:spacing w:line="244" w:lineRule="auto"/>
              <w:rPr>
                <w:rFonts w:ascii="Times New Roman" w:hAnsi="Times New Roman" w:cs="Times New Roman"/>
                <w:sz w:val="21"/>
                <w:szCs w:val="21"/>
              </w:rPr>
            </w:pPr>
            <w:r>
              <w:rPr>
                <w:rFonts w:ascii="Times New Roman" w:hAnsi="Times New Roman" w:cs="Times New Roman"/>
                <w:sz w:val="21"/>
                <w:szCs w:val="21"/>
              </w:rPr>
              <w:t>with or without a membrane bonded to the keyboard,</w:t>
            </w:r>
            <w:r>
              <w:rPr>
                <w:rFonts w:ascii="Times New Roman" w:hAnsi="Times New Roman" w:cs="Times New Roman"/>
                <w:sz w:val="21"/>
                <w:szCs w:val="21"/>
              </w:rPr>
              <w:br/>
            </w:r>
          </w:p>
          <w:p w14:paraId="0BF0BD26" w14:textId="77777777" w:rsidR="00B74957" w:rsidRDefault="00B74957" w:rsidP="00B74957">
            <w:pPr>
              <w:spacing w:line="244" w:lineRule="auto"/>
            </w:pPr>
            <w:r>
              <w:rPr>
                <w:rFonts w:ascii="Times New Roman" w:hAnsi="Times New Roman" w:cs="Times New Roman"/>
                <w:sz w:val="21"/>
                <w:szCs w:val="21"/>
              </w:rPr>
              <w:t>with or without mono or multilayer protective film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950CA2" w14:textId="0909111A"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7ED49EEC" w14:textId="77777777" w:rsidTr="29B28D8B">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12D1D0" w14:textId="77777777" w:rsidR="00B74957" w:rsidRDefault="00B74957" w:rsidP="00B74957">
            <w:pPr>
              <w:spacing w:line="244" w:lineRule="auto"/>
            </w:pPr>
            <w:r>
              <w:rPr>
                <w:rFonts w:ascii="Times New Roman" w:hAnsi="Times New Roman" w:cs="Times New Roman"/>
                <w:color w:val="000000"/>
                <w:sz w:val="21"/>
                <w:szCs w:val="21"/>
              </w:rPr>
              <w:t>8503 00 99 55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07DE8D" w14:textId="77777777" w:rsidR="00B74957" w:rsidRDefault="00B74957" w:rsidP="00B74957">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F16D5C" w14:textId="77777777" w:rsidR="00B74957" w:rsidRDefault="00B74957" w:rsidP="00B74957">
            <w:pPr>
              <w:spacing w:line="244" w:lineRule="auto"/>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FD4DB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Stator for brushless motor, with: </w:t>
            </w:r>
          </w:p>
          <w:p w14:paraId="729B69E0" w14:textId="77777777" w:rsidR="00B74957" w:rsidRDefault="00B74957" w:rsidP="00B74957">
            <w:pPr>
              <w:numPr>
                <w:ilvl w:val="0"/>
                <w:numId w:val="3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internal diameter of 206.6 mm (± 0.5),</w:t>
            </w:r>
            <w:r>
              <w:rPr>
                <w:rFonts w:ascii="Times New Roman" w:hAnsi="Times New Roman" w:cs="Times New Roman"/>
                <w:color w:val="000000"/>
                <w:sz w:val="21"/>
                <w:szCs w:val="21"/>
              </w:rPr>
              <w:br/>
              <w:t xml:space="preserve"> </w:t>
            </w:r>
          </w:p>
          <w:p w14:paraId="4F39B501" w14:textId="77777777" w:rsidR="00B74957" w:rsidRDefault="00B74957" w:rsidP="00B74957">
            <w:pPr>
              <w:numPr>
                <w:ilvl w:val="0"/>
                <w:numId w:val="3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external diameter of 265 mm (± 0.2), and  </w:t>
            </w:r>
            <w:r>
              <w:rPr>
                <w:rFonts w:ascii="Times New Roman" w:hAnsi="Times New Roman" w:cs="Times New Roman"/>
                <w:color w:val="000000"/>
                <w:sz w:val="21"/>
                <w:szCs w:val="21"/>
              </w:rPr>
              <w:br/>
            </w:r>
          </w:p>
          <w:p w14:paraId="73E1C04D" w14:textId="77777777" w:rsidR="00B74957" w:rsidRDefault="00B74957" w:rsidP="00B74957">
            <w:pPr>
              <w:numPr>
                <w:ilvl w:val="0"/>
                <w:numId w:val="3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37.2 mm or more but not more than 47.8 mm </w:t>
            </w:r>
            <w:r>
              <w:rPr>
                <w:rFonts w:ascii="Times New Roman" w:hAnsi="Times New Roman" w:cs="Times New Roman"/>
                <w:color w:val="000000"/>
                <w:sz w:val="21"/>
                <w:szCs w:val="21"/>
              </w:rPr>
              <w:br/>
            </w:r>
          </w:p>
          <w:p w14:paraId="369B3B1E" w14:textId="77777777" w:rsidR="00B74957" w:rsidRDefault="00B74957" w:rsidP="00B74957">
            <w:pPr>
              <w:numPr>
                <w:ilvl w:val="0"/>
                <w:numId w:val="364"/>
              </w:numPr>
              <w:spacing w:line="244" w:lineRule="auto"/>
            </w:pPr>
            <w:r>
              <w:rPr>
                <w:rFonts w:ascii="Times New Roman" w:hAnsi="Times New Roman" w:cs="Times New Roman"/>
                <w:color w:val="000000"/>
                <w:sz w:val="21"/>
                <w:szCs w:val="21"/>
              </w:rPr>
              <w:t>of a kind used in the manufacture of washing machine, washer-dryer or dryer equipped with direct drive drums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37AC29" w14:textId="614A2B32"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158BAC64" w14:textId="77777777" w:rsidTr="29B28D8B">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E1B1A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8503 00 99 60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693F7E"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B586DC"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0387B3"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Engine cover for electronic belt drive steering system ​​of galvanised steel with a thickness of not more than 2.5 mm (± 0.25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79DFCE" w14:textId="329DDA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2963A578"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6147E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8503 00 99 65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103F02"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4E249E"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DF82A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Rotor body of stacked electrical sheet having: </w:t>
            </w:r>
          </w:p>
          <w:p w14:paraId="38A46F40" w14:textId="77777777" w:rsidR="00B74957" w:rsidRDefault="00B74957" w:rsidP="00B74957">
            <w:pPr>
              <w:numPr>
                <w:ilvl w:val="0"/>
                <w:numId w:val="3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18 mm or more but not more than 35 mm, and   </w:t>
            </w:r>
            <w:r>
              <w:rPr>
                <w:rFonts w:ascii="Times New Roman" w:hAnsi="Times New Roman" w:cs="Times New Roman"/>
                <w:color w:val="000000"/>
                <w:sz w:val="21"/>
                <w:szCs w:val="21"/>
              </w:rPr>
              <w:br/>
            </w:r>
          </w:p>
          <w:p w14:paraId="174CCCA2"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20 mm or more but not more than 65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532948" w14:textId="6EA45D25"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2F116BD3" w14:textId="77777777" w:rsidTr="29B28D8B">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CFBF3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8503 00 99 75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E86E6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E097A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27800B"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Stator body of stacked electrical sheet having:  </w:t>
            </w:r>
          </w:p>
          <w:p w14:paraId="7E6808AC" w14:textId="77777777" w:rsidR="00B74957" w:rsidRDefault="00B74957" w:rsidP="00B74957">
            <w:pPr>
              <w:numPr>
                <w:ilvl w:val="0"/>
                <w:numId w:val="3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inner diameter of 18 mm or more, but not more than 35 mm,  </w:t>
            </w:r>
            <w:r>
              <w:rPr>
                <w:rFonts w:ascii="Times New Roman" w:hAnsi="Times New Roman" w:cs="Times New Roman"/>
                <w:color w:val="000000"/>
                <w:sz w:val="21"/>
                <w:szCs w:val="21"/>
              </w:rPr>
              <w:br/>
            </w:r>
          </w:p>
          <w:p w14:paraId="7821B727" w14:textId="77777777" w:rsidR="00B74957" w:rsidRDefault="00B74957" w:rsidP="00B74957">
            <w:pPr>
              <w:numPr>
                <w:ilvl w:val="0"/>
                <w:numId w:val="3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outer diameter of 35 mm or more, but not more than 65 mm, and</w:t>
            </w:r>
            <w:r>
              <w:rPr>
                <w:rFonts w:ascii="Times New Roman" w:hAnsi="Times New Roman" w:cs="Times New Roman"/>
                <w:color w:val="000000"/>
                <w:sz w:val="21"/>
                <w:szCs w:val="21"/>
              </w:rPr>
              <w:br/>
            </w:r>
          </w:p>
          <w:p w14:paraId="407C38FF" w14:textId="77777777" w:rsidR="00B74957" w:rsidRDefault="00B74957" w:rsidP="00B74957">
            <w:pPr>
              <w:numPr>
                <w:ilvl w:val="0"/>
                <w:numId w:val="3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20 mm or more, but not more than 65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A362C7" w14:textId="4799C4F8"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3FC05201" w14:textId="77777777" w:rsidTr="29B28D8B">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62371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8503 00 99 80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E9865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D2940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86097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Steel motor housing having:</w:t>
            </w:r>
          </w:p>
          <w:p w14:paraId="3B25FF29" w14:textId="77777777" w:rsidR="00B74957" w:rsidRDefault="00B74957" w:rsidP="00B74957">
            <w:pPr>
              <w:numPr>
                <w:ilvl w:val="0"/>
                <w:numId w:val="3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inner diameter of 35 mm or more but not more than 65 mm,  </w:t>
            </w:r>
            <w:r>
              <w:rPr>
                <w:rFonts w:ascii="Times New Roman" w:hAnsi="Times New Roman" w:cs="Times New Roman"/>
                <w:color w:val="000000"/>
                <w:sz w:val="21"/>
                <w:szCs w:val="21"/>
              </w:rPr>
              <w:br/>
            </w:r>
          </w:p>
          <w:p w14:paraId="3BBA9512" w14:textId="77777777" w:rsidR="00B74957" w:rsidRDefault="00B74957" w:rsidP="00B74957">
            <w:pPr>
              <w:numPr>
                <w:ilvl w:val="0"/>
                <w:numId w:val="3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diameter of 35 mm or more but not more than 70 mm, and  </w:t>
            </w:r>
            <w:r>
              <w:rPr>
                <w:rFonts w:ascii="Times New Roman" w:hAnsi="Times New Roman" w:cs="Times New Roman"/>
                <w:color w:val="000000"/>
                <w:sz w:val="21"/>
                <w:szCs w:val="21"/>
              </w:rPr>
              <w:br/>
            </w:r>
          </w:p>
          <w:p w14:paraId="7FF5B0D2" w14:textId="77777777" w:rsidR="00B74957" w:rsidRDefault="00B74957" w:rsidP="00B74957">
            <w:pPr>
              <w:numPr>
                <w:ilvl w:val="0"/>
                <w:numId w:val="3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35 mm or more but not more than 150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8D6DF7" w14:textId="64B2212C"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0ED6A9A1" w14:textId="77777777" w:rsidTr="29B28D8B">
        <w:trPr>
          <w:trHeight w:val="699"/>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16CFD2"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8506 50 10 10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2F94DE"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6EB98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CF4DD3"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cylindrical primary cells with:</w:t>
            </w:r>
          </w:p>
          <w:p w14:paraId="5FE967D3" w14:textId="77777777" w:rsidR="00B74957" w:rsidRDefault="00B74957" w:rsidP="00B74957">
            <w:pPr>
              <w:numPr>
                <w:ilvl w:val="0"/>
                <w:numId w:val="3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14 mm or more but not more than 26 mm, </w:t>
            </w:r>
            <w:r>
              <w:rPr>
                <w:rFonts w:ascii="Times New Roman" w:hAnsi="Times New Roman" w:cs="Times New Roman"/>
                <w:color w:val="000000"/>
                <w:sz w:val="21"/>
                <w:szCs w:val="21"/>
              </w:rPr>
              <w:br/>
              <w:t xml:space="preserve"> </w:t>
            </w:r>
          </w:p>
          <w:p w14:paraId="1840F122" w14:textId="77777777" w:rsidR="00B74957" w:rsidRDefault="00B74957" w:rsidP="00B74957">
            <w:pPr>
              <w:numPr>
                <w:ilvl w:val="0"/>
                <w:numId w:val="3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2.2 mm or more but not more than 51 mm,</w:t>
            </w:r>
            <w:r>
              <w:rPr>
                <w:rFonts w:ascii="Times New Roman" w:hAnsi="Times New Roman" w:cs="Times New Roman"/>
                <w:color w:val="000000"/>
                <w:sz w:val="21"/>
                <w:szCs w:val="21"/>
              </w:rPr>
              <w:br/>
            </w:r>
          </w:p>
          <w:p w14:paraId="0E6F52E9" w14:textId="77777777" w:rsidR="00B74957" w:rsidRDefault="00B74957" w:rsidP="00B74957">
            <w:pPr>
              <w:numPr>
                <w:ilvl w:val="0"/>
                <w:numId w:val="3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voltage of 1.5 V or more, but not more than 3.6 V,</w:t>
            </w:r>
            <w:r>
              <w:rPr>
                <w:rFonts w:ascii="Times New Roman" w:hAnsi="Times New Roman" w:cs="Times New Roman"/>
                <w:color w:val="000000"/>
                <w:sz w:val="21"/>
                <w:szCs w:val="21"/>
              </w:rPr>
              <w:br/>
            </w:r>
          </w:p>
          <w:p w14:paraId="5FCC78E7" w14:textId="77777777" w:rsidR="00B74957" w:rsidRDefault="00B74957" w:rsidP="00B74957">
            <w:pPr>
              <w:numPr>
                <w:ilvl w:val="0"/>
                <w:numId w:val="3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capacity of 0.15 Ah or more, but not more than 5 Ah </w:t>
            </w:r>
            <w:r>
              <w:rPr>
                <w:rFonts w:ascii="Times New Roman" w:hAnsi="Times New Roman" w:cs="Times New Roman"/>
                <w:color w:val="000000"/>
                <w:sz w:val="21"/>
                <w:szCs w:val="21"/>
              </w:rPr>
              <w:br/>
            </w:r>
          </w:p>
          <w:p w14:paraId="424721F7" w14:textId="77777777" w:rsidR="00B74957" w:rsidRDefault="00B74957" w:rsidP="00B74957">
            <w:pPr>
              <w:numPr>
                <w:ilvl w:val="0"/>
                <w:numId w:val="3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telemetry and medical devices, electronic meters or remote controls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EED7B9" w14:textId="07E7878C"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094373D5" w14:textId="77777777" w:rsidTr="29B28D8B">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363BA9" w14:textId="36263ED0"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8506 50 30 </w:t>
            </w:r>
            <w:r w:rsidR="00BF67A3">
              <w:rPr>
                <w:rFonts w:ascii="Times New Roman" w:hAnsi="Times New Roman" w:cs="Times New Roman"/>
                <w:color w:val="000000"/>
                <w:sz w:val="21"/>
                <w:szCs w:val="21"/>
              </w:rPr>
              <w:t>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9BA8C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1A26EF" w14:textId="679C2FB3" w:rsidR="00BF67A3" w:rsidRDefault="00BF67A3"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D042E91" w14:textId="77777777" w:rsidR="00BF67A3" w:rsidRDefault="00BF67A3" w:rsidP="00BF67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manganese dioxide cell, with:</w:t>
            </w:r>
          </w:p>
          <w:p w14:paraId="247B7D9E" w14:textId="77777777" w:rsidR="00BF67A3" w:rsidRDefault="00BF67A3" w:rsidP="00BF67A3">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20 mm or more but not more than 25 mm, </w:t>
            </w:r>
            <w:r>
              <w:rPr>
                <w:rFonts w:ascii="Times New Roman" w:hAnsi="Times New Roman" w:cs="Times New Roman"/>
                <w:color w:val="000000"/>
                <w:sz w:val="21"/>
                <w:szCs w:val="21"/>
              </w:rPr>
              <w:br/>
              <w:t xml:space="preserve">   </w:t>
            </w:r>
          </w:p>
          <w:p w14:paraId="308EE380" w14:textId="77777777" w:rsidR="00BF67A3" w:rsidRDefault="00BF67A3" w:rsidP="00BF67A3">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3 mm or more but not more than 6 mm, </w:t>
            </w:r>
            <w:r>
              <w:rPr>
                <w:rFonts w:ascii="Times New Roman" w:hAnsi="Times New Roman" w:cs="Times New Roman"/>
                <w:color w:val="000000"/>
                <w:sz w:val="21"/>
                <w:szCs w:val="21"/>
              </w:rPr>
              <w:br/>
            </w:r>
          </w:p>
          <w:p w14:paraId="74BA7BD1" w14:textId="77777777" w:rsidR="00BF67A3" w:rsidRDefault="00BF67A3" w:rsidP="00BF67A3">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3 V or more but not more than 3.4 V, </w:t>
            </w:r>
            <w:r>
              <w:rPr>
                <w:rFonts w:ascii="Times New Roman" w:hAnsi="Times New Roman" w:cs="Times New Roman"/>
                <w:color w:val="000000"/>
                <w:sz w:val="21"/>
                <w:szCs w:val="21"/>
              </w:rPr>
              <w:br/>
              <w:t xml:space="preserve">  </w:t>
            </w:r>
          </w:p>
          <w:p w14:paraId="312CE45B" w14:textId="77777777" w:rsidR="00BF67A3" w:rsidRDefault="00BF67A3" w:rsidP="00BF67A3">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capacity of 200 mAh or more but not more than 600 mAh,    </w:t>
            </w:r>
            <w:r>
              <w:rPr>
                <w:rFonts w:ascii="Times New Roman" w:hAnsi="Times New Roman" w:cs="Times New Roman"/>
                <w:color w:val="000000"/>
                <w:sz w:val="21"/>
                <w:szCs w:val="21"/>
              </w:rPr>
              <w:br/>
            </w:r>
          </w:p>
          <w:p w14:paraId="22415266" w14:textId="77777777" w:rsidR="00BF67A3" w:rsidRDefault="00BF67A3" w:rsidP="00BF67A3">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automotive test temperature range from -40 °C to + 125 °C </w:t>
            </w:r>
            <w:r>
              <w:rPr>
                <w:rFonts w:ascii="Times New Roman" w:hAnsi="Times New Roman" w:cs="Times New Roman"/>
                <w:color w:val="000000"/>
                <w:sz w:val="21"/>
                <w:szCs w:val="21"/>
              </w:rPr>
              <w:br/>
            </w:r>
          </w:p>
          <w:p w14:paraId="65261293" w14:textId="3F02D6A4" w:rsidR="00BF67A3" w:rsidRDefault="00BF67A3" w:rsidP="00BF67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as a component within the manufacture of Tyre Pressure Measuring Systems (TPMS)</w:t>
            </w:r>
          </w:p>
          <w:p w14:paraId="1DA1A2E7" w14:textId="0E171C9D" w:rsidR="00BF67A3" w:rsidRDefault="00BF67A3" w:rsidP="00BF67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code.</w:t>
            </w:r>
          </w:p>
          <w:p w14:paraId="19A585E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0D97B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manganese dioxide cell, with:</w:t>
            </w:r>
          </w:p>
          <w:p w14:paraId="6A827AA2" w14:textId="77777777" w:rsidR="00B74957" w:rsidRDefault="00B74957" w:rsidP="00B74957">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20 mm or more but not more than 25 mm, </w:t>
            </w:r>
            <w:r>
              <w:rPr>
                <w:rFonts w:ascii="Times New Roman" w:hAnsi="Times New Roman" w:cs="Times New Roman"/>
                <w:color w:val="000000"/>
                <w:sz w:val="21"/>
                <w:szCs w:val="21"/>
              </w:rPr>
              <w:br/>
              <w:t xml:space="preserve">   </w:t>
            </w:r>
          </w:p>
          <w:p w14:paraId="2AA77E62" w14:textId="77777777" w:rsidR="00B74957" w:rsidRDefault="00B74957" w:rsidP="00B74957">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3 mm or more but not more than 6 mm, </w:t>
            </w:r>
            <w:r>
              <w:rPr>
                <w:rFonts w:ascii="Times New Roman" w:hAnsi="Times New Roman" w:cs="Times New Roman"/>
                <w:color w:val="000000"/>
                <w:sz w:val="21"/>
                <w:szCs w:val="21"/>
              </w:rPr>
              <w:br/>
            </w:r>
          </w:p>
          <w:p w14:paraId="76A82DCB" w14:textId="77777777" w:rsidR="00B74957" w:rsidRDefault="00B74957" w:rsidP="00B74957">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3 V or more but not more than 3.4 V, </w:t>
            </w:r>
            <w:r>
              <w:rPr>
                <w:rFonts w:ascii="Times New Roman" w:hAnsi="Times New Roman" w:cs="Times New Roman"/>
                <w:color w:val="000000"/>
                <w:sz w:val="21"/>
                <w:szCs w:val="21"/>
              </w:rPr>
              <w:br/>
              <w:t xml:space="preserve">  </w:t>
            </w:r>
          </w:p>
          <w:p w14:paraId="2CF1CDCB" w14:textId="77777777" w:rsidR="00B74957" w:rsidRDefault="00B74957" w:rsidP="00B74957">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capacity of 200 mAh or more but not more than 600 mAh,    </w:t>
            </w:r>
            <w:r>
              <w:rPr>
                <w:rFonts w:ascii="Times New Roman" w:hAnsi="Times New Roman" w:cs="Times New Roman"/>
                <w:color w:val="000000"/>
                <w:sz w:val="21"/>
                <w:szCs w:val="21"/>
              </w:rPr>
              <w:br/>
            </w:r>
          </w:p>
          <w:p w14:paraId="5370A0C3" w14:textId="77777777" w:rsidR="00B74957" w:rsidRDefault="00B74957" w:rsidP="00B74957">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automotive test temperature range from -40 °C to + 125 °C </w:t>
            </w:r>
            <w:r>
              <w:rPr>
                <w:rFonts w:ascii="Times New Roman" w:hAnsi="Times New Roman" w:cs="Times New Roman"/>
                <w:color w:val="000000"/>
                <w:sz w:val="21"/>
                <w:szCs w:val="21"/>
              </w:rPr>
              <w:br/>
            </w:r>
          </w:p>
          <w:p w14:paraId="22D445A3"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as a component within the manufacture of Tyre Pressure Measuring Systems (TPMS)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804E2A" w14:textId="550ACDFB"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12D4F899" w14:textId="77777777" w:rsidTr="29B28D8B">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BF6C4C"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8506 50 90 10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AA891B"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5AC76C"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A14265"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iodine single cell battery the dimensions of which do not exceed 9 mm × 23 mm × 45 mm and a voltage of not more than 2.8 V</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7CCD19" w14:textId="2AA4B614"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7F67D415"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51C81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8506 50 90 30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770C2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1910A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A189A6"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Lithium-iodine or lithium-silver vanadium oxide single cell battery of dimensions of not more than 28 mm × 45 mm × 15 mm and a capacity of not less than 1.05 Ah</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2A861D" w14:textId="289A256A"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491C8707" w14:textId="77777777" w:rsidTr="29B28D8B">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4029C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8506 90 00 10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8EC255"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1FBF6"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EBF85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Cathode, in rolls, for air zinc button cell batteries (hearing aid batteries)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A2F1A2" w14:textId="003DD2DB"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7F44672B" w14:textId="77777777" w:rsidTr="29B28D8B">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74F3B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8507 60 00 15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B62A4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803F6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0E38C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Cylindrical lithium-ion-accumulators or modules with: </w:t>
            </w:r>
          </w:p>
          <w:p w14:paraId="2DA5E239" w14:textId="77777777" w:rsidR="00B74957" w:rsidRDefault="00B74957" w:rsidP="00B74957">
            <w:pPr>
              <w:numPr>
                <w:ilvl w:val="0"/>
                <w:numId w:val="3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nominal capacity of 8.8 Ah or more, but not more than 18 Ah,</w:t>
            </w:r>
            <w:r>
              <w:rPr>
                <w:rFonts w:ascii="Times New Roman" w:hAnsi="Times New Roman" w:cs="Times New Roman"/>
                <w:color w:val="000000"/>
                <w:sz w:val="21"/>
                <w:szCs w:val="21"/>
              </w:rPr>
              <w:br/>
            </w:r>
          </w:p>
          <w:p w14:paraId="4FE45EB3" w14:textId="77777777" w:rsidR="00B74957" w:rsidRDefault="00B74957" w:rsidP="00B74957">
            <w:pPr>
              <w:numPr>
                <w:ilvl w:val="0"/>
                <w:numId w:val="3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nominal voltage of 36 V or more, but not more than 48 V,</w:t>
            </w:r>
            <w:r>
              <w:rPr>
                <w:rFonts w:ascii="Times New Roman" w:hAnsi="Times New Roman" w:cs="Times New Roman"/>
                <w:color w:val="000000"/>
                <w:sz w:val="21"/>
                <w:szCs w:val="21"/>
              </w:rPr>
              <w:br/>
            </w:r>
          </w:p>
          <w:p w14:paraId="0711E980" w14:textId="77777777" w:rsidR="00B74957" w:rsidRDefault="00B74957" w:rsidP="00B74957">
            <w:pPr>
              <w:numPr>
                <w:ilvl w:val="0"/>
                <w:numId w:val="3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power of 300 Wh or more, but not more than 648 Wh</w:t>
            </w:r>
            <w:r>
              <w:rPr>
                <w:rFonts w:ascii="Times New Roman" w:hAnsi="Times New Roman" w:cs="Times New Roman"/>
                <w:color w:val="000000"/>
                <w:sz w:val="21"/>
                <w:szCs w:val="21"/>
              </w:rPr>
              <w:br/>
            </w:r>
          </w:p>
          <w:p w14:paraId="55377943" w14:textId="77777777" w:rsidR="00B74957" w:rsidRDefault="00B74957" w:rsidP="00B74957">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33EE29" w14:textId="3DD56A5C"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6F998D85" w14:textId="77777777" w:rsidTr="29B28D8B">
        <w:trPr>
          <w:trHeight w:val="98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3DE53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8507 60 00 18</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903C1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5EEE0B"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DED6B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Lithium-ion polymer accumulator equipped with a battery management system and can-bus interface with:</w:t>
            </w:r>
          </w:p>
          <w:p w14:paraId="4AE0FA15" w14:textId="77777777" w:rsidR="00B74957" w:rsidRDefault="00B74957" w:rsidP="00B74957">
            <w:pPr>
              <w:numPr>
                <w:ilvl w:val="0"/>
                <w:numId w:val="3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not more than 1 600 mm, </w:t>
            </w:r>
            <w:r>
              <w:rPr>
                <w:rFonts w:ascii="Times New Roman" w:hAnsi="Times New Roman" w:cs="Times New Roman"/>
                <w:color w:val="000000"/>
                <w:sz w:val="21"/>
                <w:szCs w:val="21"/>
              </w:rPr>
              <w:br/>
            </w:r>
          </w:p>
          <w:p w14:paraId="33E6E746" w14:textId="77777777" w:rsidR="00B74957" w:rsidRDefault="00B74957" w:rsidP="00B74957">
            <w:pPr>
              <w:numPr>
                <w:ilvl w:val="0"/>
                <w:numId w:val="3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not more than 448 mm, </w:t>
            </w:r>
            <w:r>
              <w:rPr>
                <w:rFonts w:ascii="Times New Roman" w:hAnsi="Times New Roman" w:cs="Times New Roman"/>
                <w:color w:val="000000"/>
                <w:sz w:val="21"/>
                <w:szCs w:val="21"/>
              </w:rPr>
              <w:br/>
            </w:r>
          </w:p>
          <w:p w14:paraId="3C4334A2" w14:textId="77777777" w:rsidR="00B74957" w:rsidRDefault="00B74957" w:rsidP="00B74957">
            <w:pPr>
              <w:numPr>
                <w:ilvl w:val="0"/>
                <w:numId w:val="3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not more than 395 mm, </w:t>
            </w:r>
            <w:r>
              <w:rPr>
                <w:rFonts w:ascii="Times New Roman" w:hAnsi="Times New Roman" w:cs="Times New Roman"/>
                <w:color w:val="000000"/>
                <w:sz w:val="21"/>
                <w:szCs w:val="21"/>
              </w:rPr>
              <w:br/>
            </w:r>
          </w:p>
          <w:p w14:paraId="7946FA46" w14:textId="77777777" w:rsidR="00B74957" w:rsidRDefault="00B74957" w:rsidP="00B74957">
            <w:pPr>
              <w:numPr>
                <w:ilvl w:val="0"/>
                <w:numId w:val="3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weight of 125 kg or more but not more than 135 kg, </w:t>
            </w:r>
            <w:r>
              <w:rPr>
                <w:rFonts w:ascii="Times New Roman" w:hAnsi="Times New Roman" w:cs="Times New Roman"/>
                <w:color w:val="000000"/>
                <w:sz w:val="21"/>
                <w:szCs w:val="21"/>
              </w:rPr>
              <w:br/>
            </w:r>
          </w:p>
          <w:p w14:paraId="32FC3DF3" w14:textId="77777777" w:rsidR="00B74957" w:rsidRDefault="00B74957" w:rsidP="00B74957">
            <w:pPr>
              <w:numPr>
                <w:ilvl w:val="0"/>
                <w:numId w:val="3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nominal voltage of 280 V or more but not more than 400 V, </w:t>
            </w:r>
            <w:r>
              <w:rPr>
                <w:rFonts w:ascii="Times New Roman" w:hAnsi="Times New Roman" w:cs="Times New Roman"/>
                <w:color w:val="000000"/>
                <w:sz w:val="21"/>
                <w:szCs w:val="21"/>
              </w:rPr>
              <w:br/>
            </w:r>
          </w:p>
          <w:p w14:paraId="11E16A1F" w14:textId="77777777" w:rsidR="00B74957" w:rsidRDefault="00B74957" w:rsidP="00B74957">
            <w:pPr>
              <w:numPr>
                <w:ilvl w:val="0"/>
                <w:numId w:val="3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nominal capacity of 9.7 Ah or more but not more than 10.35 Ah,</w:t>
            </w:r>
            <w:r>
              <w:rPr>
                <w:rFonts w:ascii="Times New Roman" w:hAnsi="Times New Roman" w:cs="Times New Roman"/>
                <w:color w:val="000000"/>
                <w:sz w:val="21"/>
                <w:szCs w:val="21"/>
              </w:rPr>
              <w:br/>
            </w:r>
          </w:p>
          <w:p w14:paraId="0FB0EEBF" w14:textId="77777777" w:rsidR="00B74957" w:rsidRDefault="00B74957" w:rsidP="00B74957">
            <w:pPr>
              <w:numPr>
                <w:ilvl w:val="0"/>
                <w:numId w:val="3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charging voltage of 110 V or more but not more than 230 V, and  </w:t>
            </w:r>
            <w:r>
              <w:rPr>
                <w:rFonts w:ascii="Times New Roman" w:hAnsi="Times New Roman" w:cs="Times New Roman"/>
                <w:color w:val="000000"/>
                <w:sz w:val="21"/>
                <w:szCs w:val="21"/>
              </w:rPr>
              <w:br/>
            </w:r>
          </w:p>
          <w:p w14:paraId="11C3D3CE" w14:textId="77777777" w:rsidR="00B74957" w:rsidRDefault="00B74957" w:rsidP="00B74957">
            <w:pPr>
              <w:numPr>
                <w:ilvl w:val="0"/>
                <w:numId w:val="3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6 modules with 90 cells or more but not more than 96 cells enclosed in a steel casing </w:t>
            </w:r>
            <w:r>
              <w:rPr>
                <w:rFonts w:ascii="Times New Roman" w:hAnsi="Times New Roman" w:cs="Times New Roman"/>
                <w:color w:val="000000"/>
                <w:sz w:val="21"/>
                <w:szCs w:val="21"/>
              </w:rPr>
              <w:br/>
            </w:r>
          </w:p>
          <w:p w14:paraId="20A14514" w14:textId="77777777" w:rsidR="00B74957" w:rsidRDefault="00B74957" w:rsidP="00B74957">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 capable of being charged by plugging to external source of electric power of heading 8703</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E3CF6E" w14:textId="56DD4C40"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5B3D60D3" w14:textId="77777777" w:rsidTr="29B28D8B">
        <w:trPr>
          <w:trHeight w:val="841"/>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5CAB2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8507 60 00 30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1F0AC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ED47B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E40B26"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Cylindrical lithium-ion accumulator or module, with a length of 63 mm or more and a diameter of 17.2 mm or more, having a nominal capacity of 1 200 mAh or more, for use in the manufacture of rechargeable batteries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8C6CF9" w14:textId="4A7EDEAB"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1D9D5315" w14:textId="77777777" w:rsidTr="29B28D8B">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B86CB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8507 60 00 33</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2FC88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2CBC4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3FFCCE"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Lithium-ion accumulator, with: </w:t>
            </w:r>
          </w:p>
          <w:p w14:paraId="1AD26532" w14:textId="77777777" w:rsidR="00B74957" w:rsidRDefault="00B74957" w:rsidP="00B74957">
            <w:pPr>
              <w:numPr>
                <w:ilvl w:val="0"/>
                <w:numId w:val="3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150 mm or more, but not more than 1 000 mm,  </w:t>
            </w:r>
            <w:r>
              <w:rPr>
                <w:rFonts w:ascii="Times New Roman" w:hAnsi="Times New Roman" w:cs="Times New Roman"/>
                <w:color w:val="000000"/>
                <w:sz w:val="21"/>
                <w:szCs w:val="21"/>
              </w:rPr>
              <w:br/>
            </w:r>
          </w:p>
          <w:p w14:paraId="1480FA78" w14:textId="77777777" w:rsidR="00B74957" w:rsidRDefault="00B74957" w:rsidP="00B74957">
            <w:pPr>
              <w:numPr>
                <w:ilvl w:val="0"/>
                <w:numId w:val="3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100 mm or more, but not more than 1 000 mm,</w:t>
            </w:r>
            <w:r>
              <w:rPr>
                <w:rFonts w:ascii="Times New Roman" w:hAnsi="Times New Roman" w:cs="Times New Roman"/>
                <w:color w:val="000000"/>
                <w:sz w:val="21"/>
                <w:szCs w:val="21"/>
              </w:rPr>
              <w:br/>
            </w:r>
          </w:p>
          <w:p w14:paraId="33159620" w14:textId="77777777" w:rsidR="00B74957" w:rsidRDefault="00B74957" w:rsidP="00B74957">
            <w:pPr>
              <w:numPr>
                <w:ilvl w:val="0"/>
                <w:numId w:val="3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200 mm or more, but not more than 1 500 mm,</w:t>
            </w:r>
            <w:r>
              <w:rPr>
                <w:rFonts w:ascii="Times New Roman" w:hAnsi="Times New Roman" w:cs="Times New Roman"/>
                <w:color w:val="000000"/>
                <w:sz w:val="21"/>
                <w:szCs w:val="21"/>
              </w:rPr>
              <w:br/>
            </w:r>
          </w:p>
          <w:p w14:paraId="5E2D1CDE" w14:textId="77777777" w:rsidR="00B74957" w:rsidRDefault="00B74957" w:rsidP="00B74957">
            <w:pPr>
              <w:numPr>
                <w:ilvl w:val="0"/>
                <w:numId w:val="3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weight of 75 kg or more, but not more than 200 kg, </w:t>
            </w:r>
            <w:r>
              <w:rPr>
                <w:rFonts w:ascii="Times New Roman" w:hAnsi="Times New Roman" w:cs="Times New Roman"/>
                <w:color w:val="000000"/>
                <w:sz w:val="21"/>
                <w:szCs w:val="21"/>
              </w:rPr>
              <w:br/>
            </w:r>
          </w:p>
          <w:p w14:paraId="03B9694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nominal capacity not less than 150 Ah and not more than 500 Ah</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08D9ED" w14:textId="7A41B3E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7FA531F1" w14:textId="77777777" w:rsidTr="29B28D8B">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891B6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8507 60 00 37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EC2E6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BD2145"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B25DEE"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Lithium-ion accumulator, with:</w:t>
            </w:r>
          </w:p>
          <w:p w14:paraId="1BCA7C0F" w14:textId="77777777" w:rsidR="00B74957" w:rsidRDefault="00B74957" w:rsidP="00B74957">
            <w:pPr>
              <w:numPr>
                <w:ilvl w:val="0"/>
                <w:numId w:val="3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1 200 mm or more, but not more than 2 000 mm     </w:t>
            </w:r>
            <w:r>
              <w:rPr>
                <w:rFonts w:ascii="Times New Roman" w:hAnsi="Times New Roman" w:cs="Times New Roman"/>
                <w:color w:val="000000"/>
                <w:sz w:val="21"/>
                <w:szCs w:val="21"/>
              </w:rPr>
              <w:br/>
            </w:r>
          </w:p>
          <w:p w14:paraId="42060405" w14:textId="77777777" w:rsidR="00B74957" w:rsidRDefault="00B74957" w:rsidP="00B74957">
            <w:pPr>
              <w:numPr>
                <w:ilvl w:val="0"/>
                <w:numId w:val="3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800 mm or more, but not more than 1 300 mm    </w:t>
            </w:r>
            <w:r>
              <w:rPr>
                <w:rFonts w:ascii="Times New Roman" w:hAnsi="Times New Roman" w:cs="Times New Roman"/>
                <w:color w:val="000000"/>
                <w:sz w:val="21"/>
                <w:szCs w:val="21"/>
              </w:rPr>
              <w:br/>
            </w:r>
          </w:p>
          <w:p w14:paraId="7BD512F9" w14:textId="77777777" w:rsidR="00B74957" w:rsidRDefault="00B74957" w:rsidP="00B74957">
            <w:pPr>
              <w:numPr>
                <w:ilvl w:val="0"/>
                <w:numId w:val="3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2 000 mm or more, but not more than 2 800 mm    </w:t>
            </w:r>
            <w:r>
              <w:rPr>
                <w:rFonts w:ascii="Times New Roman" w:hAnsi="Times New Roman" w:cs="Times New Roman"/>
                <w:color w:val="000000"/>
                <w:sz w:val="21"/>
                <w:szCs w:val="21"/>
              </w:rPr>
              <w:br/>
            </w:r>
          </w:p>
          <w:p w14:paraId="3845CE86" w14:textId="77777777" w:rsidR="00B74957" w:rsidRDefault="00B74957" w:rsidP="00B74957">
            <w:pPr>
              <w:numPr>
                <w:ilvl w:val="0"/>
                <w:numId w:val="3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weight of 1 800 kg or more, but not more than 3 000 kg    </w:t>
            </w:r>
            <w:r>
              <w:rPr>
                <w:rFonts w:ascii="Times New Roman" w:hAnsi="Times New Roman" w:cs="Times New Roman"/>
                <w:color w:val="000000"/>
                <w:sz w:val="21"/>
                <w:szCs w:val="21"/>
              </w:rPr>
              <w:br/>
            </w:r>
          </w:p>
          <w:p w14:paraId="6910AC17" w14:textId="77777777" w:rsidR="00B74957" w:rsidRDefault="00B74957" w:rsidP="00B74957">
            <w:pPr>
              <w:numPr>
                <w:ilvl w:val="0"/>
                <w:numId w:val="3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nominal capacity of 2 800 Ah or more but not more than 7 200 Ah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A6DE26" w14:textId="1852190A"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7B19318E" w14:textId="77777777" w:rsidTr="29B28D8B">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79D81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8507 60 00 50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64002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661C7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5E4A8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Modules for the assembly of batteries of ion lithium electric accumulators with:   </w:t>
            </w:r>
          </w:p>
          <w:p w14:paraId="135E3B0D" w14:textId="77777777" w:rsidR="00B74957" w:rsidRDefault="00B74957" w:rsidP="00B74957">
            <w:pPr>
              <w:numPr>
                <w:ilvl w:val="0"/>
                <w:numId w:val="3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298 mm or more, but not more than 500 mm, </w:t>
            </w:r>
            <w:r>
              <w:rPr>
                <w:rFonts w:ascii="Times New Roman" w:hAnsi="Times New Roman" w:cs="Times New Roman"/>
                <w:color w:val="000000"/>
                <w:sz w:val="21"/>
                <w:szCs w:val="21"/>
              </w:rPr>
              <w:br/>
            </w:r>
          </w:p>
          <w:p w14:paraId="210C2024" w14:textId="77777777" w:rsidR="00B74957" w:rsidRDefault="00B74957" w:rsidP="00B74957">
            <w:pPr>
              <w:numPr>
                <w:ilvl w:val="0"/>
                <w:numId w:val="3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a width of 33.5 mm or more, but not more than 209 mm, </w:t>
            </w:r>
            <w:r>
              <w:rPr>
                <w:rFonts w:ascii="Times New Roman" w:hAnsi="Times New Roman" w:cs="Times New Roman"/>
                <w:color w:val="000000"/>
                <w:sz w:val="21"/>
                <w:szCs w:val="21"/>
              </w:rPr>
              <w:br/>
            </w:r>
          </w:p>
          <w:p w14:paraId="6939C451" w14:textId="77777777" w:rsidR="00B74957" w:rsidRDefault="00B74957" w:rsidP="00B74957">
            <w:pPr>
              <w:numPr>
                <w:ilvl w:val="0"/>
                <w:numId w:val="3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75 mm or more, but not more than 228 mm, </w:t>
            </w:r>
            <w:r>
              <w:rPr>
                <w:rFonts w:ascii="Times New Roman" w:hAnsi="Times New Roman" w:cs="Times New Roman"/>
                <w:color w:val="000000"/>
                <w:sz w:val="21"/>
                <w:szCs w:val="21"/>
              </w:rPr>
              <w:br/>
              <w:t xml:space="preserve">    </w:t>
            </w:r>
          </w:p>
          <w:p w14:paraId="682D3CF4" w14:textId="77777777" w:rsidR="00B74957" w:rsidRDefault="00B74957" w:rsidP="00B74957">
            <w:pPr>
              <w:numPr>
                <w:ilvl w:val="0"/>
                <w:numId w:val="3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weight of 3.6 kg or more, but not more than 17 kg, and     </w:t>
            </w:r>
            <w:r>
              <w:rPr>
                <w:rFonts w:ascii="Times New Roman" w:hAnsi="Times New Roman" w:cs="Times New Roman"/>
                <w:color w:val="000000"/>
                <w:sz w:val="21"/>
                <w:szCs w:val="21"/>
              </w:rPr>
              <w:br/>
            </w:r>
          </w:p>
          <w:p w14:paraId="2A883B34" w14:textId="77777777" w:rsidR="00B74957" w:rsidRDefault="00B74957" w:rsidP="00B74957">
            <w:pPr>
              <w:numPr>
                <w:ilvl w:val="0"/>
                <w:numId w:val="3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power of 458 Wh or more, but not more than 2 158 Wh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53F635" w14:textId="676583F4"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46F053C8" w14:textId="77777777" w:rsidTr="29B28D8B">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8F20C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8507 60 00 65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E9467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400FD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ACFDE2"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Cylindrical Lithium Ion Cell with:</w:t>
            </w:r>
          </w:p>
          <w:p w14:paraId="4C9478DA" w14:textId="77777777" w:rsidR="00B74957" w:rsidRDefault="00B74957" w:rsidP="00B74957">
            <w:pPr>
              <w:numPr>
                <w:ilvl w:val="0"/>
                <w:numId w:val="3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 VDC to 3.8 VDC,</w:t>
            </w:r>
            <w:r>
              <w:rPr>
                <w:rFonts w:ascii="Times New Roman" w:hAnsi="Times New Roman" w:cs="Times New Roman"/>
                <w:color w:val="000000"/>
                <w:sz w:val="21"/>
                <w:szCs w:val="21"/>
              </w:rPr>
              <w:br/>
            </w:r>
          </w:p>
          <w:p w14:paraId="76ED3469" w14:textId="77777777" w:rsidR="00B74957" w:rsidRDefault="00B74957" w:rsidP="00B74957">
            <w:pPr>
              <w:numPr>
                <w:ilvl w:val="0"/>
                <w:numId w:val="3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300 mAh to 900 mAh, and  </w:t>
            </w:r>
            <w:r>
              <w:rPr>
                <w:rFonts w:ascii="Times New Roman" w:hAnsi="Times New Roman" w:cs="Times New Roman"/>
                <w:color w:val="000000"/>
                <w:sz w:val="21"/>
                <w:szCs w:val="21"/>
              </w:rPr>
              <w:br/>
            </w:r>
          </w:p>
          <w:p w14:paraId="05008B98" w14:textId="77777777" w:rsidR="00B74957" w:rsidRDefault="00B74957" w:rsidP="00B74957">
            <w:pPr>
              <w:numPr>
                <w:ilvl w:val="0"/>
                <w:numId w:val="3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diameter of 10 mm to 14.5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F80BFB" w14:textId="31BAA084"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2C9EBEF7"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CAF0F5" w14:textId="77777777" w:rsidR="00B74957" w:rsidRDefault="00B74957" w:rsidP="00B74957">
            <w:pPr>
              <w:spacing w:line="244" w:lineRule="auto"/>
            </w:pPr>
            <w:r>
              <w:rPr>
                <w:rFonts w:ascii="Times New Roman" w:hAnsi="Times New Roman" w:cs="Times New Roman"/>
                <w:sz w:val="21"/>
                <w:szCs w:val="21"/>
              </w:rPr>
              <w:t>8507 60 00 68</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8AA904" w14:textId="77777777" w:rsidR="00B74957" w:rsidRDefault="00B74957" w:rsidP="00B74957">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82D944" w14:textId="77777777" w:rsidR="00B74957" w:rsidRDefault="00B74957" w:rsidP="00B74957">
            <w:pPr>
              <w:spacing w:line="244" w:lineRule="auto"/>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D5E53D" w14:textId="77777777" w:rsidR="00B74957" w:rsidRDefault="00B74957" w:rsidP="00B74957">
            <w:pPr>
              <w:spacing w:line="244" w:lineRule="auto"/>
              <w:rPr>
                <w:rFonts w:ascii="Times New Roman" w:hAnsi="Times New Roman" w:cs="Times New Roman"/>
                <w:sz w:val="21"/>
                <w:szCs w:val="21"/>
              </w:rPr>
            </w:pPr>
            <w:r>
              <w:rPr>
                <w:rFonts w:ascii="Times New Roman" w:hAnsi="Times New Roman" w:cs="Times New Roman"/>
                <w:sz w:val="21"/>
                <w:szCs w:val="21"/>
              </w:rPr>
              <w:t>Lithium-ion accumulator in a metal housing with:</w:t>
            </w:r>
          </w:p>
          <w:p w14:paraId="18C81F58" w14:textId="77777777" w:rsidR="00B74957" w:rsidRDefault="00B74957" w:rsidP="00B74957">
            <w:pPr>
              <w:numPr>
                <w:ilvl w:val="0"/>
                <w:numId w:val="380"/>
              </w:numPr>
              <w:spacing w:line="244" w:lineRule="auto"/>
              <w:rPr>
                <w:rFonts w:ascii="Times New Roman" w:hAnsi="Times New Roman" w:cs="Times New Roman"/>
                <w:sz w:val="21"/>
                <w:szCs w:val="21"/>
              </w:rPr>
            </w:pPr>
            <w:r>
              <w:rPr>
                <w:rFonts w:ascii="Times New Roman" w:hAnsi="Times New Roman" w:cs="Times New Roman"/>
                <w:sz w:val="21"/>
                <w:szCs w:val="21"/>
              </w:rPr>
              <w:t>a length of 173 mm or more but not more than 175 mm,</w:t>
            </w:r>
            <w:r>
              <w:rPr>
                <w:rFonts w:ascii="Times New Roman" w:hAnsi="Times New Roman" w:cs="Times New Roman"/>
                <w:sz w:val="21"/>
                <w:szCs w:val="21"/>
              </w:rPr>
              <w:br/>
            </w:r>
          </w:p>
          <w:p w14:paraId="50671FB3" w14:textId="77777777" w:rsidR="00B74957" w:rsidRDefault="00B74957" w:rsidP="00B74957">
            <w:pPr>
              <w:numPr>
                <w:ilvl w:val="0"/>
                <w:numId w:val="380"/>
              </w:numPr>
              <w:spacing w:line="244" w:lineRule="auto"/>
              <w:rPr>
                <w:rFonts w:ascii="Times New Roman" w:hAnsi="Times New Roman" w:cs="Times New Roman"/>
                <w:sz w:val="21"/>
                <w:szCs w:val="21"/>
              </w:rPr>
            </w:pPr>
            <w:r>
              <w:rPr>
                <w:rFonts w:ascii="Times New Roman" w:hAnsi="Times New Roman" w:cs="Times New Roman"/>
                <w:sz w:val="21"/>
                <w:szCs w:val="21"/>
              </w:rPr>
              <w:t>a width of 41.5 mm or more but not more than 43 mm,</w:t>
            </w:r>
            <w:r>
              <w:rPr>
                <w:rFonts w:ascii="Times New Roman" w:hAnsi="Times New Roman" w:cs="Times New Roman"/>
                <w:sz w:val="21"/>
                <w:szCs w:val="21"/>
              </w:rPr>
              <w:br/>
            </w:r>
          </w:p>
          <w:p w14:paraId="1F3800BA" w14:textId="77777777" w:rsidR="00B74957" w:rsidRDefault="00B74957" w:rsidP="00B74957">
            <w:pPr>
              <w:numPr>
                <w:ilvl w:val="0"/>
                <w:numId w:val="380"/>
              </w:numPr>
              <w:spacing w:line="244" w:lineRule="auto"/>
              <w:rPr>
                <w:rFonts w:ascii="Times New Roman" w:hAnsi="Times New Roman" w:cs="Times New Roman"/>
                <w:sz w:val="21"/>
                <w:szCs w:val="21"/>
              </w:rPr>
            </w:pPr>
            <w:r>
              <w:rPr>
                <w:rFonts w:ascii="Times New Roman" w:hAnsi="Times New Roman" w:cs="Times New Roman"/>
                <w:sz w:val="21"/>
                <w:szCs w:val="21"/>
              </w:rPr>
              <w:t>a height of 85 mm or more but not more than 103 mm,</w:t>
            </w:r>
            <w:r>
              <w:rPr>
                <w:rFonts w:ascii="Times New Roman" w:hAnsi="Times New Roman" w:cs="Times New Roman"/>
                <w:sz w:val="21"/>
                <w:szCs w:val="21"/>
              </w:rPr>
              <w:br/>
            </w:r>
          </w:p>
          <w:p w14:paraId="4280AC39" w14:textId="77777777" w:rsidR="00B74957" w:rsidRDefault="00B74957" w:rsidP="00B74957">
            <w:pPr>
              <w:numPr>
                <w:ilvl w:val="0"/>
                <w:numId w:val="380"/>
              </w:numPr>
              <w:spacing w:line="244" w:lineRule="auto"/>
              <w:rPr>
                <w:rFonts w:ascii="Times New Roman" w:hAnsi="Times New Roman" w:cs="Times New Roman"/>
                <w:sz w:val="21"/>
                <w:szCs w:val="21"/>
              </w:rPr>
            </w:pPr>
            <w:r>
              <w:rPr>
                <w:rFonts w:ascii="Times New Roman" w:hAnsi="Times New Roman" w:cs="Times New Roman"/>
                <w:sz w:val="21"/>
                <w:szCs w:val="21"/>
              </w:rPr>
              <w:t>a nominal voltage of 3.6 V or more but not more than 3.75 V, and</w:t>
            </w:r>
            <w:r>
              <w:rPr>
                <w:rFonts w:ascii="Times New Roman" w:hAnsi="Times New Roman" w:cs="Times New Roman"/>
                <w:sz w:val="21"/>
                <w:szCs w:val="21"/>
              </w:rPr>
              <w:br/>
            </w:r>
          </w:p>
          <w:p w14:paraId="5D5BD994" w14:textId="77777777" w:rsidR="00B74957" w:rsidRDefault="00B74957" w:rsidP="00B74957">
            <w:pPr>
              <w:numPr>
                <w:ilvl w:val="0"/>
                <w:numId w:val="379"/>
              </w:numPr>
              <w:spacing w:line="244" w:lineRule="auto"/>
            </w:pPr>
            <w:r>
              <w:rPr>
                <w:rFonts w:ascii="Times New Roman" w:hAnsi="Times New Roman" w:cs="Times New Roman"/>
                <w:sz w:val="21"/>
                <w:szCs w:val="21"/>
              </w:rPr>
              <w:t>a nominal capacity of 93 Ah or more but not more than 94 Ah</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B6D88F" w14:textId="01C43839"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6A97A92F" w14:textId="77777777" w:rsidTr="29B28D8B">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4BB89E" w14:textId="77777777" w:rsidR="00B74957" w:rsidRDefault="00B74957" w:rsidP="00B74957">
            <w:pPr>
              <w:spacing w:line="244" w:lineRule="auto"/>
            </w:pPr>
            <w:r>
              <w:rPr>
                <w:rFonts w:ascii="Times New Roman" w:hAnsi="Times New Roman" w:cs="Times New Roman"/>
                <w:sz w:val="21"/>
                <w:szCs w:val="21"/>
              </w:rPr>
              <w:t>8507 60 00 77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F66921" w14:textId="77777777" w:rsidR="00B74957" w:rsidRDefault="00B74957" w:rsidP="00B74957">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2BE7C3" w14:textId="77777777" w:rsidR="00B74957" w:rsidRDefault="00B74957" w:rsidP="00B74957">
            <w:pPr>
              <w:spacing w:line="244" w:lineRule="auto"/>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66F655" w14:textId="77777777" w:rsidR="00B74957" w:rsidRDefault="00B74957" w:rsidP="00B74957">
            <w:pPr>
              <w:spacing w:line="244" w:lineRule="auto"/>
              <w:rPr>
                <w:rFonts w:ascii="Times New Roman" w:hAnsi="Times New Roman" w:cs="Times New Roman"/>
                <w:sz w:val="21"/>
                <w:szCs w:val="21"/>
              </w:rPr>
            </w:pPr>
            <w:r>
              <w:rPr>
                <w:rFonts w:ascii="Times New Roman" w:hAnsi="Times New Roman" w:cs="Times New Roman"/>
                <w:sz w:val="21"/>
                <w:szCs w:val="21"/>
              </w:rPr>
              <w:t>Lithium-ion rechargeable batteries, with:</w:t>
            </w:r>
          </w:p>
          <w:p w14:paraId="15051A8F" w14:textId="77777777" w:rsidR="00B74957" w:rsidRDefault="00B74957" w:rsidP="00B74957">
            <w:pPr>
              <w:numPr>
                <w:ilvl w:val="0"/>
                <w:numId w:val="382"/>
              </w:numPr>
              <w:spacing w:line="244" w:lineRule="auto"/>
              <w:rPr>
                <w:rFonts w:ascii="Times New Roman" w:hAnsi="Times New Roman" w:cs="Times New Roman"/>
                <w:sz w:val="21"/>
                <w:szCs w:val="21"/>
              </w:rPr>
            </w:pPr>
            <w:r>
              <w:rPr>
                <w:rFonts w:ascii="Times New Roman" w:hAnsi="Times New Roman" w:cs="Times New Roman"/>
                <w:sz w:val="21"/>
                <w:szCs w:val="21"/>
              </w:rPr>
              <w:t>a length of 700 mm or more, but not more than 2 820 mm,</w:t>
            </w:r>
            <w:r>
              <w:rPr>
                <w:rFonts w:ascii="Times New Roman" w:hAnsi="Times New Roman" w:cs="Times New Roman"/>
                <w:sz w:val="21"/>
                <w:szCs w:val="21"/>
              </w:rPr>
              <w:br/>
            </w:r>
          </w:p>
          <w:p w14:paraId="7FD8A734" w14:textId="77777777" w:rsidR="00B74957" w:rsidRDefault="00B74957" w:rsidP="00B74957">
            <w:pPr>
              <w:numPr>
                <w:ilvl w:val="0"/>
                <w:numId w:val="382"/>
              </w:numPr>
              <w:spacing w:line="244" w:lineRule="auto"/>
              <w:rPr>
                <w:rFonts w:ascii="Times New Roman" w:hAnsi="Times New Roman" w:cs="Times New Roman"/>
                <w:sz w:val="21"/>
                <w:szCs w:val="21"/>
              </w:rPr>
            </w:pPr>
            <w:r>
              <w:rPr>
                <w:rFonts w:ascii="Times New Roman" w:hAnsi="Times New Roman" w:cs="Times New Roman"/>
                <w:sz w:val="21"/>
                <w:szCs w:val="21"/>
              </w:rPr>
              <w:t>a width of 935 mm or more, but not more than 1 660 mm,</w:t>
            </w:r>
            <w:r>
              <w:rPr>
                <w:rFonts w:ascii="Times New Roman" w:hAnsi="Times New Roman" w:cs="Times New Roman"/>
                <w:sz w:val="21"/>
                <w:szCs w:val="21"/>
              </w:rPr>
              <w:br/>
            </w:r>
          </w:p>
          <w:p w14:paraId="35936C21" w14:textId="77777777" w:rsidR="00B74957" w:rsidRDefault="00B74957" w:rsidP="00B74957">
            <w:pPr>
              <w:numPr>
                <w:ilvl w:val="0"/>
                <w:numId w:val="382"/>
              </w:numPr>
              <w:spacing w:line="244" w:lineRule="auto"/>
              <w:rPr>
                <w:rFonts w:ascii="Times New Roman" w:hAnsi="Times New Roman" w:cs="Times New Roman"/>
                <w:sz w:val="21"/>
                <w:szCs w:val="21"/>
              </w:rPr>
            </w:pPr>
            <w:r>
              <w:rPr>
                <w:rFonts w:ascii="Times New Roman" w:hAnsi="Times New Roman" w:cs="Times New Roman"/>
                <w:sz w:val="21"/>
                <w:szCs w:val="21"/>
              </w:rPr>
              <w:t>a height of 85 mm or more, but not more than 700 mm,</w:t>
            </w:r>
            <w:r>
              <w:rPr>
                <w:rFonts w:ascii="Times New Roman" w:hAnsi="Times New Roman" w:cs="Times New Roman"/>
                <w:sz w:val="21"/>
                <w:szCs w:val="21"/>
              </w:rPr>
              <w:br/>
            </w:r>
          </w:p>
          <w:p w14:paraId="73A7F9BD" w14:textId="77777777" w:rsidR="00B74957" w:rsidRDefault="00B74957" w:rsidP="00B74957">
            <w:pPr>
              <w:numPr>
                <w:ilvl w:val="0"/>
                <w:numId w:val="382"/>
              </w:numPr>
              <w:spacing w:line="244" w:lineRule="auto"/>
              <w:rPr>
                <w:rFonts w:ascii="Times New Roman" w:hAnsi="Times New Roman" w:cs="Times New Roman"/>
                <w:sz w:val="21"/>
                <w:szCs w:val="21"/>
              </w:rPr>
            </w:pPr>
            <w:r>
              <w:rPr>
                <w:rFonts w:ascii="Times New Roman" w:hAnsi="Times New Roman" w:cs="Times New Roman"/>
                <w:sz w:val="21"/>
                <w:szCs w:val="21"/>
              </w:rPr>
              <w:t>a weight of 250 kg or more, but not more than 700 kg,</w:t>
            </w:r>
            <w:r>
              <w:rPr>
                <w:rFonts w:ascii="Times New Roman" w:hAnsi="Times New Roman" w:cs="Times New Roman"/>
                <w:sz w:val="21"/>
                <w:szCs w:val="21"/>
              </w:rPr>
              <w:br/>
            </w:r>
          </w:p>
          <w:p w14:paraId="0E24BA01" w14:textId="77777777" w:rsidR="00B74957" w:rsidRDefault="00B74957" w:rsidP="00B74957">
            <w:pPr>
              <w:numPr>
                <w:ilvl w:val="0"/>
                <w:numId w:val="382"/>
              </w:numPr>
              <w:spacing w:line="244" w:lineRule="auto"/>
              <w:rPr>
                <w:rFonts w:ascii="Times New Roman" w:hAnsi="Times New Roman" w:cs="Times New Roman"/>
                <w:sz w:val="21"/>
                <w:szCs w:val="21"/>
              </w:rPr>
            </w:pPr>
            <w:r>
              <w:rPr>
                <w:rFonts w:ascii="Times New Roman" w:hAnsi="Times New Roman" w:cs="Times New Roman"/>
                <w:sz w:val="21"/>
                <w:szCs w:val="21"/>
              </w:rPr>
              <w:t>a power of not more than 175 kWh,</w:t>
            </w:r>
            <w:r>
              <w:rPr>
                <w:rFonts w:ascii="Times New Roman" w:hAnsi="Times New Roman" w:cs="Times New Roman"/>
                <w:sz w:val="21"/>
                <w:szCs w:val="21"/>
              </w:rPr>
              <w:br/>
            </w:r>
          </w:p>
          <w:p w14:paraId="32007309" w14:textId="77777777" w:rsidR="00B74957" w:rsidRDefault="00B74957" w:rsidP="00B74957">
            <w:pPr>
              <w:numPr>
                <w:ilvl w:val="0"/>
                <w:numId w:val="381"/>
              </w:numPr>
              <w:spacing w:line="244" w:lineRule="auto"/>
            </w:pPr>
            <w:r>
              <w:rPr>
                <w:rFonts w:ascii="Times New Roman" w:hAnsi="Times New Roman" w:cs="Times New Roman"/>
                <w:sz w:val="21"/>
                <w:szCs w:val="21"/>
              </w:rPr>
              <w:t>a nominal voltage of 400 V</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49DC5C" w14:textId="63D35BA5"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0050953B" w14:textId="77777777" w:rsidTr="29B28D8B">
        <w:trPr>
          <w:trHeight w:val="1266"/>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426244" w14:textId="77777777" w:rsidR="00B74957" w:rsidRDefault="00B74957" w:rsidP="00B74957">
            <w:pPr>
              <w:spacing w:line="244" w:lineRule="auto"/>
            </w:pPr>
            <w:r>
              <w:rPr>
                <w:rFonts w:ascii="Times New Roman" w:hAnsi="Times New Roman" w:cs="Times New Roman"/>
                <w:color w:val="000000"/>
                <w:sz w:val="21"/>
                <w:szCs w:val="21"/>
              </w:rPr>
              <w:t>8507 60 00 90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C09DA7" w14:textId="77777777" w:rsidR="00B74957" w:rsidRDefault="00B74957" w:rsidP="00B74957">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6CC612"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7F74F1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Lithium-ion modules for incorporation in lithium-ion rechargeable batteries:  </w:t>
            </w:r>
          </w:p>
          <w:p w14:paraId="15A137AA" w14:textId="77777777" w:rsidR="00B74957" w:rsidRDefault="00B74957" w:rsidP="00B74957">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length of 300 mm or more, but not more than 350 mm, </w:t>
            </w:r>
            <w:r>
              <w:rPr>
                <w:rFonts w:ascii="Times New Roman" w:hAnsi="Times New Roman" w:cs="Times New Roman"/>
                <w:color w:val="000000"/>
                <w:sz w:val="21"/>
                <w:szCs w:val="21"/>
              </w:rPr>
              <w:br/>
            </w:r>
          </w:p>
          <w:p w14:paraId="64E136B1" w14:textId="77777777" w:rsidR="00B74957" w:rsidRDefault="00B74957" w:rsidP="00B74957">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width of 79.8 mm or more, but not more than 225 mm, </w:t>
            </w:r>
            <w:r>
              <w:rPr>
                <w:rFonts w:ascii="Times New Roman" w:hAnsi="Times New Roman" w:cs="Times New Roman"/>
                <w:color w:val="000000"/>
                <w:sz w:val="21"/>
                <w:szCs w:val="21"/>
              </w:rPr>
              <w:br/>
            </w:r>
          </w:p>
          <w:p w14:paraId="2EFC1E83" w14:textId="77777777" w:rsidR="00B74957" w:rsidRDefault="00B74957" w:rsidP="00B74957">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height of 35 mm or more, but not more than 168 mm,   </w:t>
            </w:r>
            <w:r>
              <w:rPr>
                <w:rFonts w:ascii="Times New Roman" w:hAnsi="Times New Roman" w:cs="Times New Roman"/>
                <w:color w:val="000000"/>
                <w:sz w:val="21"/>
                <w:szCs w:val="21"/>
              </w:rPr>
              <w:br/>
            </w:r>
          </w:p>
          <w:p w14:paraId="192B44E2" w14:textId="77777777" w:rsidR="00B74957" w:rsidRDefault="00B74957" w:rsidP="00B74957">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3.95 kg or more, but not more than 8.85 Kg,  </w:t>
            </w:r>
            <w:r>
              <w:rPr>
                <w:rFonts w:ascii="Times New Roman" w:hAnsi="Times New Roman" w:cs="Times New Roman"/>
                <w:color w:val="000000"/>
                <w:sz w:val="21"/>
                <w:szCs w:val="21"/>
              </w:rPr>
              <w:br/>
            </w:r>
          </w:p>
          <w:p w14:paraId="2BFE5BE8" w14:textId="77777777" w:rsidR="00B74957" w:rsidRDefault="00B74957" w:rsidP="00B74957">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rating of 66.6 Ah or more, but not more than 129 Ah</w:t>
            </w:r>
          </w:p>
          <w:p w14:paraId="5818A9E6"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453AB57F" w14:textId="77777777" w:rsidR="00B74957" w:rsidRDefault="00B74957" w:rsidP="00B74957">
            <w:pPr>
              <w:spacing w:line="244" w:lineRule="auto"/>
              <w:rPr>
                <w:rFonts w:ascii="Times New Roman" w:hAnsi="Times New Roman" w:cs="Times New Roman"/>
                <w:color w:val="000000"/>
                <w:sz w:val="21"/>
                <w:szCs w:val="21"/>
              </w:rPr>
            </w:pPr>
          </w:p>
          <w:p w14:paraId="785193E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Lithium-ion cylindrical accumulator with:</w:t>
            </w:r>
          </w:p>
          <w:p w14:paraId="6CA45C7C" w14:textId="77777777" w:rsidR="00B74957" w:rsidRDefault="00B74957" w:rsidP="00B74957">
            <w:pPr>
              <w:numPr>
                <w:ilvl w:val="0"/>
                <w:numId w:val="3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nominal capacity of 10 Ah or more, but not more than 20 Ah,    </w:t>
            </w:r>
            <w:r>
              <w:rPr>
                <w:rFonts w:ascii="Times New Roman" w:hAnsi="Times New Roman" w:cs="Times New Roman"/>
                <w:color w:val="000000"/>
                <w:sz w:val="21"/>
                <w:szCs w:val="21"/>
              </w:rPr>
              <w:br/>
            </w:r>
          </w:p>
          <w:p w14:paraId="787CF136" w14:textId="77777777" w:rsidR="00B74957" w:rsidRDefault="00B74957" w:rsidP="00B74957">
            <w:pPr>
              <w:numPr>
                <w:ilvl w:val="0"/>
                <w:numId w:val="3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nominal voltage of 12,8 V (± 0.05) or more, but not more than 15.2 V (± 0.05), </w:t>
            </w:r>
            <w:r>
              <w:rPr>
                <w:rFonts w:ascii="Times New Roman" w:hAnsi="Times New Roman" w:cs="Times New Roman"/>
                <w:color w:val="000000"/>
                <w:sz w:val="21"/>
                <w:szCs w:val="21"/>
              </w:rPr>
              <w:br/>
            </w:r>
          </w:p>
          <w:p w14:paraId="6C3EA1AC" w14:textId="77777777" w:rsidR="00B74957" w:rsidRDefault="00B74957" w:rsidP="00B74957">
            <w:pPr>
              <w:numPr>
                <w:ilvl w:val="0"/>
                <w:numId w:val="3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power of 128 Wh or more, but not more than 256 Wh</w:t>
            </w:r>
          </w:p>
          <w:p w14:paraId="39CD237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electric bicycle drives</w:t>
            </w:r>
          </w:p>
          <w:p w14:paraId="0DD6804C" w14:textId="77777777" w:rsidR="00B74957" w:rsidRDefault="00B74957" w:rsidP="00B74957">
            <w:pPr>
              <w:spacing w:line="244" w:lineRule="auto"/>
              <w:ind w:left="720"/>
              <w:rPr>
                <w:rFonts w:ascii="Times New Roman" w:hAnsi="Times New Roman" w:cs="Times New Roman"/>
                <w:color w:val="000000"/>
                <w:sz w:val="21"/>
                <w:szCs w:val="21"/>
              </w:rPr>
            </w:pPr>
          </w:p>
          <w:p w14:paraId="7904A4F2"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4238C0B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Prismatic lithium-ion electric accumulators with:</w:t>
            </w:r>
          </w:p>
          <w:p w14:paraId="1646F0FF" w14:textId="77777777" w:rsidR="00B74957" w:rsidRDefault="00B74957" w:rsidP="00B74957">
            <w:pPr>
              <w:pStyle w:val="ListParagraph"/>
              <w:numPr>
                <w:ilvl w:val="0"/>
                <w:numId w:val="3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173,0 mm (± 0,4 mm),</w:t>
            </w:r>
          </w:p>
          <w:p w14:paraId="3A98346A" w14:textId="77777777" w:rsidR="00B74957" w:rsidRDefault="00B74957" w:rsidP="00B74957">
            <w:pPr>
              <w:pStyle w:val="ListParagraph"/>
              <w:numPr>
                <w:ilvl w:val="0"/>
                <w:numId w:val="3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thickness of 45,0 mm (± 0,4 mm),</w:t>
            </w:r>
          </w:p>
          <w:p w14:paraId="7C1F8ECF" w14:textId="77777777" w:rsidR="00B74957" w:rsidRDefault="00B74957" w:rsidP="00B74957">
            <w:pPr>
              <w:pStyle w:val="ListParagraph"/>
              <w:numPr>
                <w:ilvl w:val="0"/>
                <w:numId w:val="3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125,0 mm (± 0,3 mm),</w:t>
            </w:r>
          </w:p>
          <w:p w14:paraId="61B6A644" w14:textId="77777777" w:rsidR="00B74957" w:rsidRDefault="00B74957" w:rsidP="00B74957">
            <w:pPr>
              <w:pStyle w:val="ListParagraph"/>
              <w:numPr>
                <w:ilvl w:val="0"/>
                <w:numId w:val="3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nominal voltage of 3,67 V (± 0,01 V), and</w:t>
            </w:r>
          </w:p>
          <w:p w14:paraId="37155D57" w14:textId="77777777" w:rsidR="00B74957" w:rsidRDefault="00B74957" w:rsidP="00B74957">
            <w:pPr>
              <w:pStyle w:val="ListParagraph"/>
              <w:numPr>
                <w:ilvl w:val="0"/>
                <w:numId w:val="3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nominal capacity of 94 Ah and/or 120 Ah</w:t>
            </w:r>
          </w:p>
          <w:p w14:paraId="49AA95E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rechargeable electric vehicle batteries</w:t>
            </w:r>
          </w:p>
          <w:p w14:paraId="4E9E8383" w14:textId="7221B9D7" w:rsidR="005527CF" w:rsidRDefault="005527CF"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4C32E4A5" w14:textId="77777777" w:rsidR="00EA720D" w:rsidRPr="00F87701" w:rsidRDefault="00EA720D" w:rsidP="00EA720D">
            <w:pPr>
              <w:suppressAutoHyphens w:val="0"/>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Lithium-ion starter accumulator, consisting of four rechargeable lithium-ion secondary cells, with:   </w:t>
            </w:r>
            <w:r w:rsidRPr="00F87701">
              <w:rPr>
                <w:rFonts w:ascii="Times New Roman" w:hAnsi="Times New Roman" w:cs="Times New Roman"/>
                <w:color w:val="000000"/>
                <w:sz w:val="21"/>
                <w:szCs w:val="21"/>
              </w:rPr>
              <w:br/>
              <w:t xml:space="preserve">• a rated voltage of 12 V,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a length of 350 mm or more but not more than 355 mm,</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width of 170 mm or more but not more than 180 mm, </w:t>
            </w:r>
            <w:r w:rsidRPr="00F87701">
              <w:rPr>
                <w:rFonts w:ascii="Times New Roman" w:hAnsi="Times New Roman" w:cs="Times New Roman"/>
                <w:color w:val="000000"/>
                <w:sz w:val="21"/>
                <w:szCs w:val="21"/>
              </w:rPr>
              <w:br/>
              <w:t xml:space="preserve">   </w:t>
            </w:r>
            <w:r w:rsidRPr="00F87701">
              <w:rPr>
                <w:rFonts w:ascii="Times New Roman" w:hAnsi="Times New Roman" w:cs="Times New Roman"/>
                <w:color w:val="000000"/>
                <w:sz w:val="21"/>
                <w:szCs w:val="21"/>
              </w:rPr>
              <w:br/>
              <w:t xml:space="preserve">• a height of 180 mm or more but not more than 195 mm,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weighing 10 kg or more but not more than 15 kg,</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a nominal charge of 60 Ah or more, but not more than 80 Ah </w:t>
            </w:r>
          </w:p>
          <w:p w14:paraId="28C25707" w14:textId="77777777" w:rsidR="005527CF" w:rsidRDefault="005527CF" w:rsidP="00F87701">
            <w:pPr>
              <w:suppressAutoHyphens w:val="0"/>
              <w:rPr>
                <w:rFonts w:ascii="Times New Roman" w:hAnsi="Times New Roman" w:cs="Times New Roman"/>
                <w:color w:val="000000"/>
                <w:sz w:val="21"/>
                <w:szCs w:val="21"/>
              </w:rPr>
            </w:pPr>
          </w:p>
          <w:p w14:paraId="62C44248" w14:textId="3AB1188D" w:rsidR="005527CF" w:rsidRDefault="005527CF" w:rsidP="00F87701">
            <w:pPr>
              <w:suppressAutoHyphens w:val="0"/>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6CA452F6" w14:textId="77777777" w:rsidR="00EA720D" w:rsidRPr="00F87701" w:rsidRDefault="00EA720D" w:rsidP="00EA720D">
            <w:pPr>
              <w:suppressAutoHyphens w:val="0"/>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Integrated battery system in a metal case with holders, consisting of:  </w:t>
            </w:r>
            <w:r w:rsidRPr="00F87701">
              <w:rPr>
                <w:rFonts w:ascii="Times New Roman" w:hAnsi="Times New Roman" w:cs="Times New Roman"/>
                <w:color w:val="000000"/>
                <w:sz w:val="21"/>
                <w:szCs w:val="21"/>
              </w:rPr>
              <w:br/>
              <w:t xml:space="preserve">• a lithium-ion battery with voltage of 48 V (± 5 V) and capacity of 0.44 kWh (± 0.05 kWh),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Battery Management System,</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relay,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low voltage converter (DC/DC),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at least one connector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for use in the manufacture of hybrid motor vehicles</w:t>
            </w:r>
          </w:p>
          <w:p w14:paraId="0D96C93F" w14:textId="77777777" w:rsidR="005527CF" w:rsidRDefault="005527CF" w:rsidP="00F87701">
            <w:pPr>
              <w:suppressAutoHyphens w:val="0"/>
              <w:rPr>
                <w:rFonts w:ascii="Times New Roman" w:hAnsi="Times New Roman" w:cs="Times New Roman"/>
                <w:color w:val="000000"/>
                <w:sz w:val="21"/>
                <w:szCs w:val="21"/>
              </w:rPr>
            </w:pPr>
          </w:p>
          <w:p w14:paraId="50ED72DA" w14:textId="71C81EBA" w:rsidR="005527CF" w:rsidRDefault="005527CF" w:rsidP="00F87701">
            <w:pPr>
              <w:suppressAutoHyphens w:val="0"/>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17D9364A" w14:textId="77777777" w:rsidR="00EA720D" w:rsidRPr="00F87701" w:rsidRDefault="00EA720D" w:rsidP="00EA720D">
            <w:pPr>
              <w:suppressAutoHyphens w:val="0"/>
              <w:rPr>
                <w:rFonts w:ascii="Times New Roman" w:hAnsi="Times New Roman" w:cs="Times New Roman"/>
                <w:color w:val="000000"/>
                <w:sz w:val="21"/>
                <w:szCs w:val="21"/>
              </w:rPr>
            </w:pPr>
            <w:r w:rsidRPr="00F87701">
              <w:rPr>
                <w:rFonts w:ascii="Times New Roman" w:hAnsi="Times New Roman" w:cs="Times New Roman"/>
                <w:color w:val="000000"/>
                <w:sz w:val="21"/>
                <w:szCs w:val="21"/>
              </w:rPr>
              <w:t>Rectangular lithium-ion-accumulator, with:</w:t>
            </w:r>
            <w:r w:rsidRPr="00F87701">
              <w:rPr>
                <w:rFonts w:ascii="Times New Roman" w:hAnsi="Times New Roman" w:cs="Times New Roman"/>
                <w:color w:val="000000"/>
                <w:sz w:val="21"/>
                <w:szCs w:val="21"/>
              </w:rPr>
              <w:br/>
              <w:t xml:space="preserve">• a metal casing,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length of 173 mm (± 0.15 mm),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width of 21 mm (± 0.1 mm),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height of 91 mm (± 0.15 mm),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a nominal voltage of 3.3 V, and</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a nominal capacity of 21 Ah or more</w:t>
            </w:r>
          </w:p>
          <w:p w14:paraId="3267EA5B" w14:textId="77777777" w:rsidR="005527CF" w:rsidRDefault="005527CF" w:rsidP="00B74957">
            <w:pPr>
              <w:spacing w:line="244" w:lineRule="auto"/>
              <w:rPr>
                <w:rFonts w:ascii="Times New Roman" w:hAnsi="Times New Roman" w:cs="Times New Roman"/>
                <w:color w:val="000000"/>
                <w:sz w:val="21"/>
                <w:szCs w:val="21"/>
              </w:rPr>
            </w:pPr>
          </w:p>
          <w:p w14:paraId="0786E293" w14:textId="175DA572" w:rsidR="005527CF" w:rsidRDefault="005527CF" w:rsidP="00B74957">
            <w:pPr>
              <w:spacing w:line="244" w:lineRule="auto"/>
              <w:rPr>
                <w:rFonts w:ascii="Times New Roman" w:hAnsi="Times New Roman" w:cs="Times New Roman"/>
                <w:color w:val="000000"/>
                <w:sz w:val="21"/>
                <w:szCs w:val="21"/>
              </w:rPr>
            </w:pPr>
          </w:p>
          <w:p w14:paraId="479D59A9" w14:textId="77777777" w:rsidR="005527CF" w:rsidRDefault="005527CF" w:rsidP="00B74957">
            <w:pPr>
              <w:spacing w:line="244" w:lineRule="auto"/>
              <w:rPr>
                <w:rFonts w:ascii="Times New Roman" w:hAnsi="Times New Roman" w:cs="Times New Roman"/>
                <w:color w:val="000000"/>
                <w:sz w:val="21"/>
                <w:szCs w:val="21"/>
              </w:rPr>
            </w:pPr>
          </w:p>
          <w:p w14:paraId="2F56A872" w14:textId="7EA0D35D" w:rsidR="005527CF" w:rsidRDefault="005527CF" w:rsidP="00B74957">
            <w:pPr>
              <w:spacing w:line="244" w:lineRule="auto"/>
              <w:rPr>
                <w:rFonts w:ascii="Times New Roman" w:hAnsi="Times New Roman" w:cs="Times New Roman"/>
                <w:color w:val="000000"/>
                <w:sz w:val="21"/>
                <w:szCs w:val="21"/>
              </w:rPr>
            </w:pPr>
          </w:p>
          <w:p w14:paraId="2E451001" w14:textId="77777777" w:rsidR="005527CF" w:rsidRDefault="005527CF" w:rsidP="00B74957">
            <w:pPr>
              <w:spacing w:line="244" w:lineRule="auto"/>
              <w:rPr>
                <w:rFonts w:ascii="Times New Roman" w:hAnsi="Times New Roman" w:cs="Times New Roman"/>
                <w:color w:val="000000"/>
                <w:sz w:val="21"/>
                <w:szCs w:val="21"/>
              </w:rPr>
            </w:pPr>
          </w:p>
          <w:p w14:paraId="30452A04" w14:textId="77777777" w:rsidR="00B74957" w:rsidRDefault="00B74957" w:rsidP="00B74957">
            <w:pPr>
              <w:spacing w:line="244" w:lineRule="auto"/>
              <w:rPr>
                <w:rFonts w:ascii="Times New Roman" w:hAnsi="Times New Roman" w:cs="Times New Roman"/>
                <w:color w:val="000000"/>
                <w:sz w:val="21"/>
                <w:szCs w:val="21"/>
              </w:rPr>
            </w:pPr>
          </w:p>
          <w:p w14:paraId="68699B4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these CN10 codes.</w:t>
            </w:r>
          </w:p>
          <w:p w14:paraId="36775CCB" w14:textId="77777777" w:rsidR="00B74957" w:rsidRDefault="00B74957" w:rsidP="00B74957">
            <w:pPr>
              <w:spacing w:line="244" w:lineRule="auto"/>
              <w:rPr>
                <w:rFonts w:ascii="Times New Roman" w:hAnsi="Times New Roman" w:cs="Times New Roman"/>
                <w:color w:val="000000"/>
                <w:sz w:val="21"/>
                <w:szCs w:val="21"/>
              </w:rPr>
            </w:pPr>
          </w:p>
          <w:p w14:paraId="03BD14B2"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p w14:paraId="1C2FBBB4" w14:textId="3E47551F" w:rsidR="00B74957" w:rsidRDefault="00AA4477" w:rsidP="00B74957">
            <w:pPr>
              <w:spacing w:line="244" w:lineRule="auto"/>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40A7B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Lithium-ion modules for incorporation in lithium-ion rechargeable batteries:  </w:t>
            </w:r>
          </w:p>
          <w:p w14:paraId="416E90E3" w14:textId="77777777" w:rsidR="00B74957" w:rsidRDefault="00B74957" w:rsidP="00B74957">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length of 300 mm or more, but not more than 350 mm, </w:t>
            </w:r>
            <w:r>
              <w:rPr>
                <w:rFonts w:ascii="Times New Roman" w:hAnsi="Times New Roman" w:cs="Times New Roman"/>
                <w:color w:val="000000"/>
                <w:sz w:val="21"/>
                <w:szCs w:val="21"/>
              </w:rPr>
              <w:br/>
            </w:r>
          </w:p>
          <w:p w14:paraId="49B92EE7" w14:textId="77777777" w:rsidR="00B74957" w:rsidRDefault="00B74957" w:rsidP="00B74957">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width of 79.8 mm or more, but not more than 225 mm, </w:t>
            </w:r>
            <w:r>
              <w:rPr>
                <w:rFonts w:ascii="Times New Roman" w:hAnsi="Times New Roman" w:cs="Times New Roman"/>
                <w:color w:val="000000"/>
                <w:sz w:val="21"/>
                <w:szCs w:val="21"/>
              </w:rPr>
              <w:br/>
            </w:r>
          </w:p>
          <w:p w14:paraId="604936F9" w14:textId="77777777" w:rsidR="00B74957" w:rsidRDefault="00B74957" w:rsidP="00B74957">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height of 35 mm or more, but not more than 168 mm,   </w:t>
            </w:r>
            <w:r>
              <w:rPr>
                <w:rFonts w:ascii="Times New Roman" w:hAnsi="Times New Roman" w:cs="Times New Roman"/>
                <w:color w:val="000000"/>
                <w:sz w:val="21"/>
                <w:szCs w:val="21"/>
              </w:rPr>
              <w:br/>
            </w:r>
          </w:p>
          <w:p w14:paraId="73CECD3D" w14:textId="77777777" w:rsidR="00B74957" w:rsidRDefault="00B74957" w:rsidP="00B74957">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3.95 kg or more, but not more than 8.85 Kg,  </w:t>
            </w:r>
            <w:r>
              <w:rPr>
                <w:rFonts w:ascii="Times New Roman" w:hAnsi="Times New Roman" w:cs="Times New Roman"/>
                <w:color w:val="000000"/>
                <w:sz w:val="21"/>
                <w:szCs w:val="21"/>
              </w:rPr>
              <w:br/>
            </w:r>
          </w:p>
          <w:p w14:paraId="5FA494BE" w14:textId="77777777" w:rsidR="00B74957" w:rsidRDefault="00B74957" w:rsidP="00B74957">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rating of 66.6 Ah or more, but not more than 129 Ah </w:t>
            </w:r>
          </w:p>
          <w:p w14:paraId="47EB3954" w14:textId="77777777" w:rsidR="00B74957" w:rsidRDefault="00B74957" w:rsidP="00B74957">
            <w:pPr>
              <w:spacing w:line="244" w:lineRule="auto"/>
              <w:rPr>
                <w:rFonts w:ascii="Times New Roman" w:hAnsi="Times New Roman" w:cs="Times New Roman"/>
                <w:color w:val="000000"/>
                <w:sz w:val="21"/>
                <w:szCs w:val="21"/>
              </w:rPr>
            </w:pPr>
          </w:p>
          <w:p w14:paraId="2603327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63B3EF19" w14:textId="77777777" w:rsidR="00B74957" w:rsidRDefault="00B74957" w:rsidP="00B74957">
            <w:pPr>
              <w:spacing w:line="244" w:lineRule="auto"/>
              <w:rPr>
                <w:rFonts w:ascii="Times New Roman" w:hAnsi="Times New Roman" w:cs="Times New Roman"/>
                <w:color w:val="000000"/>
                <w:sz w:val="21"/>
                <w:szCs w:val="21"/>
              </w:rPr>
            </w:pPr>
          </w:p>
          <w:p w14:paraId="08E8733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Lithium-ion cylindrical accumulator with:</w:t>
            </w:r>
          </w:p>
          <w:p w14:paraId="5897E1DC" w14:textId="77777777" w:rsidR="00B74957" w:rsidRDefault="00B74957" w:rsidP="00B74957">
            <w:pPr>
              <w:numPr>
                <w:ilvl w:val="0"/>
                <w:numId w:val="3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nominal capacity of 10 Ah or more, but not more than 20 Ah,    </w:t>
            </w:r>
            <w:r>
              <w:rPr>
                <w:rFonts w:ascii="Times New Roman" w:hAnsi="Times New Roman" w:cs="Times New Roman"/>
                <w:color w:val="000000"/>
                <w:sz w:val="21"/>
                <w:szCs w:val="21"/>
              </w:rPr>
              <w:br/>
            </w:r>
          </w:p>
          <w:p w14:paraId="55C0A490" w14:textId="77777777" w:rsidR="00B74957" w:rsidRDefault="00B74957" w:rsidP="00B74957">
            <w:pPr>
              <w:numPr>
                <w:ilvl w:val="0"/>
                <w:numId w:val="3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nominal voltage of 12,8 V (± 0.05) or more, but not more than 15.2 V (± 0.05), </w:t>
            </w:r>
            <w:r>
              <w:rPr>
                <w:rFonts w:ascii="Times New Roman" w:hAnsi="Times New Roman" w:cs="Times New Roman"/>
                <w:color w:val="000000"/>
                <w:sz w:val="21"/>
                <w:szCs w:val="21"/>
              </w:rPr>
              <w:br/>
            </w:r>
          </w:p>
          <w:p w14:paraId="5A761AE0" w14:textId="77777777" w:rsidR="00B74957" w:rsidRDefault="00B74957" w:rsidP="00B74957">
            <w:pPr>
              <w:numPr>
                <w:ilvl w:val="0"/>
                <w:numId w:val="3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power of 128 Wh or more, but not more than 256 Wh</w:t>
            </w:r>
            <w:r>
              <w:rPr>
                <w:rFonts w:ascii="Times New Roman" w:hAnsi="Times New Roman" w:cs="Times New Roman"/>
                <w:color w:val="000000"/>
                <w:sz w:val="21"/>
                <w:szCs w:val="21"/>
              </w:rPr>
              <w:br/>
            </w:r>
          </w:p>
          <w:p w14:paraId="7FF1F929" w14:textId="77777777" w:rsidR="00B74957" w:rsidRDefault="00B74957" w:rsidP="00B74957">
            <w:pPr>
              <w:numPr>
                <w:ilvl w:val="0"/>
                <w:numId w:val="382"/>
              </w:numPr>
              <w:spacing w:line="244" w:lineRule="auto"/>
            </w:pPr>
            <w:r>
              <w:rPr>
                <w:rFonts w:ascii="Times New Roman" w:hAnsi="Times New Roman" w:cs="Times New Roman"/>
                <w:color w:val="000000"/>
                <w:sz w:val="21"/>
                <w:szCs w:val="21"/>
              </w:rPr>
              <w:t>for use in the manufacture of electric bicycle drives</w:t>
            </w:r>
          </w:p>
          <w:p w14:paraId="00F0886B"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26AE215A" w14:textId="77777777" w:rsidR="00B74957" w:rsidRPr="00F87701" w:rsidRDefault="00B74957" w:rsidP="00B74957">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Prismatic lithium-ion electric accumulators with:</w:t>
            </w:r>
          </w:p>
          <w:p w14:paraId="0142412F" w14:textId="77777777" w:rsidR="00B74957" w:rsidRPr="00F87701" w:rsidRDefault="00B74957" w:rsidP="00B74957">
            <w:pPr>
              <w:pStyle w:val="ListParagraph"/>
              <w:numPr>
                <w:ilvl w:val="0"/>
                <w:numId w:val="386"/>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 width of 173,0 mm (± 0,4 mm),</w:t>
            </w:r>
          </w:p>
          <w:p w14:paraId="65CB4BA0" w14:textId="77777777" w:rsidR="00B74957" w:rsidRPr="00F87701" w:rsidRDefault="00B74957" w:rsidP="00B74957">
            <w:pPr>
              <w:pStyle w:val="ListParagraph"/>
              <w:numPr>
                <w:ilvl w:val="0"/>
                <w:numId w:val="386"/>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 thickness of 45,0 mm (± 0,4 mm),</w:t>
            </w:r>
          </w:p>
          <w:p w14:paraId="43212D61" w14:textId="77777777" w:rsidR="00B74957" w:rsidRPr="00F87701" w:rsidRDefault="00B74957" w:rsidP="00B74957">
            <w:pPr>
              <w:pStyle w:val="ListParagraph"/>
              <w:numPr>
                <w:ilvl w:val="0"/>
                <w:numId w:val="386"/>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 height 125,0 mm (± 0,3 mm),</w:t>
            </w:r>
          </w:p>
          <w:p w14:paraId="6AD6AD50" w14:textId="77777777" w:rsidR="00B74957" w:rsidRPr="00F87701" w:rsidRDefault="00B74957" w:rsidP="00B74957">
            <w:pPr>
              <w:pStyle w:val="ListParagraph"/>
              <w:numPr>
                <w:ilvl w:val="0"/>
                <w:numId w:val="386"/>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 nominal voltage of 3,67 V (± 0,01 V), and</w:t>
            </w:r>
          </w:p>
          <w:p w14:paraId="48C3D66A" w14:textId="77777777" w:rsidR="00B74957" w:rsidRPr="00F87701" w:rsidRDefault="00B74957" w:rsidP="00B74957">
            <w:pPr>
              <w:pStyle w:val="ListParagraph"/>
              <w:numPr>
                <w:ilvl w:val="0"/>
                <w:numId w:val="386"/>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 nominal capacity of 94 Ah and/or 120 Ah</w:t>
            </w:r>
          </w:p>
          <w:p w14:paraId="656FB0F8" w14:textId="7861DBD3" w:rsidR="005527CF" w:rsidRDefault="00B74957" w:rsidP="00B74957">
            <w:pPr>
              <w:spacing w:line="244" w:lineRule="auto"/>
            </w:pPr>
            <w:r>
              <w:t>for use in the manufacture of rechargeable electric vehicle batteries</w:t>
            </w:r>
          </w:p>
          <w:p w14:paraId="08DEB9A5" w14:textId="77777777" w:rsidR="005527CF" w:rsidRDefault="005527CF" w:rsidP="005527C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46A64270" w14:textId="77777777" w:rsidR="00EA720D" w:rsidRPr="00F87701" w:rsidRDefault="00EA720D" w:rsidP="00EA720D">
            <w:pPr>
              <w:suppressAutoHyphens w:val="0"/>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Lithium-ion starter accumulator, consisting of four rechargeable lithium-ion secondary cells, with:   </w:t>
            </w:r>
            <w:r w:rsidRPr="00F87701">
              <w:rPr>
                <w:rFonts w:ascii="Times New Roman" w:hAnsi="Times New Roman" w:cs="Times New Roman"/>
                <w:color w:val="000000"/>
                <w:sz w:val="21"/>
                <w:szCs w:val="21"/>
              </w:rPr>
              <w:br/>
              <w:t xml:space="preserve">• a rated voltage of 12 V,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a length of 350 mm or more but not more than 355 mm,</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width of 170 mm or more but not more than 180 mm, </w:t>
            </w:r>
            <w:r w:rsidRPr="00F87701">
              <w:rPr>
                <w:rFonts w:ascii="Times New Roman" w:hAnsi="Times New Roman" w:cs="Times New Roman"/>
                <w:color w:val="000000"/>
                <w:sz w:val="21"/>
                <w:szCs w:val="21"/>
              </w:rPr>
              <w:br/>
              <w:t xml:space="preserve">   </w:t>
            </w:r>
            <w:r w:rsidRPr="00F87701">
              <w:rPr>
                <w:rFonts w:ascii="Times New Roman" w:hAnsi="Times New Roman" w:cs="Times New Roman"/>
                <w:color w:val="000000"/>
                <w:sz w:val="21"/>
                <w:szCs w:val="21"/>
              </w:rPr>
              <w:br/>
              <w:t xml:space="preserve">• a height of 180 mm or more but not more than 195 mm,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weighing 10 kg or more but not more than 15 kg,</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a nominal charge of 60 Ah or more, but not more than 80 Ah </w:t>
            </w:r>
          </w:p>
          <w:p w14:paraId="6384AF9A" w14:textId="77777777" w:rsidR="005527CF" w:rsidRDefault="005527CF" w:rsidP="005527CF">
            <w:pPr>
              <w:spacing w:line="244" w:lineRule="auto"/>
              <w:rPr>
                <w:rFonts w:ascii="Times New Roman" w:hAnsi="Times New Roman" w:cs="Times New Roman"/>
                <w:color w:val="000000"/>
                <w:sz w:val="21"/>
                <w:szCs w:val="21"/>
              </w:rPr>
            </w:pPr>
          </w:p>
          <w:p w14:paraId="74519DC7" w14:textId="77777777" w:rsidR="005527CF" w:rsidRDefault="005527CF" w:rsidP="005527CF">
            <w:pPr>
              <w:spacing w:line="244" w:lineRule="auto"/>
              <w:rPr>
                <w:rFonts w:ascii="Times New Roman" w:hAnsi="Times New Roman" w:cs="Times New Roman"/>
                <w:color w:val="000000"/>
                <w:sz w:val="21"/>
                <w:szCs w:val="21"/>
              </w:rPr>
            </w:pPr>
          </w:p>
          <w:p w14:paraId="7A1EDEA4" w14:textId="77777777" w:rsidR="005527CF" w:rsidRDefault="005527CF" w:rsidP="005527C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4C2D20D1" w14:textId="77777777" w:rsidR="00EA720D" w:rsidRPr="00F87701" w:rsidRDefault="00EA720D" w:rsidP="00EA720D">
            <w:pPr>
              <w:suppressAutoHyphens w:val="0"/>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Integrated battery system in a metal case with holders, consisting of:  </w:t>
            </w:r>
            <w:r w:rsidRPr="00F87701">
              <w:rPr>
                <w:rFonts w:ascii="Times New Roman" w:hAnsi="Times New Roman" w:cs="Times New Roman"/>
                <w:color w:val="000000"/>
                <w:sz w:val="21"/>
                <w:szCs w:val="21"/>
              </w:rPr>
              <w:br/>
              <w:t xml:space="preserve">• a lithium-ion battery with voltage of 48 V (± 5 V) and capacity of 0.44 kWh (± 0.05 kWh),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Battery Management System,</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relay,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low voltage converter (DC/DC),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at least one connector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for use in the manufacture of hybrid motor vehicles</w:t>
            </w:r>
          </w:p>
          <w:p w14:paraId="0D502375" w14:textId="77777777" w:rsidR="005527CF" w:rsidRDefault="005527CF" w:rsidP="005527CF">
            <w:pPr>
              <w:spacing w:line="244" w:lineRule="auto"/>
              <w:rPr>
                <w:rFonts w:ascii="Times New Roman" w:hAnsi="Times New Roman" w:cs="Times New Roman"/>
                <w:color w:val="000000"/>
                <w:sz w:val="21"/>
                <w:szCs w:val="21"/>
              </w:rPr>
            </w:pPr>
          </w:p>
          <w:p w14:paraId="566CE5F1" w14:textId="77777777" w:rsidR="005527CF" w:rsidRDefault="005527CF" w:rsidP="005527C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020125A2" w14:textId="77777777" w:rsidR="00EA720D" w:rsidRPr="00F87701" w:rsidRDefault="00EA720D" w:rsidP="00EA720D">
            <w:pPr>
              <w:suppressAutoHyphens w:val="0"/>
              <w:rPr>
                <w:rFonts w:ascii="Times New Roman" w:hAnsi="Times New Roman" w:cs="Times New Roman"/>
                <w:color w:val="000000"/>
                <w:sz w:val="21"/>
                <w:szCs w:val="21"/>
              </w:rPr>
            </w:pPr>
            <w:r w:rsidRPr="00F87701">
              <w:rPr>
                <w:rFonts w:ascii="Times New Roman" w:hAnsi="Times New Roman" w:cs="Times New Roman"/>
                <w:color w:val="000000"/>
                <w:sz w:val="21"/>
                <w:szCs w:val="21"/>
              </w:rPr>
              <w:t>Rectangular lithium-ion-accumulator, with:</w:t>
            </w:r>
            <w:r w:rsidRPr="00F87701">
              <w:rPr>
                <w:rFonts w:ascii="Times New Roman" w:hAnsi="Times New Roman" w:cs="Times New Roman"/>
                <w:color w:val="000000"/>
                <w:sz w:val="21"/>
                <w:szCs w:val="21"/>
              </w:rPr>
              <w:br/>
              <w:t xml:space="preserve">• a metal casing,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length of 173 mm (± 0.15 mm),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width of 21 mm (± 0.1 mm),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height of 91 mm (± 0.15 mm),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a nominal voltage of 3.3 V, and</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a nominal capacity of 21 Ah or more</w:t>
            </w:r>
          </w:p>
          <w:p w14:paraId="2ABE2F5C" w14:textId="77777777" w:rsidR="005527CF" w:rsidRDefault="005527CF" w:rsidP="005527CF">
            <w:pPr>
              <w:spacing w:line="244" w:lineRule="auto"/>
              <w:rPr>
                <w:rFonts w:ascii="Times New Roman" w:hAnsi="Times New Roman" w:cs="Times New Roman"/>
                <w:color w:val="000000"/>
                <w:sz w:val="21"/>
                <w:szCs w:val="21"/>
              </w:rPr>
            </w:pPr>
          </w:p>
          <w:p w14:paraId="1C058032" w14:textId="15407907" w:rsidR="00B74957" w:rsidRDefault="00B74957" w:rsidP="00B74957">
            <w:pPr>
              <w:spacing w:line="244" w:lineRule="auto"/>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13AFEB" w14:textId="5BF86200"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3FA8F19E" w14:textId="77777777" w:rsidTr="29B28D8B">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79972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8507 90 30 90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A89F25"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EE067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5A7BBE2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Safety Reinforced Separator designed to separate cathode and anode in lithium-ion electric accumulators for motor vehicle batteries for use in the manufacture of lithium-ion electric accumulators for motor vehicle batteries, falling under this CN10 code.</w:t>
            </w:r>
          </w:p>
          <w:p w14:paraId="583AC8B7" w14:textId="77777777" w:rsidR="00B74957" w:rsidRDefault="00B74957" w:rsidP="00B74957">
            <w:pPr>
              <w:spacing w:line="244" w:lineRule="auto"/>
              <w:rPr>
                <w:rFonts w:ascii="Times New Roman" w:hAnsi="Times New Roman" w:cs="Times New Roman"/>
                <w:color w:val="000000"/>
                <w:sz w:val="21"/>
                <w:szCs w:val="21"/>
              </w:rPr>
            </w:pPr>
          </w:p>
          <w:p w14:paraId="6232F98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9CBE1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Safety Reinforced Separator designed to separate cathode and anode in lithium-ion electric accumulators for motor vehicle batteries for use in the manufacture of lithium-ion electric accumulators for motor vehicle batteries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3440DC" w14:textId="0BBD4D29"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5D226591" w14:textId="77777777" w:rsidTr="29B28D8B">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6C0EDB" w14:textId="26ECDF2C"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8507 90 80 90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82E656"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CB57F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6FAA00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Roll of laminate foil of graphite and copper, with:</w:t>
            </w:r>
          </w:p>
          <w:p w14:paraId="57DB268E" w14:textId="77777777" w:rsidR="00B74957" w:rsidRDefault="00B74957" w:rsidP="00B74957">
            <w:pPr>
              <w:pStyle w:val="ListParagraph"/>
              <w:numPr>
                <w:ilvl w:val="0"/>
                <w:numId w:val="3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610 mm or more but not more than 620 mm, and</w:t>
            </w:r>
          </w:p>
          <w:p w14:paraId="0D62FDE4" w14:textId="77777777" w:rsidR="00B74957" w:rsidRDefault="00B74957" w:rsidP="00B74957">
            <w:pPr>
              <w:pStyle w:val="ListParagraph"/>
              <w:numPr>
                <w:ilvl w:val="0"/>
                <w:numId w:val="3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diameter of 690 mm or more but not more than 710 mm</w:t>
            </w:r>
          </w:p>
          <w:p w14:paraId="29B2C150" w14:textId="77777777" w:rsidR="00B74957" w:rsidRDefault="00B74957" w:rsidP="00B74957">
            <w:pPr>
              <w:spacing w:line="244" w:lineRule="auto"/>
              <w:rPr>
                <w:rFonts w:ascii="Times New Roman" w:hAnsi="Times New Roman" w:cs="Times New Roman"/>
                <w:color w:val="000000"/>
                <w:sz w:val="21"/>
                <w:szCs w:val="21"/>
              </w:rPr>
            </w:pPr>
          </w:p>
          <w:p w14:paraId="49AED75B"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lithium-ion electric rechargeable batteries </w:t>
            </w:r>
          </w:p>
          <w:p w14:paraId="538887D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3DAE7A0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Cut plate of nickel-plated copper foil, with:</w:t>
            </w:r>
          </w:p>
          <w:p w14:paraId="698B441D" w14:textId="77777777" w:rsidR="00B74957" w:rsidRDefault="00B74957" w:rsidP="00B74957">
            <w:pPr>
              <w:numPr>
                <w:ilvl w:val="0"/>
                <w:numId w:val="3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70mm (± 5 mm),</w:t>
            </w:r>
            <w:r>
              <w:rPr>
                <w:rFonts w:ascii="Times New Roman" w:hAnsi="Times New Roman" w:cs="Times New Roman"/>
                <w:color w:val="000000"/>
                <w:sz w:val="21"/>
                <w:szCs w:val="21"/>
              </w:rPr>
              <w:br/>
            </w:r>
          </w:p>
          <w:p w14:paraId="1EC0FEE1" w14:textId="77777777" w:rsidR="00B74957" w:rsidRDefault="00B74957" w:rsidP="00B74957">
            <w:pPr>
              <w:numPr>
                <w:ilvl w:val="0"/>
                <w:numId w:val="3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thickness of 0.4mm (± 0.2 mm), </w:t>
            </w:r>
            <w:r>
              <w:rPr>
                <w:rFonts w:ascii="Times New Roman" w:hAnsi="Times New Roman" w:cs="Times New Roman"/>
                <w:color w:val="000000"/>
                <w:sz w:val="21"/>
                <w:szCs w:val="21"/>
              </w:rPr>
              <w:br/>
            </w:r>
          </w:p>
          <w:p w14:paraId="3D41D282" w14:textId="363D36E2" w:rsidR="00B74957" w:rsidRPr="00765551" w:rsidRDefault="00B74957" w:rsidP="00B74957">
            <w:pPr>
              <w:numPr>
                <w:ilvl w:val="0"/>
                <w:numId w:val="3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not more than 55 mm</w:t>
            </w:r>
          </w:p>
          <w:p w14:paraId="21358EF5"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lithium-ion electric rechargeable batteries, falling under this CN10 code.</w:t>
            </w:r>
          </w:p>
          <w:p w14:paraId="1EBA1CA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EA0FB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Roll of laminate foil of graphite and copper, with:</w:t>
            </w:r>
          </w:p>
          <w:p w14:paraId="026A4357" w14:textId="77777777" w:rsidR="00B74957" w:rsidRDefault="00B74957" w:rsidP="00B74957">
            <w:pPr>
              <w:pStyle w:val="ListParagraph"/>
              <w:numPr>
                <w:ilvl w:val="0"/>
                <w:numId w:val="3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610 mm or more but not more than 620 mm, and</w:t>
            </w:r>
          </w:p>
          <w:p w14:paraId="41A6223E" w14:textId="77777777" w:rsidR="00B74957" w:rsidRDefault="00B74957" w:rsidP="00B74957">
            <w:pPr>
              <w:pStyle w:val="ListParagraph"/>
              <w:numPr>
                <w:ilvl w:val="0"/>
                <w:numId w:val="3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diameter of 690 mm or more but not more than 710 mm</w:t>
            </w:r>
          </w:p>
          <w:p w14:paraId="5A34B6A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0A759D1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Cut plate of nickel-plated copper foil, with:</w:t>
            </w:r>
          </w:p>
          <w:p w14:paraId="5D17ABB5" w14:textId="77777777" w:rsidR="00B74957" w:rsidRDefault="00B74957" w:rsidP="00B74957">
            <w:pPr>
              <w:numPr>
                <w:ilvl w:val="0"/>
                <w:numId w:val="3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70mm (± 5 mm),</w:t>
            </w:r>
            <w:r>
              <w:rPr>
                <w:rFonts w:ascii="Times New Roman" w:hAnsi="Times New Roman" w:cs="Times New Roman"/>
                <w:color w:val="000000"/>
                <w:sz w:val="21"/>
                <w:szCs w:val="21"/>
              </w:rPr>
              <w:br/>
            </w:r>
          </w:p>
          <w:p w14:paraId="7023155E" w14:textId="77777777" w:rsidR="00B74957" w:rsidRDefault="00B74957" w:rsidP="00B74957">
            <w:pPr>
              <w:numPr>
                <w:ilvl w:val="0"/>
                <w:numId w:val="3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thickness of 0.4mm (± 0.2 mm), </w:t>
            </w:r>
            <w:r>
              <w:rPr>
                <w:rFonts w:ascii="Times New Roman" w:hAnsi="Times New Roman" w:cs="Times New Roman"/>
                <w:color w:val="000000"/>
                <w:sz w:val="21"/>
                <w:szCs w:val="21"/>
              </w:rPr>
              <w:br/>
            </w:r>
          </w:p>
          <w:p w14:paraId="0CF7B674" w14:textId="77777777" w:rsidR="00B74957" w:rsidRDefault="00B74957" w:rsidP="00B74957">
            <w:pPr>
              <w:numPr>
                <w:ilvl w:val="0"/>
                <w:numId w:val="3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not more than 55 mm</w:t>
            </w:r>
            <w:r>
              <w:rPr>
                <w:rFonts w:ascii="Times New Roman" w:hAnsi="Times New Roman" w:cs="Times New Roman"/>
                <w:color w:val="000000"/>
                <w:sz w:val="21"/>
                <w:szCs w:val="21"/>
              </w:rPr>
              <w:br/>
            </w:r>
          </w:p>
          <w:p w14:paraId="5B5930CE" w14:textId="161F4AFF" w:rsidR="00B74957" w:rsidRPr="006D78CE"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lithium-ion electric rechargeable batteries</w:t>
            </w:r>
          </w:p>
          <w:p w14:paraId="217734F3" w14:textId="1E60B65C" w:rsidR="00B74957" w:rsidRDefault="00B74957" w:rsidP="00B74957">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3714B5" w14:textId="1553F0E4"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5802151A" w14:textId="77777777" w:rsidTr="29B28D8B">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9F4D03"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8511 30 00 30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5A1DB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31F295"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340B8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Igniter integrated coil assembly with:  </w:t>
            </w:r>
          </w:p>
          <w:p w14:paraId="1BAB2C3C" w14:textId="77777777" w:rsidR="00B74957" w:rsidRDefault="00B74957" w:rsidP="00B74957">
            <w:pPr>
              <w:numPr>
                <w:ilvl w:val="0"/>
                <w:numId w:val="3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igniter,   </w:t>
            </w:r>
            <w:r>
              <w:rPr>
                <w:rFonts w:ascii="Times New Roman" w:hAnsi="Times New Roman" w:cs="Times New Roman"/>
                <w:color w:val="000000"/>
                <w:sz w:val="21"/>
                <w:szCs w:val="21"/>
              </w:rPr>
              <w:br/>
            </w:r>
          </w:p>
          <w:p w14:paraId="10CCCCBF" w14:textId="77777777" w:rsidR="00B74957" w:rsidRDefault="00B74957" w:rsidP="00B74957">
            <w:pPr>
              <w:numPr>
                <w:ilvl w:val="0"/>
                <w:numId w:val="3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coil on plug assembly with an integrated mounting bracket, </w:t>
            </w:r>
            <w:r>
              <w:rPr>
                <w:rFonts w:ascii="Times New Roman" w:hAnsi="Times New Roman" w:cs="Times New Roman"/>
                <w:color w:val="000000"/>
                <w:sz w:val="21"/>
                <w:szCs w:val="21"/>
              </w:rPr>
              <w:br/>
            </w:r>
          </w:p>
          <w:p w14:paraId="1BD771CA" w14:textId="77777777" w:rsidR="00B74957" w:rsidRDefault="00B74957" w:rsidP="00B74957">
            <w:pPr>
              <w:numPr>
                <w:ilvl w:val="0"/>
                <w:numId w:val="3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housing,</w:t>
            </w:r>
            <w:r>
              <w:rPr>
                <w:rFonts w:ascii="Times New Roman" w:hAnsi="Times New Roman" w:cs="Times New Roman"/>
                <w:color w:val="000000"/>
                <w:sz w:val="21"/>
                <w:szCs w:val="21"/>
              </w:rPr>
              <w:br/>
            </w:r>
          </w:p>
          <w:p w14:paraId="333500EA" w14:textId="77777777" w:rsidR="00B74957" w:rsidRDefault="00B74957" w:rsidP="00B74957">
            <w:pPr>
              <w:numPr>
                <w:ilvl w:val="0"/>
                <w:numId w:val="3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90 mm or more but not more than 200 mm (+/- 5 mm), </w:t>
            </w:r>
            <w:r>
              <w:rPr>
                <w:rFonts w:ascii="Times New Roman" w:hAnsi="Times New Roman" w:cs="Times New Roman"/>
                <w:color w:val="000000"/>
                <w:sz w:val="21"/>
                <w:szCs w:val="21"/>
              </w:rPr>
              <w:br/>
            </w:r>
          </w:p>
          <w:p w14:paraId="1370E322" w14:textId="77777777" w:rsidR="00B74957" w:rsidRDefault="00B74957" w:rsidP="00B74957">
            <w:pPr>
              <w:numPr>
                <w:ilvl w:val="0"/>
                <w:numId w:val="3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temperature of - 40 °C or more but not more than 130 °C, </w:t>
            </w:r>
            <w:r>
              <w:rPr>
                <w:rFonts w:ascii="Times New Roman" w:hAnsi="Times New Roman" w:cs="Times New Roman"/>
                <w:color w:val="000000"/>
                <w:sz w:val="21"/>
                <w:szCs w:val="21"/>
              </w:rPr>
              <w:br/>
            </w:r>
          </w:p>
          <w:p w14:paraId="6CC645D2"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10.5 V or more, but not more than 16 V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718B85" w14:textId="3B29E9F8"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564D6432" w14:textId="77777777" w:rsidTr="29B28D8B">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F0719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8511 30 00 55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42A45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A697E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1F83D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Ignition coil:  </w:t>
            </w:r>
          </w:p>
          <w:p w14:paraId="1E129F89" w14:textId="77777777" w:rsidR="00B74957" w:rsidRDefault="00B74957" w:rsidP="00B74957">
            <w:pPr>
              <w:numPr>
                <w:ilvl w:val="0"/>
                <w:numId w:val="3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length of 50 mm or more, but not more than 200 mm,  </w:t>
            </w:r>
            <w:r>
              <w:rPr>
                <w:rFonts w:ascii="Times New Roman" w:hAnsi="Times New Roman" w:cs="Times New Roman"/>
                <w:color w:val="000000"/>
                <w:sz w:val="21"/>
                <w:szCs w:val="21"/>
              </w:rPr>
              <w:br/>
            </w:r>
          </w:p>
          <w:p w14:paraId="4B7F13F9" w14:textId="77777777" w:rsidR="00B74957" w:rsidRDefault="00B74957" w:rsidP="00B74957">
            <w:pPr>
              <w:numPr>
                <w:ilvl w:val="0"/>
                <w:numId w:val="3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operating temperature of - 40 °C or more, but not more than 140 °C, and</w:t>
            </w:r>
            <w:r>
              <w:rPr>
                <w:rFonts w:ascii="Times New Roman" w:hAnsi="Times New Roman" w:cs="Times New Roman"/>
                <w:color w:val="000000"/>
                <w:sz w:val="21"/>
                <w:szCs w:val="21"/>
              </w:rPr>
              <w:br/>
            </w:r>
          </w:p>
          <w:p w14:paraId="652E230D" w14:textId="77777777" w:rsidR="00B74957" w:rsidRDefault="00B74957" w:rsidP="00B74957">
            <w:pPr>
              <w:numPr>
                <w:ilvl w:val="0"/>
                <w:numId w:val="3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voltage of 9 V or more, but not more than 16 V,  </w:t>
            </w:r>
            <w:r>
              <w:rPr>
                <w:rFonts w:ascii="Times New Roman" w:hAnsi="Times New Roman" w:cs="Times New Roman"/>
                <w:color w:val="000000"/>
                <w:sz w:val="21"/>
                <w:szCs w:val="21"/>
              </w:rPr>
              <w:br/>
            </w:r>
          </w:p>
          <w:p w14:paraId="3603A3A2" w14:textId="77777777" w:rsidR="00B74957" w:rsidRDefault="00B74957" w:rsidP="00B74957">
            <w:pPr>
              <w:numPr>
                <w:ilvl w:val="0"/>
                <w:numId w:val="3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or without connection cable</w:t>
            </w:r>
            <w:r>
              <w:rPr>
                <w:rFonts w:ascii="Times New Roman" w:hAnsi="Times New Roman" w:cs="Times New Roman"/>
                <w:color w:val="000000"/>
                <w:sz w:val="21"/>
                <w:szCs w:val="21"/>
              </w:rPr>
              <w:br/>
            </w:r>
          </w:p>
          <w:p w14:paraId="44A945A2" w14:textId="77777777" w:rsidR="00B74957" w:rsidRDefault="00B74957" w:rsidP="00B74957">
            <w:pPr>
              <w:numPr>
                <w:ilvl w:val="0"/>
                <w:numId w:val="3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engines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E13224" w14:textId="2344FB4F"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1B009022" w14:textId="77777777" w:rsidTr="29B28D8B">
        <w:trPr>
          <w:trHeight w:val="1124"/>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09B930" w14:textId="19DD9A1C"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8511 80 00 90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125D45"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18C8E5" w14:textId="57D2855E"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B63527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Glow-plug for pre-heating of the diesel engines with:   </w:t>
            </w:r>
          </w:p>
          <w:p w14:paraId="5C5FD155" w14:textId="77777777" w:rsidR="00B74957" w:rsidRDefault="00B74957" w:rsidP="00B74957">
            <w:pPr>
              <w:numPr>
                <w:ilvl w:val="0"/>
                <w:numId w:val="3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temperature of more than 800 °C, </w:t>
            </w:r>
            <w:r>
              <w:rPr>
                <w:rFonts w:ascii="Times New Roman" w:hAnsi="Times New Roman" w:cs="Times New Roman"/>
                <w:color w:val="000000"/>
                <w:sz w:val="21"/>
                <w:szCs w:val="21"/>
              </w:rPr>
              <w:br/>
            </w:r>
          </w:p>
          <w:p w14:paraId="62EEA0F0" w14:textId="77777777" w:rsidR="00B74957" w:rsidRDefault="00B74957" w:rsidP="00B74957">
            <w:pPr>
              <w:numPr>
                <w:ilvl w:val="0"/>
                <w:numId w:val="3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5 V or more, but not more than 16 V,   </w:t>
            </w:r>
            <w:r>
              <w:rPr>
                <w:rFonts w:ascii="Times New Roman" w:hAnsi="Times New Roman" w:cs="Times New Roman"/>
                <w:color w:val="000000"/>
                <w:sz w:val="21"/>
                <w:szCs w:val="21"/>
              </w:rPr>
              <w:br/>
            </w:r>
          </w:p>
          <w:p w14:paraId="77A10913" w14:textId="77777777" w:rsidR="00B74957" w:rsidRDefault="00B74957" w:rsidP="00B74957">
            <w:pPr>
              <w:numPr>
                <w:ilvl w:val="0"/>
                <w:numId w:val="3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heating rod containing silicon nitride (Si3N4) and molybdenum disilicide (MoSi2), and </w:t>
            </w:r>
            <w:r>
              <w:rPr>
                <w:rFonts w:ascii="Times New Roman" w:hAnsi="Times New Roman" w:cs="Times New Roman"/>
                <w:color w:val="000000"/>
                <w:sz w:val="21"/>
                <w:szCs w:val="21"/>
              </w:rPr>
              <w:br/>
            </w:r>
          </w:p>
          <w:p w14:paraId="77E621B3" w14:textId="77777777" w:rsidR="00B74957" w:rsidRDefault="00B74957" w:rsidP="00B74957">
            <w:pPr>
              <w:numPr>
                <w:ilvl w:val="0"/>
                <w:numId w:val="3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metal housing </w:t>
            </w:r>
            <w:r>
              <w:rPr>
                <w:rFonts w:ascii="Times New Roman" w:hAnsi="Times New Roman" w:cs="Times New Roman"/>
                <w:color w:val="000000"/>
                <w:sz w:val="21"/>
                <w:szCs w:val="21"/>
              </w:rPr>
              <w:br/>
            </w:r>
          </w:p>
          <w:p w14:paraId="11AE5C08" w14:textId="2DE0AB0A"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 and for use in the manufacture of diesel engines of motor vehicles</w:t>
            </w:r>
          </w:p>
          <w:p w14:paraId="3FC98A6A" w14:textId="77777777" w:rsidR="00B74957" w:rsidRDefault="00B74957" w:rsidP="00B74957">
            <w:pPr>
              <w:spacing w:line="244" w:lineRule="auto"/>
              <w:rPr>
                <w:rFonts w:ascii="Times New Roman" w:hAnsi="Times New Roman" w:cs="Times New Roman"/>
                <w:color w:val="000000"/>
                <w:sz w:val="21"/>
                <w:szCs w:val="21"/>
              </w:rPr>
            </w:pPr>
          </w:p>
          <w:p w14:paraId="2D912391" w14:textId="62DFD3B4"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0E432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Glow-plug for pre-heating of the diesel engines with:   </w:t>
            </w:r>
          </w:p>
          <w:p w14:paraId="2231E71D" w14:textId="77777777" w:rsidR="00B74957" w:rsidRDefault="00B74957" w:rsidP="00B74957">
            <w:pPr>
              <w:numPr>
                <w:ilvl w:val="0"/>
                <w:numId w:val="3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temperature of more than 800 °C, </w:t>
            </w:r>
            <w:r>
              <w:rPr>
                <w:rFonts w:ascii="Times New Roman" w:hAnsi="Times New Roman" w:cs="Times New Roman"/>
                <w:color w:val="000000"/>
                <w:sz w:val="21"/>
                <w:szCs w:val="21"/>
              </w:rPr>
              <w:br/>
            </w:r>
          </w:p>
          <w:p w14:paraId="6F7BF7C2" w14:textId="77777777" w:rsidR="00B74957" w:rsidRDefault="00B74957" w:rsidP="00B74957">
            <w:pPr>
              <w:numPr>
                <w:ilvl w:val="0"/>
                <w:numId w:val="3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5 V or more, but not more than 16 V,   </w:t>
            </w:r>
            <w:r>
              <w:rPr>
                <w:rFonts w:ascii="Times New Roman" w:hAnsi="Times New Roman" w:cs="Times New Roman"/>
                <w:color w:val="000000"/>
                <w:sz w:val="21"/>
                <w:szCs w:val="21"/>
              </w:rPr>
              <w:br/>
            </w:r>
          </w:p>
          <w:p w14:paraId="01DCBE79" w14:textId="77777777" w:rsidR="00B74957" w:rsidRDefault="00B74957" w:rsidP="00B74957">
            <w:pPr>
              <w:numPr>
                <w:ilvl w:val="0"/>
                <w:numId w:val="3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heating rod containing silicon nitride (Si3N4) and molybdenum disilicide (MoSi2), and </w:t>
            </w:r>
            <w:r>
              <w:rPr>
                <w:rFonts w:ascii="Times New Roman" w:hAnsi="Times New Roman" w:cs="Times New Roman"/>
                <w:color w:val="000000"/>
                <w:sz w:val="21"/>
                <w:szCs w:val="21"/>
              </w:rPr>
              <w:br/>
            </w:r>
          </w:p>
          <w:p w14:paraId="0C83D824" w14:textId="77777777" w:rsidR="00B74957" w:rsidRDefault="00B74957" w:rsidP="00B74957">
            <w:pPr>
              <w:numPr>
                <w:ilvl w:val="0"/>
                <w:numId w:val="3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metal housing </w:t>
            </w:r>
            <w:r>
              <w:rPr>
                <w:rFonts w:ascii="Times New Roman" w:hAnsi="Times New Roman" w:cs="Times New Roman"/>
                <w:color w:val="000000"/>
                <w:sz w:val="21"/>
                <w:szCs w:val="21"/>
              </w:rPr>
              <w:br/>
            </w:r>
          </w:p>
          <w:p w14:paraId="390788B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diesel engines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13ADD4" w14:textId="006C85EA"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56D024B0" w14:textId="77777777" w:rsidTr="29B28D8B">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A3E15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8512 20 00 30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08F663"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E112B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9920F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Lighting module, containing at least:  </w:t>
            </w:r>
          </w:p>
          <w:p w14:paraId="6092C666" w14:textId="77777777" w:rsidR="00B74957" w:rsidRDefault="00B74957" w:rsidP="00B74957">
            <w:pPr>
              <w:numPr>
                <w:ilvl w:val="0"/>
                <w:numId w:val="3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LEDs, </w:t>
            </w:r>
            <w:r>
              <w:rPr>
                <w:rFonts w:ascii="Times New Roman" w:hAnsi="Times New Roman" w:cs="Times New Roman"/>
                <w:color w:val="000000"/>
                <w:sz w:val="21"/>
                <w:szCs w:val="21"/>
              </w:rPr>
              <w:br/>
            </w:r>
          </w:p>
          <w:p w14:paraId="79D21E14" w14:textId="77777777" w:rsidR="00B74957" w:rsidRDefault="00B74957" w:rsidP="00B74957">
            <w:pPr>
              <w:numPr>
                <w:ilvl w:val="0"/>
                <w:numId w:val="3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glass or plastic lenses, focusing/scattering the light emitted by the LEDs, </w:t>
            </w:r>
            <w:r>
              <w:rPr>
                <w:rFonts w:ascii="Times New Roman" w:hAnsi="Times New Roman" w:cs="Times New Roman"/>
                <w:color w:val="000000"/>
                <w:sz w:val="21"/>
                <w:szCs w:val="21"/>
              </w:rPr>
              <w:br/>
            </w:r>
          </w:p>
          <w:p w14:paraId="0CD8DC1B" w14:textId="77777777" w:rsidR="00B74957" w:rsidRDefault="00B74957" w:rsidP="00B74957">
            <w:pPr>
              <w:numPr>
                <w:ilvl w:val="0"/>
                <w:numId w:val="3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reflectors redirecting the light emitted by the LEDs</w:t>
            </w:r>
          </w:p>
          <w:p w14:paraId="7680AE94" w14:textId="77777777" w:rsidR="00B74957" w:rsidRDefault="00B74957" w:rsidP="00B74957">
            <w:pPr>
              <w:spacing w:line="244" w:lineRule="auto"/>
              <w:ind w:left="720"/>
              <w:rPr>
                <w:rFonts w:ascii="Times New Roman" w:hAnsi="Times New Roman" w:cs="Times New Roman"/>
                <w:color w:val="000000"/>
                <w:sz w:val="21"/>
                <w:szCs w:val="21"/>
              </w:rPr>
            </w:pPr>
          </w:p>
          <w:p w14:paraId="41B65B8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an aluminium housing with a radiator, mounted at a bracket with an actuator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E12188" w14:textId="3976C639"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246ABBAA" w14:textId="77777777" w:rsidTr="29B28D8B">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1C5C5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8512 20 00 40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0E43D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4EC7E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57FFE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Fog lamp with a galvanised inner surface, containing:  </w:t>
            </w:r>
          </w:p>
          <w:p w14:paraId="0F00F49F" w14:textId="77777777" w:rsidR="00B74957" w:rsidRDefault="00B74957" w:rsidP="00B74957">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plastic holder with three or more brackets,  </w:t>
            </w:r>
            <w:r>
              <w:rPr>
                <w:rFonts w:ascii="Times New Roman" w:hAnsi="Times New Roman" w:cs="Times New Roman"/>
                <w:color w:val="000000"/>
                <w:sz w:val="21"/>
                <w:szCs w:val="21"/>
              </w:rPr>
              <w:br/>
            </w:r>
          </w:p>
          <w:p w14:paraId="32B537FA" w14:textId="77777777" w:rsidR="00B74957" w:rsidRDefault="00B74957" w:rsidP="00B74957">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or more 12 V bulbs,  </w:t>
            </w:r>
            <w:r>
              <w:rPr>
                <w:rFonts w:ascii="Times New Roman" w:hAnsi="Times New Roman" w:cs="Times New Roman"/>
                <w:color w:val="000000"/>
                <w:sz w:val="21"/>
                <w:szCs w:val="21"/>
              </w:rPr>
              <w:br/>
            </w:r>
          </w:p>
          <w:p w14:paraId="6D313ED8" w14:textId="77777777" w:rsidR="00B74957" w:rsidRDefault="00B74957" w:rsidP="00B74957">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connector,</w:t>
            </w:r>
            <w:r>
              <w:rPr>
                <w:rFonts w:ascii="Times New Roman" w:hAnsi="Times New Roman" w:cs="Times New Roman"/>
                <w:color w:val="000000"/>
                <w:sz w:val="21"/>
                <w:szCs w:val="21"/>
              </w:rPr>
              <w:br/>
            </w:r>
          </w:p>
          <w:p w14:paraId="1544DA2F" w14:textId="77777777" w:rsidR="00B74957" w:rsidRDefault="00B74957" w:rsidP="00B74957">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plastic cover, </w:t>
            </w:r>
            <w:r>
              <w:rPr>
                <w:rFonts w:ascii="Times New Roman" w:hAnsi="Times New Roman" w:cs="Times New Roman"/>
                <w:color w:val="000000"/>
                <w:sz w:val="21"/>
                <w:szCs w:val="21"/>
              </w:rPr>
              <w:br/>
            </w:r>
          </w:p>
          <w:p w14:paraId="0D72FE57" w14:textId="77777777" w:rsidR="00B74957" w:rsidRDefault="00B74957" w:rsidP="00B74957">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a connection cable </w:t>
            </w:r>
            <w:r>
              <w:rPr>
                <w:rFonts w:ascii="Times New Roman" w:hAnsi="Times New Roman" w:cs="Times New Roman"/>
                <w:color w:val="000000"/>
                <w:sz w:val="21"/>
                <w:szCs w:val="21"/>
              </w:rPr>
              <w:br/>
            </w:r>
          </w:p>
          <w:p w14:paraId="0F940B1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7AA077" w14:textId="24BED299"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3D5499D7" w14:textId="77777777" w:rsidTr="29B28D8B">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6DE515" w14:textId="7F64D034"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8512 20 00 90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FA24EE" w14:textId="337C2E85"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E1D28A" w14:textId="2FE5F01F"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6B76D59" w14:textId="526AB0C6"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Information screen displaying at least time, date and status of safety features in a vehicle with an operating voltage of 12 V or more, but not more than 14.4 V, of a kind used in the manufacturing of goods of Chapter 87</w:t>
            </w:r>
          </w:p>
          <w:p w14:paraId="147BE7D1" w14:textId="31906A29"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1C67912F" w14:textId="0CDCBA40"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397FEE" w14:textId="3C50422D"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Information screen displaying at least time, date and status of safety features in a vehicle with an operating voltage of 12 V or more, but not more than 14.4 V, of a kind used in the manufacturing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EDAEB8" w14:textId="6E077F74"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74DBBA79" w14:textId="77777777" w:rsidTr="29B28D8B">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AE38B5"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8512 30 90 10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C24A5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AA327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5DB5D3"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Horn assembly operating on piezomechanical principle for generating a specific sound signal, with a voltage of 12 V, comprising: </w:t>
            </w:r>
          </w:p>
          <w:p w14:paraId="15152FE7" w14:textId="77777777" w:rsidR="00B74957" w:rsidRDefault="00B74957" w:rsidP="00B74957">
            <w:pPr>
              <w:numPr>
                <w:ilvl w:val="0"/>
                <w:numId w:val="3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coil, </w:t>
            </w:r>
            <w:r>
              <w:rPr>
                <w:rFonts w:ascii="Times New Roman" w:hAnsi="Times New Roman" w:cs="Times New Roman"/>
                <w:color w:val="000000"/>
                <w:sz w:val="21"/>
                <w:szCs w:val="21"/>
              </w:rPr>
              <w:br/>
            </w:r>
          </w:p>
          <w:p w14:paraId="68DB78FF" w14:textId="77777777" w:rsidR="00B74957" w:rsidRDefault="00B74957" w:rsidP="00B74957">
            <w:pPr>
              <w:numPr>
                <w:ilvl w:val="0"/>
                <w:numId w:val="3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magnet,</w:t>
            </w:r>
            <w:r>
              <w:rPr>
                <w:rFonts w:ascii="Times New Roman" w:hAnsi="Times New Roman" w:cs="Times New Roman"/>
                <w:color w:val="000000"/>
                <w:sz w:val="21"/>
                <w:szCs w:val="21"/>
              </w:rPr>
              <w:br/>
            </w:r>
          </w:p>
          <w:p w14:paraId="46BDC4CC" w14:textId="77777777" w:rsidR="00B74957" w:rsidRDefault="00B74957" w:rsidP="00B74957">
            <w:pPr>
              <w:numPr>
                <w:ilvl w:val="0"/>
                <w:numId w:val="3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metal membrane,  </w:t>
            </w:r>
            <w:r>
              <w:rPr>
                <w:rFonts w:ascii="Times New Roman" w:hAnsi="Times New Roman" w:cs="Times New Roman"/>
                <w:color w:val="000000"/>
                <w:sz w:val="21"/>
                <w:szCs w:val="21"/>
              </w:rPr>
              <w:br/>
            </w:r>
          </w:p>
          <w:p w14:paraId="7933B11B" w14:textId="77777777" w:rsidR="00B74957" w:rsidRDefault="00B74957" w:rsidP="00B74957">
            <w:pPr>
              <w:numPr>
                <w:ilvl w:val="0"/>
                <w:numId w:val="3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connector, </w:t>
            </w:r>
            <w:r>
              <w:rPr>
                <w:rFonts w:ascii="Times New Roman" w:hAnsi="Times New Roman" w:cs="Times New Roman"/>
                <w:color w:val="000000"/>
                <w:sz w:val="21"/>
                <w:szCs w:val="21"/>
              </w:rPr>
              <w:br/>
            </w:r>
          </w:p>
          <w:p w14:paraId="4F1E4155" w14:textId="77777777" w:rsidR="00B74957" w:rsidRDefault="00B74957" w:rsidP="00B74957">
            <w:pPr>
              <w:numPr>
                <w:ilvl w:val="0"/>
                <w:numId w:val="3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holder </w:t>
            </w:r>
            <w:r>
              <w:rPr>
                <w:rFonts w:ascii="Times New Roman" w:hAnsi="Times New Roman" w:cs="Times New Roman"/>
                <w:color w:val="000000"/>
                <w:sz w:val="21"/>
                <w:szCs w:val="21"/>
              </w:rPr>
              <w:br/>
            </w:r>
          </w:p>
          <w:p w14:paraId="56BD42B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B4D1A7" w14:textId="2B7B3C56"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7D1AAB98" w14:textId="77777777" w:rsidTr="29B28D8B">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8DA6C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8512 30 90 20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42D1B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743BA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20B41C"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Warning buzzer for parking sensor system in a plastic casing operating on the piezo-mechanic principle, containing:</w:t>
            </w:r>
          </w:p>
          <w:p w14:paraId="52AA4C1F" w14:textId="77777777" w:rsidR="00B74957" w:rsidRDefault="00B74957" w:rsidP="00B74957">
            <w:pPr>
              <w:numPr>
                <w:ilvl w:val="0"/>
                <w:numId w:val="3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printed circuit board,</w:t>
            </w:r>
            <w:r>
              <w:rPr>
                <w:rFonts w:ascii="Times New Roman" w:hAnsi="Times New Roman" w:cs="Times New Roman"/>
                <w:color w:val="000000"/>
                <w:sz w:val="21"/>
                <w:szCs w:val="21"/>
              </w:rPr>
              <w:br/>
            </w:r>
          </w:p>
          <w:p w14:paraId="6A3712B5" w14:textId="77777777" w:rsidR="00B74957" w:rsidRDefault="00B74957" w:rsidP="00B74957">
            <w:pPr>
              <w:numPr>
                <w:ilvl w:val="0"/>
                <w:numId w:val="3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connector,</w:t>
            </w:r>
            <w:r>
              <w:rPr>
                <w:rFonts w:ascii="Times New Roman" w:hAnsi="Times New Roman" w:cs="Times New Roman"/>
                <w:color w:val="000000"/>
                <w:sz w:val="21"/>
                <w:szCs w:val="21"/>
              </w:rPr>
              <w:br/>
            </w:r>
          </w:p>
          <w:p w14:paraId="5DD5949A" w14:textId="77777777" w:rsidR="00B74957" w:rsidRDefault="00B74957" w:rsidP="00B74957">
            <w:pPr>
              <w:numPr>
                <w:ilvl w:val="0"/>
                <w:numId w:val="3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a metal holder </w:t>
            </w:r>
            <w:r>
              <w:rPr>
                <w:rFonts w:ascii="Times New Roman" w:hAnsi="Times New Roman" w:cs="Times New Roman"/>
                <w:color w:val="000000"/>
                <w:sz w:val="21"/>
                <w:szCs w:val="21"/>
              </w:rPr>
              <w:br/>
            </w:r>
          </w:p>
          <w:p w14:paraId="65B2B28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77FC67" w14:textId="25F379EB"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5B720ABD" w14:textId="77777777" w:rsidTr="29B28D8B">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35DE8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8512 30 90 30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A7BCA3"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FC84E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832133"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Sound alarm device for protection against burglary into the vehicle:</w:t>
            </w:r>
          </w:p>
          <w:p w14:paraId="649DA3D3" w14:textId="77777777" w:rsidR="00B74957" w:rsidRDefault="00B74957" w:rsidP="00B74957">
            <w:pPr>
              <w:numPr>
                <w:ilvl w:val="0"/>
                <w:numId w:val="3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operating temperature of - 45 °C or more, but not more than + 95 °C, </w:t>
            </w:r>
            <w:r>
              <w:rPr>
                <w:rFonts w:ascii="Times New Roman" w:hAnsi="Times New Roman" w:cs="Times New Roman"/>
                <w:color w:val="000000"/>
                <w:sz w:val="21"/>
                <w:szCs w:val="21"/>
              </w:rPr>
              <w:br/>
            </w:r>
          </w:p>
          <w:p w14:paraId="0EA2D110" w14:textId="77777777" w:rsidR="00B74957" w:rsidRDefault="00B74957" w:rsidP="00B74957">
            <w:pPr>
              <w:numPr>
                <w:ilvl w:val="0"/>
                <w:numId w:val="3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voltage of 9 V or more but not more than 16 V, </w:t>
            </w:r>
            <w:r>
              <w:rPr>
                <w:rFonts w:ascii="Times New Roman" w:hAnsi="Times New Roman" w:cs="Times New Roman"/>
                <w:color w:val="000000"/>
                <w:sz w:val="21"/>
                <w:szCs w:val="21"/>
              </w:rPr>
              <w:br/>
            </w:r>
          </w:p>
          <w:p w14:paraId="173B0C83" w14:textId="77777777" w:rsidR="00B74957" w:rsidRDefault="00B74957" w:rsidP="00B74957">
            <w:pPr>
              <w:numPr>
                <w:ilvl w:val="0"/>
                <w:numId w:val="3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a plastic housing,   </w:t>
            </w:r>
            <w:r>
              <w:rPr>
                <w:rFonts w:ascii="Times New Roman" w:hAnsi="Times New Roman" w:cs="Times New Roman"/>
                <w:color w:val="000000"/>
                <w:sz w:val="21"/>
                <w:szCs w:val="21"/>
              </w:rPr>
              <w:br/>
            </w:r>
          </w:p>
          <w:p w14:paraId="4F5BABD2" w14:textId="77777777" w:rsidR="00B74957" w:rsidRDefault="00B74957" w:rsidP="00B74957">
            <w:pPr>
              <w:numPr>
                <w:ilvl w:val="0"/>
                <w:numId w:val="3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metal holder</w:t>
            </w:r>
            <w:r>
              <w:rPr>
                <w:rFonts w:ascii="Times New Roman" w:hAnsi="Times New Roman" w:cs="Times New Roman"/>
                <w:color w:val="000000"/>
                <w:sz w:val="21"/>
                <w:szCs w:val="21"/>
              </w:rPr>
              <w:br/>
              <w:t xml:space="preserve"> </w:t>
            </w:r>
          </w:p>
          <w:p w14:paraId="0ADB73E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FA2BE1" w14:textId="6F319293"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5E7D90DC" w14:textId="77777777" w:rsidTr="29B28D8B">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12D0B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8512 40 00 10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DF124C"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CD981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50AA2E"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Car door mirror heating foil: </w:t>
            </w:r>
          </w:p>
          <w:p w14:paraId="289DA245" w14:textId="77777777" w:rsidR="00B74957" w:rsidRDefault="00B74957" w:rsidP="00B74957">
            <w:pPr>
              <w:numPr>
                <w:ilvl w:val="0"/>
                <w:numId w:val="3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two electrical contacts,</w:t>
            </w:r>
            <w:r>
              <w:rPr>
                <w:rFonts w:ascii="Times New Roman" w:hAnsi="Times New Roman" w:cs="Times New Roman"/>
                <w:color w:val="000000"/>
                <w:sz w:val="21"/>
                <w:szCs w:val="21"/>
              </w:rPr>
              <w:br/>
            </w:r>
          </w:p>
          <w:p w14:paraId="4266F8B3" w14:textId="77777777" w:rsidR="00B74957" w:rsidRDefault="00B74957" w:rsidP="00B74957">
            <w:pPr>
              <w:numPr>
                <w:ilvl w:val="0"/>
                <w:numId w:val="3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adhesive layer on both sides (on the side of the plastic holder of the mirror and on the side of the mirror glass),</w:t>
            </w:r>
            <w:r>
              <w:rPr>
                <w:rFonts w:ascii="Times New Roman" w:hAnsi="Times New Roman" w:cs="Times New Roman"/>
                <w:color w:val="000000"/>
                <w:sz w:val="21"/>
                <w:szCs w:val="21"/>
              </w:rPr>
              <w:br/>
            </w:r>
          </w:p>
          <w:p w14:paraId="035FB762"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protective paper film on both sides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0AE19A" w14:textId="7CA07005"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72F075A0" w14:textId="77777777" w:rsidTr="29B28D8B">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2B1F7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8516 50 00 10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61EB86"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95335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E0861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Cavity assembly comprising at least: </w:t>
            </w:r>
          </w:p>
          <w:p w14:paraId="64863F75" w14:textId="77777777" w:rsidR="00B74957" w:rsidRDefault="00B74957" w:rsidP="00B74957">
            <w:pPr>
              <w:numPr>
                <w:ilvl w:val="0"/>
                <w:numId w:val="4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transformer with an input of not more than 240 V and an output of not more than 3 000 W,     </w:t>
            </w:r>
            <w:r>
              <w:rPr>
                <w:rFonts w:ascii="Times New Roman" w:hAnsi="Times New Roman" w:cs="Times New Roman"/>
                <w:color w:val="000000"/>
                <w:sz w:val="21"/>
                <w:szCs w:val="21"/>
              </w:rPr>
              <w:br/>
            </w:r>
          </w:p>
          <w:p w14:paraId="0D3D5070" w14:textId="77777777" w:rsidR="00B74957" w:rsidRDefault="00B74957" w:rsidP="00B74957">
            <w:pPr>
              <w:numPr>
                <w:ilvl w:val="0"/>
                <w:numId w:val="4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AC or DC fan motor with an output of not more than 42 W,</w:t>
            </w:r>
            <w:r>
              <w:rPr>
                <w:rFonts w:ascii="Times New Roman" w:hAnsi="Times New Roman" w:cs="Times New Roman"/>
                <w:color w:val="000000"/>
                <w:sz w:val="21"/>
                <w:szCs w:val="21"/>
              </w:rPr>
              <w:br/>
            </w:r>
          </w:p>
          <w:p w14:paraId="04437F81" w14:textId="77777777" w:rsidR="00B74957" w:rsidRDefault="00B74957" w:rsidP="00B74957">
            <w:pPr>
              <w:numPr>
                <w:ilvl w:val="0"/>
                <w:numId w:val="4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housing made of stainless steel,   </w:t>
            </w:r>
            <w:r>
              <w:rPr>
                <w:rFonts w:ascii="Times New Roman" w:hAnsi="Times New Roman" w:cs="Times New Roman"/>
                <w:color w:val="000000"/>
                <w:sz w:val="21"/>
                <w:szCs w:val="21"/>
              </w:rPr>
              <w:br/>
            </w:r>
          </w:p>
          <w:p w14:paraId="2C7F2ECA" w14:textId="77777777" w:rsidR="00B74957" w:rsidRDefault="00B74957" w:rsidP="00B74957">
            <w:pPr>
              <w:numPr>
                <w:ilvl w:val="0"/>
                <w:numId w:val="4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or without a magnetron of a microwave output power of not more than 900 W </w:t>
            </w:r>
            <w:r>
              <w:rPr>
                <w:rFonts w:ascii="Times New Roman" w:hAnsi="Times New Roman" w:cs="Times New Roman"/>
                <w:color w:val="000000"/>
                <w:sz w:val="21"/>
                <w:szCs w:val="21"/>
              </w:rPr>
              <w:br/>
            </w:r>
          </w:p>
          <w:p w14:paraId="2632B455" w14:textId="77777777" w:rsidR="00B74957" w:rsidRDefault="00B74957" w:rsidP="00B74957">
            <w:pPr>
              <w:numPr>
                <w:ilvl w:val="0"/>
                <w:numId w:val="3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built-in products of headings 8514 2080, 8516 5000 and 8516 6080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3CD628" w14:textId="528E0BAB"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5FD889E3" w14:textId="77777777" w:rsidTr="29B28D8B">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DD64B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8516 60 80 10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6D154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D4F325"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80A37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Cavity assembly comprising at least: </w:t>
            </w:r>
          </w:p>
          <w:p w14:paraId="260AF28E" w14:textId="77777777" w:rsidR="00B74957" w:rsidRDefault="00B74957" w:rsidP="00B74957">
            <w:pPr>
              <w:numPr>
                <w:ilvl w:val="0"/>
                <w:numId w:val="4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transformer with an input of not more than 240 V and an output of not more than 3 000 W,   </w:t>
            </w:r>
            <w:r>
              <w:rPr>
                <w:rFonts w:ascii="Times New Roman" w:hAnsi="Times New Roman" w:cs="Times New Roman"/>
                <w:color w:val="000000"/>
                <w:sz w:val="21"/>
                <w:szCs w:val="21"/>
              </w:rPr>
              <w:br/>
            </w:r>
          </w:p>
          <w:p w14:paraId="0D07F686" w14:textId="77777777" w:rsidR="00B74957" w:rsidRDefault="00B74957" w:rsidP="00B74957">
            <w:pPr>
              <w:numPr>
                <w:ilvl w:val="0"/>
                <w:numId w:val="4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 or DC fan motor with an output of not more than 42 watts,  </w:t>
            </w:r>
            <w:r>
              <w:rPr>
                <w:rFonts w:ascii="Times New Roman" w:hAnsi="Times New Roman" w:cs="Times New Roman"/>
                <w:color w:val="000000"/>
                <w:sz w:val="21"/>
                <w:szCs w:val="21"/>
              </w:rPr>
              <w:br/>
            </w:r>
          </w:p>
          <w:p w14:paraId="05892A5B" w14:textId="77777777" w:rsidR="00B74957" w:rsidRDefault="00B74957" w:rsidP="00B74957">
            <w:pPr>
              <w:numPr>
                <w:ilvl w:val="0"/>
                <w:numId w:val="4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housing made of stainless steel, </w:t>
            </w:r>
            <w:r>
              <w:rPr>
                <w:rFonts w:ascii="Times New Roman" w:hAnsi="Times New Roman" w:cs="Times New Roman"/>
                <w:color w:val="000000"/>
                <w:sz w:val="21"/>
                <w:szCs w:val="21"/>
              </w:rPr>
              <w:br/>
            </w:r>
          </w:p>
          <w:p w14:paraId="7A2A96F5" w14:textId="77777777" w:rsidR="00B74957" w:rsidRDefault="00B74957" w:rsidP="00B74957">
            <w:pPr>
              <w:numPr>
                <w:ilvl w:val="0"/>
                <w:numId w:val="4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or without a magnetron of a microwave output power of not more than 900 W </w:t>
            </w:r>
            <w:r>
              <w:rPr>
                <w:rFonts w:ascii="Times New Roman" w:hAnsi="Times New Roman" w:cs="Times New Roman"/>
                <w:color w:val="000000"/>
                <w:sz w:val="21"/>
                <w:szCs w:val="21"/>
              </w:rPr>
              <w:br/>
            </w:r>
          </w:p>
          <w:p w14:paraId="4EEE342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built-in products of headings 8514 2080, 8516 5000 and 8516 6080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53C5D0" w14:textId="144B5595"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627A6972" w14:textId="77777777" w:rsidTr="29B28D8B">
        <w:trPr>
          <w:trHeight w:val="1124"/>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2EB4B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8516 80 20 20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D69B0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0551C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1E0B2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Car door mirror heating foil:  </w:t>
            </w:r>
          </w:p>
          <w:p w14:paraId="4D9F30FC" w14:textId="77777777" w:rsidR="00B74957" w:rsidRDefault="00B74957" w:rsidP="00B74957">
            <w:pPr>
              <w:numPr>
                <w:ilvl w:val="0"/>
                <w:numId w:val="4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two electrical contacts,</w:t>
            </w:r>
            <w:r>
              <w:rPr>
                <w:rFonts w:ascii="Times New Roman" w:hAnsi="Times New Roman" w:cs="Times New Roman"/>
                <w:color w:val="000000"/>
                <w:sz w:val="21"/>
                <w:szCs w:val="21"/>
              </w:rPr>
              <w:br/>
            </w:r>
          </w:p>
          <w:p w14:paraId="6F270E82" w14:textId="77777777" w:rsidR="00B74957" w:rsidRDefault="00B74957" w:rsidP="00B74957">
            <w:pPr>
              <w:numPr>
                <w:ilvl w:val="0"/>
                <w:numId w:val="4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adhesive layer on both sides (on the side of the plastic holder of the mirror and on the side of the mirror glass), </w:t>
            </w:r>
            <w:r>
              <w:rPr>
                <w:rFonts w:ascii="Times New Roman" w:hAnsi="Times New Roman" w:cs="Times New Roman"/>
                <w:color w:val="000000"/>
                <w:sz w:val="21"/>
                <w:szCs w:val="21"/>
              </w:rPr>
              <w:br/>
            </w:r>
          </w:p>
          <w:p w14:paraId="48647EB2"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protective paper film on both sides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5D5B0A" w14:textId="249A13C8"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718B44B2" w14:textId="77777777" w:rsidTr="29B28D8B">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2C19F3"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8516 90 00 60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EC497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CAE09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17385B"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Ventilation sub-assembly of an electric deep-fat fryer:   </w:t>
            </w:r>
          </w:p>
          <w:p w14:paraId="55D9CEAD" w14:textId="77777777" w:rsidR="00B74957" w:rsidRDefault="00B74957" w:rsidP="00B74957">
            <w:pPr>
              <w:numPr>
                <w:ilvl w:val="0"/>
                <w:numId w:val="4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fitted with a motor having a power rating of 8 W at 4 600 rpm,  </w:t>
            </w:r>
            <w:r>
              <w:rPr>
                <w:rFonts w:ascii="Times New Roman" w:hAnsi="Times New Roman" w:cs="Times New Roman"/>
                <w:color w:val="000000"/>
                <w:sz w:val="21"/>
                <w:szCs w:val="21"/>
              </w:rPr>
              <w:br/>
            </w:r>
          </w:p>
          <w:p w14:paraId="1FDAB7F6" w14:textId="77777777" w:rsidR="00B74957" w:rsidRDefault="00B74957" w:rsidP="00B74957">
            <w:pPr>
              <w:numPr>
                <w:ilvl w:val="0"/>
                <w:numId w:val="4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governed by an electronic circuit, </w:t>
            </w:r>
            <w:r>
              <w:rPr>
                <w:rFonts w:ascii="Times New Roman" w:hAnsi="Times New Roman" w:cs="Times New Roman"/>
                <w:color w:val="000000"/>
                <w:sz w:val="21"/>
                <w:szCs w:val="21"/>
              </w:rPr>
              <w:br/>
            </w:r>
          </w:p>
          <w:p w14:paraId="24D02E89" w14:textId="77777777" w:rsidR="00B74957" w:rsidRDefault="00B74957" w:rsidP="00B74957">
            <w:pPr>
              <w:numPr>
                <w:ilvl w:val="0"/>
                <w:numId w:val="4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operating at ambient temperatures above 110 °C,</w:t>
            </w:r>
            <w:r>
              <w:rPr>
                <w:rFonts w:ascii="Times New Roman" w:hAnsi="Times New Roman" w:cs="Times New Roman"/>
                <w:color w:val="000000"/>
                <w:sz w:val="21"/>
                <w:szCs w:val="21"/>
              </w:rPr>
              <w:br/>
            </w:r>
          </w:p>
          <w:p w14:paraId="61961343" w14:textId="77777777" w:rsidR="00B74957" w:rsidRDefault="00B74957" w:rsidP="00B74957">
            <w:pPr>
              <w:numPr>
                <w:ilvl w:val="0"/>
                <w:numId w:val="4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fitted with a thermoregulator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6DD4D8" w14:textId="7A7BE11D"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3B6310CD" w14:textId="77777777" w:rsidTr="29B28D8B">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D765E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8516 90 00 70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6C8DC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88F79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8F614E"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Inner pot:</w:t>
            </w:r>
          </w:p>
          <w:p w14:paraId="7B94B411" w14:textId="77777777" w:rsidR="00B74957" w:rsidRDefault="00B74957" w:rsidP="00B74957">
            <w:pPr>
              <w:numPr>
                <w:ilvl w:val="0"/>
                <w:numId w:val="4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side and central openings,</w:t>
            </w:r>
            <w:r>
              <w:rPr>
                <w:rFonts w:ascii="Times New Roman" w:hAnsi="Times New Roman" w:cs="Times New Roman"/>
                <w:color w:val="000000"/>
                <w:sz w:val="21"/>
                <w:szCs w:val="21"/>
              </w:rPr>
              <w:br/>
            </w:r>
          </w:p>
          <w:p w14:paraId="12CCDC00" w14:textId="77777777" w:rsidR="00B74957" w:rsidRDefault="00B74957" w:rsidP="00B74957">
            <w:pPr>
              <w:numPr>
                <w:ilvl w:val="0"/>
                <w:numId w:val="4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annealed aluminium,</w:t>
            </w:r>
            <w:r>
              <w:rPr>
                <w:rFonts w:ascii="Times New Roman" w:hAnsi="Times New Roman" w:cs="Times New Roman"/>
                <w:color w:val="000000"/>
                <w:sz w:val="21"/>
                <w:szCs w:val="21"/>
              </w:rPr>
              <w:br/>
            </w:r>
          </w:p>
          <w:p w14:paraId="5820AE29" w14:textId="77777777" w:rsidR="00B74957" w:rsidRDefault="00B74957" w:rsidP="00B74957">
            <w:pPr>
              <w:numPr>
                <w:ilvl w:val="0"/>
                <w:numId w:val="4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ceramic coating, heat resistant to more than 200 °C </w:t>
            </w:r>
            <w:r>
              <w:rPr>
                <w:rFonts w:ascii="Times New Roman" w:hAnsi="Times New Roman" w:cs="Times New Roman"/>
                <w:color w:val="000000"/>
                <w:sz w:val="21"/>
                <w:szCs w:val="21"/>
              </w:rPr>
              <w:br/>
            </w:r>
          </w:p>
          <w:p w14:paraId="78C643A4" w14:textId="77777777" w:rsidR="00B74957" w:rsidRDefault="00B74957" w:rsidP="00B74957">
            <w:pPr>
              <w:numPr>
                <w:ilvl w:val="0"/>
                <w:numId w:val="4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an electric fryer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1DE83B" w14:textId="019C3435"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23D7F095" w14:textId="77777777" w:rsidTr="29B28D8B">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885B7E"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8516 90 00 80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2AD48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2729A3"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7524B5"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Door assembly incorporating a capacitive sealing element and wavelength choke for use in the manufacture of built-in products of headings 8514 2080, 8516 5000 and 8516 6080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0E336F" w14:textId="660328D8"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0FD8BA49" w14:textId="77777777" w:rsidTr="29B28D8B">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35540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8528 59 00 20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E475F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8E6923"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64267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Liquid crystal display colour video monitor assembly mounted on a frame:</w:t>
            </w:r>
          </w:p>
          <w:p w14:paraId="5C24EA17" w14:textId="77777777" w:rsidR="00B74957" w:rsidRDefault="00B74957" w:rsidP="00B74957">
            <w:pPr>
              <w:numPr>
                <w:ilvl w:val="0"/>
                <w:numId w:val="4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excluding those combined with other apparatus,</w:t>
            </w:r>
            <w:r>
              <w:rPr>
                <w:rFonts w:ascii="Times New Roman" w:hAnsi="Times New Roman" w:cs="Times New Roman"/>
                <w:color w:val="000000"/>
                <w:sz w:val="21"/>
                <w:szCs w:val="21"/>
              </w:rPr>
              <w:br/>
            </w:r>
          </w:p>
          <w:p w14:paraId="0F35510C" w14:textId="77777777" w:rsidR="00B74957" w:rsidRDefault="00B74957" w:rsidP="00B74957">
            <w:pPr>
              <w:numPr>
                <w:ilvl w:val="0"/>
                <w:numId w:val="4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comprising touch screen facilities, a printed circuit board with drive circuitry and power supply</w:t>
            </w:r>
            <w:r>
              <w:rPr>
                <w:rFonts w:ascii="Times New Roman" w:hAnsi="Times New Roman" w:cs="Times New Roman"/>
                <w:color w:val="000000"/>
                <w:sz w:val="21"/>
                <w:szCs w:val="21"/>
              </w:rPr>
              <w:br/>
            </w:r>
          </w:p>
          <w:p w14:paraId="0B72E0E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for permanent incorporation or permanent mounting into entertainment systems for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2B93FA" w14:textId="7808EF26"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15FED96C" w14:textId="77777777" w:rsidTr="29B28D8B">
        <w:trPr>
          <w:trHeight w:val="11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6F3B8B"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8528 59 00 30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4BFFB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9ED10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BC4B096" w14:textId="77777777" w:rsidR="00B74957" w:rsidRDefault="00B74957" w:rsidP="00B74957">
            <w:pPr>
              <w:numPr>
                <w:ilvl w:val="0"/>
                <w:numId w:val="4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Electronic device with LCD touch screen display powered by a voltage of 12 V or more but not more tha:n 14.4 V, containing</w:t>
            </w:r>
            <w:r>
              <w:rPr>
                <w:rFonts w:ascii="Times New Roman" w:hAnsi="Times New Roman" w:cs="Times New Roman"/>
                <w:color w:val="000000"/>
                <w:sz w:val="21"/>
                <w:szCs w:val="21"/>
              </w:rPr>
              <w:br/>
            </w:r>
          </w:p>
          <w:p w14:paraId="53B73E30" w14:textId="77777777" w:rsidR="00B74957" w:rsidRDefault="00B74957" w:rsidP="00B74957">
            <w:pPr>
              <w:numPr>
                <w:ilvl w:val="0"/>
                <w:numId w:val="4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a LCD control processor,</w:t>
            </w:r>
            <w:r>
              <w:rPr>
                <w:rFonts w:ascii="Times New Roman" w:hAnsi="Times New Roman" w:cs="Times New Roman"/>
                <w:color w:val="000000"/>
                <w:sz w:val="21"/>
                <w:szCs w:val="21"/>
              </w:rPr>
              <w:br/>
            </w:r>
          </w:p>
          <w:p w14:paraId="37D98D28" w14:textId="77777777" w:rsidR="00B74957" w:rsidRDefault="00B74957" w:rsidP="00B74957">
            <w:pPr>
              <w:numPr>
                <w:ilvl w:val="0"/>
                <w:numId w:val="4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GPS module,  </w:t>
            </w:r>
            <w:r>
              <w:rPr>
                <w:rFonts w:ascii="Times New Roman" w:hAnsi="Times New Roman" w:cs="Times New Roman"/>
                <w:color w:val="000000"/>
                <w:sz w:val="21"/>
                <w:szCs w:val="21"/>
              </w:rPr>
              <w:br/>
            </w:r>
          </w:p>
          <w:p w14:paraId="30090994" w14:textId="77777777" w:rsidR="00B74957" w:rsidRDefault="00B74957" w:rsidP="00B74957">
            <w:pPr>
              <w:numPr>
                <w:ilvl w:val="0"/>
                <w:numId w:val="4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Bluetooth module,</w:t>
            </w:r>
            <w:r>
              <w:rPr>
                <w:rFonts w:ascii="Times New Roman" w:hAnsi="Times New Roman" w:cs="Times New Roman"/>
                <w:color w:val="000000"/>
                <w:sz w:val="21"/>
                <w:szCs w:val="21"/>
              </w:rPr>
              <w:br/>
              <w:t xml:space="preserve"> </w:t>
            </w:r>
          </w:p>
          <w:p w14:paraId="65C148A2" w14:textId="77777777" w:rsidR="00B74957" w:rsidRDefault="00B74957" w:rsidP="00B74957">
            <w:pPr>
              <w:numPr>
                <w:ilvl w:val="0"/>
                <w:numId w:val="4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USB port,</w:t>
            </w:r>
            <w:r>
              <w:rPr>
                <w:rFonts w:ascii="Times New Roman" w:hAnsi="Times New Roman" w:cs="Times New Roman"/>
                <w:color w:val="000000"/>
                <w:sz w:val="21"/>
                <w:szCs w:val="21"/>
              </w:rPr>
              <w:br/>
            </w:r>
          </w:p>
          <w:p w14:paraId="430C4ED6" w14:textId="77777777" w:rsidR="00B74957" w:rsidRDefault="00B74957" w:rsidP="00B74957">
            <w:pPr>
              <w:numPr>
                <w:ilvl w:val="0"/>
                <w:numId w:val="4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radio signal tuner,  </w:t>
            </w:r>
            <w:r>
              <w:rPr>
                <w:rFonts w:ascii="Times New Roman" w:hAnsi="Times New Roman" w:cs="Times New Roman"/>
                <w:color w:val="000000"/>
                <w:sz w:val="21"/>
                <w:szCs w:val="21"/>
              </w:rPr>
              <w:br/>
            </w:r>
          </w:p>
          <w:p w14:paraId="4A39355E" w14:textId="77777777" w:rsidR="00B74957" w:rsidRDefault="00B74957" w:rsidP="00B74957">
            <w:pPr>
              <w:numPr>
                <w:ilvl w:val="0"/>
                <w:numId w:val="4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DAB module,</w:t>
            </w:r>
            <w:r>
              <w:rPr>
                <w:rFonts w:ascii="Times New Roman" w:hAnsi="Times New Roman" w:cs="Times New Roman"/>
                <w:color w:val="000000"/>
                <w:sz w:val="21"/>
                <w:szCs w:val="21"/>
              </w:rPr>
              <w:br/>
            </w:r>
          </w:p>
          <w:p w14:paraId="0FC137E2" w14:textId="77777777" w:rsidR="00B74957" w:rsidRDefault="00B74957" w:rsidP="00B74957">
            <w:pPr>
              <w:numPr>
                <w:ilvl w:val="0"/>
                <w:numId w:val="4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containing functions for cooperation with E-CALL, </w:t>
            </w:r>
            <w:r>
              <w:rPr>
                <w:rFonts w:ascii="Times New Roman" w:hAnsi="Times New Roman" w:cs="Times New Roman"/>
                <w:color w:val="000000"/>
                <w:sz w:val="21"/>
                <w:szCs w:val="21"/>
              </w:rPr>
              <w:br/>
            </w:r>
          </w:p>
          <w:p w14:paraId="02899FB0" w14:textId="77777777" w:rsidR="00B74957" w:rsidRDefault="00B74957" w:rsidP="00B74957">
            <w:pPr>
              <w:numPr>
                <w:ilvl w:val="0"/>
                <w:numId w:val="4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an integrated control panel,</w:t>
            </w:r>
            <w:r>
              <w:rPr>
                <w:rFonts w:ascii="Times New Roman" w:hAnsi="Times New Roman" w:cs="Times New Roman"/>
                <w:color w:val="000000"/>
                <w:sz w:val="21"/>
                <w:szCs w:val="21"/>
              </w:rPr>
              <w:br/>
            </w:r>
          </w:p>
          <w:p w14:paraId="74BFDA75" w14:textId="77777777" w:rsidR="00B74957" w:rsidRDefault="00B74957" w:rsidP="00B74957">
            <w:pPr>
              <w:numPr>
                <w:ilvl w:val="0"/>
                <w:numId w:val="4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connectors</w:t>
            </w:r>
            <w:r>
              <w:rPr>
                <w:rFonts w:ascii="Times New Roman" w:hAnsi="Times New Roman" w:cs="Times New Roman"/>
                <w:color w:val="000000"/>
                <w:sz w:val="21"/>
                <w:szCs w:val="21"/>
              </w:rPr>
              <w:br/>
            </w:r>
          </w:p>
          <w:p w14:paraId="7F2CAB32"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 falling under this CN10 code.</w:t>
            </w:r>
          </w:p>
          <w:p w14:paraId="6FB09546" w14:textId="77777777" w:rsidR="00B74957" w:rsidRDefault="00B74957" w:rsidP="00B74957">
            <w:pPr>
              <w:spacing w:line="244" w:lineRule="auto"/>
              <w:rPr>
                <w:rFonts w:ascii="Times New Roman" w:hAnsi="Times New Roman" w:cs="Times New Roman"/>
                <w:color w:val="000000"/>
                <w:sz w:val="21"/>
                <w:szCs w:val="21"/>
              </w:rPr>
            </w:pPr>
          </w:p>
          <w:p w14:paraId="645B7EDC"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1EB56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device with LCD touch screen display powered by a voltage of 12 V or more but not more than 14.4 V, containing: </w:t>
            </w:r>
          </w:p>
          <w:p w14:paraId="2623324D" w14:textId="77777777" w:rsidR="00B74957" w:rsidRDefault="00B74957" w:rsidP="00B74957">
            <w:pPr>
              <w:numPr>
                <w:ilvl w:val="0"/>
                <w:numId w:val="4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LCD control processor,</w:t>
            </w:r>
            <w:r>
              <w:rPr>
                <w:rFonts w:ascii="Times New Roman" w:hAnsi="Times New Roman" w:cs="Times New Roman"/>
                <w:color w:val="000000"/>
                <w:sz w:val="21"/>
                <w:szCs w:val="21"/>
              </w:rPr>
              <w:br/>
            </w:r>
          </w:p>
          <w:p w14:paraId="2F4D78AF" w14:textId="77777777" w:rsidR="00B74957" w:rsidRDefault="00B74957" w:rsidP="00B74957">
            <w:pPr>
              <w:numPr>
                <w:ilvl w:val="0"/>
                <w:numId w:val="4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GPS module,  </w:t>
            </w:r>
            <w:r>
              <w:rPr>
                <w:rFonts w:ascii="Times New Roman" w:hAnsi="Times New Roman" w:cs="Times New Roman"/>
                <w:color w:val="000000"/>
                <w:sz w:val="21"/>
                <w:szCs w:val="21"/>
              </w:rPr>
              <w:br/>
            </w:r>
          </w:p>
          <w:p w14:paraId="4A1B9AB4" w14:textId="77777777" w:rsidR="00B74957" w:rsidRDefault="00B74957" w:rsidP="00B74957">
            <w:pPr>
              <w:numPr>
                <w:ilvl w:val="0"/>
                <w:numId w:val="4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Bluetooth module,</w:t>
            </w:r>
            <w:r>
              <w:rPr>
                <w:rFonts w:ascii="Times New Roman" w:hAnsi="Times New Roman" w:cs="Times New Roman"/>
                <w:color w:val="000000"/>
                <w:sz w:val="21"/>
                <w:szCs w:val="21"/>
              </w:rPr>
              <w:br/>
              <w:t xml:space="preserve"> </w:t>
            </w:r>
          </w:p>
          <w:p w14:paraId="200AD006" w14:textId="77777777" w:rsidR="00B74957" w:rsidRDefault="00B74957" w:rsidP="00B74957">
            <w:pPr>
              <w:numPr>
                <w:ilvl w:val="0"/>
                <w:numId w:val="4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USB port,</w:t>
            </w:r>
            <w:r>
              <w:rPr>
                <w:rFonts w:ascii="Times New Roman" w:hAnsi="Times New Roman" w:cs="Times New Roman"/>
                <w:color w:val="000000"/>
                <w:sz w:val="21"/>
                <w:szCs w:val="21"/>
              </w:rPr>
              <w:br/>
            </w:r>
          </w:p>
          <w:p w14:paraId="59DB277B" w14:textId="77777777" w:rsidR="00B74957" w:rsidRDefault="00B74957" w:rsidP="00B74957">
            <w:pPr>
              <w:numPr>
                <w:ilvl w:val="0"/>
                <w:numId w:val="4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radio signal tuner,  </w:t>
            </w:r>
            <w:r>
              <w:rPr>
                <w:rFonts w:ascii="Times New Roman" w:hAnsi="Times New Roman" w:cs="Times New Roman"/>
                <w:color w:val="000000"/>
                <w:sz w:val="21"/>
                <w:szCs w:val="21"/>
              </w:rPr>
              <w:br/>
            </w:r>
          </w:p>
          <w:p w14:paraId="47868774" w14:textId="77777777" w:rsidR="00B74957" w:rsidRDefault="00B74957" w:rsidP="00B74957">
            <w:pPr>
              <w:numPr>
                <w:ilvl w:val="0"/>
                <w:numId w:val="4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DAB module,</w:t>
            </w:r>
            <w:r>
              <w:rPr>
                <w:rFonts w:ascii="Times New Roman" w:hAnsi="Times New Roman" w:cs="Times New Roman"/>
                <w:color w:val="000000"/>
                <w:sz w:val="21"/>
                <w:szCs w:val="21"/>
              </w:rPr>
              <w:br/>
            </w:r>
          </w:p>
          <w:p w14:paraId="0F074AF4" w14:textId="77777777" w:rsidR="00B74957" w:rsidRDefault="00B74957" w:rsidP="00B74957">
            <w:pPr>
              <w:numPr>
                <w:ilvl w:val="0"/>
                <w:numId w:val="4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containing functions for cooperation with E-CALL, </w:t>
            </w:r>
            <w:r>
              <w:rPr>
                <w:rFonts w:ascii="Times New Roman" w:hAnsi="Times New Roman" w:cs="Times New Roman"/>
                <w:color w:val="000000"/>
                <w:sz w:val="21"/>
                <w:szCs w:val="21"/>
              </w:rPr>
              <w:br/>
            </w:r>
          </w:p>
          <w:p w14:paraId="25D33601" w14:textId="77777777" w:rsidR="00B74957" w:rsidRDefault="00B74957" w:rsidP="00B74957">
            <w:pPr>
              <w:numPr>
                <w:ilvl w:val="0"/>
                <w:numId w:val="4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an integrated control panel,</w:t>
            </w:r>
            <w:r>
              <w:rPr>
                <w:rFonts w:ascii="Times New Roman" w:hAnsi="Times New Roman" w:cs="Times New Roman"/>
                <w:color w:val="000000"/>
                <w:sz w:val="21"/>
                <w:szCs w:val="21"/>
              </w:rPr>
              <w:br/>
            </w:r>
          </w:p>
          <w:p w14:paraId="32CB8328" w14:textId="77777777" w:rsidR="00B74957" w:rsidRDefault="00B74957" w:rsidP="00B74957">
            <w:pPr>
              <w:numPr>
                <w:ilvl w:val="0"/>
                <w:numId w:val="4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connectors</w:t>
            </w:r>
            <w:r>
              <w:rPr>
                <w:rFonts w:ascii="Times New Roman" w:hAnsi="Times New Roman" w:cs="Times New Roman"/>
                <w:color w:val="000000"/>
                <w:sz w:val="21"/>
                <w:szCs w:val="21"/>
              </w:rPr>
              <w:br/>
            </w:r>
          </w:p>
          <w:p w14:paraId="4473514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00D52D" w14:textId="5FF6CCAE"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693CEC59" w14:textId="77777777" w:rsidTr="29B28D8B">
        <w:trPr>
          <w:trHeight w:val="11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847CF3" w14:textId="00B576EF"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8529 90 92 75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BA3525" w14:textId="4CA06778"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AE4CB9" w14:textId="77777777" w:rsidR="00B74957" w:rsidRDefault="00B74957" w:rsidP="00B74957">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79C22A3F" w14:textId="77777777" w:rsidR="00B74957" w:rsidRDefault="00B74957" w:rsidP="00B74957">
            <w:pPr>
              <w:spacing w:after="0" w:line="240" w:lineRule="auto"/>
              <w:rPr>
                <w:rFonts w:ascii="Times New Roman" w:hAnsi="Times New Roman" w:cs="Times New Roman"/>
                <w:sz w:val="21"/>
                <w:szCs w:val="21"/>
              </w:rPr>
            </w:pPr>
          </w:p>
          <w:p w14:paraId="24958F21" w14:textId="28DBB94F"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60E072" w14:textId="77777777" w:rsidR="00B74957" w:rsidRDefault="00B74957" w:rsidP="00B74957">
            <w:pPr>
              <w:spacing w:after="0" w:line="240" w:lineRule="auto"/>
              <w:rPr>
                <w:rFonts w:ascii="Times New Roman" w:hAnsi="Times New Roman" w:cs="Times New Roman"/>
                <w:sz w:val="21"/>
                <w:szCs w:val="21"/>
              </w:rPr>
            </w:pPr>
            <w:r>
              <w:rPr>
                <w:rFonts w:ascii="Times New Roman" w:hAnsi="Times New Roman" w:cs="Times New Roman"/>
                <w:sz w:val="21"/>
                <w:szCs w:val="21"/>
              </w:rPr>
              <w:t>Printed circuit board with LED diodes:</w:t>
            </w:r>
          </w:p>
          <w:p w14:paraId="6F8F3999" w14:textId="77777777" w:rsidR="00B74957" w:rsidRDefault="00B74957" w:rsidP="00B74957">
            <w:pPr>
              <w:spacing w:after="0" w:line="240" w:lineRule="auto"/>
              <w:rPr>
                <w:rFonts w:ascii="Times New Roman" w:hAnsi="Times New Roman" w:cs="Times New Roman"/>
                <w:sz w:val="21"/>
                <w:szCs w:val="21"/>
              </w:rPr>
            </w:pPr>
          </w:p>
          <w:p w14:paraId="64A187A9" w14:textId="77777777" w:rsidR="00B74957" w:rsidRDefault="00B74957" w:rsidP="00B74957">
            <w:pPr>
              <w:numPr>
                <w:ilvl w:val="0"/>
                <w:numId w:val="553"/>
              </w:numPr>
              <w:spacing w:after="0" w:line="244" w:lineRule="auto"/>
              <w:rPr>
                <w:rFonts w:ascii="Times New Roman" w:hAnsi="Times New Roman" w:cs="Times New Roman"/>
                <w:sz w:val="21"/>
                <w:szCs w:val="21"/>
              </w:rPr>
            </w:pPr>
            <w:r>
              <w:rPr>
                <w:rFonts w:ascii="Times New Roman" w:hAnsi="Times New Roman" w:cs="Times New Roman"/>
                <w:sz w:val="21"/>
                <w:szCs w:val="21"/>
              </w:rPr>
              <w:t>whether or not equipped with prisms/lenses, and</w:t>
            </w:r>
          </w:p>
          <w:p w14:paraId="23DE3996" w14:textId="77777777" w:rsidR="00B74957" w:rsidRDefault="00B74957" w:rsidP="00B74957">
            <w:pPr>
              <w:spacing w:after="0" w:line="240" w:lineRule="auto"/>
              <w:rPr>
                <w:rFonts w:ascii="Times New Roman" w:hAnsi="Times New Roman" w:cs="Times New Roman"/>
                <w:sz w:val="21"/>
                <w:szCs w:val="21"/>
              </w:rPr>
            </w:pPr>
          </w:p>
          <w:p w14:paraId="1F53E525" w14:textId="77777777" w:rsidR="00B74957" w:rsidRDefault="00B74957" w:rsidP="00B74957">
            <w:pPr>
              <w:numPr>
                <w:ilvl w:val="0"/>
                <w:numId w:val="553"/>
              </w:numPr>
              <w:spacing w:after="0" w:line="244" w:lineRule="auto"/>
              <w:rPr>
                <w:rFonts w:ascii="Times New Roman" w:hAnsi="Times New Roman" w:cs="Times New Roman"/>
                <w:sz w:val="21"/>
                <w:szCs w:val="21"/>
              </w:rPr>
            </w:pPr>
            <w:r>
              <w:rPr>
                <w:rFonts w:ascii="Times New Roman" w:hAnsi="Times New Roman" w:cs="Times New Roman"/>
                <w:sz w:val="21"/>
                <w:szCs w:val="21"/>
              </w:rPr>
              <w:t>whether or not fitted with connector(s)</w:t>
            </w:r>
          </w:p>
          <w:p w14:paraId="708A7203" w14:textId="77777777" w:rsidR="00B74957" w:rsidRDefault="00B74957" w:rsidP="00B74957">
            <w:pPr>
              <w:spacing w:after="0" w:line="240" w:lineRule="auto"/>
              <w:rPr>
                <w:rFonts w:ascii="Times New Roman" w:hAnsi="Times New Roman" w:cs="Times New Roman"/>
                <w:sz w:val="21"/>
                <w:szCs w:val="21"/>
              </w:rPr>
            </w:pPr>
          </w:p>
          <w:p w14:paraId="18A0B1CB" w14:textId="0A44D86D"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sz w:val="21"/>
                <w:szCs w:val="21"/>
              </w:rPr>
              <w:t>for the manufacture of backlight units for goods of Heading 8528</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D17330" w14:textId="0E2F807A"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1F61BC5B" w14:textId="77777777" w:rsidTr="29B28D8B">
        <w:trPr>
          <w:trHeight w:val="2542"/>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658124" w14:textId="6B1EA345"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8529 90 92 99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18481F" w14:textId="116A6BBB"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B39A82" w14:textId="77777777" w:rsidR="00B74957" w:rsidRDefault="00B74957" w:rsidP="00B74957">
            <w:pPr>
              <w:spacing w:after="0" w:line="240" w:lineRule="auto"/>
              <w:rPr>
                <w:rFonts w:ascii="Times New Roman" w:hAnsi="Times New Roman" w:cs="Times New Roman"/>
                <w:sz w:val="21"/>
                <w:szCs w:val="21"/>
              </w:rPr>
            </w:pPr>
            <w:r>
              <w:rPr>
                <w:rFonts w:ascii="Times New Roman" w:hAnsi="Times New Roman" w:cs="Times New Roman"/>
                <w:sz w:val="21"/>
                <w:szCs w:val="21"/>
              </w:rPr>
              <w:t>This suspension only applies to LCD display with:</w:t>
            </w:r>
          </w:p>
          <w:p w14:paraId="173B4233" w14:textId="77777777" w:rsidR="00B74957" w:rsidRDefault="00B74957" w:rsidP="00B74957">
            <w:pPr>
              <w:spacing w:after="0" w:line="240" w:lineRule="auto"/>
              <w:rPr>
                <w:rFonts w:ascii="Times New Roman" w:hAnsi="Times New Roman" w:cs="Times New Roman"/>
                <w:sz w:val="21"/>
                <w:szCs w:val="21"/>
              </w:rPr>
            </w:pPr>
          </w:p>
          <w:p w14:paraId="57675141" w14:textId="77777777" w:rsidR="00B74957" w:rsidRDefault="00B74957" w:rsidP="00B74957">
            <w:pPr>
              <w:numPr>
                <w:ilvl w:val="0"/>
                <w:numId w:val="552"/>
              </w:numPr>
              <w:spacing w:after="0" w:line="244" w:lineRule="auto"/>
              <w:rPr>
                <w:rFonts w:ascii="Times New Roman" w:hAnsi="Times New Roman" w:cs="Times New Roman"/>
                <w:sz w:val="21"/>
                <w:szCs w:val="21"/>
              </w:rPr>
            </w:pPr>
            <w:r>
              <w:rPr>
                <w:rFonts w:ascii="Times New Roman" w:hAnsi="Times New Roman" w:cs="Times New Roman"/>
                <w:sz w:val="21"/>
                <w:szCs w:val="21"/>
              </w:rPr>
              <w:t>a touch panel,</w:t>
            </w:r>
          </w:p>
          <w:p w14:paraId="31A50354" w14:textId="77777777" w:rsidR="00B74957" w:rsidRDefault="00B74957" w:rsidP="00B74957">
            <w:pPr>
              <w:numPr>
                <w:ilvl w:val="0"/>
                <w:numId w:val="552"/>
              </w:numPr>
              <w:spacing w:after="0" w:line="244" w:lineRule="auto"/>
              <w:rPr>
                <w:rFonts w:ascii="Times New Roman" w:hAnsi="Times New Roman" w:cs="Times New Roman"/>
                <w:sz w:val="21"/>
                <w:szCs w:val="21"/>
              </w:rPr>
            </w:pPr>
            <w:r>
              <w:rPr>
                <w:rFonts w:ascii="Times New Roman" w:hAnsi="Times New Roman" w:cs="Times New Roman"/>
                <w:sz w:val="21"/>
                <w:szCs w:val="21"/>
              </w:rPr>
              <w:t>at least one printed circuit board for simple slave device pixel addressing (Timing Controller function) and touch control, with EEPROM (Electrically Erasable Programmable Read-Only Memory) for display settings,</w:t>
            </w:r>
          </w:p>
          <w:p w14:paraId="227D89C1" w14:textId="77777777" w:rsidR="00B74957" w:rsidRDefault="00B74957" w:rsidP="00B74957">
            <w:pPr>
              <w:spacing w:after="0" w:line="240" w:lineRule="auto"/>
              <w:rPr>
                <w:rFonts w:ascii="Times New Roman" w:hAnsi="Times New Roman" w:cs="Times New Roman"/>
                <w:sz w:val="21"/>
                <w:szCs w:val="21"/>
              </w:rPr>
            </w:pPr>
          </w:p>
          <w:p w14:paraId="451A7B98" w14:textId="77777777" w:rsidR="00B74957" w:rsidRDefault="00B74957" w:rsidP="00B74957">
            <w:pPr>
              <w:numPr>
                <w:ilvl w:val="0"/>
                <w:numId w:val="552"/>
              </w:numPr>
              <w:spacing w:after="0" w:line="244" w:lineRule="auto"/>
              <w:rPr>
                <w:rFonts w:ascii="Times New Roman" w:hAnsi="Times New Roman" w:cs="Times New Roman"/>
                <w:sz w:val="21"/>
                <w:szCs w:val="21"/>
              </w:rPr>
            </w:pPr>
            <w:r>
              <w:rPr>
                <w:rFonts w:ascii="Times New Roman" w:hAnsi="Times New Roman" w:cs="Times New Roman"/>
                <w:sz w:val="21"/>
                <w:szCs w:val="21"/>
              </w:rPr>
              <w:t>a diagonal screen measurement of at least 15 cm but not more than 21 cm,</w:t>
            </w:r>
          </w:p>
          <w:p w14:paraId="24043ED4" w14:textId="77777777" w:rsidR="00B74957" w:rsidRDefault="00B74957" w:rsidP="00B74957">
            <w:pPr>
              <w:spacing w:after="0" w:line="240" w:lineRule="auto"/>
              <w:rPr>
                <w:rFonts w:ascii="Times New Roman" w:hAnsi="Times New Roman" w:cs="Times New Roman"/>
                <w:sz w:val="21"/>
                <w:szCs w:val="21"/>
              </w:rPr>
            </w:pPr>
          </w:p>
          <w:p w14:paraId="51EAFEDE" w14:textId="77777777" w:rsidR="00B74957" w:rsidRDefault="00B74957" w:rsidP="00B74957">
            <w:pPr>
              <w:numPr>
                <w:ilvl w:val="0"/>
                <w:numId w:val="552"/>
              </w:numPr>
              <w:spacing w:after="0" w:line="244" w:lineRule="auto"/>
              <w:rPr>
                <w:rFonts w:ascii="Times New Roman" w:hAnsi="Times New Roman" w:cs="Times New Roman"/>
                <w:sz w:val="21"/>
                <w:szCs w:val="21"/>
              </w:rPr>
            </w:pPr>
            <w:r>
              <w:rPr>
                <w:rFonts w:ascii="Times New Roman" w:hAnsi="Times New Roman" w:cs="Times New Roman"/>
                <w:sz w:val="21"/>
                <w:szCs w:val="21"/>
              </w:rPr>
              <w:t>a backlight,</w:t>
            </w:r>
          </w:p>
          <w:p w14:paraId="3F4058CD" w14:textId="77777777" w:rsidR="00B74957" w:rsidRDefault="00B74957" w:rsidP="00B74957">
            <w:pPr>
              <w:spacing w:after="0" w:line="240" w:lineRule="auto"/>
              <w:rPr>
                <w:rFonts w:ascii="Times New Roman" w:hAnsi="Times New Roman" w:cs="Times New Roman"/>
                <w:sz w:val="21"/>
                <w:szCs w:val="21"/>
              </w:rPr>
            </w:pPr>
          </w:p>
          <w:p w14:paraId="229B7542" w14:textId="77777777" w:rsidR="00B74957" w:rsidRDefault="00B74957" w:rsidP="00B74957">
            <w:pPr>
              <w:numPr>
                <w:ilvl w:val="0"/>
                <w:numId w:val="552"/>
              </w:numPr>
              <w:spacing w:after="0" w:line="244" w:lineRule="auto"/>
              <w:rPr>
                <w:rFonts w:ascii="Times New Roman" w:hAnsi="Times New Roman" w:cs="Times New Roman"/>
                <w:sz w:val="21"/>
                <w:szCs w:val="21"/>
              </w:rPr>
            </w:pPr>
            <w:r>
              <w:rPr>
                <w:rFonts w:ascii="Times New Roman" w:hAnsi="Times New Roman" w:cs="Times New Roman"/>
                <w:sz w:val="21"/>
                <w:szCs w:val="21"/>
              </w:rPr>
              <w:t>a LVDS (Low Voltage Differential Signalling) and a power supply connector,</w:t>
            </w:r>
          </w:p>
          <w:p w14:paraId="40EE3513" w14:textId="77777777" w:rsidR="00B74957" w:rsidRDefault="00B74957" w:rsidP="00B74957">
            <w:pPr>
              <w:spacing w:after="0" w:line="240" w:lineRule="auto"/>
              <w:rPr>
                <w:rFonts w:ascii="Times New Roman" w:hAnsi="Times New Roman" w:cs="Times New Roman"/>
                <w:sz w:val="21"/>
                <w:szCs w:val="21"/>
              </w:rPr>
            </w:pPr>
          </w:p>
          <w:p w14:paraId="0D76FA6A" w14:textId="77777777" w:rsidR="00B74957" w:rsidRDefault="00B74957" w:rsidP="00B74957">
            <w:pPr>
              <w:numPr>
                <w:ilvl w:val="0"/>
                <w:numId w:val="552"/>
              </w:numPr>
              <w:spacing w:after="0" w:line="244" w:lineRule="auto"/>
              <w:rPr>
                <w:rFonts w:ascii="Times New Roman" w:hAnsi="Times New Roman" w:cs="Times New Roman"/>
                <w:sz w:val="21"/>
                <w:szCs w:val="21"/>
              </w:rPr>
            </w:pPr>
            <w:r>
              <w:rPr>
                <w:rFonts w:ascii="Times New Roman" w:hAnsi="Times New Roman" w:cs="Times New Roman"/>
                <w:sz w:val="21"/>
                <w:szCs w:val="21"/>
              </w:rPr>
              <w:t>a viewing angle of 70 degrees or more, and</w:t>
            </w:r>
          </w:p>
          <w:p w14:paraId="28716630" w14:textId="77777777" w:rsidR="00B74957" w:rsidRDefault="00B74957" w:rsidP="00B74957">
            <w:pPr>
              <w:spacing w:after="0" w:line="240" w:lineRule="auto"/>
              <w:rPr>
                <w:rFonts w:ascii="Times New Roman" w:hAnsi="Times New Roman" w:cs="Times New Roman"/>
                <w:sz w:val="21"/>
                <w:szCs w:val="21"/>
              </w:rPr>
            </w:pPr>
          </w:p>
          <w:p w14:paraId="216A0353" w14:textId="77777777" w:rsidR="00B74957" w:rsidRDefault="00B74957" w:rsidP="00B74957">
            <w:pPr>
              <w:numPr>
                <w:ilvl w:val="0"/>
                <w:numId w:val="552"/>
              </w:numPr>
              <w:spacing w:after="0" w:line="244" w:lineRule="auto"/>
            </w:pPr>
            <w:r>
              <w:rPr>
                <w:rFonts w:ascii="Times New Roman" w:hAnsi="Times New Roman" w:cs="Times New Roman"/>
                <w:sz w:val="21"/>
                <w:szCs w:val="21"/>
              </w:rPr>
              <w:t>a luminance of 715 cd/m</w:t>
            </w:r>
            <w:r>
              <w:rPr>
                <w:rFonts w:ascii="Times New Roman" w:hAnsi="Times New Roman" w:cs="Times New Roman"/>
                <w:sz w:val="21"/>
                <w:szCs w:val="21"/>
                <w:vertAlign w:val="superscript"/>
              </w:rPr>
              <w:t>2</w:t>
            </w:r>
            <w:r>
              <w:rPr>
                <w:rFonts w:ascii="Times New Roman" w:hAnsi="Times New Roman" w:cs="Times New Roman"/>
                <w:sz w:val="21"/>
                <w:szCs w:val="21"/>
              </w:rPr>
              <w:t xml:space="preserve"> or more,</w:t>
            </w:r>
          </w:p>
          <w:p w14:paraId="7B0E505B" w14:textId="77777777" w:rsidR="00B74957" w:rsidRDefault="00B74957" w:rsidP="00B74957">
            <w:pPr>
              <w:spacing w:after="0" w:line="240" w:lineRule="auto"/>
              <w:rPr>
                <w:rFonts w:ascii="Times New Roman" w:hAnsi="Times New Roman" w:cs="Times New Roman"/>
                <w:sz w:val="21"/>
                <w:szCs w:val="21"/>
              </w:rPr>
            </w:pPr>
          </w:p>
          <w:p w14:paraId="6F2D9EA7" w14:textId="77777777" w:rsidR="00B74957" w:rsidRDefault="00B74957" w:rsidP="00B74957">
            <w:pPr>
              <w:numPr>
                <w:ilvl w:val="0"/>
                <w:numId w:val="552"/>
              </w:numPr>
              <w:spacing w:after="0" w:line="244" w:lineRule="auto"/>
              <w:rPr>
                <w:rFonts w:ascii="Times New Roman" w:hAnsi="Times New Roman" w:cs="Times New Roman"/>
                <w:sz w:val="21"/>
                <w:szCs w:val="21"/>
              </w:rPr>
            </w:pPr>
            <w:r>
              <w:rPr>
                <w:rFonts w:ascii="Times New Roman" w:hAnsi="Times New Roman" w:cs="Times New Roman"/>
                <w:sz w:val="21"/>
                <w:szCs w:val="21"/>
              </w:rPr>
              <w:t>for use in the manufacture of motor vehicles of Chapter 87</w:t>
            </w:r>
          </w:p>
          <w:p w14:paraId="442C6694" w14:textId="77777777" w:rsidR="00B74957" w:rsidRDefault="00B74957" w:rsidP="00B74957">
            <w:pPr>
              <w:spacing w:after="0" w:line="244" w:lineRule="auto"/>
              <w:rPr>
                <w:rFonts w:ascii="Times New Roman" w:hAnsi="Times New Roman" w:cs="Times New Roman"/>
                <w:sz w:val="21"/>
                <w:szCs w:val="21"/>
              </w:rPr>
            </w:pPr>
          </w:p>
          <w:p w14:paraId="7668039E" w14:textId="77777777" w:rsidR="00B74957" w:rsidRDefault="00B74957" w:rsidP="00B74957">
            <w:pPr>
              <w:spacing w:after="0" w:line="244" w:lineRule="auto"/>
              <w:rPr>
                <w:rFonts w:ascii="Times New Roman" w:hAnsi="Times New Roman" w:cs="Times New Roman"/>
                <w:sz w:val="21"/>
                <w:szCs w:val="21"/>
              </w:rPr>
            </w:pPr>
            <w:r>
              <w:rPr>
                <w:rFonts w:ascii="Times New Roman" w:hAnsi="Times New Roman" w:cs="Times New Roman"/>
                <w:sz w:val="21"/>
                <w:szCs w:val="21"/>
              </w:rPr>
              <w:t xml:space="preserve">Falling under this CN10 code. </w:t>
            </w:r>
          </w:p>
          <w:p w14:paraId="0F5FCC06" w14:textId="77777777" w:rsidR="00B74957" w:rsidRDefault="00B74957" w:rsidP="00B74957">
            <w:pPr>
              <w:spacing w:after="0" w:line="240" w:lineRule="auto"/>
              <w:rPr>
                <w:rFonts w:ascii="Times New Roman" w:hAnsi="Times New Roman" w:cs="Times New Roman"/>
                <w:sz w:val="21"/>
                <w:szCs w:val="21"/>
              </w:rPr>
            </w:pPr>
          </w:p>
          <w:p w14:paraId="6922ACF6" w14:textId="77777777" w:rsidR="00B74957" w:rsidRDefault="00B74957" w:rsidP="00B74957">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72524EB4" w14:textId="77777777" w:rsidR="00B74957" w:rsidRDefault="00B74957" w:rsidP="00B74957">
            <w:pPr>
              <w:spacing w:after="0" w:line="240" w:lineRule="auto"/>
              <w:rPr>
                <w:rFonts w:ascii="Times New Roman" w:hAnsi="Times New Roman" w:cs="Times New Roman"/>
                <w:sz w:val="21"/>
                <w:szCs w:val="21"/>
              </w:rPr>
            </w:pPr>
          </w:p>
          <w:p w14:paraId="3F93CBD1" w14:textId="5AA23A76"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A9B070" w14:textId="77777777" w:rsidR="00B74957" w:rsidRDefault="00B74957" w:rsidP="00B74957">
            <w:pPr>
              <w:spacing w:after="0" w:line="240" w:lineRule="auto"/>
              <w:rPr>
                <w:rFonts w:ascii="Times New Roman" w:hAnsi="Times New Roman" w:cs="Times New Roman"/>
                <w:sz w:val="21"/>
                <w:szCs w:val="21"/>
              </w:rPr>
            </w:pPr>
            <w:r>
              <w:rPr>
                <w:rFonts w:ascii="Times New Roman" w:hAnsi="Times New Roman" w:cs="Times New Roman"/>
                <w:sz w:val="21"/>
                <w:szCs w:val="21"/>
              </w:rPr>
              <w:t>LCD display with:</w:t>
            </w:r>
          </w:p>
          <w:p w14:paraId="34E27DEC" w14:textId="77777777" w:rsidR="00B74957" w:rsidRDefault="00B74957" w:rsidP="00B74957">
            <w:pPr>
              <w:spacing w:after="0" w:line="240" w:lineRule="auto"/>
              <w:rPr>
                <w:rFonts w:ascii="Times New Roman" w:hAnsi="Times New Roman" w:cs="Times New Roman"/>
                <w:sz w:val="21"/>
                <w:szCs w:val="21"/>
              </w:rPr>
            </w:pPr>
          </w:p>
          <w:p w14:paraId="70059A47" w14:textId="77777777" w:rsidR="00B74957" w:rsidRDefault="00B74957" w:rsidP="00B74957">
            <w:pPr>
              <w:numPr>
                <w:ilvl w:val="0"/>
                <w:numId w:val="552"/>
              </w:numPr>
              <w:spacing w:after="0" w:line="244" w:lineRule="auto"/>
              <w:rPr>
                <w:rFonts w:ascii="Times New Roman" w:hAnsi="Times New Roman" w:cs="Times New Roman"/>
                <w:sz w:val="21"/>
                <w:szCs w:val="21"/>
              </w:rPr>
            </w:pPr>
            <w:r>
              <w:rPr>
                <w:rFonts w:ascii="Times New Roman" w:hAnsi="Times New Roman" w:cs="Times New Roman"/>
                <w:sz w:val="21"/>
                <w:szCs w:val="21"/>
              </w:rPr>
              <w:t>a touch panel,</w:t>
            </w:r>
          </w:p>
          <w:p w14:paraId="21FC83F1" w14:textId="77777777" w:rsidR="00B74957" w:rsidRDefault="00B74957" w:rsidP="00B74957">
            <w:pPr>
              <w:spacing w:after="0" w:line="240" w:lineRule="auto"/>
              <w:rPr>
                <w:rFonts w:ascii="Times New Roman" w:hAnsi="Times New Roman" w:cs="Times New Roman"/>
                <w:sz w:val="21"/>
                <w:szCs w:val="21"/>
              </w:rPr>
            </w:pPr>
          </w:p>
          <w:p w14:paraId="6F5E68A0" w14:textId="77777777" w:rsidR="00B74957" w:rsidRDefault="00B74957" w:rsidP="00B74957">
            <w:pPr>
              <w:numPr>
                <w:ilvl w:val="0"/>
                <w:numId w:val="552"/>
              </w:numPr>
              <w:spacing w:after="0" w:line="244" w:lineRule="auto"/>
              <w:rPr>
                <w:rFonts w:ascii="Times New Roman" w:hAnsi="Times New Roman" w:cs="Times New Roman"/>
                <w:sz w:val="21"/>
                <w:szCs w:val="21"/>
              </w:rPr>
            </w:pPr>
            <w:r>
              <w:rPr>
                <w:rFonts w:ascii="Times New Roman" w:hAnsi="Times New Roman" w:cs="Times New Roman"/>
                <w:sz w:val="21"/>
                <w:szCs w:val="21"/>
              </w:rPr>
              <w:t>at least one printed circuit board for simple slave device pixel addressing (Timing Controller function) and touch control, with EEPROM (Electrically Erasable Programmable Read-Only Memory) for display settings,</w:t>
            </w:r>
          </w:p>
          <w:p w14:paraId="13E0A52F" w14:textId="77777777" w:rsidR="00B74957" w:rsidRDefault="00B74957" w:rsidP="00B74957">
            <w:pPr>
              <w:spacing w:after="0" w:line="240" w:lineRule="auto"/>
              <w:rPr>
                <w:rFonts w:ascii="Times New Roman" w:hAnsi="Times New Roman" w:cs="Times New Roman"/>
                <w:sz w:val="21"/>
                <w:szCs w:val="21"/>
              </w:rPr>
            </w:pPr>
          </w:p>
          <w:p w14:paraId="2C2DB4A6" w14:textId="77777777" w:rsidR="00B74957" w:rsidRDefault="00B74957" w:rsidP="00B74957">
            <w:pPr>
              <w:numPr>
                <w:ilvl w:val="0"/>
                <w:numId w:val="552"/>
              </w:numPr>
              <w:spacing w:after="0" w:line="244" w:lineRule="auto"/>
              <w:rPr>
                <w:rFonts w:ascii="Times New Roman" w:hAnsi="Times New Roman" w:cs="Times New Roman"/>
                <w:sz w:val="21"/>
                <w:szCs w:val="21"/>
              </w:rPr>
            </w:pPr>
            <w:r>
              <w:rPr>
                <w:rFonts w:ascii="Times New Roman" w:hAnsi="Times New Roman" w:cs="Times New Roman"/>
                <w:sz w:val="21"/>
                <w:szCs w:val="21"/>
              </w:rPr>
              <w:t>a diagonal screen measurement of at least 15 cm but not more than 21 cm,</w:t>
            </w:r>
          </w:p>
          <w:p w14:paraId="7077FD19" w14:textId="77777777" w:rsidR="00B74957" w:rsidRDefault="00B74957" w:rsidP="00B74957">
            <w:pPr>
              <w:spacing w:after="0" w:line="240" w:lineRule="auto"/>
              <w:rPr>
                <w:rFonts w:ascii="Times New Roman" w:hAnsi="Times New Roman" w:cs="Times New Roman"/>
                <w:sz w:val="21"/>
                <w:szCs w:val="21"/>
              </w:rPr>
            </w:pPr>
          </w:p>
          <w:p w14:paraId="46359C25" w14:textId="77777777" w:rsidR="00B74957" w:rsidRDefault="00B74957" w:rsidP="00B74957">
            <w:pPr>
              <w:numPr>
                <w:ilvl w:val="0"/>
                <w:numId w:val="552"/>
              </w:numPr>
              <w:spacing w:after="0" w:line="244" w:lineRule="auto"/>
              <w:rPr>
                <w:rFonts w:ascii="Times New Roman" w:hAnsi="Times New Roman" w:cs="Times New Roman"/>
                <w:sz w:val="21"/>
                <w:szCs w:val="21"/>
              </w:rPr>
            </w:pPr>
            <w:r>
              <w:rPr>
                <w:rFonts w:ascii="Times New Roman" w:hAnsi="Times New Roman" w:cs="Times New Roman"/>
                <w:sz w:val="21"/>
                <w:szCs w:val="21"/>
              </w:rPr>
              <w:t>a backlight,</w:t>
            </w:r>
          </w:p>
          <w:p w14:paraId="11B41F38" w14:textId="77777777" w:rsidR="00B74957" w:rsidRDefault="00B74957" w:rsidP="00B74957">
            <w:pPr>
              <w:spacing w:after="0" w:line="240" w:lineRule="auto"/>
              <w:rPr>
                <w:rFonts w:ascii="Times New Roman" w:hAnsi="Times New Roman" w:cs="Times New Roman"/>
                <w:sz w:val="21"/>
                <w:szCs w:val="21"/>
              </w:rPr>
            </w:pPr>
          </w:p>
          <w:p w14:paraId="461E70C6" w14:textId="77777777" w:rsidR="00B74957" w:rsidRDefault="00B74957" w:rsidP="00B74957">
            <w:pPr>
              <w:numPr>
                <w:ilvl w:val="0"/>
                <w:numId w:val="552"/>
              </w:numPr>
              <w:spacing w:after="0" w:line="244" w:lineRule="auto"/>
              <w:rPr>
                <w:rFonts w:ascii="Times New Roman" w:hAnsi="Times New Roman" w:cs="Times New Roman"/>
                <w:sz w:val="21"/>
                <w:szCs w:val="21"/>
              </w:rPr>
            </w:pPr>
            <w:r>
              <w:rPr>
                <w:rFonts w:ascii="Times New Roman" w:hAnsi="Times New Roman" w:cs="Times New Roman"/>
                <w:sz w:val="21"/>
                <w:szCs w:val="21"/>
              </w:rPr>
              <w:t>a LVDS (Low Voltage Differential Signalling) and a power supply connector,</w:t>
            </w:r>
          </w:p>
          <w:p w14:paraId="18D93612" w14:textId="77777777" w:rsidR="00B74957" w:rsidRDefault="00B74957" w:rsidP="00B74957">
            <w:pPr>
              <w:spacing w:after="0" w:line="240" w:lineRule="auto"/>
              <w:rPr>
                <w:rFonts w:ascii="Times New Roman" w:hAnsi="Times New Roman" w:cs="Times New Roman"/>
                <w:sz w:val="21"/>
                <w:szCs w:val="21"/>
              </w:rPr>
            </w:pPr>
          </w:p>
          <w:p w14:paraId="5FFC17B8" w14:textId="77777777" w:rsidR="00B74957" w:rsidRDefault="00B74957" w:rsidP="00B74957">
            <w:pPr>
              <w:numPr>
                <w:ilvl w:val="0"/>
                <w:numId w:val="552"/>
              </w:numPr>
              <w:spacing w:after="0" w:line="244" w:lineRule="auto"/>
              <w:rPr>
                <w:rFonts w:ascii="Times New Roman" w:hAnsi="Times New Roman" w:cs="Times New Roman"/>
                <w:sz w:val="21"/>
                <w:szCs w:val="21"/>
              </w:rPr>
            </w:pPr>
            <w:r>
              <w:rPr>
                <w:rFonts w:ascii="Times New Roman" w:hAnsi="Times New Roman" w:cs="Times New Roman"/>
                <w:sz w:val="21"/>
                <w:szCs w:val="21"/>
              </w:rPr>
              <w:t>a viewing angle of 70 degrees or more, and</w:t>
            </w:r>
          </w:p>
          <w:p w14:paraId="6526DD1C" w14:textId="77777777" w:rsidR="00B74957" w:rsidRDefault="00B74957" w:rsidP="00B74957">
            <w:pPr>
              <w:spacing w:after="0" w:line="240" w:lineRule="auto"/>
              <w:rPr>
                <w:rFonts w:ascii="Times New Roman" w:hAnsi="Times New Roman" w:cs="Times New Roman"/>
                <w:sz w:val="21"/>
                <w:szCs w:val="21"/>
              </w:rPr>
            </w:pPr>
          </w:p>
          <w:p w14:paraId="1EFD7143" w14:textId="77777777" w:rsidR="00B74957" w:rsidRDefault="00B74957" w:rsidP="00B74957">
            <w:pPr>
              <w:numPr>
                <w:ilvl w:val="0"/>
                <w:numId w:val="552"/>
              </w:numPr>
              <w:spacing w:after="0" w:line="244" w:lineRule="auto"/>
            </w:pPr>
            <w:r>
              <w:rPr>
                <w:rFonts w:ascii="Times New Roman" w:hAnsi="Times New Roman" w:cs="Times New Roman"/>
                <w:sz w:val="21"/>
                <w:szCs w:val="21"/>
              </w:rPr>
              <w:t>a luminance of 715 cd/m</w:t>
            </w:r>
            <w:r>
              <w:rPr>
                <w:rFonts w:ascii="Times New Roman" w:hAnsi="Times New Roman" w:cs="Times New Roman"/>
                <w:sz w:val="21"/>
                <w:szCs w:val="21"/>
                <w:vertAlign w:val="superscript"/>
              </w:rPr>
              <w:t>2</w:t>
            </w:r>
            <w:r>
              <w:rPr>
                <w:rFonts w:ascii="Times New Roman" w:hAnsi="Times New Roman" w:cs="Times New Roman"/>
                <w:sz w:val="21"/>
                <w:szCs w:val="21"/>
              </w:rPr>
              <w:t xml:space="preserve"> or more,</w:t>
            </w:r>
          </w:p>
          <w:p w14:paraId="7BEED501" w14:textId="77777777" w:rsidR="00B74957" w:rsidRDefault="00B74957" w:rsidP="00B74957">
            <w:pPr>
              <w:spacing w:after="0" w:line="240" w:lineRule="auto"/>
              <w:rPr>
                <w:rFonts w:ascii="Times New Roman" w:hAnsi="Times New Roman" w:cs="Times New Roman"/>
                <w:sz w:val="21"/>
                <w:szCs w:val="21"/>
              </w:rPr>
            </w:pPr>
          </w:p>
          <w:p w14:paraId="23FEE2D3" w14:textId="146E7403"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sz w:val="21"/>
                <w:szCs w:val="21"/>
              </w:rPr>
              <w:t>for use in the manufacture of motor vehicles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508096" w14:textId="6C655940"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1252228A" w14:textId="77777777" w:rsidTr="29B28D8B">
        <w:trPr>
          <w:trHeight w:val="2542"/>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E7AEF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8535 90 00 89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2F41EC"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00C3A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F5E3A4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Semiconductor module switch in a casing: </w:t>
            </w:r>
          </w:p>
          <w:p w14:paraId="0CEF8001" w14:textId="77777777" w:rsidR="00B74957" w:rsidRDefault="00B74957" w:rsidP="00B74957">
            <w:pPr>
              <w:numPr>
                <w:ilvl w:val="0"/>
                <w:numId w:val="4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consisting of an IGBT transistor chip and a diode chip on one or more lead frames,   </w:t>
            </w:r>
            <w:r>
              <w:rPr>
                <w:rFonts w:ascii="Times New Roman" w:hAnsi="Times New Roman" w:cs="Times New Roman"/>
                <w:color w:val="000000"/>
                <w:sz w:val="21"/>
                <w:szCs w:val="21"/>
              </w:rPr>
              <w:br/>
            </w:r>
          </w:p>
          <w:p w14:paraId="5B0E6CB8" w14:textId="77777777" w:rsidR="00B74957" w:rsidRDefault="00B74957" w:rsidP="00B74957">
            <w:pPr>
              <w:numPr>
                <w:ilvl w:val="0"/>
                <w:numId w:val="4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a voltage of 600 V or 1 200 V</w:t>
            </w:r>
          </w:p>
          <w:p w14:paraId="536DBE30" w14:textId="77777777" w:rsidR="00B74957" w:rsidRDefault="00B74957" w:rsidP="00B74957">
            <w:pPr>
              <w:spacing w:line="244" w:lineRule="auto"/>
              <w:rPr>
                <w:rFonts w:ascii="Times New Roman" w:hAnsi="Times New Roman" w:cs="Times New Roman"/>
                <w:color w:val="000000"/>
                <w:sz w:val="21"/>
                <w:szCs w:val="21"/>
              </w:rPr>
            </w:pPr>
          </w:p>
          <w:p w14:paraId="34260E2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32F8E7E6" w14:textId="77777777" w:rsidR="00B74957" w:rsidRDefault="00B74957" w:rsidP="00B74957">
            <w:pPr>
              <w:spacing w:line="244" w:lineRule="auto"/>
              <w:rPr>
                <w:rFonts w:ascii="Times New Roman" w:hAnsi="Times New Roman" w:cs="Times New Roman"/>
                <w:color w:val="000000"/>
                <w:sz w:val="21"/>
                <w:szCs w:val="21"/>
              </w:rPr>
            </w:pPr>
          </w:p>
          <w:p w14:paraId="11E5293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6AE17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Semiconductor module switch in a casing: </w:t>
            </w:r>
          </w:p>
          <w:p w14:paraId="6258A52A" w14:textId="77777777" w:rsidR="00B74957" w:rsidRDefault="00B74957" w:rsidP="00B74957">
            <w:pPr>
              <w:numPr>
                <w:ilvl w:val="0"/>
                <w:numId w:val="4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consisting of an IGBT transistor chip and a diode chip on one or more lead frames,   </w:t>
            </w:r>
            <w:r>
              <w:rPr>
                <w:rFonts w:ascii="Times New Roman" w:hAnsi="Times New Roman" w:cs="Times New Roman"/>
                <w:color w:val="000000"/>
                <w:sz w:val="21"/>
                <w:szCs w:val="21"/>
              </w:rPr>
              <w:br/>
            </w:r>
          </w:p>
          <w:p w14:paraId="7DC51DA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a voltage of 600 V or 1 200 V</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0FE1B2" w14:textId="04F8F8E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225B7C16" w14:textId="77777777" w:rsidTr="29B28D8B">
        <w:trPr>
          <w:trHeight w:val="416"/>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03B67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8536 41 10 20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7ACA4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AE7BF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D70788" w14:textId="77777777" w:rsidR="00B74957" w:rsidRDefault="00B74957" w:rsidP="00B74957">
            <w:pPr>
              <w:numPr>
                <w:ilvl w:val="0"/>
                <w:numId w:val="4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Photoelectric (so called photovoltaic) relay consisting of a GaAlAs light-emitting diode, a galvanically isolated input circuit with a photovoltaic generator and a power MOSFET output switch in a casing with connections for a voltage of 60 volts or less and a current of 2 amps or less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489A7C" w14:textId="3E330CE4"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12ACB62D" w14:textId="77777777" w:rsidTr="29B28D8B">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B4273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8536 41 90 40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505C6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F631A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DB1FF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Power relay with: </w:t>
            </w:r>
          </w:p>
          <w:p w14:paraId="6D663A31" w14:textId="77777777" w:rsidR="00B74957" w:rsidRDefault="00B74957" w:rsidP="00B74957">
            <w:pPr>
              <w:numPr>
                <w:ilvl w:val="0"/>
                <w:numId w:val="4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electromechanical and/or electromagnetical switching function, </w:t>
            </w:r>
            <w:r>
              <w:rPr>
                <w:rFonts w:ascii="Times New Roman" w:hAnsi="Times New Roman" w:cs="Times New Roman"/>
                <w:color w:val="000000"/>
                <w:sz w:val="21"/>
                <w:szCs w:val="21"/>
              </w:rPr>
              <w:br/>
            </w:r>
          </w:p>
          <w:p w14:paraId="05D3667C" w14:textId="77777777" w:rsidR="00B74957" w:rsidRDefault="00B74957" w:rsidP="00B74957">
            <w:pPr>
              <w:numPr>
                <w:ilvl w:val="0"/>
                <w:numId w:val="4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load current of 3 A or more but not more than 16 A, </w:t>
            </w:r>
            <w:r>
              <w:rPr>
                <w:rFonts w:ascii="Times New Roman" w:hAnsi="Times New Roman" w:cs="Times New Roman"/>
                <w:color w:val="000000"/>
                <w:sz w:val="21"/>
                <w:szCs w:val="21"/>
              </w:rPr>
              <w:br/>
              <w:t xml:space="preserve"> </w:t>
            </w:r>
          </w:p>
          <w:p w14:paraId="1A0F601E" w14:textId="77777777" w:rsidR="00B74957" w:rsidRDefault="00B74957" w:rsidP="00B74957">
            <w:pPr>
              <w:numPr>
                <w:ilvl w:val="0"/>
                <w:numId w:val="4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coil voltage of 5 V or more but not more than 24 V, and </w:t>
            </w:r>
            <w:r>
              <w:rPr>
                <w:rFonts w:ascii="Times New Roman" w:hAnsi="Times New Roman" w:cs="Times New Roman"/>
                <w:color w:val="000000"/>
                <w:sz w:val="21"/>
                <w:szCs w:val="21"/>
              </w:rPr>
              <w:br/>
            </w:r>
          </w:p>
          <w:p w14:paraId="5AE713CC"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distance between the connector pins of the load circuit not more than 15.6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EF5C16" w14:textId="70F6E3F4"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63236108" w14:textId="77777777" w:rsidTr="29B28D8B">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D58B55" w14:textId="126FAE21"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8536 41 90 89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4EEB15"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BA4525" w14:textId="4E1026BB"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6BE59D4" w14:textId="18EAECD9"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Photoelectric (so called photovoltaic) relay consisting of a GaAlAs light-emitting diode, a galvanically isolated input circuit with one or two photovoltaic generators and two power MOSFET output switches in a casing with connections for a maximum voltage of 60 volts and a minimum current of 2 amps</w:t>
            </w:r>
          </w:p>
          <w:p w14:paraId="2B4623E1" w14:textId="4528E91D"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739D6F19" w14:textId="62FB88DC"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BC168D" w14:textId="77777777" w:rsidR="00B74957" w:rsidRDefault="00B74957" w:rsidP="00B74957">
            <w:pPr>
              <w:numPr>
                <w:ilvl w:val="0"/>
                <w:numId w:val="4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Photoelectric (so called photovoltaic) relay consisting of a GaAlAs light-emitting diode, a galvanically isolated input circuit with one or two photovoltaic generators and two power MOSFET output switches in a casing with connections for a maximum voltage of 60 volts and a minimum current of 2 amps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BA24D2" w14:textId="29153CA3"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46E4C71D" w14:textId="77777777" w:rsidTr="29B28D8B">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4E5A7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8536 49 00 40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F0F93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95B475"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38C18B"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Photoelectric (so called photovoltaic) relay consisting of two GaAlAs light-emitting diodes, two galvanically isolated input circuits with photovoltaic generator(s) and four power MOSFET output switches in a casing with connections for a voltage of more than 60 volts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65F7EB" w14:textId="3204FE4E"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3A5298A0" w14:textId="77777777" w:rsidTr="29B28D8B">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B78E15"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8536 49 00 50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D2A0B6"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6C1AD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4F8BB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Relay with:</w:t>
            </w:r>
          </w:p>
          <w:p w14:paraId="4CAEE56F" w14:textId="77777777" w:rsidR="00B74957" w:rsidRDefault="00B74957" w:rsidP="00B74957">
            <w:pPr>
              <w:numPr>
                <w:ilvl w:val="0"/>
                <w:numId w:val="4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contact current carrying capacity of 5 A or more but not more than 15 A,  </w:t>
            </w:r>
            <w:r>
              <w:rPr>
                <w:rFonts w:ascii="Times New Roman" w:hAnsi="Times New Roman" w:cs="Times New Roman"/>
                <w:color w:val="000000"/>
                <w:sz w:val="21"/>
                <w:szCs w:val="21"/>
              </w:rPr>
              <w:br/>
            </w:r>
          </w:p>
          <w:p w14:paraId="6CA4AEF6" w14:textId="77777777" w:rsidR="00B74957" w:rsidRDefault="00B74957" w:rsidP="00B74957">
            <w:pPr>
              <w:numPr>
                <w:ilvl w:val="0"/>
                <w:numId w:val="4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nominal voltage of 80 V or more but not more than 270 V, and  </w:t>
            </w:r>
            <w:r>
              <w:rPr>
                <w:rFonts w:ascii="Times New Roman" w:hAnsi="Times New Roman" w:cs="Times New Roman"/>
                <w:color w:val="000000"/>
                <w:sz w:val="21"/>
                <w:szCs w:val="21"/>
              </w:rPr>
              <w:br/>
            </w:r>
          </w:p>
          <w:p w14:paraId="04D8F2D4" w14:textId="77777777" w:rsidR="00B74957" w:rsidRDefault="00B74957" w:rsidP="00B74957">
            <w:pPr>
              <w:numPr>
                <w:ilvl w:val="0"/>
                <w:numId w:val="4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outer dimensions of 19 mm x 15.2 mm x 15.5 mm </w:t>
            </w:r>
            <w:r>
              <w:rPr>
                <w:rFonts w:ascii="Times New Roman" w:hAnsi="Times New Roman" w:cs="Times New Roman"/>
                <w:color w:val="000000"/>
                <w:sz w:val="21"/>
                <w:szCs w:val="21"/>
              </w:rPr>
              <w:br/>
            </w:r>
          </w:p>
          <w:p w14:paraId="11E8726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control boards for household appliances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78B208" w14:textId="0B842735"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710A32AD" w14:textId="77777777" w:rsidTr="29B28D8B">
        <w:trPr>
          <w:trHeight w:val="11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B6030D" w14:textId="4DE70484"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8536 69 90 </w:t>
            </w:r>
            <w:r w:rsidR="00744867">
              <w:rPr>
                <w:rFonts w:ascii="Times New Roman" w:hAnsi="Times New Roman" w:cs="Times New Roman"/>
                <w:color w:val="000000"/>
                <w:sz w:val="21"/>
                <w:szCs w:val="21"/>
              </w:rPr>
              <w:t>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9FC3CB"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F99C4D" w14:textId="77777777" w:rsidR="00744867" w:rsidRDefault="0074486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FEBCCCA" w14:textId="77777777" w:rsidR="00744867" w:rsidRDefault="00744867" w:rsidP="007448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SCART type connectors, built into a plastic or metal housing, with 21 pins in 2 rows, for use in the manufacture of products falling within headings 8521 and 8528 </w:t>
            </w:r>
          </w:p>
          <w:p w14:paraId="541C4676" w14:textId="77777777" w:rsidR="00744867" w:rsidRDefault="00744867" w:rsidP="007448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74E42498" w14:textId="5BC7F7FB" w:rsidR="00744867" w:rsidRDefault="00744867" w:rsidP="007448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Electrical sockets and plugs with a length of not more than 12.7 mm or a diameter of not more than 10.8 mm, for use in the production of hearing aids and speech processors</w:t>
            </w:r>
          </w:p>
          <w:p w14:paraId="04B054F3" w14:textId="18DA2E72" w:rsidR="00744867" w:rsidRDefault="00744867" w:rsidP="007448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code.</w:t>
            </w:r>
          </w:p>
          <w:p w14:paraId="7E2713D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D77F9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SCART type connectors, built into a plastic or metal housing, with 21 pins in 2 rows, for use in the manufacture of products falling within headings 8521 and 8528</w:t>
            </w:r>
            <w:r w:rsidR="00744867">
              <w:rPr>
                <w:rFonts w:ascii="Times New Roman" w:hAnsi="Times New Roman" w:cs="Times New Roman"/>
                <w:color w:val="000000"/>
                <w:sz w:val="21"/>
                <w:szCs w:val="21"/>
              </w:rPr>
              <w:t xml:space="preserve"> </w:t>
            </w:r>
          </w:p>
          <w:p w14:paraId="1156F95D" w14:textId="77777777" w:rsidR="00744867" w:rsidRDefault="0074486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3C30274C" w14:textId="388873E7" w:rsidR="00B74957" w:rsidRDefault="0074486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Electrical sockets and plugs with a length of not more than 12.7 mm or a diameter of not more than 10.8 mm, for use in the production of hearing aids and speech processors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605784" w14:textId="39A4870B"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2A11C2A9" w14:textId="77777777" w:rsidTr="29B28D8B">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752B1B"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8536 69 90 82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0393A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438C1C"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62FB7E"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Modular socket or plug for local area networks, whether or not combined with other sockets, integrating at least:</w:t>
            </w:r>
          </w:p>
          <w:p w14:paraId="0A56EB24" w14:textId="77777777" w:rsidR="00B74957" w:rsidRDefault="00B74957" w:rsidP="00B74957">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pulse transformer, including a wide-band ferrite core,  </w:t>
            </w:r>
            <w:r>
              <w:rPr>
                <w:rFonts w:ascii="Times New Roman" w:hAnsi="Times New Roman" w:cs="Times New Roman"/>
                <w:color w:val="000000"/>
                <w:sz w:val="21"/>
                <w:szCs w:val="21"/>
              </w:rPr>
              <w:br/>
              <w:t xml:space="preserve"> </w:t>
            </w:r>
          </w:p>
          <w:p w14:paraId="438779CD" w14:textId="77777777" w:rsidR="00B74957" w:rsidRDefault="00B74957" w:rsidP="00B74957">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common mode coil, </w:t>
            </w:r>
            <w:r>
              <w:rPr>
                <w:rFonts w:ascii="Times New Roman" w:hAnsi="Times New Roman" w:cs="Times New Roman"/>
                <w:color w:val="000000"/>
                <w:sz w:val="21"/>
                <w:szCs w:val="21"/>
              </w:rPr>
              <w:br/>
            </w:r>
          </w:p>
          <w:p w14:paraId="3F589061" w14:textId="77777777" w:rsidR="00B74957" w:rsidRDefault="00B74957" w:rsidP="00B74957">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resistor,  </w:t>
            </w:r>
            <w:r>
              <w:rPr>
                <w:rFonts w:ascii="Times New Roman" w:hAnsi="Times New Roman" w:cs="Times New Roman"/>
                <w:color w:val="000000"/>
                <w:sz w:val="21"/>
                <w:szCs w:val="21"/>
              </w:rPr>
              <w:br/>
            </w:r>
          </w:p>
          <w:p w14:paraId="43A7AA16" w14:textId="77777777" w:rsidR="00B74957" w:rsidRDefault="00B74957" w:rsidP="00B74957">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capacitor</w:t>
            </w:r>
            <w:r>
              <w:rPr>
                <w:rFonts w:ascii="Times New Roman" w:hAnsi="Times New Roman" w:cs="Times New Roman"/>
                <w:color w:val="000000"/>
                <w:sz w:val="21"/>
                <w:szCs w:val="21"/>
              </w:rPr>
              <w:br/>
            </w:r>
          </w:p>
          <w:p w14:paraId="1234E776"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falling within headings 8521 or 8528</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A048B3" w14:textId="13005845"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3DB713AD" w14:textId="77777777" w:rsidTr="29B28D8B">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6599C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8536 69 90 83</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C811C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5DB2A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9BFB4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AC socket with a noise filter, composed of:</w:t>
            </w:r>
          </w:p>
          <w:p w14:paraId="3C03A344" w14:textId="77777777" w:rsidR="00B74957" w:rsidRDefault="00B74957" w:rsidP="00B74957">
            <w:pPr>
              <w:numPr>
                <w:ilvl w:val="0"/>
                <w:numId w:val="4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AC socket (for power cord connection) of 230 V,   </w:t>
            </w:r>
            <w:r>
              <w:rPr>
                <w:rFonts w:ascii="Times New Roman" w:hAnsi="Times New Roman" w:cs="Times New Roman"/>
                <w:color w:val="000000"/>
                <w:sz w:val="21"/>
                <w:szCs w:val="21"/>
              </w:rPr>
              <w:br/>
              <w:t xml:space="preserve"> </w:t>
            </w:r>
          </w:p>
          <w:p w14:paraId="729B44B0" w14:textId="77777777" w:rsidR="00B74957" w:rsidRDefault="00B74957" w:rsidP="00B74957">
            <w:pPr>
              <w:numPr>
                <w:ilvl w:val="0"/>
                <w:numId w:val="4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integrated noise filter composed of capacitors and inductors,   </w:t>
            </w:r>
            <w:r>
              <w:rPr>
                <w:rFonts w:ascii="Times New Roman" w:hAnsi="Times New Roman" w:cs="Times New Roman"/>
                <w:color w:val="000000"/>
                <w:sz w:val="21"/>
                <w:szCs w:val="21"/>
              </w:rPr>
              <w:br/>
            </w:r>
          </w:p>
          <w:p w14:paraId="49A6FDBC" w14:textId="77777777" w:rsidR="00B74957" w:rsidRDefault="00B74957" w:rsidP="00B74957">
            <w:pPr>
              <w:numPr>
                <w:ilvl w:val="0"/>
                <w:numId w:val="4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cable connector for connecting an AC socket with the PDP (Plasma display panel) power supply unit</w:t>
            </w:r>
            <w:r>
              <w:rPr>
                <w:rFonts w:ascii="Times New Roman" w:hAnsi="Times New Roman" w:cs="Times New Roman"/>
                <w:color w:val="000000"/>
                <w:sz w:val="21"/>
                <w:szCs w:val="21"/>
              </w:rPr>
              <w:br/>
            </w:r>
          </w:p>
          <w:p w14:paraId="2661016C"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equipped with a metal support, which joins the AC socket to the PDP TV set</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8043D4" w14:textId="351EFECE"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3BE8BAC1" w14:textId="77777777" w:rsidTr="29B28D8B">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7AB0D6"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8536 69 90 84</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DEC52E"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3F3B7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D9488E"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Universal serial bus (USB) socket or plug in a single or multiple form for connecting with other USB devices, for use in the manufacture of goods falling within headings 8521 or 8528</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C14109" w14:textId="0C06B4A2"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17182EF6" w14:textId="77777777" w:rsidTr="29B28D8B">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5158B3"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8536 69 90 85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C4BC05"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6DE25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91B566"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Socket or plug, built into a plastic or metal housing, with no more than 96 pins, for use in the manufacture of products falling within headings 8521 or 8528</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E8B297" w14:textId="2480DD0E"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51941E41" w14:textId="77777777" w:rsidTr="29B28D8B">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CE609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8536 69 90 86</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5D71A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DDEEDC"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212392"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High-Definition Multimedia Interface (HDMI) type socket or plug, built into a plastic or metal housing, with 19 pins or 20 pins in 2 rows, for use in the manufacture of products falling within headings 8521 or 8528</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5E73FA" w14:textId="52127C1F"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3C71B558" w14:textId="77777777" w:rsidTr="29B28D8B">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5974B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8536 70 00 10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DE4BF2"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144BB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AAA725"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Optical socket, plug or connector, for use in the manufacture of goods falling within headings 8521 or 8528</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DAF83B" w14:textId="23273830"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32E7E5BB"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46B680" w14:textId="77777777" w:rsidR="00B74957" w:rsidRDefault="00B74957" w:rsidP="00B74957">
            <w:pPr>
              <w:spacing w:line="244" w:lineRule="auto"/>
            </w:pPr>
            <w:r>
              <w:rPr>
                <w:rFonts w:ascii="Times New Roman" w:hAnsi="Times New Roman" w:cs="Times New Roman"/>
                <w:sz w:val="21"/>
                <w:szCs w:val="21"/>
              </w:rPr>
              <w:t>8537 10 91 20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D43BEB" w14:textId="77777777" w:rsidR="00B74957" w:rsidRDefault="00B74957" w:rsidP="00B74957">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0B841C" w14:textId="77777777" w:rsidR="00B74957" w:rsidRDefault="00B74957" w:rsidP="00B74957">
            <w:pPr>
              <w:spacing w:line="244" w:lineRule="auto"/>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r>
              <w:rPr>
                <w:rFonts w:ascii="Times New Roman" w:hAnsi="Times New Roman" w:cs="Times New Roman"/>
                <w:sz w:val="21"/>
                <w:szCs w:val="21"/>
              </w:rPr>
              <w:br/>
            </w:r>
            <w:r>
              <w:rPr>
                <w:rFonts w:ascii="Times New Roman" w:hAnsi="Times New Roman" w:cs="Times New Roman"/>
                <w:sz w:val="21"/>
                <w:szCs w:val="21"/>
              </w:rPr>
              <w:b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D7E291" w14:textId="77777777" w:rsidR="00B74957" w:rsidRDefault="00B74957" w:rsidP="00B74957">
            <w:pPr>
              <w:spacing w:line="244" w:lineRule="auto"/>
              <w:rPr>
                <w:rFonts w:ascii="Times New Roman" w:hAnsi="Times New Roman" w:cs="Times New Roman"/>
                <w:sz w:val="21"/>
                <w:szCs w:val="21"/>
              </w:rPr>
            </w:pPr>
            <w:r>
              <w:rPr>
                <w:rFonts w:ascii="Times New Roman" w:hAnsi="Times New Roman" w:cs="Times New Roman"/>
                <w:sz w:val="21"/>
                <w:szCs w:val="21"/>
              </w:rPr>
              <w:t>Electronic assembly containing:</w:t>
            </w:r>
          </w:p>
          <w:p w14:paraId="2A1B9797" w14:textId="77777777" w:rsidR="00B74957" w:rsidRDefault="00B74957" w:rsidP="00B74957">
            <w:pPr>
              <w:numPr>
                <w:ilvl w:val="0"/>
                <w:numId w:val="412"/>
              </w:numPr>
              <w:spacing w:line="244" w:lineRule="auto"/>
              <w:rPr>
                <w:rFonts w:ascii="Times New Roman" w:hAnsi="Times New Roman" w:cs="Times New Roman"/>
                <w:sz w:val="21"/>
                <w:szCs w:val="21"/>
              </w:rPr>
            </w:pPr>
            <w:r>
              <w:rPr>
                <w:rFonts w:ascii="Times New Roman" w:hAnsi="Times New Roman" w:cs="Times New Roman"/>
                <w:sz w:val="21"/>
                <w:szCs w:val="21"/>
              </w:rPr>
              <w:t>a microprocessor,</w:t>
            </w:r>
            <w:r>
              <w:rPr>
                <w:rFonts w:ascii="Times New Roman" w:hAnsi="Times New Roman" w:cs="Times New Roman"/>
                <w:sz w:val="21"/>
                <w:szCs w:val="21"/>
              </w:rPr>
              <w:br/>
            </w:r>
          </w:p>
          <w:p w14:paraId="7F933732" w14:textId="77777777" w:rsidR="00B74957" w:rsidRDefault="00B74957" w:rsidP="00B74957">
            <w:pPr>
              <w:numPr>
                <w:ilvl w:val="0"/>
                <w:numId w:val="412"/>
              </w:numPr>
              <w:spacing w:line="244" w:lineRule="auto"/>
              <w:rPr>
                <w:rFonts w:ascii="Times New Roman" w:hAnsi="Times New Roman" w:cs="Times New Roman"/>
                <w:sz w:val="21"/>
                <w:szCs w:val="21"/>
              </w:rPr>
            </w:pPr>
            <w:r>
              <w:rPr>
                <w:rFonts w:ascii="Times New Roman" w:hAnsi="Times New Roman" w:cs="Times New Roman"/>
                <w:sz w:val="21"/>
                <w:szCs w:val="21"/>
              </w:rPr>
              <w:t>a programmable memory and other electronic components mounted on a printed circuit,</w:t>
            </w:r>
            <w:r>
              <w:rPr>
                <w:rFonts w:ascii="Times New Roman" w:hAnsi="Times New Roman" w:cs="Times New Roman"/>
                <w:sz w:val="21"/>
                <w:szCs w:val="21"/>
              </w:rPr>
              <w:br/>
            </w:r>
          </w:p>
          <w:p w14:paraId="4DB973F9" w14:textId="77777777" w:rsidR="00B74957" w:rsidRDefault="00B74957" w:rsidP="00B74957">
            <w:pPr>
              <w:numPr>
                <w:ilvl w:val="0"/>
                <w:numId w:val="412"/>
              </w:numPr>
              <w:spacing w:line="244" w:lineRule="auto"/>
              <w:rPr>
                <w:rFonts w:ascii="Times New Roman" w:hAnsi="Times New Roman" w:cs="Times New Roman"/>
                <w:sz w:val="21"/>
                <w:szCs w:val="21"/>
              </w:rPr>
            </w:pPr>
            <w:r>
              <w:rPr>
                <w:rFonts w:ascii="Times New Roman" w:hAnsi="Times New Roman" w:cs="Times New Roman"/>
                <w:sz w:val="21"/>
                <w:szCs w:val="21"/>
              </w:rPr>
              <w:t>with or without light-emitting diode (LED) or liquid crystal display (LCD) indicators</w:t>
            </w:r>
            <w:r>
              <w:rPr>
                <w:rFonts w:ascii="Times New Roman" w:hAnsi="Times New Roman" w:cs="Times New Roman"/>
                <w:sz w:val="21"/>
                <w:szCs w:val="21"/>
              </w:rPr>
              <w:br/>
            </w:r>
          </w:p>
          <w:p w14:paraId="5EA2E635" w14:textId="77777777" w:rsidR="00B74957" w:rsidRDefault="00B74957" w:rsidP="00B74957">
            <w:pPr>
              <w:spacing w:line="244" w:lineRule="auto"/>
            </w:pPr>
            <w:r>
              <w:rPr>
                <w:rFonts w:ascii="Times New Roman" w:hAnsi="Times New Roman" w:cs="Times New Roman"/>
                <w:sz w:val="21"/>
                <w:szCs w:val="21"/>
              </w:rPr>
              <w:t>for use in the manufacture of products of subheadings 8418 21, 8418 29, 8421 12, 8422 11, 8450 11, 8450 12, 8450 19, 8451 21, 8451 29 and 8516 60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66556C" w14:textId="3F753FDD"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6C24FF0D" w14:textId="77777777" w:rsidTr="29B28D8B">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64F414" w14:textId="77777777" w:rsidR="00B74957" w:rsidRDefault="00B74957" w:rsidP="00B74957">
            <w:pPr>
              <w:spacing w:line="244" w:lineRule="auto"/>
            </w:pPr>
            <w:r>
              <w:rPr>
                <w:rFonts w:ascii="Times New Roman" w:hAnsi="Times New Roman" w:cs="Times New Roman"/>
                <w:color w:val="000000"/>
                <w:sz w:val="21"/>
                <w:szCs w:val="21"/>
              </w:rPr>
              <w:t>8537 10 91 50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F45F23" w14:textId="77777777" w:rsidR="00B74957" w:rsidRDefault="00B74957" w:rsidP="00B74957">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F27A37" w14:textId="77777777" w:rsidR="00B74957" w:rsidRDefault="00B74957" w:rsidP="00B74957">
            <w:pPr>
              <w:spacing w:line="244" w:lineRule="auto"/>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4741D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Fuse control module in a plastic housing with mounting brackets comprising: </w:t>
            </w:r>
          </w:p>
          <w:p w14:paraId="52B47405" w14:textId="77777777" w:rsidR="00B74957" w:rsidRDefault="00B74957" w:rsidP="00B74957">
            <w:pPr>
              <w:numPr>
                <w:ilvl w:val="0"/>
                <w:numId w:val="4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sockets with or without fuses, </w:t>
            </w:r>
            <w:r>
              <w:rPr>
                <w:rFonts w:ascii="Times New Roman" w:hAnsi="Times New Roman" w:cs="Times New Roman"/>
                <w:color w:val="000000"/>
                <w:sz w:val="21"/>
                <w:szCs w:val="21"/>
              </w:rPr>
              <w:br/>
            </w:r>
          </w:p>
          <w:p w14:paraId="6FD3CB24" w14:textId="77777777" w:rsidR="00B74957" w:rsidRDefault="00B74957" w:rsidP="00B74957">
            <w:pPr>
              <w:numPr>
                <w:ilvl w:val="0"/>
                <w:numId w:val="4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connecting ports,  </w:t>
            </w:r>
            <w:r>
              <w:rPr>
                <w:rFonts w:ascii="Times New Roman" w:hAnsi="Times New Roman" w:cs="Times New Roman"/>
                <w:color w:val="000000"/>
                <w:sz w:val="21"/>
                <w:szCs w:val="21"/>
              </w:rPr>
              <w:br/>
            </w:r>
          </w:p>
          <w:p w14:paraId="2B25106D" w14:textId="77777777" w:rsidR="00B74957" w:rsidRDefault="00B74957" w:rsidP="00B74957">
            <w:pPr>
              <w:numPr>
                <w:ilvl w:val="0"/>
                <w:numId w:val="4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printed circuit board with embedded microprocessor, micro switch and relay</w:t>
            </w:r>
          </w:p>
          <w:p w14:paraId="47F3F240" w14:textId="77777777" w:rsidR="00B74957" w:rsidRDefault="00B74957" w:rsidP="00B74957">
            <w:pPr>
              <w:spacing w:line="244" w:lineRule="auto"/>
            </w:pPr>
            <w:r>
              <w:rPr>
                <w:rFonts w:ascii="Times New Roman" w:hAnsi="Times New Roman" w:cs="Times New Roman"/>
                <w:color w:val="000000"/>
                <w:sz w:val="21"/>
                <w:szCs w:val="21"/>
              </w:rPr>
              <w:t>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A1541E" w14:textId="31BBA593"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7684F16F" w14:textId="77777777" w:rsidTr="29B28D8B">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59952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8537 10 91 57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BCB82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F0F9EB"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B0991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Programmable memory control board with:</w:t>
            </w:r>
          </w:p>
          <w:p w14:paraId="23EDF6B3" w14:textId="77777777" w:rsidR="00B74957" w:rsidRDefault="00B74957" w:rsidP="00B74957">
            <w:pPr>
              <w:numPr>
                <w:ilvl w:val="0"/>
                <w:numId w:val="4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 or more stepper motor drivers, </w:t>
            </w:r>
            <w:r>
              <w:rPr>
                <w:rFonts w:ascii="Times New Roman" w:hAnsi="Times New Roman" w:cs="Times New Roman"/>
                <w:color w:val="000000"/>
                <w:sz w:val="21"/>
                <w:szCs w:val="21"/>
              </w:rPr>
              <w:br/>
            </w:r>
          </w:p>
          <w:p w14:paraId="7B1E07B7" w14:textId="77777777" w:rsidR="00B74957" w:rsidRDefault="00B74957" w:rsidP="00B74957">
            <w:pPr>
              <w:numPr>
                <w:ilvl w:val="0"/>
                <w:numId w:val="4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 or more outputs with MOSFET transistors,</w:t>
            </w:r>
            <w:r>
              <w:rPr>
                <w:rFonts w:ascii="Times New Roman" w:hAnsi="Times New Roman" w:cs="Times New Roman"/>
                <w:color w:val="000000"/>
                <w:sz w:val="21"/>
                <w:szCs w:val="21"/>
              </w:rPr>
              <w:br/>
            </w:r>
          </w:p>
          <w:p w14:paraId="4A1AFDC0" w14:textId="77777777" w:rsidR="00B74957" w:rsidRDefault="00B74957" w:rsidP="00B74957">
            <w:pPr>
              <w:numPr>
                <w:ilvl w:val="0"/>
                <w:numId w:val="4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main processor, </w:t>
            </w:r>
            <w:r>
              <w:rPr>
                <w:rFonts w:ascii="Times New Roman" w:hAnsi="Times New Roman" w:cs="Times New Roman"/>
                <w:color w:val="000000"/>
                <w:sz w:val="21"/>
                <w:szCs w:val="21"/>
              </w:rPr>
              <w:br/>
            </w:r>
          </w:p>
          <w:p w14:paraId="08859BC6" w14:textId="77777777" w:rsidR="00B74957" w:rsidRDefault="00B74957" w:rsidP="00B74957">
            <w:pPr>
              <w:numPr>
                <w:ilvl w:val="0"/>
                <w:numId w:val="4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inputs for temperature sensors, </w:t>
            </w:r>
            <w:r>
              <w:rPr>
                <w:rFonts w:ascii="Times New Roman" w:hAnsi="Times New Roman" w:cs="Times New Roman"/>
                <w:color w:val="000000"/>
                <w:sz w:val="21"/>
                <w:szCs w:val="21"/>
              </w:rPr>
              <w:br/>
            </w:r>
          </w:p>
          <w:p w14:paraId="08B5B96C" w14:textId="77777777" w:rsidR="00B74957" w:rsidRDefault="00B74957" w:rsidP="00B74957">
            <w:pPr>
              <w:numPr>
                <w:ilvl w:val="0"/>
                <w:numId w:val="4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a voltage of 10 V or more but not more than 30 V </w:t>
            </w:r>
          </w:p>
          <w:p w14:paraId="3E972A7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3D printers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441275" w14:textId="50DDCDC5"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05EA0FB7" w14:textId="77777777" w:rsidTr="29B28D8B">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2F34D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8537 10 91 59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0B36AE"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3DA6D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36B36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units for controlling inter axle torque transferring in all-wheel drive vehicles including: </w:t>
            </w:r>
          </w:p>
          <w:p w14:paraId="718DC884" w14:textId="77777777" w:rsidR="00B74957" w:rsidRDefault="00B74957" w:rsidP="00B74957">
            <w:pPr>
              <w:numPr>
                <w:ilvl w:val="0"/>
                <w:numId w:val="4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printed circuit board with programmable memory controller, </w:t>
            </w:r>
            <w:r>
              <w:rPr>
                <w:rFonts w:ascii="Times New Roman" w:hAnsi="Times New Roman" w:cs="Times New Roman"/>
                <w:color w:val="000000"/>
                <w:sz w:val="21"/>
                <w:szCs w:val="21"/>
              </w:rPr>
              <w:br/>
            </w:r>
          </w:p>
          <w:p w14:paraId="67525614" w14:textId="77777777" w:rsidR="00B74957" w:rsidRDefault="00B74957" w:rsidP="00B74957">
            <w:pPr>
              <w:numPr>
                <w:ilvl w:val="0"/>
                <w:numId w:val="4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single connector, and </w:t>
            </w:r>
            <w:r>
              <w:rPr>
                <w:rFonts w:ascii="Times New Roman" w:hAnsi="Times New Roman" w:cs="Times New Roman"/>
                <w:color w:val="000000"/>
                <w:sz w:val="21"/>
                <w:szCs w:val="21"/>
              </w:rPr>
              <w:br/>
            </w:r>
          </w:p>
          <w:p w14:paraId="5CBD2D4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working at 12 V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7F1233" w14:textId="744AE8C3"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685171A3" w14:textId="77777777" w:rsidTr="29B28D8B">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698325"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8537 10 91 60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D90DF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F9896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18477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Electronic control units, manufactured according to class 2 of IPC-A-610E standard, with at least:</w:t>
            </w:r>
          </w:p>
          <w:p w14:paraId="687AC2BF" w14:textId="77777777" w:rsidR="00B74957" w:rsidRDefault="00B74957" w:rsidP="00B74957">
            <w:pPr>
              <w:numPr>
                <w:ilvl w:val="0"/>
                <w:numId w:val="4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 power input of 208 V or more but not more than 400 V,  </w:t>
            </w:r>
            <w:r>
              <w:rPr>
                <w:rFonts w:ascii="Times New Roman" w:hAnsi="Times New Roman" w:cs="Times New Roman"/>
                <w:color w:val="000000"/>
                <w:sz w:val="21"/>
                <w:szCs w:val="21"/>
              </w:rPr>
              <w:br/>
            </w:r>
          </w:p>
          <w:p w14:paraId="488E18C4" w14:textId="77777777" w:rsidR="00B74957" w:rsidRDefault="00B74957" w:rsidP="00B74957">
            <w:pPr>
              <w:numPr>
                <w:ilvl w:val="0"/>
                <w:numId w:val="4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logic power input of 24 V DC, </w:t>
            </w:r>
            <w:r>
              <w:rPr>
                <w:rFonts w:ascii="Times New Roman" w:hAnsi="Times New Roman" w:cs="Times New Roman"/>
                <w:color w:val="000000"/>
                <w:sz w:val="21"/>
                <w:szCs w:val="21"/>
              </w:rPr>
              <w:br/>
            </w:r>
          </w:p>
          <w:p w14:paraId="0E58E8F4" w14:textId="77777777" w:rsidR="00B74957" w:rsidRDefault="00B74957" w:rsidP="00B74957">
            <w:pPr>
              <w:numPr>
                <w:ilvl w:val="0"/>
                <w:numId w:val="4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automatic circuit breaker,</w:t>
            </w:r>
            <w:r>
              <w:rPr>
                <w:rFonts w:ascii="Times New Roman" w:hAnsi="Times New Roman" w:cs="Times New Roman"/>
                <w:color w:val="000000"/>
                <w:sz w:val="21"/>
                <w:szCs w:val="21"/>
              </w:rPr>
              <w:br/>
            </w:r>
          </w:p>
          <w:p w14:paraId="03ED92A4" w14:textId="77777777" w:rsidR="00B74957" w:rsidRDefault="00B74957" w:rsidP="00B74957">
            <w:pPr>
              <w:numPr>
                <w:ilvl w:val="0"/>
                <w:numId w:val="4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main power switch, </w:t>
            </w:r>
            <w:r>
              <w:rPr>
                <w:rFonts w:ascii="Times New Roman" w:hAnsi="Times New Roman" w:cs="Times New Roman"/>
                <w:color w:val="000000"/>
                <w:sz w:val="21"/>
                <w:szCs w:val="21"/>
              </w:rPr>
              <w:br/>
            </w:r>
          </w:p>
          <w:p w14:paraId="4C1F4152" w14:textId="77777777" w:rsidR="00B74957" w:rsidRDefault="00B74957" w:rsidP="00B74957">
            <w:pPr>
              <w:numPr>
                <w:ilvl w:val="0"/>
                <w:numId w:val="4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internal or external electrical connectors and cables,</w:t>
            </w:r>
            <w:r>
              <w:rPr>
                <w:rFonts w:ascii="Times New Roman" w:hAnsi="Times New Roman" w:cs="Times New Roman"/>
                <w:color w:val="000000"/>
                <w:sz w:val="21"/>
                <w:szCs w:val="21"/>
              </w:rPr>
              <w:br/>
            </w:r>
          </w:p>
          <w:p w14:paraId="6619B2EA" w14:textId="77777777" w:rsidR="00B74957" w:rsidRDefault="00B74957" w:rsidP="00B74957">
            <w:pPr>
              <w:numPr>
                <w:ilvl w:val="0"/>
                <w:numId w:val="4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a housing with dimension of 281 mm x 180 mm x 75 mm or more, but not more than 630 mm x 420 mm x 230 mm</w:t>
            </w:r>
            <w:r>
              <w:rPr>
                <w:rFonts w:ascii="Times New Roman" w:hAnsi="Times New Roman" w:cs="Times New Roman"/>
                <w:color w:val="000000"/>
                <w:sz w:val="21"/>
                <w:szCs w:val="21"/>
              </w:rPr>
              <w:br/>
            </w:r>
          </w:p>
          <w:p w14:paraId="02F1A9D5" w14:textId="77777777" w:rsidR="00B74957" w:rsidRDefault="00B74957" w:rsidP="00B74957">
            <w:pPr>
              <w:numPr>
                <w:ilvl w:val="0"/>
                <w:numId w:val="4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manufacturing recycling or sorting machines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0CF64C" w14:textId="705B271B"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4EFE1ACB" w14:textId="77777777" w:rsidTr="29B28D8B">
        <w:trPr>
          <w:trHeight w:val="295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817B9C"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8537 10 91 63</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6FCE76"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5066F3"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8A493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units able to control automatic continuous variable transmission for passenger vehicles including:  </w:t>
            </w:r>
          </w:p>
          <w:p w14:paraId="0C2709F7" w14:textId="77777777" w:rsidR="00B74957" w:rsidRDefault="00B74957" w:rsidP="00B74957">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printed circuit board with programmable memory controller,  </w:t>
            </w:r>
            <w:r>
              <w:rPr>
                <w:rFonts w:ascii="Times New Roman" w:hAnsi="Times New Roman" w:cs="Times New Roman"/>
                <w:color w:val="000000"/>
                <w:sz w:val="21"/>
                <w:szCs w:val="21"/>
              </w:rPr>
              <w:br/>
            </w:r>
          </w:p>
          <w:p w14:paraId="50B5F370" w14:textId="77777777" w:rsidR="00B74957" w:rsidRDefault="00B74957" w:rsidP="00B74957">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metallic housing, </w:t>
            </w:r>
            <w:r>
              <w:rPr>
                <w:rFonts w:ascii="Times New Roman" w:hAnsi="Times New Roman" w:cs="Times New Roman"/>
                <w:color w:val="000000"/>
                <w:sz w:val="21"/>
                <w:szCs w:val="21"/>
              </w:rPr>
              <w:br/>
            </w:r>
          </w:p>
          <w:p w14:paraId="6F48FE0E" w14:textId="77777777" w:rsidR="00B74957" w:rsidRDefault="00B74957" w:rsidP="00B74957">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one single connector,</w:t>
            </w:r>
            <w:r>
              <w:rPr>
                <w:rFonts w:ascii="Times New Roman" w:hAnsi="Times New Roman" w:cs="Times New Roman"/>
                <w:color w:val="000000"/>
                <w:sz w:val="21"/>
                <w:szCs w:val="21"/>
              </w:rPr>
              <w:br/>
            </w:r>
          </w:p>
          <w:p w14:paraId="5E474E4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working at 12V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92E8E9" w14:textId="111625DD"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4FB97940" w14:textId="77777777" w:rsidTr="29B28D8B">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56CA2C" w14:textId="6E9A69EF"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8537 10 91 </w:t>
            </w:r>
            <w:r w:rsidR="008D62E3">
              <w:rPr>
                <w:rFonts w:ascii="Times New Roman" w:hAnsi="Times New Roman" w:cs="Times New Roman"/>
                <w:color w:val="000000"/>
                <w:sz w:val="21"/>
                <w:szCs w:val="21"/>
              </w:rPr>
              <w:t>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96A71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E69653" w14:textId="4BB5DB4F" w:rsidR="008D62E3" w:rsidRDefault="008D62E3"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5302E872" w14:textId="77777777" w:rsidR="008D62E3" w:rsidRDefault="008D62E3" w:rsidP="008D62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 for optimal engine performance:  </w:t>
            </w:r>
          </w:p>
          <w:p w14:paraId="319C3AB3" w14:textId="77777777" w:rsidR="008D62E3" w:rsidRDefault="008D62E3" w:rsidP="008D62E3">
            <w:pPr>
              <w:numPr>
                <w:ilvl w:val="0"/>
                <w:numId w:val="4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programmable memory,  </w:t>
            </w:r>
            <w:r>
              <w:rPr>
                <w:rFonts w:ascii="Times New Roman" w:hAnsi="Times New Roman" w:cs="Times New Roman"/>
                <w:color w:val="000000"/>
                <w:sz w:val="21"/>
                <w:szCs w:val="21"/>
              </w:rPr>
              <w:br/>
            </w:r>
          </w:p>
          <w:p w14:paraId="5184C456" w14:textId="77777777" w:rsidR="008D62E3" w:rsidRDefault="008D62E3" w:rsidP="008D62E3">
            <w:pPr>
              <w:numPr>
                <w:ilvl w:val="0"/>
                <w:numId w:val="4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voltage of 8 V or more but not more than 16 V,  </w:t>
            </w:r>
            <w:r>
              <w:rPr>
                <w:rFonts w:ascii="Times New Roman" w:hAnsi="Times New Roman" w:cs="Times New Roman"/>
                <w:color w:val="000000"/>
                <w:sz w:val="21"/>
                <w:szCs w:val="21"/>
              </w:rPr>
              <w:br/>
              <w:t xml:space="preserve">  </w:t>
            </w:r>
          </w:p>
          <w:p w14:paraId="6D6CF2E1" w14:textId="77777777" w:rsidR="008D62E3" w:rsidRDefault="008D62E3" w:rsidP="008D62E3">
            <w:pPr>
              <w:numPr>
                <w:ilvl w:val="0"/>
                <w:numId w:val="4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at least one composite connector,</w:t>
            </w:r>
            <w:r>
              <w:rPr>
                <w:rFonts w:ascii="Times New Roman" w:hAnsi="Times New Roman" w:cs="Times New Roman"/>
                <w:color w:val="000000"/>
                <w:sz w:val="21"/>
                <w:szCs w:val="21"/>
              </w:rPr>
              <w:br/>
            </w:r>
          </w:p>
          <w:p w14:paraId="07AE8133" w14:textId="77777777" w:rsidR="008D62E3" w:rsidRDefault="008D62E3" w:rsidP="008D62E3">
            <w:pPr>
              <w:numPr>
                <w:ilvl w:val="0"/>
                <w:numId w:val="4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a metal housing,  </w:t>
            </w:r>
            <w:r>
              <w:rPr>
                <w:rFonts w:ascii="Times New Roman" w:hAnsi="Times New Roman" w:cs="Times New Roman"/>
                <w:color w:val="000000"/>
                <w:sz w:val="21"/>
                <w:szCs w:val="21"/>
              </w:rPr>
              <w:br/>
            </w:r>
          </w:p>
          <w:p w14:paraId="4C9F44E3" w14:textId="77777777" w:rsidR="008D62E3" w:rsidRDefault="008D62E3" w:rsidP="008D62E3">
            <w:pPr>
              <w:numPr>
                <w:ilvl w:val="0"/>
                <w:numId w:val="4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metal holders </w:t>
            </w:r>
            <w:r>
              <w:rPr>
                <w:rFonts w:ascii="Times New Roman" w:hAnsi="Times New Roman" w:cs="Times New Roman"/>
                <w:color w:val="000000"/>
                <w:sz w:val="21"/>
                <w:szCs w:val="21"/>
              </w:rPr>
              <w:br/>
            </w:r>
          </w:p>
          <w:p w14:paraId="404C20A4" w14:textId="15229D9F" w:rsidR="008D62E3" w:rsidRDefault="008D62E3" w:rsidP="008D62E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motor vehicles</w:t>
            </w:r>
          </w:p>
          <w:p w14:paraId="64C9CFF6" w14:textId="104AA0DC" w:rsidR="008D62E3" w:rsidRDefault="008D62E3"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code.</w:t>
            </w:r>
          </w:p>
          <w:p w14:paraId="4795048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DBB3E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 for optimal engine performance:  </w:t>
            </w:r>
          </w:p>
          <w:p w14:paraId="19910D8B" w14:textId="77777777" w:rsidR="00B74957" w:rsidRDefault="00B74957" w:rsidP="00B74957">
            <w:pPr>
              <w:numPr>
                <w:ilvl w:val="0"/>
                <w:numId w:val="4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programmable memory,  </w:t>
            </w:r>
            <w:r>
              <w:rPr>
                <w:rFonts w:ascii="Times New Roman" w:hAnsi="Times New Roman" w:cs="Times New Roman"/>
                <w:color w:val="000000"/>
                <w:sz w:val="21"/>
                <w:szCs w:val="21"/>
              </w:rPr>
              <w:br/>
            </w:r>
          </w:p>
          <w:p w14:paraId="6CC14D8F" w14:textId="77777777" w:rsidR="00B74957" w:rsidRDefault="00B74957" w:rsidP="00B74957">
            <w:pPr>
              <w:numPr>
                <w:ilvl w:val="0"/>
                <w:numId w:val="4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voltage of 8 V or more but not more than 16 V,  </w:t>
            </w:r>
            <w:r>
              <w:rPr>
                <w:rFonts w:ascii="Times New Roman" w:hAnsi="Times New Roman" w:cs="Times New Roman"/>
                <w:color w:val="000000"/>
                <w:sz w:val="21"/>
                <w:szCs w:val="21"/>
              </w:rPr>
              <w:br/>
              <w:t xml:space="preserve">  </w:t>
            </w:r>
          </w:p>
          <w:p w14:paraId="4EC94C67" w14:textId="77777777" w:rsidR="00B74957" w:rsidRDefault="00B74957" w:rsidP="00B74957">
            <w:pPr>
              <w:numPr>
                <w:ilvl w:val="0"/>
                <w:numId w:val="4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at least one composite connector,</w:t>
            </w:r>
            <w:r>
              <w:rPr>
                <w:rFonts w:ascii="Times New Roman" w:hAnsi="Times New Roman" w:cs="Times New Roman"/>
                <w:color w:val="000000"/>
                <w:sz w:val="21"/>
                <w:szCs w:val="21"/>
              </w:rPr>
              <w:br/>
            </w:r>
          </w:p>
          <w:p w14:paraId="1B84E329" w14:textId="77777777" w:rsidR="00B74957" w:rsidRDefault="00B74957" w:rsidP="00B74957">
            <w:pPr>
              <w:numPr>
                <w:ilvl w:val="0"/>
                <w:numId w:val="4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a metal housing,  </w:t>
            </w:r>
            <w:r>
              <w:rPr>
                <w:rFonts w:ascii="Times New Roman" w:hAnsi="Times New Roman" w:cs="Times New Roman"/>
                <w:color w:val="000000"/>
                <w:sz w:val="21"/>
                <w:szCs w:val="21"/>
              </w:rPr>
              <w:br/>
            </w:r>
          </w:p>
          <w:p w14:paraId="540B6A45" w14:textId="77777777" w:rsidR="00B74957" w:rsidRDefault="00B74957" w:rsidP="00B74957">
            <w:pPr>
              <w:numPr>
                <w:ilvl w:val="0"/>
                <w:numId w:val="4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metal holders </w:t>
            </w:r>
            <w:r>
              <w:rPr>
                <w:rFonts w:ascii="Times New Roman" w:hAnsi="Times New Roman" w:cs="Times New Roman"/>
                <w:color w:val="000000"/>
                <w:sz w:val="21"/>
                <w:szCs w:val="21"/>
              </w:rPr>
              <w:br/>
            </w:r>
          </w:p>
          <w:p w14:paraId="54F8B2C1" w14:textId="77777777" w:rsidR="00B74957" w:rsidRDefault="00B74957" w:rsidP="00B74957">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EE8036" w14:textId="251ED4CF"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6CF9A141" w14:textId="77777777" w:rsidTr="29B28D8B">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6D59BB"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8537 10 91 67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18075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DF6FF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D7809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Engine Control Unit (ECU) with: </w:t>
            </w:r>
          </w:p>
          <w:p w14:paraId="176D1898" w14:textId="77777777" w:rsidR="00B74957" w:rsidRDefault="00B74957" w:rsidP="00B74957">
            <w:pPr>
              <w:numPr>
                <w:ilvl w:val="0"/>
                <w:numId w:val="4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printed circuit board (PCB),  </w:t>
            </w:r>
            <w:r>
              <w:rPr>
                <w:rFonts w:ascii="Times New Roman" w:hAnsi="Times New Roman" w:cs="Times New Roman"/>
                <w:color w:val="000000"/>
                <w:sz w:val="21"/>
                <w:szCs w:val="21"/>
              </w:rPr>
              <w:br/>
            </w:r>
          </w:p>
          <w:p w14:paraId="4F553CBC" w14:textId="77777777" w:rsidR="00B74957" w:rsidRDefault="00B74957" w:rsidP="00B74957">
            <w:pPr>
              <w:numPr>
                <w:ilvl w:val="0"/>
                <w:numId w:val="4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12 Volts voltage,  </w:t>
            </w:r>
            <w:r>
              <w:rPr>
                <w:rFonts w:ascii="Times New Roman" w:hAnsi="Times New Roman" w:cs="Times New Roman"/>
                <w:color w:val="000000"/>
                <w:sz w:val="21"/>
                <w:szCs w:val="21"/>
              </w:rPr>
              <w:br/>
            </w:r>
          </w:p>
          <w:p w14:paraId="1407D702" w14:textId="77777777" w:rsidR="00B74957" w:rsidRDefault="00B74957" w:rsidP="00B74957">
            <w:pPr>
              <w:numPr>
                <w:ilvl w:val="0"/>
                <w:numId w:val="4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reprogrammable, </w:t>
            </w:r>
            <w:r>
              <w:rPr>
                <w:rFonts w:ascii="Times New Roman" w:hAnsi="Times New Roman" w:cs="Times New Roman"/>
                <w:color w:val="000000"/>
                <w:sz w:val="21"/>
                <w:szCs w:val="21"/>
              </w:rPr>
              <w:br/>
            </w:r>
          </w:p>
          <w:p w14:paraId="0BD031FC" w14:textId="77777777" w:rsidR="00B74957" w:rsidRDefault="00B74957" w:rsidP="00B74957">
            <w:pPr>
              <w:numPr>
                <w:ilvl w:val="0"/>
                <w:numId w:val="4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micro-processor that can control, evaluate and manage support service functions in cars (injection and ignition advance values of fuel, fuel and air flow rate)</w:t>
            </w:r>
            <w:r>
              <w:rPr>
                <w:rFonts w:ascii="Times New Roman" w:hAnsi="Times New Roman" w:cs="Times New Roman"/>
                <w:color w:val="000000"/>
                <w:sz w:val="21"/>
                <w:szCs w:val="21"/>
              </w:rPr>
              <w:br/>
            </w:r>
          </w:p>
          <w:p w14:paraId="4D1A443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B90B78" w14:textId="0E1367DD"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04E71B19" w14:textId="77777777" w:rsidTr="29B28D8B">
        <w:trPr>
          <w:trHeight w:val="55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AC3053"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8537 10 91 70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C6C7C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EAFF2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4B373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Programmable memory controller for a voltage not exceeding 1 000 V, comprising at least:</w:t>
            </w:r>
          </w:p>
          <w:p w14:paraId="2590F2DF" w14:textId="77777777" w:rsidR="00B74957" w:rsidRDefault="00B74957" w:rsidP="00B74957">
            <w:pPr>
              <w:numPr>
                <w:ilvl w:val="0"/>
                <w:numId w:val="4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printed circuit with active and passive components,</w:t>
            </w:r>
            <w:r>
              <w:rPr>
                <w:rFonts w:ascii="Times New Roman" w:hAnsi="Times New Roman" w:cs="Times New Roman"/>
                <w:color w:val="000000"/>
                <w:sz w:val="21"/>
                <w:szCs w:val="21"/>
              </w:rPr>
              <w:br/>
            </w:r>
          </w:p>
          <w:p w14:paraId="44C224F6" w14:textId="77777777" w:rsidR="00B74957" w:rsidRDefault="00B74957" w:rsidP="00B74957">
            <w:pPr>
              <w:numPr>
                <w:ilvl w:val="0"/>
                <w:numId w:val="4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aluminium housing, and  </w:t>
            </w:r>
            <w:r>
              <w:rPr>
                <w:rFonts w:ascii="Times New Roman" w:hAnsi="Times New Roman" w:cs="Times New Roman"/>
                <w:color w:val="000000"/>
                <w:sz w:val="21"/>
                <w:szCs w:val="21"/>
              </w:rPr>
              <w:br/>
            </w:r>
          </w:p>
          <w:p w14:paraId="6710C3F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multiple connectors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39AE79" w14:textId="02410953"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18960425" w14:textId="77777777" w:rsidTr="29B28D8B">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0737F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8537 10 98 30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FAED2C"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69A726"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3E218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Motor bridge ICs without programmable memory consisting of:  </w:t>
            </w:r>
          </w:p>
          <w:p w14:paraId="23988E16" w14:textId="77777777" w:rsidR="00B74957" w:rsidRDefault="00B74957" w:rsidP="00B74957">
            <w:pPr>
              <w:numPr>
                <w:ilvl w:val="0"/>
                <w:numId w:val="4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or more integrated circuits, not interconnected, on separate lead frames,   </w:t>
            </w:r>
            <w:r>
              <w:rPr>
                <w:rFonts w:ascii="Times New Roman" w:hAnsi="Times New Roman" w:cs="Times New Roman"/>
                <w:color w:val="000000"/>
                <w:sz w:val="21"/>
                <w:szCs w:val="21"/>
              </w:rPr>
              <w:br/>
            </w:r>
          </w:p>
          <w:p w14:paraId="2E8FA042" w14:textId="77777777" w:rsidR="00B74957" w:rsidRDefault="00B74957" w:rsidP="00B74957">
            <w:pPr>
              <w:numPr>
                <w:ilvl w:val="0"/>
                <w:numId w:val="4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also with discrete Metal Oxide Field Effect Transistors (MOSFET) for controlling DC motors in cars, </w:t>
            </w:r>
            <w:r>
              <w:rPr>
                <w:rFonts w:ascii="Times New Roman" w:hAnsi="Times New Roman" w:cs="Times New Roman"/>
                <w:color w:val="000000"/>
                <w:sz w:val="21"/>
                <w:szCs w:val="21"/>
              </w:rPr>
              <w:br/>
            </w:r>
          </w:p>
          <w:p w14:paraId="5703DBA4" w14:textId="77777777" w:rsidR="00B74957" w:rsidRDefault="00B74957" w:rsidP="00B74957">
            <w:pPr>
              <w:numPr>
                <w:ilvl w:val="0"/>
                <w:numId w:val="4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mounted in a plastic housing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0E1059" w14:textId="2E5BB818"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00148E37" w14:textId="77777777" w:rsidTr="29B28D8B">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29C2C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8537 10 98 35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2317A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4E373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A8BD2E"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 without memory, for a voltage of 12 V, for information exchange systems in vehicles (for connection of audio, telephony, navigation, camera and wireless car service) containing: </w:t>
            </w:r>
          </w:p>
          <w:p w14:paraId="0F6E47C9" w14:textId="77777777" w:rsidR="00B74957" w:rsidRDefault="00B74957" w:rsidP="00B74957">
            <w:pPr>
              <w:numPr>
                <w:ilvl w:val="0"/>
                <w:numId w:val="4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rotary knobs,  </w:t>
            </w:r>
            <w:r>
              <w:rPr>
                <w:rFonts w:ascii="Times New Roman" w:hAnsi="Times New Roman" w:cs="Times New Roman"/>
                <w:color w:val="000000"/>
                <w:sz w:val="21"/>
                <w:szCs w:val="21"/>
              </w:rPr>
              <w:br/>
            </w:r>
          </w:p>
          <w:p w14:paraId="14C494BB" w14:textId="77777777" w:rsidR="00B74957" w:rsidRDefault="00B74957" w:rsidP="00B74957">
            <w:pPr>
              <w:numPr>
                <w:ilvl w:val="0"/>
                <w:numId w:val="4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27 or more pushbuttons, </w:t>
            </w:r>
            <w:r>
              <w:rPr>
                <w:rFonts w:ascii="Times New Roman" w:hAnsi="Times New Roman" w:cs="Times New Roman"/>
                <w:color w:val="000000"/>
                <w:sz w:val="21"/>
                <w:szCs w:val="21"/>
              </w:rPr>
              <w:br/>
            </w:r>
          </w:p>
          <w:p w14:paraId="548A91F0" w14:textId="77777777" w:rsidR="00B74957" w:rsidRDefault="00B74957" w:rsidP="00B74957">
            <w:pPr>
              <w:numPr>
                <w:ilvl w:val="0"/>
                <w:numId w:val="4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LED lights,    </w:t>
            </w:r>
            <w:r>
              <w:rPr>
                <w:rFonts w:ascii="Times New Roman" w:hAnsi="Times New Roman" w:cs="Times New Roman"/>
                <w:color w:val="000000"/>
                <w:sz w:val="21"/>
                <w:szCs w:val="21"/>
              </w:rPr>
              <w:br/>
            </w:r>
          </w:p>
          <w:p w14:paraId="630D9361" w14:textId="77777777" w:rsidR="00B74957" w:rsidRDefault="00B74957" w:rsidP="00B74957">
            <w:pPr>
              <w:numPr>
                <w:ilvl w:val="0"/>
                <w:numId w:val="4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integrated circuits for receiving and sending of control signals via the LIN-bus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DBDF5C" w14:textId="45228A49"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4459B0C8" w14:textId="77777777" w:rsidTr="29B28D8B">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A0738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8537 10 98 40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7CC79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014F76"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521B6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 for monitoring car vehicle tyre pressure comprising plastic box with printed circuit board inside and with or without metal holder, of:  </w:t>
            </w:r>
          </w:p>
          <w:p w14:paraId="3CF2782B" w14:textId="77777777" w:rsidR="00B74957" w:rsidRDefault="00B74957" w:rsidP="00B74957">
            <w:pPr>
              <w:numPr>
                <w:ilvl w:val="0"/>
                <w:numId w:val="4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50 mm or more, but not more than 120 mm,</w:t>
            </w:r>
            <w:r>
              <w:rPr>
                <w:rFonts w:ascii="Times New Roman" w:hAnsi="Times New Roman" w:cs="Times New Roman"/>
                <w:color w:val="000000"/>
                <w:sz w:val="21"/>
                <w:szCs w:val="21"/>
              </w:rPr>
              <w:br/>
              <w:t xml:space="preserve">   </w:t>
            </w:r>
          </w:p>
          <w:p w14:paraId="3CF8DF1D" w14:textId="77777777" w:rsidR="00B74957" w:rsidRDefault="00B74957" w:rsidP="00B74957">
            <w:pPr>
              <w:numPr>
                <w:ilvl w:val="0"/>
                <w:numId w:val="4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20 mm or more but not more than 40 mm,  </w:t>
            </w:r>
            <w:r>
              <w:rPr>
                <w:rFonts w:ascii="Times New Roman" w:hAnsi="Times New Roman" w:cs="Times New Roman"/>
                <w:color w:val="000000"/>
                <w:sz w:val="21"/>
                <w:szCs w:val="21"/>
              </w:rPr>
              <w:br/>
            </w:r>
          </w:p>
          <w:p w14:paraId="32943F0B" w14:textId="77777777" w:rsidR="00B74957" w:rsidRDefault="00B74957" w:rsidP="00B74957">
            <w:pPr>
              <w:numPr>
                <w:ilvl w:val="0"/>
                <w:numId w:val="4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30 mm or more, but not more than 120 mm</w:t>
            </w:r>
            <w:r>
              <w:rPr>
                <w:rFonts w:ascii="Times New Roman" w:hAnsi="Times New Roman" w:cs="Times New Roman"/>
                <w:color w:val="000000"/>
                <w:sz w:val="21"/>
                <w:szCs w:val="21"/>
              </w:rPr>
              <w:br/>
            </w:r>
          </w:p>
          <w:p w14:paraId="7C4344DC" w14:textId="77777777" w:rsidR="00B74957" w:rsidRDefault="00B74957" w:rsidP="00B74957">
            <w:pPr>
              <w:numPr>
                <w:ilvl w:val="0"/>
                <w:numId w:val="4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B5B125" w14:textId="39CC6ACF"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7646F2CA" w14:textId="77777777" w:rsidTr="29B28D8B">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DFC86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8537 10 98 45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18699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97B2F3"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B9001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units, manufactured according to class 2 of IPC-A-610E standard, with at least: </w:t>
            </w:r>
          </w:p>
          <w:p w14:paraId="5045A788" w14:textId="77777777" w:rsidR="00B74957" w:rsidRDefault="00B74957" w:rsidP="00B74957">
            <w:pPr>
              <w:numPr>
                <w:ilvl w:val="0"/>
                <w:numId w:val="4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 power input of 208 V or more but not more than 400 V,   </w:t>
            </w:r>
            <w:r>
              <w:rPr>
                <w:rFonts w:ascii="Times New Roman" w:hAnsi="Times New Roman" w:cs="Times New Roman"/>
                <w:color w:val="000000"/>
                <w:sz w:val="21"/>
                <w:szCs w:val="21"/>
              </w:rPr>
              <w:br/>
            </w:r>
          </w:p>
          <w:p w14:paraId="1B38EE31" w14:textId="77777777" w:rsidR="00B74957" w:rsidRDefault="00B74957" w:rsidP="00B74957">
            <w:pPr>
              <w:numPr>
                <w:ilvl w:val="0"/>
                <w:numId w:val="4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logic power input of 24 V DC, </w:t>
            </w:r>
            <w:r>
              <w:rPr>
                <w:rFonts w:ascii="Times New Roman" w:hAnsi="Times New Roman" w:cs="Times New Roman"/>
                <w:color w:val="000000"/>
                <w:sz w:val="21"/>
                <w:szCs w:val="21"/>
              </w:rPr>
              <w:br/>
            </w:r>
          </w:p>
          <w:p w14:paraId="721682D9" w14:textId="77777777" w:rsidR="00B74957" w:rsidRDefault="00B74957" w:rsidP="00B74957">
            <w:pPr>
              <w:numPr>
                <w:ilvl w:val="0"/>
                <w:numId w:val="4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automatic circuit breaker, </w:t>
            </w:r>
            <w:r>
              <w:rPr>
                <w:rFonts w:ascii="Times New Roman" w:hAnsi="Times New Roman" w:cs="Times New Roman"/>
                <w:color w:val="000000"/>
                <w:sz w:val="21"/>
                <w:szCs w:val="21"/>
              </w:rPr>
              <w:br/>
            </w:r>
          </w:p>
          <w:p w14:paraId="64A6AFBF" w14:textId="77777777" w:rsidR="00B74957" w:rsidRDefault="00B74957" w:rsidP="00B74957">
            <w:pPr>
              <w:numPr>
                <w:ilvl w:val="0"/>
                <w:numId w:val="4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main power switch,   </w:t>
            </w:r>
            <w:r>
              <w:rPr>
                <w:rFonts w:ascii="Times New Roman" w:hAnsi="Times New Roman" w:cs="Times New Roman"/>
                <w:color w:val="000000"/>
                <w:sz w:val="21"/>
                <w:szCs w:val="21"/>
              </w:rPr>
              <w:br/>
            </w:r>
          </w:p>
          <w:p w14:paraId="69B12866" w14:textId="77777777" w:rsidR="00B74957" w:rsidRDefault="00B74957" w:rsidP="00B74957">
            <w:pPr>
              <w:numPr>
                <w:ilvl w:val="0"/>
                <w:numId w:val="4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internal or external electrical connectors and cables,  </w:t>
            </w:r>
            <w:r>
              <w:rPr>
                <w:rFonts w:ascii="Times New Roman" w:hAnsi="Times New Roman" w:cs="Times New Roman"/>
                <w:color w:val="000000"/>
                <w:sz w:val="21"/>
                <w:szCs w:val="21"/>
              </w:rPr>
              <w:br/>
            </w:r>
          </w:p>
          <w:p w14:paraId="4C67AE1D" w14:textId="77777777" w:rsidR="00B74957" w:rsidRDefault="00B74957" w:rsidP="00B74957">
            <w:pPr>
              <w:numPr>
                <w:ilvl w:val="0"/>
                <w:numId w:val="4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a housing with dimension of 281 mm x 180 mm x 75 mm or more, but not more than 630 mm x 420 mm x 230 mm</w:t>
            </w:r>
            <w:r>
              <w:rPr>
                <w:rFonts w:ascii="Times New Roman" w:hAnsi="Times New Roman" w:cs="Times New Roman"/>
                <w:color w:val="000000"/>
                <w:sz w:val="21"/>
                <w:szCs w:val="21"/>
              </w:rPr>
              <w:br/>
            </w:r>
          </w:p>
          <w:p w14:paraId="408F7F4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manufacturing recycling or sorting machines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1394F9" w14:textId="5D9A7CA9"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65D2B3D7" w14:textId="77777777" w:rsidTr="29B28D8B">
        <w:trPr>
          <w:trHeight w:val="699"/>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DD2386"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8537 10 98 50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A89423"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47CEFE"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DCBCAB"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Electronic control unit BCM (Body Control Module) comprising:</w:t>
            </w:r>
          </w:p>
          <w:p w14:paraId="363EB028" w14:textId="77777777" w:rsidR="00B74957" w:rsidRDefault="00B74957" w:rsidP="00B74957">
            <w:pPr>
              <w:numPr>
                <w:ilvl w:val="0"/>
                <w:numId w:val="4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plastic box with printed circuit board and metal holder,  </w:t>
            </w:r>
            <w:r>
              <w:rPr>
                <w:rFonts w:ascii="Times New Roman" w:hAnsi="Times New Roman" w:cs="Times New Roman"/>
                <w:color w:val="000000"/>
                <w:sz w:val="21"/>
                <w:szCs w:val="21"/>
              </w:rPr>
              <w:br/>
            </w:r>
          </w:p>
          <w:p w14:paraId="1DF8C5AD" w14:textId="77777777" w:rsidR="00B74957" w:rsidRDefault="00B74957" w:rsidP="00B74957">
            <w:pPr>
              <w:numPr>
                <w:ilvl w:val="0"/>
                <w:numId w:val="4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voltage of 9 V or more, but not more than 16 V,</w:t>
            </w:r>
            <w:r>
              <w:rPr>
                <w:rFonts w:ascii="Times New Roman" w:hAnsi="Times New Roman" w:cs="Times New Roman"/>
                <w:color w:val="000000"/>
                <w:sz w:val="21"/>
                <w:szCs w:val="21"/>
              </w:rPr>
              <w:br/>
            </w:r>
          </w:p>
          <w:p w14:paraId="6BC43AD6" w14:textId="77777777" w:rsidR="00B74957" w:rsidRDefault="00B74957" w:rsidP="00B74957">
            <w:pPr>
              <w:numPr>
                <w:ilvl w:val="0"/>
                <w:numId w:val="4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able to control, evaluate and manage functions of assisting services in an automobile, at least wiper timing, window heating, interior lighting, seat belt reminder</w:t>
            </w:r>
            <w:r>
              <w:rPr>
                <w:rFonts w:ascii="Times New Roman" w:hAnsi="Times New Roman" w:cs="Times New Roman"/>
                <w:color w:val="000000"/>
                <w:sz w:val="21"/>
                <w:szCs w:val="21"/>
              </w:rPr>
              <w:br/>
            </w:r>
          </w:p>
          <w:p w14:paraId="62121E66"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25163B" w14:textId="31FB0A29"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27B8ABF0" w14:textId="77777777" w:rsidTr="29B28D8B">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4A3A36" w14:textId="77777777" w:rsidR="00B74957" w:rsidRDefault="00B74957" w:rsidP="00B74957">
            <w:pPr>
              <w:spacing w:line="244" w:lineRule="auto"/>
            </w:pPr>
            <w:r>
              <w:rPr>
                <w:rFonts w:ascii="Times New Roman" w:hAnsi="Times New Roman" w:cs="Times New Roman"/>
                <w:sz w:val="21"/>
                <w:szCs w:val="21"/>
              </w:rPr>
              <w:t>8537 10 98 55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A8142A" w14:textId="77777777" w:rsidR="00B74957" w:rsidRDefault="00B74957" w:rsidP="00B74957">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1A7455" w14:textId="77777777" w:rsidR="00B74957" w:rsidRDefault="00B74957" w:rsidP="00B74957">
            <w:pPr>
              <w:spacing w:line="244" w:lineRule="auto"/>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EDE25B" w14:textId="77777777" w:rsidR="00B74957" w:rsidRDefault="00B74957" w:rsidP="00B74957">
            <w:pPr>
              <w:spacing w:line="244" w:lineRule="auto"/>
              <w:rPr>
                <w:rFonts w:ascii="Times New Roman" w:hAnsi="Times New Roman" w:cs="Times New Roman"/>
                <w:sz w:val="21"/>
                <w:szCs w:val="21"/>
              </w:rPr>
            </w:pPr>
            <w:r>
              <w:rPr>
                <w:rFonts w:ascii="Times New Roman" w:hAnsi="Times New Roman" w:cs="Times New Roman"/>
                <w:sz w:val="21"/>
                <w:szCs w:val="21"/>
              </w:rPr>
              <w:t>Silicone or plastic keyboards, comprising:</w:t>
            </w:r>
          </w:p>
          <w:p w14:paraId="0211921B" w14:textId="77777777" w:rsidR="00B74957" w:rsidRDefault="00B74957" w:rsidP="00B74957">
            <w:pPr>
              <w:numPr>
                <w:ilvl w:val="0"/>
                <w:numId w:val="426"/>
              </w:numPr>
              <w:spacing w:line="244" w:lineRule="auto"/>
              <w:rPr>
                <w:rFonts w:ascii="Times New Roman" w:hAnsi="Times New Roman" w:cs="Times New Roman"/>
                <w:sz w:val="21"/>
                <w:szCs w:val="21"/>
              </w:rPr>
            </w:pPr>
            <w:r>
              <w:rPr>
                <w:rFonts w:ascii="Times New Roman" w:hAnsi="Times New Roman" w:cs="Times New Roman"/>
                <w:sz w:val="21"/>
                <w:szCs w:val="21"/>
              </w:rPr>
              <w:t>parts of common metal, and</w:t>
            </w:r>
            <w:r>
              <w:rPr>
                <w:rFonts w:ascii="Times New Roman" w:hAnsi="Times New Roman" w:cs="Times New Roman"/>
                <w:sz w:val="21"/>
                <w:szCs w:val="21"/>
              </w:rPr>
              <w:br/>
            </w:r>
          </w:p>
          <w:p w14:paraId="771ECF80" w14:textId="77777777" w:rsidR="00B74957" w:rsidRDefault="00B74957" w:rsidP="00B74957">
            <w:pPr>
              <w:numPr>
                <w:ilvl w:val="0"/>
                <w:numId w:val="426"/>
              </w:numPr>
              <w:spacing w:line="244" w:lineRule="auto"/>
              <w:rPr>
                <w:rFonts w:ascii="Times New Roman" w:hAnsi="Times New Roman" w:cs="Times New Roman"/>
                <w:sz w:val="21"/>
                <w:szCs w:val="21"/>
              </w:rPr>
            </w:pPr>
            <w:r>
              <w:rPr>
                <w:rFonts w:ascii="Times New Roman" w:hAnsi="Times New Roman" w:cs="Times New Roman"/>
                <w:sz w:val="21"/>
                <w:szCs w:val="21"/>
              </w:rPr>
              <w:t>whether or not comprising parts of plastic,</w:t>
            </w:r>
            <w:r>
              <w:rPr>
                <w:rFonts w:ascii="Times New Roman" w:hAnsi="Times New Roman" w:cs="Times New Roman"/>
                <w:sz w:val="21"/>
                <w:szCs w:val="21"/>
              </w:rPr>
              <w:br/>
            </w:r>
          </w:p>
          <w:p w14:paraId="740B5C75" w14:textId="77777777" w:rsidR="00B74957" w:rsidRDefault="00B74957" w:rsidP="00B74957">
            <w:pPr>
              <w:numPr>
                <w:ilvl w:val="0"/>
                <w:numId w:val="426"/>
              </w:numPr>
              <w:spacing w:line="244" w:lineRule="auto"/>
              <w:rPr>
                <w:rFonts w:ascii="Times New Roman" w:hAnsi="Times New Roman" w:cs="Times New Roman"/>
                <w:sz w:val="21"/>
                <w:szCs w:val="21"/>
              </w:rPr>
            </w:pPr>
            <w:r>
              <w:rPr>
                <w:rFonts w:ascii="Times New Roman" w:hAnsi="Times New Roman" w:cs="Times New Roman"/>
                <w:sz w:val="21"/>
                <w:szCs w:val="21"/>
              </w:rPr>
              <w:t>epoxy resin reinforced with fiberglass or wood,</w:t>
            </w:r>
            <w:r>
              <w:rPr>
                <w:rFonts w:ascii="Times New Roman" w:hAnsi="Times New Roman" w:cs="Times New Roman"/>
                <w:sz w:val="21"/>
                <w:szCs w:val="21"/>
              </w:rPr>
              <w:br/>
            </w:r>
          </w:p>
          <w:p w14:paraId="72E6E81E" w14:textId="77777777" w:rsidR="00B74957" w:rsidRDefault="00B74957" w:rsidP="00B74957">
            <w:pPr>
              <w:numPr>
                <w:ilvl w:val="0"/>
                <w:numId w:val="426"/>
              </w:numPr>
              <w:spacing w:line="244" w:lineRule="auto"/>
              <w:rPr>
                <w:rFonts w:ascii="Times New Roman" w:hAnsi="Times New Roman" w:cs="Times New Roman"/>
                <w:sz w:val="21"/>
                <w:szCs w:val="21"/>
              </w:rPr>
            </w:pPr>
            <w:r>
              <w:rPr>
                <w:rFonts w:ascii="Times New Roman" w:hAnsi="Times New Roman" w:cs="Times New Roman"/>
                <w:sz w:val="21"/>
                <w:szCs w:val="21"/>
              </w:rPr>
              <w:t>whether or not printed or surface-treated,</w:t>
            </w:r>
            <w:r>
              <w:rPr>
                <w:rFonts w:ascii="Times New Roman" w:hAnsi="Times New Roman" w:cs="Times New Roman"/>
                <w:sz w:val="21"/>
                <w:szCs w:val="21"/>
              </w:rPr>
              <w:br/>
            </w:r>
          </w:p>
          <w:p w14:paraId="1F63AB3B" w14:textId="77777777" w:rsidR="00B74957" w:rsidRDefault="00B74957" w:rsidP="00B74957">
            <w:pPr>
              <w:numPr>
                <w:ilvl w:val="0"/>
                <w:numId w:val="426"/>
              </w:numPr>
              <w:spacing w:line="244" w:lineRule="auto"/>
              <w:rPr>
                <w:rFonts w:ascii="Times New Roman" w:hAnsi="Times New Roman" w:cs="Times New Roman"/>
                <w:sz w:val="21"/>
                <w:szCs w:val="21"/>
              </w:rPr>
            </w:pPr>
            <w:r>
              <w:rPr>
                <w:rFonts w:ascii="Times New Roman" w:hAnsi="Times New Roman" w:cs="Times New Roman"/>
                <w:sz w:val="21"/>
                <w:szCs w:val="21"/>
              </w:rPr>
              <w:t>with or without electrical conductors,</w:t>
            </w:r>
            <w:r>
              <w:rPr>
                <w:rFonts w:ascii="Times New Roman" w:hAnsi="Times New Roman" w:cs="Times New Roman"/>
                <w:sz w:val="21"/>
                <w:szCs w:val="21"/>
              </w:rPr>
              <w:br/>
            </w:r>
          </w:p>
          <w:p w14:paraId="4DACB24D" w14:textId="77777777" w:rsidR="00B74957" w:rsidRDefault="00B74957" w:rsidP="00B74957">
            <w:pPr>
              <w:numPr>
                <w:ilvl w:val="0"/>
                <w:numId w:val="426"/>
              </w:numPr>
              <w:spacing w:line="244" w:lineRule="auto"/>
              <w:rPr>
                <w:rFonts w:ascii="Times New Roman" w:hAnsi="Times New Roman" w:cs="Times New Roman"/>
                <w:sz w:val="21"/>
                <w:szCs w:val="21"/>
              </w:rPr>
            </w:pPr>
            <w:r>
              <w:rPr>
                <w:rFonts w:ascii="Times New Roman" w:hAnsi="Times New Roman" w:cs="Times New Roman"/>
                <w:sz w:val="21"/>
                <w:szCs w:val="21"/>
              </w:rPr>
              <w:t>with or without a membrane bonded to the keyboard,</w:t>
            </w:r>
            <w:r>
              <w:rPr>
                <w:rFonts w:ascii="Times New Roman" w:hAnsi="Times New Roman" w:cs="Times New Roman"/>
                <w:sz w:val="21"/>
                <w:szCs w:val="21"/>
              </w:rPr>
              <w:br/>
            </w:r>
          </w:p>
          <w:p w14:paraId="754112D4" w14:textId="77777777" w:rsidR="00B74957" w:rsidRDefault="00B74957" w:rsidP="00B74957">
            <w:pPr>
              <w:spacing w:line="244" w:lineRule="auto"/>
            </w:pPr>
            <w:r>
              <w:rPr>
                <w:rFonts w:ascii="Times New Roman" w:hAnsi="Times New Roman" w:cs="Times New Roman"/>
                <w:sz w:val="21"/>
                <w:szCs w:val="21"/>
              </w:rPr>
              <w:t>with or without mono or multilayer protective film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7C4D91" w14:textId="4B9C70DA"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1CCEE149" w14:textId="77777777" w:rsidTr="29B28D8B">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A8DE1E" w14:textId="77777777" w:rsidR="00B74957" w:rsidRDefault="00B74957" w:rsidP="00B74957">
            <w:pPr>
              <w:spacing w:line="244" w:lineRule="auto"/>
            </w:pPr>
            <w:r>
              <w:rPr>
                <w:rFonts w:ascii="Times New Roman" w:hAnsi="Times New Roman" w:cs="Times New Roman"/>
                <w:color w:val="000000"/>
                <w:sz w:val="21"/>
                <w:szCs w:val="21"/>
              </w:rPr>
              <w:t>8537 10 98 60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5E0D1F" w14:textId="77777777" w:rsidR="00B74957" w:rsidRDefault="00B74957" w:rsidP="00B74957">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2A5193" w14:textId="77777777" w:rsidR="00B74957" w:rsidRDefault="00B74957" w:rsidP="00B74957">
            <w:pPr>
              <w:spacing w:line="244" w:lineRule="auto"/>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886326"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assembly consisting of: </w:t>
            </w:r>
          </w:p>
          <w:p w14:paraId="1F506E1E" w14:textId="77777777" w:rsidR="00B74957" w:rsidRDefault="00B74957" w:rsidP="00B74957">
            <w:pPr>
              <w:numPr>
                <w:ilvl w:val="0"/>
                <w:numId w:val="4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microprocessor,  </w:t>
            </w:r>
            <w:r>
              <w:rPr>
                <w:rFonts w:ascii="Times New Roman" w:hAnsi="Times New Roman" w:cs="Times New Roman"/>
                <w:color w:val="000000"/>
                <w:sz w:val="21"/>
                <w:szCs w:val="21"/>
              </w:rPr>
              <w:br/>
            </w:r>
          </w:p>
          <w:p w14:paraId="6B9D290C" w14:textId="77777777" w:rsidR="00B74957" w:rsidRDefault="00B74957" w:rsidP="00B74957">
            <w:pPr>
              <w:numPr>
                <w:ilvl w:val="0"/>
                <w:numId w:val="4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light-emitting diode (LED) or liquid crystal display (LCD) indicators,  </w:t>
            </w:r>
            <w:r>
              <w:rPr>
                <w:rFonts w:ascii="Times New Roman" w:hAnsi="Times New Roman" w:cs="Times New Roman"/>
                <w:color w:val="000000"/>
                <w:sz w:val="21"/>
                <w:szCs w:val="21"/>
              </w:rPr>
              <w:br/>
            </w:r>
          </w:p>
          <w:p w14:paraId="073C9B63" w14:textId="77777777" w:rsidR="00B74957" w:rsidRDefault="00B74957" w:rsidP="00B74957">
            <w:pPr>
              <w:numPr>
                <w:ilvl w:val="0"/>
                <w:numId w:val="4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components mounted on a printed circuit </w:t>
            </w:r>
            <w:r>
              <w:rPr>
                <w:rFonts w:ascii="Times New Roman" w:hAnsi="Times New Roman" w:cs="Times New Roman"/>
                <w:color w:val="000000"/>
                <w:sz w:val="21"/>
                <w:szCs w:val="21"/>
              </w:rPr>
              <w:br/>
            </w:r>
          </w:p>
          <w:p w14:paraId="3B21D957" w14:textId="77777777" w:rsidR="00B74957" w:rsidRDefault="00B74957" w:rsidP="00B74957">
            <w:pPr>
              <w:numPr>
                <w:ilvl w:val="0"/>
                <w:numId w:val="426"/>
              </w:numPr>
              <w:spacing w:line="244" w:lineRule="auto"/>
            </w:pPr>
            <w:r>
              <w:rPr>
                <w:rFonts w:ascii="Times New Roman" w:hAnsi="Times New Roman" w:cs="Times New Roman"/>
                <w:color w:val="000000"/>
                <w:sz w:val="21"/>
                <w:szCs w:val="21"/>
              </w:rPr>
              <w:t>for use in the manufacture of built-in products of headings 8514 2080, 8516 5000 and 8516 6080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9BB72C" w14:textId="26F681AC"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0AB05AF0" w14:textId="77777777" w:rsidTr="29B28D8B">
        <w:trPr>
          <w:trHeight w:val="1134"/>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36F35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8537 10 98 75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22CD7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320FB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92FC56"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Control unit for keyless access to vehicle and vehicle starting, with electrical switching apparatus, in a plastic housing, for a voltage of 12 V, whether or not with:  </w:t>
            </w:r>
          </w:p>
          <w:p w14:paraId="41E742F0" w14:textId="77777777" w:rsidR="00B74957" w:rsidRDefault="00B74957" w:rsidP="00B74957">
            <w:pPr>
              <w:numPr>
                <w:ilvl w:val="0"/>
                <w:numId w:val="4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antenna, </w:t>
            </w:r>
            <w:r>
              <w:rPr>
                <w:rFonts w:ascii="Times New Roman" w:hAnsi="Times New Roman" w:cs="Times New Roman"/>
                <w:color w:val="000000"/>
                <w:sz w:val="21"/>
                <w:szCs w:val="21"/>
              </w:rPr>
              <w:br/>
            </w:r>
          </w:p>
          <w:p w14:paraId="5FFFC6E7" w14:textId="77777777" w:rsidR="00B74957" w:rsidRDefault="00B74957" w:rsidP="00B74957">
            <w:pPr>
              <w:numPr>
                <w:ilvl w:val="0"/>
                <w:numId w:val="4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connector, </w:t>
            </w:r>
            <w:r>
              <w:rPr>
                <w:rFonts w:ascii="Times New Roman" w:hAnsi="Times New Roman" w:cs="Times New Roman"/>
                <w:color w:val="000000"/>
                <w:sz w:val="21"/>
                <w:szCs w:val="21"/>
              </w:rPr>
              <w:br/>
            </w:r>
          </w:p>
          <w:p w14:paraId="727E8453" w14:textId="77777777" w:rsidR="00B74957" w:rsidRDefault="00B74957" w:rsidP="00B74957">
            <w:pPr>
              <w:numPr>
                <w:ilvl w:val="0"/>
                <w:numId w:val="4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metal holder</w:t>
            </w:r>
            <w:r>
              <w:rPr>
                <w:rFonts w:ascii="Times New Roman" w:hAnsi="Times New Roman" w:cs="Times New Roman"/>
                <w:color w:val="000000"/>
                <w:sz w:val="21"/>
                <w:szCs w:val="21"/>
              </w:rPr>
              <w:br/>
            </w:r>
          </w:p>
          <w:p w14:paraId="7AA7606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296FBD" w14:textId="537BC20E"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56341AB3" w14:textId="77777777" w:rsidTr="29B28D8B">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9D624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8537 10 98 93</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D064B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B4F27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C6E55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Electronic control units for a voltage of 12 V, for use in the manufacture of vehicle mounted temperature control systems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59558F" w14:textId="53454B5C"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4132DD4D"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F1375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8537 10 98 98</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E5F20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82F16C"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74B83E"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Electronic circuit cards that:</w:t>
            </w:r>
          </w:p>
          <w:p w14:paraId="51CCEDAD" w14:textId="77777777" w:rsidR="00B74957" w:rsidRDefault="00B74957" w:rsidP="00B74957">
            <w:pPr>
              <w:numPr>
                <w:ilvl w:val="0"/>
                <w:numId w:val="4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are connected by wire or radio frequency to each other and the motor controller card, and </w:t>
            </w:r>
            <w:r>
              <w:rPr>
                <w:rFonts w:ascii="Times New Roman" w:hAnsi="Times New Roman" w:cs="Times New Roman"/>
                <w:color w:val="000000"/>
                <w:sz w:val="21"/>
                <w:szCs w:val="21"/>
              </w:rPr>
              <w:br/>
            </w:r>
          </w:p>
          <w:p w14:paraId="3DC6E6CE" w14:textId="77777777" w:rsidR="00B74957" w:rsidRDefault="00B74957" w:rsidP="00B74957">
            <w:pPr>
              <w:numPr>
                <w:ilvl w:val="0"/>
                <w:numId w:val="4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regulate the functioning (switching on or off and suction capacity) of vacuum cleaners according to a stored program,    </w:t>
            </w:r>
            <w:r>
              <w:rPr>
                <w:rFonts w:ascii="Times New Roman" w:hAnsi="Times New Roman" w:cs="Times New Roman"/>
                <w:color w:val="000000"/>
                <w:sz w:val="21"/>
                <w:szCs w:val="21"/>
              </w:rPr>
              <w:br/>
            </w:r>
          </w:p>
          <w:p w14:paraId="1291485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fitted with indicators that display the functioning of the vacuum cleaner (suction capacity and/or dust bag full and/or filter full)</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9069AC" w14:textId="77777777" w:rsidR="00B74957" w:rsidRDefault="00B74957" w:rsidP="00B74957">
            <w:pPr>
              <w:spacing w:line="244" w:lineRule="auto"/>
              <w:rPr>
                <w:rFonts w:ascii="Times New Roman" w:hAnsi="Times New Roman" w:cs="Times New Roman"/>
                <w:color w:val="000000"/>
                <w:sz w:val="21"/>
                <w:szCs w:val="21"/>
              </w:rPr>
            </w:pPr>
          </w:p>
        </w:tc>
      </w:tr>
      <w:tr w:rsidR="00B74957" w14:paraId="764365B3"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60A97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8537 10 98 99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511F0E"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212F1B"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61550A0" w14:textId="77777777" w:rsidR="00B74957" w:rsidRPr="00231404" w:rsidRDefault="00B74957" w:rsidP="00231404">
            <w:pPr>
              <w:spacing w:line="244" w:lineRule="auto"/>
              <w:rPr>
                <w:rFonts w:ascii="Times New Roman" w:hAnsi="Times New Roman" w:cs="Times New Roman"/>
                <w:color w:val="000000"/>
                <w:sz w:val="21"/>
                <w:szCs w:val="21"/>
              </w:rPr>
            </w:pPr>
            <w:r w:rsidRPr="00231404">
              <w:rPr>
                <w:rFonts w:ascii="Times New Roman" w:hAnsi="Times New Roman" w:cs="Times New Roman"/>
                <w:color w:val="000000"/>
                <w:sz w:val="21"/>
                <w:szCs w:val="21"/>
              </w:rPr>
              <w:t xml:space="preserve">Electronic circuit card without separate housing for actuating and controlling vacuum cleaner brushes powered by not more than 300W and </w:t>
            </w:r>
          </w:p>
          <w:p w14:paraId="37AD5B39" w14:textId="77777777" w:rsidR="00B74957" w:rsidRPr="00231404" w:rsidRDefault="00B74957" w:rsidP="00231404">
            <w:pPr>
              <w:spacing w:line="244" w:lineRule="auto"/>
              <w:rPr>
                <w:rFonts w:ascii="Times New Roman" w:hAnsi="Times New Roman" w:cs="Times New Roman"/>
                <w:color w:val="000000"/>
                <w:sz w:val="21"/>
                <w:szCs w:val="21"/>
              </w:rPr>
            </w:pPr>
            <w:r w:rsidRPr="00231404">
              <w:rPr>
                <w:rFonts w:ascii="Times New Roman" w:hAnsi="Times New Roman" w:cs="Times New Roman"/>
                <w:color w:val="000000"/>
                <w:sz w:val="21"/>
                <w:szCs w:val="21"/>
              </w:rPr>
              <w:t xml:space="preserve">Lever for control module under the steering wheel:  </w:t>
            </w:r>
          </w:p>
          <w:p w14:paraId="10916610" w14:textId="77777777" w:rsidR="00B74957" w:rsidRDefault="00B74957" w:rsidP="00B74957">
            <w:pPr>
              <w:numPr>
                <w:ilvl w:val="0"/>
                <w:numId w:val="4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one or more single or multi-positional electrical switches (push-button, rotary or other), </w:t>
            </w:r>
            <w:r>
              <w:rPr>
                <w:rFonts w:ascii="Times New Roman" w:hAnsi="Times New Roman" w:cs="Times New Roman"/>
                <w:color w:val="000000"/>
                <w:sz w:val="21"/>
                <w:szCs w:val="21"/>
              </w:rPr>
              <w:br/>
            </w:r>
          </w:p>
          <w:p w14:paraId="35052AD0" w14:textId="77777777" w:rsidR="00B74957" w:rsidRDefault="00B74957" w:rsidP="00B74957">
            <w:pPr>
              <w:numPr>
                <w:ilvl w:val="0"/>
                <w:numId w:val="4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equipped with printed circuit boards and electrical cables,   </w:t>
            </w:r>
            <w:r>
              <w:rPr>
                <w:rFonts w:ascii="Times New Roman" w:hAnsi="Times New Roman" w:cs="Times New Roman"/>
                <w:color w:val="000000"/>
                <w:sz w:val="21"/>
                <w:szCs w:val="21"/>
              </w:rPr>
              <w:br/>
            </w:r>
          </w:p>
          <w:p w14:paraId="22482D7A" w14:textId="428F21A5" w:rsidR="00B74957" w:rsidRDefault="00B74957" w:rsidP="00B74957">
            <w:pPr>
              <w:numPr>
                <w:ilvl w:val="0"/>
                <w:numId w:val="4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a voltage of 9 V or more but not more than 16 V </w:t>
            </w:r>
          </w:p>
          <w:p w14:paraId="2F3DA899" w14:textId="460578D6"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manufacture of motor vehicles of Chapter 87</w:t>
            </w:r>
          </w:p>
          <w:p w14:paraId="338338FB" w14:textId="5666D891"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4C2DCEA6"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F32C20" w14:textId="30592E96"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Electronic circuit card without separate housing for actuating and controlling vacuum cleaner brushes powered by not more than 300W and</w:t>
            </w:r>
          </w:p>
          <w:p w14:paraId="6BF0BDC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Lever for control module under the steering wheel:  </w:t>
            </w:r>
          </w:p>
          <w:p w14:paraId="0DADB305" w14:textId="77777777" w:rsidR="00B74957" w:rsidRDefault="00B74957" w:rsidP="00B74957">
            <w:pPr>
              <w:numPr>
                <w:ilvl w:val="0"/>
                <w:numId w:val="4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one or more single or multi-positional electrical switches (push-button, rotary or other), </w:t>
            </w:r>
            <w:r>
              <w:rPr>
                <w:rFonts w:ascii="Times New Roman" w:hAnsi="Times New Roman" w:cs="Times New Roman"/>
                <w:color w:val="000000"/>
                <w:sz w:val="21"/>
                <w:szCs w:val="21"/>
              </w:rPr>
              <w:br/>
            </w:r>
          </w:p>
          <w:p w14:paraId="5BB988FA" w14:textId="77777777" w:rsidR="00B74957" w:rsidRDefault="00B74957" w:rsidP="00B74957">
            <w:pPr>
              <w:numPr>
                <w:ilvl w:val="0"/>
                <w:numId w:val="4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equipped with printed circuit boards and electrical cables,   </w:t>
            </w:r>
            <w:r>
              <w:rPr>
                <w:rFonts w:ascii="Times New Roman" w:hAnsi="Times New Roman" w:cs="Times New Roman"/>
                <w:color w:val="000000"/>
                <w:sz w:val="21"/>
                <w:szCs w:val="21"/>
              </w:rPr>
              <w:br/>
            </w:r>
          </w:p>
          <w:p w14:paraId="790D3C83" w14:textId="77777777" w:rsidR="00B74957" w:rsidRDefault="00B74957" w:rsidP="00B74957">
            <w:pPr>
              <w:numPr>
                <w:ilvl w:val="0"/>
                <w:numId w:val="4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a voltage of 9 V or more but not more than 16 V </w:t>
            </w:r>
          </w:p>
          <w:p w14:paraId="145D8B80" w14:textId="08CE9A97" w:rsidR="00B74957" w:rsidRPr="006C6D91" w:rsidRDefault="00B74957" w:rsidP="00B74957">
            <w:pPr>
              <w:spacing w:line="244" w:lineRule="auto"/>
              <w:rPr>
                <w:rFonts w:ascii="Times New Roman" w:hAnsi="Times New Roman" w:cs="Times New Roman"/>
                <w:color w:val="000000"/>
                <w:sz w:val="21"/>
                <w:szCs w:val="21"/>
              </w:rPr>
            </w:pPr>
            <w:r w:rsidRPr="006C6D91">
              <w:rPr>
                <w:rFonts w:ascii="Times New Roman" w:hAnsi="Times New Roman" w:cs="Times New Roman"/>
                <w:color w:val="000000"/>
                <w:sz w:val="21"/>
                <w:szCs w:val="21"/>
              </w:rPr>
              <w:t>of a kind used in the manufacture of motor vehicles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BD7521" w14:textId="67389073"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19E6FF9E"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A187C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8543 70 90 15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E1B72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3D1EC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D3761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Laminated electrochromic film consisting of:</w:t>
            </w:r>
          </w:p>
          <w:p w14:paraId="3D652A9D" w14:textId="77777777" w:rsidR="00B74957" w:rsidRDefault="00B74957" w:rsidP="00B74957">
            <w:pPr>
              <w:numPr>
                <w:ilvl w:val="0"/>
                <w:numId w:val="4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outer layers of polyester,  </w:t>
            </w:r>
            <w:r>
              <w:rPr>
                <w:rFonts w:ascii="Times New Roman" w:hAnsi="Times New Roman" w:cs="Times New Roman"/>
                <w:color w:val="000000"/>
                <w:sz w:val="21"/>
                <w:szCs w:val="21"/>
              </w:rPr>
              <w:br/>
            </w:r>
          </w:p>
          <w:p w14:paraId="6D20AAF7" w14:textId="77777777" w:rsidR="00B74957" w:rsidRDefault="00B74957" w:rsidP="00B74957">
            <w:pPr>
              <w:numPr>
                <w:ilvl w:val="0"/>
                <w:numId w:val="4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middle layer of acrylic polymer and silicone, and </w:t>
            </w:r>
            <w:r>
              <w:rPr>
                <w:rFonts w:ascii="Times New Roman" w:hAnsi="Times New Roman" w:cs="Times New Roman"/>
                <w:color w:val="000000"/>
                <w:sz w:val="21"/>
                <w:szCs w:val="21"/>
              </w:rPr>
              <w:br/>
            </w:r>
          </w:p>
          <w:p w14:paraId="194BAF15"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electric connection terminals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887B18" w14:textId="2C0877A1"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19B1D17D" w14:textId="77777777" w:rsidTr="29B28D8B">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E91735"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8543 70 90 30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2C18A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BBAF8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4A234A" w14:textId="77777777" w:rsidR="00B74957" w:rsidRDefault="00B74957" w:rsidP="00B74957">
            <w:pPr>
              <w:numPr>
                <w:ilvl w:val="0"/>
                <w:numId w:val="4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Amplifier, consisting of active and passive elements mounted on a printed circuit, contained in a housing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38BCDB" w14:textId="0E55EBA6"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53A35F56"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BE572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8543 70 90 33</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22CD4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2A39F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FFA243"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High-frequency amplifier comprising one or more integrated circuits and one or more discrete capacitor chips, whether or not with IPD (integrated passive devices) on a metal flange in a housing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00BEC5" w14:textId="128EBDB3"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5A7FCD3D" w14:textId="77777777" w:rsidTr="29B28D8B">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F9305E"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8543 70 90 35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C16C9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6F28DC"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7F3126"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Radio frequency (RF) modulator, operating with a frequency range of 43 MHz or more but not more than 870 MHz, capable of switching VHF and UHF signals, consisting of active and passive elements mounted on a printed circuit, contained in a housing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8D659B" w14:textId="1BD854CA"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774789EA" w14:textId="77777777" w:rsidTr="29B28D8B">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F18682"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8543 70 90 45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C211E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359B52"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94487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Piezo-electric crystal oscillator with a fixed frequency, within a frequency range of 1.8 MHz to 67 MHz, contained in a housing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AC04F9" w14:textId="1DA8055C"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1720C265"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82BE76"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8543 70 90 55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D1706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D33BA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A51E2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Opto-electronic circuit comprising one or more light-emitting diodes (LEDs), whether or not equipped with an integrated driving circuit, and one photodiode with amplifier circuit, whether or not with an integrated logic gate arrays circuit or one or more light-emitting diodes and at least 2 photodiodes with an amplifier circuit, whether or not with an integrated logic gate arrays circuit or other integrated circuits, contained in a housing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82DB37" w14:textId="715D678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667C2B97" w14:textId="77777777" w:rsidTr="29B28D8B">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CE685E"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8543 70 90 80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86C986"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EDD85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9095F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Temperature compensated oscillator, comprising a printed circuit on which are mounted at least a piezo-electric crystal and an adjustable capacitor, contained in a housing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D4CAFE" w14:textId="31CD98C8"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0640F7B3" w14:textId="77777777" w:rsidTr="29B28D8B">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A13E56"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8543 70 90 85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E1341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98682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E0FF6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Voltage controlled oscillator (VCO), other than temperature compensated oscillators, consisting of active and passive elements mounted on a printed circuit, contained in a housing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B20A46" w14:textId="1D0643C6"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01A612FF" w14:textId="77777777" w:rsidTr="29B28D8B">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6B4075"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8543 70 90 99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94855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CC6DB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798E85C"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Mobile telephone view and control module comprising of: </w:t>
            </w:r>
          </w:p>
          <w:p w14:paraId="6016C8B8" w14:textId="77777777" w:rsidR="00B74957" w:rsidRDefault="00B74957" w:rsidP="00B74957">
            <w:pPr>
              <w:numPr>
                <w:ilvl w:val="0"/>
                <w:numId w:val="4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mains power/ CAN (Controller area network) output socket,  </w:t>
            </w:r>
            <w:r>
              <w:rPr>
                <w:rFonts w:ascii="Times New Roman" w:hAnsi="Times New Roman" w:cs="Times New Roman"/>
                <w:color w:val="000000"/>
                <w:sz w:val="21"/>
                <w:szCs w:val="21"/>
              </w:rPr>
              <w:br/>
            </w:r>
          </w:p>
          <w:p w14:paraId="651F16A1" w14:textId="77777777" w:rsidR="00B74957" w:rsidRDefault="00B74957" w:rsidP="00B74957">
            <w:pPr>
              <w:numPr>
                <w:ilvl w:val="0"/>
                <w:numId w:val="4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Universal Serial Bus (USB) and Audio IN/OUT ports, and</w:t>
            </w:r>
            <w:r>
              <w:rPr>
                <w:rFonts w:ascii="Times New Roman" w:hAnsi="Times New Roman" w:cs="Times New Roman"/>
                <w:color w:val="000000"/>
                <w:sz w:val="21"/>
                <w:szCs w:val="21"/>
              </w:rPr>
              <w:br/>
              <w:t xml:space="preserve">      </w:t>
            </w:r>
          </w:p>
          <w:p w14:paraId="74B40BE1" w14:textId="77777777" w:rsidR="00B74957" w:rsidRDefault="00B74957" w:rsidP="00B74957">
            <w:pPr>
              <w:numPr>
                <w:ilvl w:val="0"/>
                <w:numId w:val="4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incorporating a video switching device for the interface of smart phone operating systems with the Media Orientated Systems Transport network (MOST)  </w:t>
            </w:r>
          </w:p>
          <w:p w14:paraId="282D1561" w14:textId="1EA32A92"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130E3A98" w14:textId="23EA88CD"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Gallium nitride (GaN) high-frequency amplifier consisting of one or more discrete transistors, one or more discrete capacitor chips, whether or not with IPD (integrated passive devices) on a metal flange in a housing</w:t>
            </w:r>
          </w:p>
          <w:p w14:paraId="6203ED12" w14:textId="6DDEFD2A" w:rsidR="00342CE7" w:rsidRDefault="00342CE7" w:rsidP="00342CE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vehicles of chapter 87 </w:t>
            </w:r>
          </w:p>
          <w:p w14:paraId="492A6F3A" w14:textId="75870E69" w:rsidR="00C14FD3" w:rsidRPr="00F87701" w:rsidRDefault="00C14FD3" w:rsidP="00342CE7">
            <w:pPr>
              <w:spacing w:line="244" w:lineRule="auto"/>
              <w:rPr>
                <w:rFonts w:ascii="Times New Roman" w:hAnsi="Times New Roman" w:cs="Times New Roman"/>
                <w:sz w:val="21"/>
                <w:szCs w:val="21"/>
              </w:rPr>
            </w:pPr>
            <w:r w:rsidRPr="00F87701">
              <w:rPr>
                <w:rFonts w:ascii="Times New Roman" w:hAnsi="Times New Roman" w:cs="Times New Roman"/>
                <w:sz w:val="21"/>
                <w:szCs w:val="21"/>
              </w:rPr>
              <w:t>And</w:t>
            </w:r>
          </w:p>
          <w:p w14:paraId="0A14F58E" w14:textId="7292E912" w:rsidR="00C14FD3" w:rsidRDefault="00C14FD3" w:rsidP="00342CE7">
            <w:pPr>
              <w:spacing w:line="244" w:lineRule="auto"/>
              <w:rPr>
                <w:rFonts w:ascii="Times New Roman" w:hAnsi="Times New Roman" w:cs="Times New Roman"/>
                <w:color w:val="000000"/>
                <w:sz w:val="21"/>
                <w:szCs w:val="21"/>
              </w:rPr>
            </w:pPr>
            <w:r>
              <w:rPr>
                <w:rFonts w:ascii="Times New Roman" w:hAnsi="Times New Roman" w:cs="Times New Roman"/>
                <w:sz w:val="21"/>
                <w:szCs w:val="21"/>
              </w:rPr>
              <w:t>Voltage controlled frequency generator, consisting of active and passive elements mounted on a printed circuit, contained in a housing with dimensions of not more than 30 mm × 30 mm</w:t>
            </w:r>
          </w:p>
          <w:p w14:paraId="3A38BE6F" w14:textId="4160586D"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2DEE805E"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BF5A0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Mobile telephone view and control module comprising of: </w:t>
            </w:r>
          </w:p>
          <w:p w14:paraId="14EDD47A" w14:textId="77777777" w:rsidR="00B74957" w:rsidRDefault="00B74957" w:rsidP="00B74957">
            <w:pPr>
              <w:numPr>
                <w:ilvl w:val="0"/>
                <w:numId w:val="4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mains power/ CAN (Controller area network) output socket,  </w:t>
            </w:r>
            <w:r>
              <w:rPr>
                <w:rFonts w:ascii="Times New Roman" w:hAnsi="Times New Roman" w:cs="Times New Roman"/>
                <w:color w:val="000000"/>
                <w:sz w:val="21"/>
                <w:szCs w:val="21"/>
              </w:rPr>
              <w:br/>
            </w:r>
          </w:p>
          <w:p w14:paraId="02FD118F" w14:textId="77777777" w:rsidR="00B74957" w:rsidRDefault="00B74957" w:rsidP="00B74957">
            <w:pPr>
              <w:numPr>
                <w:ilvl w:val="0"/>
                <w:numId w:val="4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Universal Serial Bus (USB) and Audio IN/OUT ports, and</w:t>
            </w:r>
            <w:r>
              <w:rPr>
                <w:rFonts w:ascii="Times New Roman" w:hAnsi="Times New Roman" w:cs="Times New Roman"/>
                <w:color w:val="000000"/>
                <w:sz w:val="21"/>
                <w:szCs w:val="21"/>
              </w:rPr>
              <w:br/>
              <w:t xml:space="preserve">      </w:t>
            </w:r>
          </w:p>
          <w:p w14:paraId="41974822" w14:textId="77777777" w:rsidR="00B74957" w:rsidRDefault="00B74957" w:rsidP="00B74957">
            <w:pPr>
              <w:numPr>
                <w:ilvl w:val="0"/>
                <w:numId w:val="4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incorporating a video switching device for the interface of smart phone operating systems with the Media Orientated Systems Transport network (MOST)  </w:t>
            </w:r>
            <w:r>
              <w:rPr>
                <w:rFonts w:ascii="Times New Roman" w:hAnsi="Times New Roman" w:cs="Times New Roman"/>
                <w:color w:val="000000"/>
                <w:sz w:val="21"/>
                <w:szCs w:val="21"/>
              </w:rPr>
              <w:br/>
            </w:r>
          </w:p>
          <w:p w14:paraId="3D7359B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17EDCF1A" w14:textId="77777777" w:rsidR="00342CE7" w:rsidRDefault="00B74957" w:rsidP="00342CE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Gallium nitride (GaN) high-frequency amplifier consisting of one or more discrete transistors, one or more discrete capacitor chips, whether or not with IPD (integrated passive devices) on a metal flange in a housing</w:t>
            </w:r>
          </w:p>
          <w:p w14:paraId="3E13280A" w14:textId="77777777" w:rsidR="00C14FD3" w:rsidRDefault="00342CE7" w:rsidP="00342CE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chapter 87</w:t>
            </w:r>
          </w:p>
          <w:p w14:paraId="2A17116F" w14:textId="77777777" w:rsidR="00C14FD3" w:rsidRDefault="00C14FD3" w:rsidP="00342CE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EB90F81" w14:textId="06F00264" w:rsidR="00342CE7" w:rsidRDefault="00C14FD3" w:rsidP="00342CE7">
            <w:pPr>
              <w:spacing w:line="244" w:lineRule="auto"/>
              <w:rPr>
                <w:rFonts w:ascii="Times New Roman" w:hAnsi="Times New Roman" w:cs="Times New Roman"/>
                <w:color w:val="000000"/>
                <w:sz w:val="21"/>
                <w:szCs w:val="21"/>
              </w:rPr>
            </w:pPr>
            <w:r>
              <w:rPr>
                <w:rFonts w:ascii="Times New Roman" w:hAnsi="Times New Roman" w:cs="Times New Roman"/>
                <w:sz w:val="21"/>
                <w:szCs w:val="21"/>
              </w:rPr>
              <w:t>Voltage controlled frequency generator, consisting of active and passive elements mounted on a printed circuit, contained in a housing with dimensions of not more than 30 mm × 30 mm</w:t>
            </w:r>
          </w:p>
          <w:p w14:paraId="63B70822" w14:textId="7C94ABF7" w:rsidR="00B74957" w:rsidRDefault="00B74957" w:rsidP="00B74957">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BFF1A4" w14:textId="2B07D96D"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28090D2E" w14:textId="77777777" w:rsidTr="29B28D8B">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338233"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8544 20 00 10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16B5E5"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4CEF8E"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8EDA8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PET/PVC insulated flexible cable with:  </w:t>
            </w:r>
          </w:p>
          <w:p w14:paraId="59613804" w14:textId="77777777" w:rsidR="00B74957" w:rsidRDefault="00B74957" w:rsidP="00B74957">
            <w:pPr>
              <w:numPr>
                <w:ilvl w:val="0"/>
                <w:numId w:val="4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not more than 60 V, </w:t>
            </w:r>
            <w:r>
              <w:rPr>
                <w:rFonts w:ascii="Times New Roman" w:hAnsi="Times New Roman" w:cs="Times New Roman"/>
                <w:color w:val="000000"/>
                <w:sz w:val="21"/>
                <w:szCs w:val="21"/>
              </w:rPr>
              <w:br/>
              <w:t xml:space="preserve">  </w:t>
            </w:r>
          </w:p>
          <w:p w14:paraId="01AED14A" w14:textId="77777777" w:rsidR="00B74957" w:rsidRDefault="00B74957" w:rsidP="00B74957">
            <w:pPr>
              <w:numPr>
                <w:ilvl w:val="0"/>
                <w:numId w:val="4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current of not more than 1 A,  </w:t>
            </w:r>
            <w:r>
              <w:rPr>
                <w:rFonts w:ascii="Times New Roman" w:hAnsi="Times New Roman" w:cs="Times New Roman"/>
                <w:color w:val="000000"/>
                <w:sz w:val="21"/>
                <w:szCs w:val="21"/>
              </w:rPr>
              <w:br/>
            </w:r>
          </w:p>
          <w:p w14:paraId="2A9FC393" w14:textId="77777777" w:rsidR="00B74957" w:rsidRDefault="00B74957" w:rsidP="00B74957">
            <w:pPr>
              <w:numPr>
                <w:ilvl w:val="0"/>
                <w:numId w:val="4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 resistance of not more than 105 °C,  </w:t>
            </w:r>
            <w:r>
              <w:rPr>
                <w:rFonts w:ascii="Times New Roman" w:hAnsi="Times New Roman" w:cs="Times New Roman"/>
                <w:color w:val="000000"/>
                <w:sz w:val="21"/>
                <w:szCs w:val="21"/>
              </w:rPr>
              <w:br/>
            </w:r>
          </w:p>
          <w:p w14:paraId="4E1EA104" w14:textId="77777777" w:rsidR="00B74957" w:rsidRDefault="00B74957" w:rsidP="00B74957">
            <w:pPr>
              <w:numPr>
                <w:ilvl w:val="0"/>
                <w:numId w:val="4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individual wires of a thickness of not more than 0.1 mm (± 0.01 mm) and a width of not more than 0.8 mm (± 0.03 mm),  </w:t>
            </w:r>
            <w:r>
              <w:rPr>
                <w:rFonts w:ascii="Times New Roman" w:hAnsi="Times New Roman" w:cs="Times New Roman"/>
                <w:color w:val="000000"/>
                <w:sz w:val="21"/>
                <w:szCs w:val="21"/>
              </w:rPr>
              <w:br/>
            </w:r>
          </w:p>
          <w:p w14:paraId="0813F34B" w14:textId="77777777" w:rsidR="00B74957" w:rsidRDefault="00B74957" w:rsidP="00B74957">
            <w:pPr>
              <w:numPr>
                <w:ilvl w:val="0"/>
                <w:numId w:val="4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distance between conductors of not more than 0.5 mm, and </w:t>
            </w:r>
            <w:r>
              <w:rPr>
                <w:rFonts w:ascii="Times New Roman" w:hAnsi="Times New Roman" w:cs="Times New Roman"/>
                <w:color w:val="000000"/>
                <w:sz w:val="21"/>
                <w:szCs w:val="21"/>
              </w:rPr>
              <w:br/>
            </w:r>
          </w:p>
          <w:p w14:paraId="006939C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pitch (distance from centreline to centreline of conductors) of not more than 1.25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D92263" w14:textId="450D2E7D"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4FF634BB" w14:textId="77777777" w:rsidTr="29B28D8B">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4B5E12"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8544 20 00 30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64D9DE"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06E0E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EEF42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Antenna connecting cable for the transmission of radio (AM/FM) signal and whether or not GPS signal, containing:  </w:t>
            </w:r>
          </w:p>
          <w:p w14:paraId="18196E23" w14:textId="77777777" w:rsidR="00B74957" w:rsidRDefault="00B74957" w:rsidP="00B74957">
            <w:pPr>
              <w:numPr>
                <w:ilvl w:val="0"/>
                <w:numId w:val="4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coaxial cable,   </w:t>
            </w:r>
            <w:r>
              <w:rPr>
                <w:rFonts w:ascii="Times New Roman" w:hAnsi="Times New Roman" w:cs="Times New Roman"/>
                <w:color w:val="000000"/>
                <w:sz w:val="21"/>
                <w:szCs w:val="21"/>
              </w:rPr>
              <w:br/>
            </w:r>
          </w:p>
          <w:p w14:paraId="22A2F2C2" w14:textId="77777777" w:rsidR="00B74957" w:rsidRDefault="00B74957" w:rsidP="00B74957">
            <w:pPr>
              <w:numPr>
                <w:ilvl w:val="0"/>
                <w:numId w:val="4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or more connectors, and  </w:t>
            </w:r>
            <w:r>
              <w:rPr>
                <w:rFonts w:ascii="Times New Roman" w:hAnsi="Times New Roman" w:cs="Times New Roman"/>
                <w:color w:val="000000"/>
                <w:sz w:val="21"/>
                <w:szCs w:val="21"/>
              </w:rPr>
              <w:br/>
            </w:r>
          </w:p>
          <w:p w14:paraId="6047BF3C" w14:textId="77777777" w:rsidR="00B74957" w:rsidRDefault="00B74957" w:rsidP="00B74957">
            <w:pPr>
              <w:numPr>
                <w:ilvl w:val="0"/>
                <w:numId w:val="4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 or more plastic clips for attachment to the dashboard</w:t>
            </w:r>
            <w:r>
              <w:rPr>
                <w:rFonts w:ascii="Times New Roman" w:hAnsi="Times New Roman" w:cs="Times New Roman"/>
                <w:color w:val="000000"/>
                <w:sz w:val="21"/>
                <w:szCs w:val="21"/>
              </w:rPr>
              <w:br/>
            </w:r>
          </w:p>
          <w:p w14:paraId="3B805AEE" w14:textId="77777777" w:rsidR="00B74957" w:rsidRDefault="00B74957" w:rsidP="00B74957">
            <w:pPr>
              <w:numPr>
                <w:ilvl w:val="0"/>
                <w:numId w:val="4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2D3926" w14:textId="6A898195"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73F0D8C0" w14:textId="77777777" w:rsidTr="29B28D8B">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51C02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8544 30 00 30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465AC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169695"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9BB4BC"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Multi-measurement wire harness of a voltage of 5V or more but not more than 90 V capable of measuring some or all of the following:</w:t>
            </w:r>
          </w:p>
          <w:p w14:paraId="19716BA3" w14:textId="77777777" w:rsidR="00B74957" w:rsidRDefault="00B74957" w:rsidP="00B74957">
            <w:pPr>
              <w:numPr>
                <w:ilvl w:val="0"/>
                <w:numId w:val="4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travel speed of not more than 24 km/h,   </w:t>
            </w:r>
            <w:r>
              <w:rPr>
                <w:rFonts w:ascii="Times New Roman" w:hAnsi="Times New Roman" w:cs="Times New Roman"/>
                <w:color w:val="000000"/>
                <w:sz w:val="21"/>
                <w:szCs w:val="21"/>
              </w:rPr>
              <w:br/>
            </w:r>
          </w:p>
          <w:p w14:paraId="2F3B0FCD" w14:textId="77777777" w:rsidR="00B74957" w:rsidRDefault="00B74957" w:rsidP="00B74957">
            <w:pPr>
              <w:numPr>
                <w:ilvl w:val="0"/>
                <w:numId w:val="4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motor speed of not more than 4 500 rpm, </w:t>
            </w:r>
            <w:r>
              <w:rPr>
                <w:rFonts w:ascii="Times New Roman" w:hAnsi="Times New Roman" w:cs="Times New Roman"/>
                <w:color w:val="000000"/>
                <w:sz w:val="21"/>
                <w:szCs w:val="21"/>
              </w:rPr>
              <w:br/>
            </w:r>
          </w:p>
          <w:p w14:paraId="07D9FF2C" w14:textId="77777777" w:rsidR="00B74957" w:rsidRDefault="00B74957" w:rsidP="00B74957">
            <w:pPr>
              <w:numPr>
                <w:ilvl w:val="0"/>
                <w:numId w:val="4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hydraulic pressure of not more than 25 Mpa,</w:t>
            </w:r>
            <w:r>
              <w:rPr>
                <w:rFonts w:ascii="Times New Roman" w:hAnsi="Times New Roman" w:cs="Times New Roman"/>
                <w:color w:val="000000"/>
                <w:sz w:val="21"/>
                <w:szCs w:val="21"/>
              </w:rPr>
              <w:br/>
            </w:r>
          </w:p>
          <w:p w14:paraId="511EEA57" w14:textId="77777777" w:rsidR="00B74957" w:rsidRDefault="00B74957" w:rsidP="00B74957">
            <w:pPr>
              <w:numPr>
                <w:ilvl w:val="0"/>
                <w:numId w:val="4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mass of not more than 50 metric tonnes</w:t>
            </w:r>
            <w:r>
              <w:rPr>
                <w:rFonts w:ascii="Times New Roman" w:hAnsi="Times New Roman" w:cs="Times New Roman"/>
                <w:color w:val="000000"/>
                <w:sz w:val="21"/>
                <w:szCs w:val="21"/>
              </w:rPr>
              <w:br/>
            </w:r>
          </w:p>
          <w:p w14:paraId="2A10DDA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142589" w14:textId="1D050DCA"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055547DC" w14:textId="77777777" w:rsidTr="29B28D8B">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8E89B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8544 30 00 40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45E975"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B549F1" w14:textId="12322E60" w:rsidR="00B12B0F" w:rsidRDefault="00B12B0F"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C652FA5" w14:textId="77777777" w:rsidR="00B12B0F" w:rsidRDefault="00B12B0F" w:rsidP="00B12B0F">
            <w:p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Wire harness or cable for steering system: </w:t>
            </w:r>
          </w:p>
          <w:p w14:paraId="10E1B445" w14:textId="77777777" w:rsidR="00B12B0F" w:rsidRDefault="00B12B0F" w:rsidP="00B12B0F">
            <w:pPr>
              <w:pStyle w:val="ListParagraph"/>
              <w:numPr>
                <w:ilvl w:val="0"/>
                <w:numId w:val="595"/>
              </w:num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for an operating Voltage of 12V, </w:t>
            </w:r>
          </w:p>
          <w:p w14:paraId="3DCD810D" w14:textId="77777777" w:rsidR="00B12B0F" w:rsidRDefault="00B12B0F" w:rsidP="00B12B0F">
            <w:pPr>
              <w:pStyle w:val="ListParagraph"/>
              <w:numPr>
                <w:ilvl w:val="0"/>
                <w:numId w:val="595"/>
              </w:num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with connectors on both sides, </w:t>
            </w:r>
          </w:p>
          <w:p w14:paraId="19619171" w14:textId="0FDC9C3A" w:rsidR="00B12B0F" w:rsidRDefault="00B12B0F" w:rsidP="00B12B0F">
            <w:p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 whether or not with anchor clamps of plastic for mounting on a motorVehicle steering box</w:t>
            </w:r>
          </w:p>
          <w:p w14:paraId="615BF981" w14:textId="77777777" w:rsidR="00B12B0F" w:rsidRDefault="00B12B0F" w:rsidP="00B12B0F">
            <w:pPr>
              <w:spacing w:line="244" w:lineRule="auto"/>
              <w:rPr>
                <w:rFonts w:ascii="Times New Roman" w:hAnsi="Times New Roman" w:cs="Times New Roman"/>
                <w:color w:val="000000"/>
                <w:sz w:val="21"/>
                <w:szCs w:val="21"/>
              </w:rPr>
            </w:pPr>
          </w:p>
          <w:p w14:paraId="7231ED55" w14:textId="547DDEF5" w:rsidR="00B12B0F" w:rsidRDefault="00B12B0F" w:rsidP="00B12B0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79029A56" w14:textId="77777777" w:rsidR="00B12B0F" w:rsidRDefault="00B12B0F" w:rsidP="00B74957">
            <w:pPr>
              <w:spacing w:line="244" w:lineRule="auto"/>
              <w:rPr>
                <w:rFonts w:ascii="Times New Roman" w:hAnsi="Times New Roman" w:cs="Times New Roman"/>
                <w:color w:val="000000"/>
                <w:sz w:val="21"/>
                <w:szCs w:val="21"/>
              </w:rPr>
            </w:pPr>
          </w:p>
          <w:p w14:paraId="2B19D4EB" w14:textId="0E449B33"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0FCF9D" w14:textId="77777777" w:rsidR="00301DF2" w:rsidRDefault="00301DF2" w:rsidP="00B74957">
            <w:p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Wire harness or cable for steering system: </w:t>
            </w:r>
          </w:p>
          <w:p w14:paraId="02C6025D" w14:textId="77777777" w:rsidR="00301DF2" w:rsidRDefault="00301DF2" w:rsidP="00301DF2">
            <w:pPr>
              <w:pStyle w:val="ListParagraph"/>
              <w:numPr>
                <w:ilvl w:val="0"/>
                <w:numId w:val="595"/>
              </w:num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for an operating Voltage of 12V, </w:t>
            </w:r>
          </w:p>
          <w:p w14:paraId="7F558A0F" w14:textId="77777777" w:rsidR="00301DF2" w:rsidRDefault="00301DF2" w:rsidP="00301DF2">
            <w:pPr>
              <w:pStyle w:val="ListParagraph"/>
              <w:numPr>
                <w:ilvl w:val="0"/>
                <w:numId w:val="595"/>
              </w:num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with connectors on both sides, </w:t>
            </w:r>
          </w:p>
          <w:p w14:paraId="190A03AE" w14:textId="40470347" w:rsidR="00B74957" w:rsidRPr="00301DF2" w:rsidRDefault="00301DF2" w:rsidP="00301DF2">
            <w:pPr>
              <w:pStyle w:val="ListParagraph"/>
              <w:numPr>
                <w:ilvl w:val="0"/>
                <w:numId w:val="595"/>
              </w:num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 whether or not with anchor clamps of plastic for mounting on a motorVehicle steering box</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3BE88D" w14:textId="1AB032E4"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54239EB1" w14:textId="77777777" w:rsidTr="29B28D8B">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B28635" w14:textId="77777777" w:rsidR="00B74957" w:rsidRDefault="00B74957" w:rsidP="00B74957">
            <w:pPr>
              <w:spacing w:line="244" w:lineRule="auto"/>
            </w:pPr>
            <w:r>
              <w:rPr>
                <w:rFonts w:ascii="Times New Roman" w:hAnsi="Times New Roman" w:cs="Times New Roman"/>
                <w:sz w:val="21"/>
                <w:szCs w:val="21"/>
              </w:rPr>
              <w:t>8544 30 00 45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D37D70" w14:textId="2B92102B"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8017E3" w14:textId="77777777" w:rsidR="00B74957" w:rsidRDefault="00B74957" w:rsidP="00B74957">
            <w:pPr>
              <w:spacing w:line="244" w:lineRule="auto"/>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r>
              <w:rPr>
                <w:rFonts w:ascii="Times New Roman" w:hAnsi="Times New Roman" w:cs="Times New Roman"/>
                <w:sz w:val="21"/>
                <w:szCs w:val="21"/>
              </w:rPr>
              <w:br/>
            </w:r>
            <w:r>
              <w:rPr>
                <w:rFonts w:ascii="Times New Roman" w:hAnsi="Times New Roman" w:cs="Times New Roman"/>
                <w:sz w:val="21"/>
                <w:szCs w:val="21"/>
              </w:rPr>
              <w:b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215660" w14:textId="77777777" w:rsidR="00B74957" w:rsidRDefault="00B74957" w:rsidP="00B74957">
            <w:pPr>
              <w:spacing w:line="244" w:lineRule="auto"/>
            </w:pPr>
            <w:r>
              <w:rPr>
                <w:rFonts w:ascii="Times New Roman" w:hAnsi="Times New Roman" w:cs="Times New Roman"/>
                <w:sz w:val="21"/>
                <w:szCs w:val="21"/>
              </w:rPr>
              <w:t>Linking seven-core cable for connecting sensor for pressure measure in intake manifold (Boost Pressure Sensor - BPS) and sockets for glow plugs with common connector, containing four sockets and two connectors for use in the manufacture of compression-ignition internal combustion piston engines for passenger cars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FB84D5" w14:textId="490C3638"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1480383E" w14:textId="77777777" w:rsidTr="29B28D8B">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8BD8CB" w14:textId="77777777" w:rsidR="00B74957" w:rsidRDefault="00B74957" w:rsidP="00B74957">
            <w:pPr>
              <w:spacing w:line="244" w:lineRule="auto"/>
            </w:pPr>
            <w:r>
              <w:rPr>
                <w:rFonts w:ascii="Times New Roman" w:hAnsi="Times New Roman" w:cs="Times New Roman"/>
                <w:sz w:val="21"/>
                <w:szCs w:val="21"/>
              </w:rPr>
              <w:t>8544 30 00 55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08E48D" w14:textId="77777777" w:rsidR="00B74957" w:rsidRDefault="00B74957" w:rsidP="00B74957">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34B1FE" w14:textId="77777777" w:rsidR="00B74957" w:rsidRDefault="00B74957" w:rsidP="00B74957">
            <w:pPr>
              <w:spacing w:line="244"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r>
              <w:rPr>
                <w:rFonts w:ascii="Times New Roman" w:hAnsi="Times New Roman" w:cs="Times New Roman"/>
                <w:sz w:val="21"/>
                <w:szCs w:val="21"/>
              </w:rPr>
              <w:br/>
            </w:r>
            <w:r>
              <w:rPr>
                <w:rFonts w:ascii="Times New Roman" w:hAnsi="Times New Roman" w:cs="Times New Roman"/>
                <w:sz w:val="21"/>
                <w:szCs w:val="21"/>
              </w:rPr>
              <w:b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9D1CAB" w14:textId="77777777" w:rsidR="00B74957" w:rsidRDefault="00B74957" w:rsidP="00B74957">
            <w:pPr>
              <w:spacing w:line="244" w:lineRule="auto"/>
            </w:pPr>
            <w:r>
              <w:rPr>
                <w:rFonts w:ascii="Times New Roman" w:hAnsi="Times New Roman" w:cs="Times New Roman"/>
                <w:sz w:val="21"/>
                <w:szCs w:val="21"/>
              </w:rPr>
              <w:t>Connecting five-core cable with connectors for coupling the temperature sensor and the exhaust manifold pressure difference sensor to the common connector for use in the manufacture of compression-ignition internal combustion piston engines of passenger cars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6172DB" w14:textId="44A42404"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34670708" w14:textId="77777777" w:rsidTr="29B28D8B">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FA5F98" w14:textId="77777777" w:rsidR="00B74957" w:rsidRDefault="00B74957" w:rsidP="00B74957">
            <w:pPr>
              <w:spacing w:line="244" w:lineRule="auto"/>
            </w:pPr>
            <w:r>
              <w:rPr>
                <w:rFonts w:ascii="Times New Roman" w:hAnsi="Times New Roman" w:cs="Times New Roman"/>
                <w:color w:val="000000"/>
                <w:sz w:val="21"/>
                <w:szCs w:val="21"/>
              </w:rPr>
              <w:t>8544 30 00 60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31FF1E" w14:textId="77777777" w:rsidR="00B74957" w:rsidRDefault="00B74957" w:rsidP="00B74957">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1504E1" w14:textId="77777777" w:rsidR="00B74957" w:rsidRDefault="00B74957" w:rsidP="00B74957">
            <w:pPr>
              <w:spacing w:line="244" w:lineRule="auto"/>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69038D" w14:textId="77777777" w:rsidR="00B74957" w:rsidRDefault="00B74957" w:rsidP="00B74957">
            <w:pPr>
              <w:spacing w:line="244" w:lineRule="auto"/>
            </w:pPr>
            <w:r>
              <w:rPr>
                <w:rFonts w:ascii="Times New Roman" w:hAnsi="Times New Roman" w:cs="Times New Roman"/>
                <w:color w:val="000000"/>
                <w:sz w:val="21"/>
                <w:szCs w:val="21"/>
              </w:rPr>
              <w:t>Four-core connecting cable containing two female connectors for the transmission of digital signals from navigation and audio systems to a USB connector, of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BA33EE" w14:textId="6049F9D8"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2F1884BF" w14:textId="77777777" w:rsidTr="29B28D8B">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858203"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8544 30 00 70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D9B18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7DC08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508F9B"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Multi-measurement wire harness:  </w:t>
            </w:r>
          </w:p>
          <w:p w14:paraId="29A1F17F" w14:textId="77777777" w:rsidR="00B74957" w:rsidRDefault="00B74957" w:rsidP="00B74957">
            <w:pPr>
              <w:numPr>
                <w:ilvl w:val="0"/>
                <w:numId w:val="4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voltage of 5 V or more but not more than 90 V, </w:t>
            </w:r>
            <w:r>
              <w:rPr>
                <w:rFonts w:ascii="Times New Roman" w:hAnsi="Times New Roman" w:cs="Times New Roman"/>
                <w:color w:val="000000"/>
                <w:sz w:val="21"/>
                <w:szCs w:val="21"/>
              </w:rPr>
              <w:br/>
              <w:t xml:space="preserve"> </w:t>
            </w:r>
          </w:p>
          <w:p w14:paraId="44BA53D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capable of transmitting information for use in the manufacture of vehicles of heading 8711</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2FAD4F" w14:textId="30BF2A5A"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18DF2601" w14:textId="77777777" w:rsidTr="29B28D8B">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A94D15"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8544 30 00 85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FEF33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C5AE5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BD46B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Extension two-core cable with two connectors, containing at least:    </w:t>
            </w:r>
          </w:p>
          <w:p w14:paraId="684FE7D3" w14:textId="77777777" w:rsidR="00B74957" w:rsidRDefault="00B74957" w:rsidP="00B74957">
            <w:pPr>
              <w:numPr>
                <w:ilvl w:val="0"/>
                <w:numId w:val="4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rubber grommet,  </w:t>
            </w:r>
            <w:r>
              <w:rPr>
                <w:rFonts w:ascii="Times New Roman" w:hAnsi="Times New Roman" w:cs="Times New Roman"/>
                <w:color w:val="000000"/>
                <w:sz w:val="21"/>
                <w:szCs w:val="21"/>
              </w:rPr>
              <w:br/>
            </w:r>
          </w:p>
          <w:p w14:paraId="5C7D6CB5" w14:textId="77777777" w:rsidR="00B74957" w:rsidRDefault="00B74957" w:rsidP="00B74957">
            <w:pPr>
              <w:numPr>
                <w:ilvl w:val="0"/>
                <w:numId w:val="4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metal attachment bracket </w:t>
            </w:r>
            <w:r>
              <w:rPr>
                <w:rFonts w:ascii="Times New Roman" w:hAnsi="Times New Roman" w:cs="Times New Roman"/>
                <w:color w:val="000000"/>
                <w:sz w:val="21"/>
                <w:szCs w:val="21"/>
              </w:rPr>
              <w:br/>
            </w:r>
          </w:p>
          <w:p w14:paraId="52C03A8A" w14:textId="77777777" w:rsidR="00B74957" w:rsidRDefault="00B74957" w:rsidP="00B74957">
            <w:pPr>
              <w:numPr>
                <w:ilvl w:val="0"/>
                <w:numId w:val="4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to connect vehicle speed sensors in the manufacture of vehicles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92915B" w14:textId="19CD1A3D"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46CEEFDB" w14:textId="77777777" w:rsidTr="29B28D8B">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10BB59" w14:textId="422B903B"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8544 30 00 89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EFF224" w14:textId="6BAF14AC"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537EF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3739AE7B"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Wire harness:   </w:t>
            </w:r>
          </w:p>
          <w:p w14:paraId="3AE770BD" w14:textId="77777777" w:rsidR="00B74957" w:rsidRDefault="00B74957" w:rsidP="00B74957">
            <w:pPr>
              <w:numPr>
                <w:ilvl w:val="0"/>
                <w:numId w:val="4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operation voltage of 12 V,</w:t>
            </w:r>
            <w:r>
              <w:rPr>
                <w:rFonts w:ascii="Times New Roman" w:hAnsi="Times New Roman" w:cs="Times New Roman"/>
                <w:color w:val="000000"/>
                <w:sz w:val="21"/>
                <w:szCs w:val="21"/>
              </w:rPr>
              <w:br/>
            </w:r>
          </w:p>
          <w:p w14:paraId="5BDCC425" w14:textId="77777777" w:rsidR="00B74957" w:rsidRDefault="00B74957" w:rsidP="00B74957">
            <w:pPr>
              <w:numPr>
                <w:ilvl w:val="0"/>
                <w:numId w:val="4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wrapped in tape or covered in plastic convoluted tubing,</w:t>
            </w:r>
            <w:r>
              <w:rPr>
                <w:rFonts w:ascii="Times New Roman" w:hAnsi="Times New Roman" w:cs="Times New Roman"/>
                <w:color w:val="000000"/>
                <w:sz w:val="21"/>
                <w:szCs w:val="21"/>
              </w:rPr>
              <w:br/>
            </w:r>
          </w:p>
          <w:p w14:paraId="3F5DB634" w14:textId="77777777" w:rsidR="00B74957" w:rsidRDefault="00B74957" w:rsidP="00B74957">
            <w:pPr>
              <w:numPr>
                <w:ilvl w:val="0"/>
                <w:numId w:val="4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16 or more strand, with all terminals to be tin plated or equipped with connectors</w:t>
            </w:r>
            <w:r>
              <w:rPr>
                <w:rFonts w:ascii="Times New Roman" w:hAnsi="Times New Roman" w:cs="Times New Roman"/>
                <w:color w:val="000000"/>
                <w:sz w:val="21"/>
                <w:szCs w:val="21"/>
              </w:rPr>
              <w:br/>
            </w:r>
          </w:p>
          <w:p w14:paraId="0923BEE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3B5FB83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02291A63" w14:textId="622A6846"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DA9CE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Wire harness:   </w:t>
            </w:r>
          </w:p>
          <w:p w14:paraId="3FC25A3B" w14:textId="77777777" w:rsidR="00B74957" w:rsidRDefault="00B74957" w:rsidP="00B74957">
            <w:pPr>
              <w:numPr>
                <w:ilvl w:val="0"/>
                <w:numId w:val="4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operation voltage of 12 V,</w:t>
            </w:r>
            <w:r>
              <w:rPr>
                <w:rFonts w:ascii="Times New Roman" w:hAnsi="Times New Roman" w:cs="Times New Roman"/>
                <w:color w:val="000000"/>
                <w:sz w:val="21"/>
                <w:szCs w:val="21"/>
              </w:rPr>
              <w:br/>
            </w:r>
          </w:p>
          <w:p w14:paraId="1E0C5D22" w14:textId="77777777" w:rsidR="00B74957" w:rsidRDefault="00B74957" w:rsidP="00B74957">
            <w:pPr>
              <w:numPr>
                <w:ilvl w:val="0"/>
                <w:numId w:val="4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wrapped in tape or covered in plastic convoluted tubing,</w:t>
            </w:r>
            <w:r>
              <w:rPr>
                <w:rFonts w:ascii="Times New Roman" w:hAnsi="Times New Roman" w:cs="Times New Roman"/>
                <w:color w:val="000000"/>
                <w:sz w:val="21"/>
                <w:szCs w:val="21"/>
              </w:rPr>
              <w:br/>
            </w:r>
          </w:p>
          <w:p w14:paraId="5B5D90B4" w14:textId="77777777" w:rsidR="00B74957" w:rsidRDefault="00B74957" w:rsidP="00B74957">
            <w:pPr>
              <w:numPr>
                <w:ilvl w:val="0"/>
                <w:numId w:val="4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16 or more strand, with all terminals to be tin plated or equipped with connectors</w:t>
            </w:r>
            <w:r>
              <w:rPr>
                <w:rFonts w:ascii="Times New Roman" w:hAnsi="Times New Roman" w:cs="Times New Roman"/>
                <w:color w:val="000000"/>
                <w:sz w:val="21"/>
                <w:szCs w:val="21"/>
              </w:rPr>
              <w:br/>
            </w:r>
          </w:p>
          <w:p w14:paraId="7DE5EA21" w14:textId="2F8541CD"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53ED99" w14:textId="0F3B4285"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2AA571F3" w14:textId="77777777" w:rsidTr="29B28D8B">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C1B4F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8544 42 90 10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47BE2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56728C"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754E4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Data transmission cable capable of a bit rate transmission of 600 Mbit/s or more, with:  </w:t>
            </w:r>
          </w:p>
          <w:p w14:paraId="72490FCC" w14:textId="77777777" w:rsidR="00B74957" w:rsidRDefault="00B74957" w:rsidP="00B74957">
            <w:pPr>
              <w:numPr>
                <w:ilvl w:val="0"/>
                <w:numId w:val="4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1.25 V (± 0.25 V), </w:t>
            </w:r>
            <w:r>
              <w:rPr>
                <w:rFonts w:ascii="Times New Roman" w:hAnsi="Times New Roman" w:cs="Times New Roman"/>
                <w:color w:val="000000"/>
                <w:sz w:val="21"/>
                <w:szCs w:val="21"/>
              </w:rPr>
              <w:br/>
            </w:r>
          </w:p>
          <w:p w14:paraId="77EFF7AC" w14:textId="77777777" w:rsidR="00B74957" w:rsidRDefault="00B74957" w:rsidP="00B74957">
            <w:pPr>
              <w:numPr>
                <w:ilvl w:val="0"/>
                <w:numId w:val="4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connectors fitted at one or both ends, at least one of which contains pins with a pitch of 1 mm, </w:t>
            </w:r>
            <w:r>
              <w:rPr>
                <w:rFonts w:ascii="Times New Roman" w:hAnsi="Times New Roman" w:cs="Times New Roman"/>
                <w:color w:val="000000"/>
                <w:sz w:val="21"/>
                <w:szCs w:val="21"/>
              </w:rPr>
              <w:br/>
            </w:r>
          </w:p>
          <w:p w14:paraId="4BFD7759" w14:textId="77777777" w:rsidR="00B74957" w:rsidRDefault="00B74957" w:rsidP="00B74957">
            <w:pPr>
              <w:numPr>
                <w:ilvl w:val="0"/>
                <w:numId w:val="4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outer screening shielding</w:t>
            </w:r>
            <w:r>
              <w:rPr>
                <w:rFonts w:ascii="Times New Roman" w:hAnsi="Times New Roman" w:cs="Times New Roman"/>
                <w:color w:val="000000"/>
                <w:sz w:val="21"/>
                <w:szCs w:val="21"/>
              </w:rPr>
              <w:br/>
            </w:r>
          </w:p>
          <w:p w14:paraId="55D8608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solely for communication between LCD, PDP or OLED panel and video processing electronic circuits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FC1B05" w14:textId="45E8F07D"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4E9795A2" w14:textId="77777777" w:rsidTr="29B28D8B">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1136AB"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8544 42 90 15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6B0B3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9A600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62A99C"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PVC isolated flexible eight wire cable with: </w:t>
            </w:r>
          </w:p>
          <w:p w14:paraId="2D11A0F0" w14:textId="77777777" w:rsidR="00B74957" w:rsidRDefault="00B74957" w:rsidP="00B74957">
            <w:pPr>
              <w:numPr>
                <w:ilvl w:val="0"/>
                <w:numId w:val="4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not more than 2 100 mm,</w:t>
            </w:r>
            <w:r>
              <w:rPr>
                <w:rFonts w:ascii="Times New Roman" w:hAnsi="Times New Roman" w:cs="Times New Roman"/>
                <w:color w:val="000000"/>
                <w:sz w:val="21"/>
                <w:szCs w:val="21"/>
              </w:rPr>
              <w:br/>
            </w:r>
          </w:p>
          <w:p w14:paraId="1857D3CF" w14:textId="77777777" w:rsidR="00B74957" w:rsidRDefault="00B74957" w:rsidP="00B74957">
            <w:pPr>
              <w:numPr>
                <w:ilvl w:val="0"/>
                <w:numId w:val="4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voltage of 5 V or more, but not more than 35 V,     </w:t>
            </w:r>
            <w:r>
              <w:rPr>
                <w:rFonts w:ascii="Times New Roman" w:hAnsi="Times New Roman" w:cs="Times New Roman"/>
                <w:color w:val="000000"/>
                <w:sz w:val="21"/>
                <w:szCs w:val="21"/>
              </w:rPr>
              <w:br/>
            </w:r>
          </w:p>
          <w:p w14:paraId="7C655DA6" w14:textId="77777777" w:rsidR="00B74957" w:rsidRDefault="00B74957" w:rsidP="00B74957">
            <w:pPr>
              <w:numPr>
                <w:ilvl w:val="0"/>
                <w:numId w:val="4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temperature resistance of not more than 80 °C, </w:t>
            </w:r>
            <w:r>
              <w:rPr>
                <w:rFonts w:ascii="Times New Roman" w:hAnsi="Times New Roman" w:cs="Times New Roman"/>
                <w:color w:val="000000"/>
                <w:sz w:val="21"/>
                <w:szCs w:val="21"/>
              </w:rPr>
              <w:br/>
            </w:r>
          </w:p>
          <w:p w14:paraId="57C6A503" w14:textId="77777777" w:rsidR="00B74957" w:rsidRDefault="00B74957" w:rsidP="00B74957">
            <w:pPr>
              <w:numPr>
                <w:ilvl w:val="0"/>
                <w:numId w:val="4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either an over-moulded 7 pin round 270 ° DIN male connector, a 6 pin A1101 male connector or an 8 pin A1001 male connector on one end, and </w:t>
            </w:r>
            <w:r>
              <w:rPr>
                <w:rFonts w:ascii="Times New Roman" w:hAnsi="Times New Roman" w:cs="Times New Roman"/>
                <w:color w:val="000000"/>
                <w:sz w:val="21"/>
                <w:szCs w:val="21"/>
              </w:rPr>
              <w:br/>
            </w:r>
          </w:p>
          <w:p w14:paraId="7AB539BB" w14:textId="77777777" w:rsidR="00B74957" w:rsidRDefault="00B74957" w:rsidP="00B74957">
            <w:pPr>
              <w:numPr>
                <w:ilvl w:val="0"/>
                <w:numId w:val="4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at least two stripped and tinned wires on the other end, </w:t>
            </w:r>
            <w:r>
              <w:rPr>
                <w:rFonts w:ascii="Times New Roman" w:hAnsi="Times New Roman" w:cs="Times New Roman"/>
                <w:color w:val="000000"/>
                <w:sz w:val="21"/>
                <w:szCs w:val="21"/>
              </w:rPr>
              <w:br/>
              <w:t xml:space="preserve">   </w:t>
            </w:r>
          </w:p>
          <w:p w14:paraId="1574AC6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mounted rubber pad with integrated strain relief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05B904" w14:textId="120A0234"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63D94AF4" w14:textId="77777777" w:rsidTr="29B28D8B">
        <w:trPr>
          <w:trHeight w:val="1408"/>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54571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8544 42 90 20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9F0FFC"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351A93"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49660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PET/PVC insulated flexible cable with: </w:t>
            </w:r>
          </w:p>
          <w:p w14:paraId="01DCC2BD" w14:textId="77777777" w:rsidR="00B74957" w:rsidRDefault="00B74957" w:rsidP="00B74957">
            <w:pPr>
              <w:numPr>
                <w:ilvl w:val="0"/>
                <w:numId w:val="4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not more than 60 V,  </w:t>
            </w:r>
            <w:r>
              <w:rPr>
                <w:rFonts w:ascii="Times New Roman" w:hAnsi="Times New Roman" w:cs="Times New Roman"/>
                <w:color w:val="000000"/>
                <w:sz w:val="21"/>
                <w:szCs w:val="21"/>
              </w:rPr>
              <w:br/>
            </w:r>
          </w:p>
          <w:p w14:paraId="0D27811D" w14:textId="77777777" w:rsidR="00B74957" w:rsidRDefault="00B74957" w:rsidP="00B74957">
            <w:pPr>
              <w:numPr>
                <w:ilvl w:val="0"/>
                <w:numId w:val="4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current of not more than 1 A,   </w:t>
            </w:r>
            <w:r>
              <w:rPr>
                <w:rFonts w:ascii="Times New Roman" w:hAnsi="Times New Roman" w:cs="Times New Roman"/>
                <w:color w:val="000000"/>
                <w:sz w:val="21"/>
                <w:szCs w:val="21"/>
              </w:rPr>
              <w:br/>
            </w:r>
          </w:p>
          <w:p w14:paraId="3F90EEB5" w14:textId="77777777" w:rsidR="00B74957" w:rsidRDefault="00B74957" w:rsidP="00B74957">
            <w:pPr>
              <w:numPr>
                <w:ilvl w:val="0"/>
                <w:numId w:val="4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 resistance of not more than 105 °C,   </w:t>
            </w:r>
            <w:r>
              <w:rPr>
                <w:rFonts w:ascii="Times New Roman" w:hAnsi="Times New Roman" w:cs="Times New Roman"/>
                <w:color w:val="000000"/>
                <w:sz w:val="21"/>
                <w:szCs w:val="21"/>
              </w:rPr>
              <w:br/>
            </w:r>
          </w:p>
          <w:p w14:paraId="362276ED" w14:textId="77777777" w:rsidR="00B74957" w:rsidRDefault="00B74957" w:rsidP="00B74957">
            <w:pPr>
              <w:numPr>
                <w:ilvl w:val="0"/>
                <w:numId w:val="4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individual wires of a thickness of not more than 0.1 mm (± 0.01 mm) and a width of not more than 0.8 mm (± 0.03 mm), </w:t>
            </w:r>
            <w:r>
              <w:rPr>
                <w:rFonts w:ascii="Times New Roman" w:hAnsi="Times New Roman" w:cs="Times New Roman"/>
                <w:color w:val="000000"/>
                <w:sz w:val="21"/>
                <w:szCs w:val="21"/>
              </w:rPr>
              <w:br/>
            </w:r>
          </w:p>
          <w:p w14:paraId="63394334" w14:textId="77777777" w:rsidR="00B74957" w:rsidRDefault="00B74957" w:rsidP="00B74957">
            <w:pPr>
              <w:numPr>
                <w:ilvl w:val="0"/>
                <w:numId w:val="4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distance between conductors of not more than 0.5 mm, and   </w:t>
            </w:r>
            <w:r>
              <w:rPr>
                <w:rFonts w:ascii="Times New Roman" w:hAnsi="Times New Roman" w:cs="Times New Roman"/>
                <w:color w:val="000000"/>
                <w:sz w:val="21"/>
                <w:szCs w:val="21"/>
              </w:rPr>
              <w:br/>
            </w:r>
          </w:p>
          <w:p w14:paraId="26D40B51" w14:textId="77777777" w:rsidR="00B74957" w:rsidRDefault="00B74957" w:rsidP="00B74957">
            <w:pPr>
              <w:numPr>
                <w:ilvl w:val="0"/>
                <w:numId w:val="4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pitch (distance from centreline to centreline of conductors) of not more than 1.25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C2EBB5" w14:textId="06CD08E0"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5A676317" w14:textId="77777777" w:rsidTr="29B28D8B">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1D686E"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8544 42 90 25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3C0C1E"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A9B1A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11ADA3"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PVC isolated flexible cable with: </w:t>
            </w:r>
          </w:p>
          <w:p w14:paraId="413F08C0" w14:textId="77777777" w:rsidR="00B74957" w:rsidRDefault="00B74957" w:rsidP="00B74957">
            <w:pPr>
              <w:numPr>
                <w:ilvl w:val="0"/>
                <w:numId w:val="4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not more than 1 800 mm,</w:t>
            </w:r>
            <w:r>
              <w:rPr>
                <w:rFonts w:ascii="Times New Roman" w:hAnsi="Times New Roman" w:cs="Times New Roman"/>
                <w:color w:val="000000"/>
                <w:sz w:val="21"/>
                <w:szCs w:val="21"/>
              </w:rPr>
              <w:br/>
            </w:r>
          </w:p>
          <w:p w14:paraId="2A3F92FB" w14:textId="77777777" w:rsidR="00B74957" w:rsidRDefault="00B74957" w:rsidP="00B74957">
            <w:pPr>
              <w:numPr>
                <w:ilvl w:val="0"/>
                <w:numId w:val="4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voltage of 5 V or more, but not more than 35 V,    </w:t>
            </w:r>
            <w:r>
              <w:rPr>
                <w:rFonts w:ascii="Times New Roman" w:hAnsi="Times New Roman" w:cs="Times New Roman"/>
                <w:color w:val="000000"/>
                <w:sz w:val="21"/>
                <w:szCs w:val="21"/>
              </w:rPr>
              <w:br/>
            </w:r>
          </w:p>
          <w:p w14:paraId="63F67781" w14:textId="77777777" w:rsidR="00B74957" w:rsidRDefault="00B74957" w:rsidP="00B74957">
            <w:pPr>
              <w:numPr>
                <w:ilvl w:val="0"/>
                <w:numId w:val="4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 resistance of not more than 80 °C, </w:t>
            </w:r>
            <w:r>
              <w:rPr>
                <w:rFonts w:ascii="Times New Roman" w:hAnsi="Times New Roman" w:cs="Times New Roman"/>
                <w:color w:val="000000"/>
                <w:sz w:val="21"/>
                <w:szCs w:val="21"/>
              </w:rPr>
              <w:br/>
            </w:r>
          </w:p>
          <w:p w14:paraId="01538548" w14:textId="77777777" w:rsidR="00B74957" w:rsidRDefault="00B74957" w:rsidP="00B74957">
            <w:pPr>
              <w:numPr>
                <w:ilvl w:val="0"/>
                <w:numId w:val="4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over-moulded 8 pin MiniFit male connector on one end,     </w:t>
            </w:r>
            <w:r>
              <w:rPr>
                <w:rFonts w:ascii="Times New Roman" w:hAnsi="Times New Roman" w:cs="Times New Roman"/>
                <w:color w:val="000000"/>
                <w:sz w:val="21"/>
                <w:szCs w:val="21"/>
              </w:rPr>
              <w:br/>
            </w:r>
          </w:p>
          <w:p w14:paraId="7C2CC078" w14:textId="77777777" w:rsidR="00B74957" w:rsidRDefault="00B74957" w:rsidP="00B74957">
            <w:pPr>
              <w:numPr>
                <w:ilvl w:val="0"/>
                <w:numId w:val="4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either a 6 pin MiniFit socket or two over-moulded AMP connectors on the other end,</w:t>
            </w:r>
            <w:r>
              <w:rPr>
                <w:rFonts w:ascii="Times New Roman" w:hAnsi="Times New Roman" w:cs="Times New Roman"/>
                <w:color w:val="000000"/>
                <w:sz w:val="21"/>
                <w:szCs w:val="21"/>
              </w:rPr>
              <w:br/>
            </w:r>
          </w:p>
          <w:p w14:paraId="5BE0A6F7" w14:textId="77777777" w:rsidR="00B74957" w:rsidRDefault="00B74957" w:rsidP="00B74957">
            <w:pPr>
              <w:numPr>
                <w:ilvl w:val="0"/>
                <w:numId w:val="4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over-moulded resistor inside the connector, and</w:t>
            </w:r>
            <w:r>
              <w:rPr>
                <w:rFonts w:ascii="Times New Roman" w:hAnsi="Times New Roman" w:cs="Times New Roman"/>
                <w:color w:val="000000"/>
                <w:sz w:val="21"/>
                <w:szCs w:val="21"/>
              </w:rPr>
              <w:br/>
            </w:r>
          </w:p>
          <w:p w14:paraId="54724259" w14:textId="77777777" w:rsidR="00B74957" w:rsidRDefault="00B74957" w:rsidP="00B74957">
            <w:pPr>
              <w:numPr>
                <w:ilvl w:val="0"/>
                <w:numId w:val="4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moulded strain relief on the cable,  </w:t>
            </w:r>
            <w:r>
              <w:rPr>
                <w:rFonts w:ascii="Times New Roman" w:hAnsi="Times New Roman" w:cs="Times New Roman"/>
                <w:color w:val="000000"/>
                <w:sz w:val="21"/>
                <w:szCs w:val="21"/>
              </w:rPr>
              <w:br/>
            </w:r>
          </w:p>
          <w:p w14:paraId="3E682A65" w14:textId="77777777" w:rsidR="00B74957" w:rsidRDefault="00B74957" w:rsidP="00B74957">
            <w:pPr>
              <w:numPr>
                <w:ilvl w:val="0"/>
                <w:numId w:val="4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an over-moulded diode inside a connector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2F4B45" w14:textId="09E2D73F"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7E0DA6A0" w14:textId="77777777" w:rsidTr="29B28D8B">
        <w:trPr>
          <w:trHeight w:val="295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515F1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8544 42 90 35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B8F6BB"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DE1875"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5D270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PVC isolated flexible six or eight wire cable with:  </w:t>
            </w:r>
          </w:p>
          <w:p w14:paraId="20AE3DC9" w14:textId="77777777" w:rsidR="00B74957" w:rsidRDefault="00B74957" w:rsidP="00B74957">
            <w:pPr>
              <w:numPr>
                <w:ilvl w:val="0"/>
                <w:numId w:val="4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not more than 1 300 mm,    </w:t>
            </w:r>
            <w:r>
              <w:rPr>
                <w:rFonts w:ascii="Times New Roman" w:hAnsi="Times New Roman" w:cs="Times New Roman"/>
                <w:color w:val="000000"/>
                <w:sz w:val="21"/>
                <w:szCs w:val="21"/>
              </w:rPr>
              <w:br/>
            </w:r>
          </w:p>
          <w:p w14:paraId="57851B7D" w14:textId="77777777" w:rsidR="00B74957" w:rsidRDefault="00B74957" w:rsidP="00B74957">
            <w:pPr>
              <w:numPr>
                <w:ilvl w:val="0"/>
                <w:numId w:val="4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voltage of 5 V or more, but not more than 35 V,    </w:t>
            </w:r>
            <w:r>
              <w:rPr>
                <w:rFonts w:ascii="Times New Roman" w:hAnsi="Times New Roman" w:cs="Times New Roman"/>
                <w:color w:val="000000"/>
                <w:sz w:val="21"/>
                <w:szCs w:val="21"/>
              </w:rPr>
              <w:br/>
            </w:r>
          </w:p>
          <w:p w14:paraId="287C7197" w14:textId="77777777" w:rsidR="00B74957" w:rsidRDefault="00B74957" w:rsidP="00B74957">
            <w:pPr>
              <w:numPr>
                <w:ilvl w:val="0"/>
                <w:numId w:val="4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 resistance of not more than 80 °C,   </w:t>
            </w:r>
            <w:r>
              <w:rPr>
                <w:rFonts w:ascii="Times New Roman" w:hAnsi="Times New Roman" w:cs="Times New Roman"/>
                <w:color w:val="000000"/>
                <w:sz w:val="21"/>
                <w:szCs w:val="21"/>
              </w:rPr>
              <w:br/>
            </w:r>
          </w:p>
          <w:p w14:paraId="491E65E7" w14:textId="77777777" w:rsidR="00B74957" w:rsidRDefault="00B74957" w:rsidP="00B74957">
            <w:pPr>
              <w:numPr>
                <w:ilvl w:val="0"/>
                <w:numId w:val="4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either an over-moulded 8 pin MiniFit male connector or an over-moulded 6-pin DIN male connector on one end, and     </w:t>
            </w:r>
            <w:r>
              <w:rPr>
                <w:rFonts w:ascii="Times New Roman" w:hAnsi="Times New Roman" w:cs="Times New Roman"/>
                <w:color w:val="000000"/>
                <w:sz w:val="21"/>
                <w:szCs w:val="21"/>
              </w:rPr>
              <w:br/>
            </w:r>
          </w:p>
          <w:p w14:paraId="2E3823AA" w14:textId="77777777" w:rsidR="00B74957" w:rsidRDefault="00B74957" w:rsidP="00B74957">
            <w:pPr>
              <w:numPr>
                <w:ilvl w:val="0"/>
                <w:numId w:val="4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either an over-moulded 8 pin MiniFit socket or an 8 pin MicroFit male connector on the other end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BCF4F1" w14:textId="60A9F792"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15D15C63" w14:textId="77777777" w:rsidTr="29B28D8B">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BE499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8544 42 90 40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1A6DF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E6FE6B" w14:textId="77777777" w:rsidR="00B12B0F" w:rsidRDefault="00B12B0F"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C350D9B" w14:textId="77777777" w:rsidR="00B12B0F" w:rsidRDefault="00B12B0F" w:rsidP="00B12B0F">
            <w:p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 xml:space="preserve">Wire harness or cable for steering system: </w:t>
            </w:r>
          </w:p>
          <w:p w14:paraId="0A57B579" w14:textId="77777777" w:rsidR="00B12B0F" w:rsidRPr="009F7158" w:rsidRDefault="00B12B0F" w:rsidP="00B12B0F">
            <w:pPr>
              <w:pStyle w:val="ListParagraph"/>
              <w:numPr>
                <w:ilvl w:val="0"/>
                <w:numId w:val="596"/>
              </w:num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 xml:space="preserve">for an operatingVoltage of 12V, </w:t>
            </w:r>
          </w:p>
          <w:p w14:paraId="61D9A557" w14:textId="77777777" w:rsidR="00B12B0F" w:rsidRPr="009F7158" w:rsidRDefault="00B12B0F" w:rsidP="00B12B0F">
            <w:pPr>
              <w:pStyle w:val="ListParagraph"/>
              <w:numPr>
                <w:ilvl w:val="0"/>
                <w:numId w:val="596"/>
              </w:num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 xml:space="preserve">with connectors on both sides, </w:t>
            </w:r>
          </w:p>
          <w:p w14:paraId="7E03C4AB" w14:textId="75A8F842" w:rsidR="00B12B0F" w:rsidRDefault="00B12B0F" w:rsidP="00B12B0F">
            <w:p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whether or not with anchor clamps of plastic for mounting on a motorVehicle steering box</w:t>
            </w:r>
          </w:p>
          <w:p w14:paraId="6F0B063C" w14:textId="20B2F1FC" w:rsidR="00B12B0F" w:rsidRDefault="00B12B0F" w:rsidP="00B12B0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falllng within this commodity code. </w:t>
            </w:r>
          </w:p>
          <w:p w14:paraId="1FFA630C" w14:textId="11945E01"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063080" w14:textId="77777777" w:rsidR="009F7158" w:rsidRDefault="009F7158" w:rsidP="009F7158">
            <w:p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 xml:space="preserve">Wire harness or cable for steering system: </w:t>
            </w:r>
          </w:p>
          <w:p w14:paraId="68F147A8" w14:textId="77777777" w:rsidR="009F7158" w:rsidRPr="009F7158" w:rsidRDefault="009F7158" w:rsidP="009F7158">
            <w:pPr>
              <w:pStyle w:val="ListParagraph"/>
              <w:numPr>
                <w:ilvl w:val="0"/>
                <w:numId w:val="596"/>
              </w:num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 xml:space="preserve">for an operatingVoltage of 12V, </w:t>
            </w:r>
          </w:p>
          <w:p w14:paraId="3191696B" w14:textId="77777777" w:rsidR="009F7158" w:rsidRPr="009F7158" w:rsidRDefault="009F7158" w:rsidP="009F7158">
            <w:pPr>
              <w:pStyle w:val="ListParagraph"/>
              <w:numPr>
                <w:ilvl w:val="0"/>
                <w:numId w:val="596"/>
              </w:num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 xml:space="preserve">with connectors on both sides, </w:t>
            </w:r>
          </w:p>
          <w:p w14:paraId="63B6788E" w14:textId="33BE961B" w:rsidR="00B74957" w:rsidRPr="009F7158" w:rsidRDefault="009F7158" w:rsidP="009F7158">
            <w:pPr>
              <w:pStyle w:val="ListParagraph"/>
              <w:numPr>
                <w:ilvl w:val="0"/>
                <w:numId w:val="596"/>
              </w:num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whether or not with anchor clamps of plastic for mounting on a motorVehicle steering box</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3BDE70" w14:textId="48F6A1BF"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02CEB670" w14:textId="77777777" w:rsidTr="29B28D8B">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D1F272"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8544 42 90 50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4EC6E5"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3123F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3DC6B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Four-core connecting cable containing two female connectors for the transmission of digital signals from navigation and audio systems to a USB connector, of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FC8031" w14:textId="1D6D2E74"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3A6C833F" w14:textId="77777777" w:rsidTr="29B28D8B">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39A9F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8544 42 90 70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3A93A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3EF7C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B4A19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Electric conductors:   </w:t>
            </w:r>
          </w:p>
          <w:p w14:paraId="7AA77025" w14:textId="77777777" w:rsidR="00B74957" w:rsidRDefault="00B74957" w:rsidP="00B74957">
            <w:pPr>
              <w:numPr>
                <w:ilvl w:val="0"/>
                <w:numId w:val="4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voltage of not more than 80 V, </w:t>
            </w:r>
            <w:r>
              <w:rPr>
                <w:rFonts w:ascii="Times New Roman" w:hAnsi="Times New Roman" w:cs="Times New Roman"/>
                <w:color w:val="000000"/>
                <w:sz w:val="21"/>
                <w:szCs w:val="21"/>
              </w:rPr>
              <w:br/>
            </w:r>
          </w:p>
          <w:p w14:paraId="0486434A" w14:textId="77777777" w:rsidR="00B74957" w:rsidRDefault="00B74957" w:rsidP="00B74957">
            <w:pPr>
              <w:numPr>
                <w:ilvl w:val="0"/>
                <w:numId w:val="4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length of not more than 120 cm, </w:t>
            </w:r>
            <w:r>
              <w:rPr>
                <w:rFonts w:ascii="Times New Roman" w:hAnsi="Times New Roman" w:cs="Times New Roman"/>
                <w:color w:val="000000"/>
                <w:sz w:val="21"/>
                <w:szCs w:val="21"/>
              </w:rPr>
              <w:br/>
            </w:r>
          </w:p>
          <w:p w14:paraId="2DD02D80" w14:textId="77777777" w:rsidR="00B74957" w:rsidRDefault="00B74957" w:rsidP="00B74957">
            <w:pPr>
              <w:numPr>
                <w:ilvl w:val="0"/>
                <w:numId w:val="4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fitted with connectors</w:t>
            </w:r>
            <w:r>
              <w:rPr>
                <w:rFonts w:ascii="Times New Roman" w:hAnsi="Times New Roman" w:cs="Times New Roman"/>
                <w:color w:val="000000"/>
                <w:sz w:val="21"/>
                <w:szCs w:val="21"/>
              </w:rPr>
              <w:br/>
            </w:r>
          </w:p>
          <w:p w14:paraId="266E4325"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hearing aids, accessory kits and speech processors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12AC65" w14:textId="7607253D"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5DD51FC4" w14:textId="77777777" w:rsidTr="29B28D8B">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F3D8BB"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8544 42 90 80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CE7DC2"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BB772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D81BB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12-wire connecting cable containing two connectors</w:t>
            </w:r>
          </w:p>
          <w:p w14:paraId="6BAC2CEB" w14:textId="77777777" w:rsidR="00B74957" w:rsidRDefault="00B74957" w:rsidP="00B74957">
            <w:pPr>
              <w:numPr>
                <w:ilvl w:val="0"/>
                <w:numId w:val="4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voltage of 5 V,   </w:t>
            </w:r>
            <w:r>
              <w:rPr>
                <w:rFonts w:ascii="Times New Roman" w:hAnsi="Times New Roman" w:cs="Times New Roman"/>
                <w:color w:val="000000"/>
                <w:sz w:val="21"/>
                <w:szCs w:val="21"/>
              </w:rPr>
              <w:br/>
            </w:r>
          </w:p>
          <w:p w14:paraId="474433B9" w14:textId="77777777" w:rsidR="00B74957" w:rsidRDefault="00B74957" w:rsidP="00B74957">
            <w:pPr>
              <w:numPr>
                <w:ilvl w:val="0"/>
                <w:numId w:val="4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length of not more than 300 mm </w:t>
            </w:r>
          </w:p>
          <w:p w14:paraId="1E811FE5"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B145F1" w14:textId="44C1D83B"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79B04A33" w14:textId="77777777" w:rsidTr="29B28D8B">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308DA6"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8544 49 93 10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B70546"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5244D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26DF7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Elastomeric connector, of rubber or silicone, consisting of one or more conductor elements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57B465" w14:textId="6BD7C95D"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1A50C961"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1B799E"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8544 49 93 20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15935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C15A1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A967F6"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PET/PVC insulated flexible cable with:</w:t>
            </w:r>
          </w:p>
          <w:p w14:paraId="50063922" w14:textId="77777777" w:rsidR="00B74957" w:rsidRDefault="00B74957" w:rsidP="00B74957">
            <w:pPr>
              <w:numPr>
                <w:ilvl w:val="0"/>
                <w:numId w:val="4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voltage of not more than 60 V,</w:t>
            </w:r>
            <w:r>
              <w:rPr>
                <w:rFonts w:ascii="Times New Roman" w:hAnsi="Times New Roman" w:cs="Times New Roman"/>
                <w:color w:val="000000"/>
                <w:sz w:val="21"/>
                <w:szCs w:val="21"/>
              </w:rPr>
              <w:br/>
            </w:r>
          </w:p>
          <w:p w14:paraId="19CAB56E" w14:textId="77777777" w:rsidR="00B74957" w:rsidRDefault="00B74957" w:rsidP="00B74957">
            <w:pPr>
              <w:numPr>
                <w:ilvl w:val="0"/>
                <w:numId w:val="4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current of not more than 1 A,  </w:t>
            </w:r>
            <w:r>
              <w:rPr>
                <w:rFonts w:ascii="Times New Roman" w:hAnsi="Times New Roman" w:cs="Times New Roman"/>
                <w:color w:val="000000"/>
                <w:sz w:val="21"/>
                <w:szCs w:val="21"/>
              </w:rPr>
              <w:br/>
            </w:r>
          </w:p>
          <w:p w14:paraId="109EFBE7" w14:textId="77777777" w:rsidR="00B74957" w:rsidRDefault="00B74957" w:rsidP="00B74957">
            <w:pPr>
              <w:numPr>
                <w:ilvl w:val="0"/>
                <w:numId w:val="4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 resistance of not more than 105 °C,  </w:t>
            </w:r>
            <w:r>
              <w:rPr>
                <w:rFonts w:ascii="Times New Roman" w:hAnsi="Times New Roman" w:cs="Times New Roman"/>
                <w:color w:val="000000"/>
                <w:sz w:val="21"/>
                <w:szCs w:val="21"/>
              </w:rPr>
              <w:br/>
            </w:r>
          </w:p>
          <w:p w14:paraId="3E329693" w14:textId="77777777" w:rsidR="00B74957" w:rsidRDefault="00B74957" w:rsidP="00B74957">
            <w:pPr>
              <w:numPr>
                <w:ilvl w:val="0"/>
                <w:numId w:val="4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individual wires of a thickness of not more than 0.1 mm (± 0.01 mm) and a width of not more than 0.8 mm (± 0.03 mm),    </w:t>
            </w:r>
            <w:r>
              <w:rPr>
                <w:rFonts w:ascii="Times New Roman" w:hAnsi="Times New Roman" w:cs="Times New Roman"/>
                <w:color w:val="000000"/>
                <w:sz w:val="21"/>
                <w:szCs w:val="21"/>
              </w:rPr>
              <w:br/>
            </w:r>
          </w:p>
          <w:p w14:paraId="35C74E15" w14:textId="77777777" w:rsidR="00B74957" w:rsidRDefault="00B74957" w:rsidP="00B74957">
            <w:pPr>
              <w:numPr>
                <w:ilvl w:val="0"/>
                <w:numId w:val="4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distance between conductors of not more than 0.5 mm, and  </w:t>
            </w:r>
            <w:r>
              <w:rPr>
                <w:rFonts w:ascii="Times New Roman" w:hAnsi="Times New Roman" w:cs="Times New Roman"/>
                <w:color w:val="000000"/>
                <w:sz w:val="21"/>
                <w:szCs w:val="21"/>
              </w:rPr>
              <w:br/>
            </w:r>
          </w:p>
          <w:p w14:paraId="3A0B5CD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pitch (distance from centreline to centreline of conductors) of not more than 1.25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F46197" w14:textId="66B1BACB"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6F9BB6B6" w14:textId="77777777" w:rsidTr="29B28D8B">
        <w:trPr>
          <w:trHeight w:val="699"/>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4A5AD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8544 49 93 30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8ACFD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53D1EE"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A9701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Electric conductors:  </w:t>
            </w:r>
          </w:p>
          <w:p w14:paraId="4C3E6AB7" w14:textId="77777777" w:rsidR="00B74957" w:rsidRDefault="00B74957" w:rsidP="00B74957">
            <w:pPr>
              <w:numPr>
                <w:ilvl w:val="0"/>
                <w:numId w:val="4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voltage of not more than 80 V,  </w:t>
            </w:r>
            <w:r>
              <w:rPr>
                <w:rFonts w:ascii="Times New Roman" w:hAnsi="Times New Roman" w:cs="Times New Roman"/>
                <w:color w:val="000000"/>
                <w:sz w:val="21"/>
                <w:szCs w:val="21"/>
              </w:rPr>
              <w:br/>
            </w:r>
          </w:p>
          <w:p w14:paraId="1190BD15" w14:textId="77777777" w:rsidR="00B74957" w:rsidRDefault="00B74957" w:rsidP="00B74957">
            <w:pPr>
              <w:numPr>
                <w:ilvl w:val="0"/>
                <w:numId w:val="4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platinum-iridium-alloy,  </w:t>
            </w:r>
            <w:r>
              <w:rPr>
                <w:rFonts w:ascii="Times New Roman" w:hAnsi="Times New Roman" w:cs="Times New Roman"/>
                <w:color w:val="000000"/>
                <w:sz w:val="21"/>
                <w:szCs w:val="21"/>
              </w:rPr>
              <w:br/>
            </w:r>
          </w:p>
          <w:p w14:paraId="78B296DB" w14:textId="77777777" w:rsidR="00B74957" w:rsidRDefault="00B74957" w:rsidP="00B74957">
            <w:pPr>
              <w:numPr>
                <w:ilvl w:val="0"/>
                <w:numId w:val="4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with poly(tetrafluoroethylene),  </w:t>
            </w:r>
            <w:r>
              <w:rPr>
                <w:rFonts w:ascii="Times New Roman" w:hAnsi="Times New Roman" w:cs="Times New Roman"/>
                <w:color w:val="000000"/>
                <w:sz w:val="21"/>
                <w:szCs w:val="21"/>
              </w:rPr>
              <w:br/>
            </w:r>
          </w:p>
          <w:p w14:paraId="765253A7" w14:textId="77777777" w:rsidR="00B74957" w:rsidRDefault="00B74957" w:rsidP="00B74957">
            <w:pPr>
              <w:numPr>
                <w:ilvl w:val="0"/>
                <w:numId w:val="4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without connectors</w:t>
            </w:r>
            <w:r>
              <w:rPr>
                <w:rFonts w:ascii="Times New Roman" w:hAnsi="Times New Roman" w:cs="Times New Roman"/>
                <w:color w:val="000000"/>
                <w:sz w:val="21"/>
                <w:szCs w:val="21"/>
              </w:rPr>
              <w:br/>
            </w:r>
          </w:p>
          <w:p w14:paraId="4F6036DC" w14:textId="77777777" w:rsidR="00B74957" w:rsidRDefault="00B74957" w:rsidP="00B74957">
            <w:pPr>
              <w:numPr>
                <w:ilvl w:val="0"/>
                <w:numId w:val="4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hearing aids, implants and speech processors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25863D" w14:textId="09CA440C"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30FF01B5" w14:textId="77777777" w:rsidTr="29B28D8B">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BD5B2E"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8708 10 10 10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5FBF5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3B447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BE725C"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Plastic cover for filling the space between the fog lights and the bumper whether or not with a chrome strip 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35E0D4" w14:textId="57AA3AC4"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27499DDB" w14:textId="77777777" w:rsidTr="29B28D8B">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F13B52"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8708 10 90 10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7D85F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893205"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50A2C2"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Plastic cover for filling the space between the fog lights and the bumper whether or not with a chrome strip 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80EE7B" w14:textId="05465752"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12840B2A" w14:textId="77777777" w:rsidTr="29B28D8B">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39A4B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8708 30 10 20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71D0C3"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62841B"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72F3A5"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Motor powered brake actuation unit:</w:t>
            </w:r>
          </w:p>
          <w:p w14:paraId="0FF9FA41" w14:textId="77777777" w:rsidR="00B74957" w:rsidRDefault="00B74957" w:rsidP="00B74957">
            <w:pPr>
              <w:numPr>
                <w:ilvl w:val="0"/>
                <w:numId w:val="4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rating of 13.5 V (± 0.5 V), and </w:t>
            </w:r>
            <w:r>
              <w:rPr>
                <w:rFonts w:ascii="Times New Roman" w:hAnsi="Times New Roman" w:cs="Times New Roman"/>
                <w:color w:val="000000"/>
                <w:sz w:val="21"/>
                <w:szCs w:val="21"/>
              </w:rPr>
              <w:br/>
            </w:r>
          </w:p>
          <w:p w14:paraId="04024617" w14:textId="77777777" w:rsidR="00B74957" w:rsidRDefault="00B74957" w:rsidP="00B74957">
            <w:pPr>
              <w:numPr>
                <w:ilvl w:val="0"/>
                <w:numId w:val="4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ball screw mechanism to control brake fluid pressure in the master cylinder </w:t>
            </w:r>
            <w:r>
              <w:rPr>
                <w:rFonts w:ascii="Times New Roman" w:hAnsi="Times New Roman" w:cs="Times New Roman"/>
                <w:color w:val="000000"/>
                <w:sz w:val="21"/>
                <w:szCs w:val="21"/>
              </w:rPr>
              <w:br/>
            </w:r>
          </w:p>
          <w:p w14:paraId="664795D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electric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4CC08F" w14:textId="2173B9CE"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5C82BC38" w14:textId="77777777" w:rsidTr="29B28D8B">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ACFC3C"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8708 30 10 40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55698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BF4BD2"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CC8C0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Body of disc type brake in BIR ("Ball in Ramp") or EPB ("Electronic Parking Brake") or with hydraulic function only, containing functional and mounting openings and guide grooves,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24F975" w14:textId="2C94138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3AF1EED3" w14:textId="77777777" w:rsidTr="29B28D8B">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EFE3AC"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8708 30 10 60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FE0FAE"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AC6A0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6BF33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Non-asbestos organic brake pads with friction material mounted to the band steel back plate 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5D938A" w14:textId="47E765FB"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201D7E75"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63D863"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8708 30 10 70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712F9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3BCE23"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5FC81E"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Ductile cast iron brake caliper jaw,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8CF19B" w14:textId="21462918"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353F958F"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A62289" w14:textId="4065BB4D"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8708 30 10 90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87AA73" w14:textId="775BF412"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4A685E"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03929C7E"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Drum type parking brake:  </w:t>
            </w:r>
          </w:p>
          <w:p w14:paraId="2A8A460C" w14:textId="77777777" w:rsidR="00B74957" w:rsidRDefault="00B74957" w:rsidP="00B74957">
            <w:pPr>
              <w:numPr>
                <w:ilvl w:val="0"/>
                <w:numId w:val="4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operating within the service brake disk,</w:t>
            </w:r>
            <w:r>
              <w:rPr>
                <w:rFonts w:ascii="Times New Roman" w:hAnsi="Times New Roman" w:cs="Times New Roman"/>
                <w:color w:val="000000"/>
                <w:sz w:val="21"/>
                <w:szCs w:val="21"/>
              </w:rPr>
              <w:br/>
            </w:r>
          </w:p>
          <w:p w14:paraId="15ADFDA6" w14:textId="77777777" w:rsidR="00B74957" w:rsidRDefault="00B74957" w:rsidP="00B74957">
            <w:pPr>
              <w:numPr>
                <w:ilvl w:val="0"/>
                <w:numId w:val="4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diameter of 170 mm or more but not more than 195 mm </w:t>
            </w:r>
            <w:r>
              <w:rPr>
                <w:rFonts w:ascii="Times New Roman" w:hAnsi="Times New Roman" w:cs="Times New Roman"/>
                <w:color w:val="000000"/>
                <w:sz w:val="21"/>
                <w:szCs w:val="21"/>
              </w:rPr>
              <w:br/>
            </w:r>
          </w:p>
          <w:p w14:paraId="4EE8812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motor vehicles.</w:t>
            </w:r>
          </w:p>
          <w:p w14:paraId="7A561743" w14:textId="445EAED0"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0DA2DEF6" w14:textId="48AE8ED4"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D5558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Drum type parking brake:  </w:t>
            </w:r>
          </w:p>
          <w:p w14:paraId="563DC453" w14:textId="77777777" w:rsidR="00B74957" w:rsidRDefault="00B74957" w:rsidP="00B74957">
            <w:pPr>
              <w:numPr>
                <w:ilvl w:val="0"/>
                <w:numId w:val="4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operating within the service brake disk,</w:t>
            </w:r>
            <w:r>
              <w:rPr>
                <w:rFonts w:ascii="Times New Roman" w:hAnsi="Times New Roman" w:cs="Times New Roman"/>
                <w:color w:val="000000"/>
                <w:sz w:val="21"/>
                <w:szCs w:val="21"/>
              </w:rPr>
              <w:br/>
            </w:r>
          </w:p>
          <w:p w14:paraId="1AA1802B" w14:textId="77777777" w:rsidR="00B74957" w:rsidRDefault="00B74957" w:rsidP="00B74957">
            <w:pPr>
              <w:numPr>
                <w:ilvl w:val="0"/>
                <w:numId w:val="4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diameter of 170 mm or more but not more than 195 mm </w:t>
            </w:r>
            <w:r>
              <w:rPr>
                <w:rFonts w:ascii="Times New Roman" w:hAnsi="Times New Roman" w:cs="Times New Roman"/>
                <w:color w:val="000000"/>
                <w:sz w:val="21"/>
                <w:szCs w:val="21"/>
              </w:rPr>
              <w:br/>
            </w:r>
          </w:p>
          <w:p w14:paraId="3C504D66" w14:textId="40BEA732"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B60736" w14:textId="678ECC26"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6189C3B8" w14:textId="77777777" w:rsidTr="29B28D8B">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883BBC"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8708 30 91 20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686AE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D8C31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C1B156"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Non-asbestos organic brake pads with friction material mounted to the band steel back plate 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BCF181" w14:textId="4D876A18"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185E1392" w14:textId="77777777" w:rsidTr="29B28D8B">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264C5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8708 30 91 30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4CD33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50DFBE"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A45D4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Body of disc type brake in BIR ("Ball in Ramp") or EPB ("Electronic Parking Brake") or with hydraulic function only, containing functional and mounting openings and guide grooves,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9B6427" w14:textId="4E54325D"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3531BAE1" w14:textId="77777777" w:rsidTr="29B28D8B">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2194F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8708 30 91 40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5D9CA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4F9E7E"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8009DB"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Ductile cast iron brake caliper jaw,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071EB5" w14:textId="6614034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50FA8884"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DB1B42"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8708 30 91 60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B1A4CB"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0BD636"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25C6FB"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Motor powered brake actuation unit:</w:t>
            </w:r>
          </w:p>
          <w:p w14:paraId="3A4F84A5" w14:textId="77777777" w:rsidR="00B74957" w:rsidRDefault="00B74957" w:rsidP="00B74957">
            <w:pPr>
              <w:numPr>
                <w:ilvl w:val="0"/>
                <w:numId w:val="4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rating of 13.5 V (± 0.5 V), and </w:t>
            </w:r>
            <w:r>
              <w:rPr>
                <w:rFonts w:ascii="Times New Roman" w:hAnsi="Times New Roman" w:cs="Times New Roman"/>
                <w:color w:val="000000"/>
                <w:sz w:val="21"/>
                <w:szCs w:val="21"/>
              </w:rPr>
              <w:br/>
            </w:r>
          </w:p>
          <w:p w14:paraId="17A0725B" w14:textId="77777777" w:rsidR="00B74957" w:rsidRDefault="00B74957" w:rsidP="00B74957">
            <w:pPr>
              <w:numPr>
                <w:ilvl w:val="0"/>
                <w:numId w:val="4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ball screw mechanism to control brake fluid pressure in the master cylinder </w:t>
            </w:r>
            <w:r>
              <w:rPr>
                <w:rFonts w:ascii="Times New Roman" w:hAnsi="Times New Roman" w:cs="Times New Roman"/>
                <w:color w:val="000000"/>
                <w:sz w:val="21"/>
                <w:szCs w:val="21"/>
              </w:rPr>
              <w:br/>
            </w:r>
          </w:p>
          <w:p w14:paraId="014FBA52"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electric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AB842C" w14:textId="18B8960F"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01F12949"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E441BF" w14:textId="7A627564"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8708 30 91 90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BB30E6" w14:textId="3995FFA1"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6513BE"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DB317B3"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Drum type parking brake:  </w:t>
            </w:r>
          </w:p>
          <w:p w14:paraId="7AA0DFED" w14:textId="77777777" w:rsidR="00B74957" w:rsidRDefault="00B74957" w:rsidP="00B74957">
            <w:pPr>
              <w:numPr>
                <w:ilvl w:val="0"/>
                <w:numId w:val="4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operating within the service brake disk,   </w:t>
            </w:r>
            <w:r>
              <w:rPr>
                <w:rFonts w:ascii="Times New Roman" w:hAnsi="Times New Roman" w:cs="Times New Roman"/>
                <w:color w:val="000000"/>
                <w:sz w:val="21"/>
                <w:szCs w:val="21"/>
              </w:rPr>
              <w:br/>
              <w:t xml:space="preserve">  </w:t>
            </w:r>
          </w:p>
          <w:p w14:paraId="08BB91C2" w14:textId="77777777" w:rsidR="00B74957" w:rsidRDefault="00B74957" w:rsidP="00B74957">
            <w:pPr>
              <w:numPr>
                <w:ilvl w:val="0"/>
                <w:numId w:val="4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diameter of 170 mm or more but not more than 195 mm</w:t>
            </w:r>
            <w:r>
              <w:rPr>
                <w:rFonts w:ascii="Times New Roman" w:hAnsi="Times New Roman" w:cs="Times New Roman"/>
                <w:color w:val="000000"/>
                <w:sz w:val="21"/>
                <w:szCs w:val="21"/>
              </w:rPr>
              <w:br/>
            </w:r>
          </w:p>
          <w:p w14:paraId="55815B3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motor vehicles</w:t>
            </w:r>
          </w:p>
          <w:p w14:paraId="2D36076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5884D2D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p w14:paraId="734FD2B3" w14:textId="7A99D8EC" w:rsidR="00E46D1C" w:rsidRDefault="00E46D1C"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0961B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Drum type parking brake:  </w:t>
            </w:r>
          </w:p>
          <w:p w14:paraId="7CF57F3D" w14:textId="77777777" w:rsidR="00B74957" w:rsidRDefault="00B74957" w:rsidP="00B74957">
            <w:pPr>
              <w:numPr>
                <w:ilvl w:val="0"/>
                <w:numId w:val="4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operating within the service brake disk,   </w:t>
            </w:r>
            <w:r>
              <w:rPr>
                <w:rFonts w:ascii="Times New Roman" w:hAnsi="Times New Roman" w:cs="Times New Roman"/>
                <w:color w:val="000000"/>
                <w:sz w:val="21"/>
                <w:szCs w:val="21"/>
              </w:rPr>
              <w:br/>
              <w:t xml:space="preserve">  </w:t>
            </w:r>
          </w:p>
          <w:p w14:paraId="711F5359" w14:textId="77777777" w:rsidR="00B74957" w:rsidRDefault="00B74957" w:rsidP="00B74957">
            <w:pPr>
              <w:numPr>
                <w:ilvl w:val="0"/>
                <w:numId w:val="4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diameter of 170 mm or more but not more than 195 mm</w:t>
            </w:r>
            <w:r>
              <w:rPr>
                <w:rFonts w:ascii="Times New Roman" w:hAnsi="Times New Roman" w:cs="Times New Roman"/>
                <w:color w:val="000000"/>
                <w:sz w:val="21"/>
                <w:szCs w:val="21"/>
              </w:rPr>
              <w:br/>
            </w:r>
          </w:p>
          <w:p w14:paraId="5853137D" w14:textId="59CD77D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1F82FF" w14:textId="29B460CA"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7146EE0C" w14:textId="77777777" w:rsidTr="29B28D8B">
        <w:trPr>
          <w:trHeight w:val="11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5410E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8708 30 99 10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199622"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A167E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1AC7D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Motor powered brake actuation unit -with a rating of 13.5 V (±0.5V) and -a ball screw mechanism to control brake fluid pressure in the master cylinder for use in the manufacture of electric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70E67B" w14:textId="44C25CE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2324C213" w14:textId="77777777" w:rsidTr="29B28D8B">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273BBE"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8708 40 20 20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2BCBC2"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5522FC"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p w14:paraId="08347BE4" w14:textId="062BF704" w:rsidR="00364355" w:rsidRDefault="00364355" w:rsidP="00B74957">
            <w:pPr>
              <w:spacing w:line="244" w:lineRule="auto"/>
              <w:rPr>
                <w:rFonts w:ascii="Times New Roman" w:hAnsi="Times New Roman" w:cs="Times New Roman"/>
                <w:color w:val="000000"/>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8185F6"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Automatic hydrodynamic gearbox:</w:t>
            </w:r>
          </w:p>
          <w:p w14:paraId="63FD132E" w14:textId="77777777" w:rsidR="00B74957" w:rsidRDefault="00B74957" w:rsidP="00B74957">
            <w:pPr>
              <w:numPr>
                <w:ilvl w:val="0"/>
                <w:numId w:val="4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hydraulic torque converter,</w:t>
            </w:r>
            <w:r>
              <w:rPr>
                <w:rFonts w:ascii="Times New Roman" w:hAnsi="Times New Roman" w:cs="Times New Roman"/>
                <w:color w:val="000000"/>
                <w:sz w:val="21"/>
                <w:szCs w:val="21"/>
              </w:rPr>
              <w:br/>
            </w:r>
          </w:p>
          <w:p w14:paraId="7ED5C7F0" w14:textId="77777777" w:rsidR="00B74957" w:rsidRDefault="00B74957" w:rsidP="00B74957">
            <w:pPr>
              <w:numPr>
                <w:ilvl w:val="0"/>
                <w:numId w:val="4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without transfer box and cardan shaft,</w:t>
            </w:r>
            <w:r>
              <w:rPr>
                <w:rFonts w:ascii="Times New Roman" w:hAnsi="Times New Roman" w:cs="Times New Roman"/>
                <w:color w:val="000000"/>
                <w:sz w:val="21"/>
                <w:szCs w:val="21"/>
              </w:rPr>
              <w:br/>
            </w:r>
          </w:p>
          <w:p w14:paraId="6A644888" w14:textId="77777777" w:rsidR="00B74957" w:rsidRDefault="00B74957" w:rsidP="00B74957">
            <w:pPr>
              <w:numPr>
                <w:ilvl w:val="0"/>
                <w:numId w:val="4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front differential</w:t>
            </w:r>
            <w:r>
              <w:rPr>
                <w:rFonts w:ascii="Times New Roman" w:hAnsi="Times New Roman" w:cs="Times New Roman"/>
                <w:color w:val="000000"/>
                <w:sz w:val="21"/>
                <w:szCs w:val="21"/>
              </w:rPr>
              <w:br/>
            </w:r>
          </w:p>
          <w:p w14:paraId="243F7D7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motor vehicles of Chapter 87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BD4C4C" w14:textId="25DD580C"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60AE39E2" w14:textId="77777777" w:rsidTr="29B28D8B">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76278B"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8708 40 20 50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D7ED43"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B62783"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16B65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Transmission assembly which houses 3 other shafts inside it and offers a rotating switch for shift position consisting: </w:t>
            </w:r>
          </w:p>
          <w:p w14:paraId="5C5D004A" w14:textId="77777777" w:rsidR="00B74957" w:rsidRDefault="00B74957" w:rsidP="00B74957">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cast aluminium body,</w:t>
            </w:r>
            <w:r>
              <w:rPr>
                <w:rFonts w:ascii="Times New Roman" w:hAnsi="Times New Roman" w:cs="Times New Roman"/>
                <w:color w:val="000000"/>
                <w:sz w:val="21"/>
                <w:szCs w:val="21"/>
              </w:rPr>
              <w:br/>
            </w:r>
          </w:p>
          <w:p w14:paraId="76E0FFEE" w14:textId="77777777" w:rsidR="00B74957" w:rsidRDefault="00B74957" w:rsidP="00B74957">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differential gear, </w:t>
            </w:r>
            <w:r>
              <w:rPr>
                <w:rFonts w:ascii="Times New Roman" w:hAnsi="Times New Roman" w:cs="Times New Roman"/>
                <w:color w:val="000000"/>
                <w:sz w:val="21"/>
                <w:szCs w:val="21"/>
              </w:rPr>
              <w:br/>
            </w:r>
          </w:p>
          <w:p w14:paraId="30C740A1" w14:textId="77777777" w:rsidR="00B74957" w:rsidRDefault="00B74957" w:rsidP="00B74957">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electrical motors and gears  </w:t>
            </w:r>
          </w:p>
          <w:p w14:paraId="67071B0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the dimensions of: </w:t>
            </w:r>
          </w:p>
          <w:p w14:paraId="16A3F040" w14:textId="77777777" w:rsidR="00B74957" w:rsidRDefault="00B74957" w:rsidP="00B74957">
            <w:pPr>
              <w:numPr>
                <w:ilvl w:val="0"/>
                <w:numId w:val="4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280 mm or more but not more than 470 mm,</w:t>
            </w:r>
            <w:r>
              <w:rPr>
                <w:rFonts w:ascii="Times New Roman" w:hAnsi="Times New Roman" w:cs="Times New Roman"/>
                <w:color w:val="000000"/>
                <w:sz w:val="21"/>
                <w:szCs w:val="21"/>
              </w:rPr>
              <w:br/>
            </w:r>
          </w:p>
          <w:p w14:paraId="2A447688" w14:textId="77777777" w:rsidR="00B74957" w:rsidRDefault="00B74957" w:rsidP="00B74957">
            <w:pPr>
              <w:numPr>
                <w:ilvl w:val="0"/>
                <w:numId w:val="4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350 mm or more but not more than 595 mm,</w:t>
            </w:r>
            <w:r>
              <w:rPr>
                <w:rFonts w:ascii="Times New Roman" w:hAnsi="Times New Roman" w:cs="Times New Roman"/>
                <w:color w:val="000000"/>
                <w:sz w:val="21"/>
                <w:szCs w:val="21"/>
              </w:rPr>
              <w:br/>
            </w:r>
          </w:p>
          <w:p w14:paraId="1F840A7D" w14:textId="77777777" w:rsidR="00B74957" w:rsidRDefault="00B74957" w:rsidP="00B74957">
            <w:pPr>
              <w:numPr>
                <w:ilvl w:val="0"/>
                <w:numId w:val="4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410 mm or more but not more than 690 mm</w:t>
            </w:r>
            <w:r>
              <w:rPr>
                <w:rFonts w:ascii="Times New Roman" w:hAnsi="Times New Roman" w:cs="Times New Roman"/>
                <w:color w:val="000000"/>
                <w:sz w:val="21"/>
                <w:szCs w:val="21"/>
              </w:rPr>
              <w:br/>
            </w:r>
          </w:p>
          <w:p w14:paraId="2793110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for use in the manufacture of motor vehicles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0165E1" w14:textId="7FEA7649"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2415E5C0" w14:textId="77777777" w:rsidTr="29B28D8B">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EF887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8708 40 20 60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521BC2"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FFD0F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009EB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Automatic transmission assembly with rotary gear shifter with:  </w:t>
            </w:r>
          </w:p>
          <w:p w14:paraId="5DD5F6DF" w14:textId="77777777" w:rsidR="00B74957" w:rsidRDefault="00B74957" w:rsidP="00B74957">
            <w:pPr>
              <w:numPr>
                <w:ilvl w:val="0"/>
                <w:numId w:val="4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casting housing,  </w:t>
            </w:r>
            <w:r>
              <w:rPr>
                <w:rFonts w:ascii="Times New Roman" w:hAnsi="Times New Roman" w:cs="Times New Roman"/>
                <w:color w:val="000000"/>
                <w:sz w:val="21"/>
                <w:szCs w:val="21"/>
              </w:rPr>
              <w:br/>
            </w:r>
          </w:p>
          <w:p w14:paraId="746CB6C7" w14:textId="77777777" w:rsidR="00B74957" w:rsidRDefault="00B74957" w:rsidP="00B74957">
            <w:pPr>
              <w:numPr>
                <w:ilvl w:val="0"/>
                <w:numId w:val="4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differential gear, </w:t>
            </w:r>
            <w:r>
              <w:rPr>
                <w:rFonts w:ascii="Times New Roman" w:hAnsi="Times New Roman" w:cs="Times New Roman"/>
                <w:color w:val="000000"/>
                <w:sz w:val="21"/>
                <w:szCs w:val="21"/>
              </w:rPr>
              <w:br/>
            </w:r>
          </w:p>
          <w:p w14:paraId="09ACF478" w14:textId="77777777" w:rsidR="00B74957" w:rsidRDefault="00B74957" w:rsidP="00B74957">
            <w:pPr>
              <w:numPr>
                <w:ilvl w:val="0"/>
                <w:numId w:val="4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 Speed automatic</w:t>
            </w:r>
          </w:p>
          <w:p w14:paraId="4B2B62F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range select gear selection system, with dimensions of: </w:t>
            </w:r>
          </w:p>
          <w:p w14:paraId="5A800FCB" w14:textId="77777777" w:rsidR="00B74957" w:rsidRDefault="00B74957" w:rsidP="00B74957">
            <w:pPr>
              <w:numPr>
                <w:ilvl w:val="0"/>
                <w:numId w:val="4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330 mm or more but not more than 420 mm,</w:t>
            </w:r>
            <w:r>
              <w:rPr>
                <w:rFonts w:ascii="Times New Roman" w:hAnsi="Times New Roman" w:cs="Times New Roman"/>
                <w:color w:val="000000"/>
                <w:sz w:val="21"/>
                <w:szCs w:val="21"/>
              </w:rPr>
              <w:br/>
              <w:t xml:space="preserve"> </w:t>
            </w:r>
          </w:p>
          <w:p w14:paraId="7DEAC0D3" w14:textId="77777777" w:rsidR="00B74957" w:rsidRDefault="00B74957" w:rsidP="00B74957">
            <w:pPr>
              <w:numPr>
                <w:ilvl w:val="0"/>
                <w:numId w:val="4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380 mm or more but not more than 450 mm, </w:t>
            </w:r>
            <w:r>
              <w:rPr>
                <w:rFonts w:ascii="Times New Roman" w:hAnsi="Times New Roman" w:cs="Times New Roman"/>
                <w:color w:val="000000"/>
                <w:sz w:val="21"/>
                <w:szCs w:val="21"/>
              </w:rPr>
              <w:br/>
            </w:r>
          </w:p>
          <w:p w14:paraId="31F455F0" w14:textId="77777777" w:rsidR="00B74957" w:rsidRDefault="00B74957" w:rsidP="00B74957">
            <w:pPr>
              <w:numPr>
                <w:ilvl w:val="0"/>
                <w:numId w:val="4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580 mm or more but not more than 690 mm</w:t>
            </w:r>
          </w:p>
          <w:p w14:paraId="0591B8A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the vehicles in heading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647CD6" w14:textId="10033FBD"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720B9045" w14:textId="77777777" w:rsidTr="29B28D8B">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1BBF94" w14:textId="77777777" w:rsidR="00B74957" w:rsidRDefault="00B74957" w:rsidP="00B74957">
            <w:pPr>
              <w:spacing w:line="244" w:lineRule="auto"/>
            </w:pPr>
            <w:r>
              <w:rPr>
                <w:rFonts w:ascii="Times New Roman" w:hAnsi="Times New Roman" w:cs="Times New Roman"/>
                <w:sz w:val="21"/>
                <w:szCs w:val="21"/>
              </w:rPr>
              <w:t>8708 40 20 70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917FE1" w14:textId="77777777" w:rsidR="00B74957" w:rsidRDefault="00B74957" w:rsidP="00B74957">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E3E954" w14:textId="77777777" w:rsidR="00B74957" w:rsidRDefault="00B74957" w:rsidP="00B74957">
            <w:pPr>
              <w:spacing w:line="244" w:lineRule="auto"/>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r>
              <w:rPr>
                <w:rFonts w:ascii="Times New Roman" w:hAnsi="Times New Roman" w:cs="Times New Roman"/>
                <w:sz w:val="21"/>
                <w:szCs w:val="21"/>
              </w:rPr>
              <w:br/>
            </w:r>
            <w:r>
              <w:rPr>
                <w:rFonts w:ascii="Times New Roman" w:hAnsi="Times New Roman" w:cs="Times New Roman"/>
                <w:sz w:val="21"/>
                <w:szCs w:val="21"/>
              </w:rPr>
              <w:b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7B0877" w14:textId="77777777" w:rsidR="00B74957" w:rsidRDefault="00B74957" w:rsidP="00B74957">
            <w:pPr>
              <w:spacing w:line="244" w:lineRule="auto"/>
              <w:rPr>
                <w:rFonts w:ascii="Times New Roman" w:hAnsi="Times New Roman" w:cs="Times New Roman"/>
                <w:sz w:val="21"/>
                <w:szCs w:val="21"/>
              </w:rPr>
            </w:pPr>
            <w:r>
              <w:rPr>
                <w:rFonts w:ascii="Times New Roman" w:hAnsi="Times New Roman" w:cs="Times New Roman"/>
                <w:sz w:val="21"/>
                <w:szCs w:val="21"/>
              </w:rPr>
              <w:t xml:space="preserve">Manual gearbox in cast aluminium housing with: </w:t>
            </w:r>
          </w:p>
          <w:p w14:paraId="2300ABFA" w14:textId="77777777" w:rsidR="00B74957" w:rsidRDefault="00B74957" w:rsidP="00B74957">
            <w:pPr>
              <w:numPr>
                <w:ilvl w:val="0"/>
                <w:numId w:val="459"/>
              </w:numPr>
              <w:spacing w:line="244" w:lineRule="auto"/>
              <w:rPr>
                <w:rFonts w:ascii="Times New Roman" w:hAnsi="Times New Roman" w:cs="Times New Roman"/>
                <w:sz w:val="21"/>
                <w:szCs w:val="21"/>
              </w:rPr>
            </w:pPr>
            <w:r>
              <w:rPr>
                <w:rFonts w:ascii="Times New Roman" w:hAnsi="Times New Roman" w:cs="Times New Roman"/>
                <w:sz w:val="21"/>
                <w:szCs w:val="21"/>
              </w:rPr>
              <w:t>a width of not more than 480 mm,</w:t>
            </w:r>
            <w:r>
              <w:rPr>
                <w:rFonts w:ascii="Times New Roman" w:hAnsi="Times New Roman" w:cs="Times New Roman"/>
                <w:sz w:val="21"/>
                <w:szCs w:val="21"/>
              </w:rPr>
              <w:br/>
            </w:r>
          </w:p>
          <w:p w14:paraId="6BD25B47" w14:textId="77777777" w:rsidR="00B74957" w:rsidRDefault="00B74957" w:rsidP="00B74957">
            <w:pPr>
              <w:numPr>
                <w:ilvl w:val="0"/>
                <w:numId w:val="459"/>
              </w:numPr>
              <w:spacing w:line="244" w:lineRule="auto"/>
              <w:rPr>
                <w:rFonts w:ascii="Times New Roman" w:hAnsi="Times New Roman" w:cs="Times New Roman"/>
                <w:sz w:val="21"/>
                <w:szCs w:val="21"/>
              </w:rPr>
            </w:pPr>
            <w:r>
              <w:rPr>
                <w:rFonts w:ascii="Times New Roman" w:hAnsi="Times New Roman" w:cs="Times New Roman"/>
                <w:sz w:val="21"/>
                <w:szCs w:val="21"/>
              </w:rPr>
              <w:t>a height of not more than 400 mm,</w:t>
            </w:r>
            <w:r>
              <w:rPr>
                <w:rFonts w:ascii="Times New Roman" w:hAnsi="Times New Roman" w:cs="Times New Roman"/>
                <w:sz w:val="21"/>
                <w:szCs w:val="21"/>
              </w:rPr>
              <w:br/>
            </w:r>
          </w:p>
          <w:p w14:paraId="00049B3F" w14:textId="77777777" w:rsidR="00B74957" w:rsidRDefault="00B74957" w:rsidP="00B74957">
            <w:pPr>
              <w:numPr>
                <w:ilvl w:val="0"/>
                <w:numId w:val="459"/>
              </w:numPr>
              <w:spacing w:line="244" w:lineRule="auto"/>
              <w:rPr>
                <w:rFonts w:ascii="Times New Roman" w:hAnsi="Times New Roman" w:cs="Times New Roman"/>
                <w:sz w:val="21"/>
                <w:szCs w:val="21"/>
              </w:rPr>
            </w:pPr>
            <w:r>
              <w:rPr>
                <w:rFonts w:ascii="Times New Roman" w:hAnsi="Times New Roman" w:cs="Times New Roman"/>
                <w:sz w:val="21"/>
                <w:szCs w:val="21"/>
              </w:rPr>
              <w:t>a length of not more than 550 mm,</w:t>
            </w:r>
            <w:r>
              <w:rPr>
                <w:rFonts w:ascii="Times New Roman" w:hAnsi="Times New Roman" w:cs="Times New Roman"/>
                <w:sz w:val="21"/>
                <w:szCs w:val="21"/>
              </w:rPr>
              <w:br/>
            </w:r>
          </w:p>
          <w:p w14:paraId="4BC47B74" w14:textId="77777777" w:rsidR="00B74957" w:rsidRDefault="00B74957" w:rsidP="00B74957">
            <w:pPr>
              <w:numPr>
                <w:ilvl w:val="0"/>
                <w:numId w:val="459"/>
              </w:numPr>
              <w:spacing w:line="244" w:lineRule="auto"/>
              <w:rPr>
                <w:rFonts w:ascii="Times New Roman" w:hAnsi="Times New Roman" w:cs="Times New Roman"/>
                <w:sz w:val="21"/>
                <w:szCs w:val="21"/>
              </w:rPr>
            </w:pPr>
            <w:r>
              <w:rPr>
                <w:rFonts w:ascii="Times New Roman" w:hAnsi="Times New Roman" w:cs="Times New Roman"/>
                <w:sz w:val="21"/>
                <w:szCs w:val="21"/>
              </w:rPr>
              <w:t>five gears,</w:t>
            </w:r>
            <w:r>
              <w:rPr>
                <w:rFonts w:ascii="Times New Roman" w:hAnsi="Times New Roman" w:cs="Times New Roman"/>
                <w:sz w:val="21"/>
                <w:szCs w:val="21"/>
              </w:rPr>
              <w:br/>
            </w:r>
          </w:p>
          <w:p w14:paraId="4BC0FA7E" w14:textId="77777777" w:rsidR="00B74957" w:rsidRDefault="00B74957" w:rsidP="00B74957">
            <w:pPr>
              <w:numPr>
                <w:ilvl w:val="0"/>
                <w:numId w:val="459"/>
              </w:numPr>
              <w:spacing w:line="244" w:lineRule="auto"/>
              <w:rPr>
                <w:rFonts w:ascii="Times New Roman" w:hAnsi="Times New Roman" w:cs="Times New Roman"/>
                <w:sz w:val="21"/>
                <w:szCs w:val="21"/>
              </w:rPr>
            </w:pPr>
            <w:r>
              <w:rPr>
                <w:rFonts w:ascii="Times New Roman" w:hAnsi="Times New Roman" w:cs="Times New Roman"/>
                <w:sz w:val="21"/>
                <w:szCs w:val="21"/>
              </w:rPr>
              <w:t>a differential gear,</w:t>
            </w:r>
            <w:r>
              <w:rPr>
                <w:rFonts w:ascii="Times New Roman" w:hAnsi="Times New Roman" w:cs="Times New Roman"/>
                <w:sz w:val="21"/>
                <w:szCs w:val="21"/>
              </w:rPr>
              <w:br/>
            </w:r>
          </w:p>
          <w:p w14:paraId="455683F2" w14:textId="77777777" w:rsidR="00B74957" w:rsidRDefault="00B74957" w:rsidP="00B74957">
            <w:pPr>
              <w:numPr>
                <w:ilvl w:val="0"/>
                <w:numId w:val="459"/>
              </w:numPr>
              <w:spacing w:line="244" w:lineRule="auto"/>
              <w:rPr>
                <w:rFonts w:ascii="Times New Roman" w:hAnsi="Times New Roman" w:cs="Times New Roman"/>
                <w:sz w:val="21"/>
                <w:szCs w:val="21"/>
              </w:rPr>
            </w:pPr>
            <w:r>
              <w:rPr>
                <w:rFonts w:ascii="Times New Roman" w:hAnsi="Times New Roman" w:cs="Times New Roman"/>
                <w:sz w:val="21"/>
                <w:szCs w:val="21"/>
              </w:rPr>
              <w:t>an engine torque of 250 Nm or less,</w:t>
            </w:r>
            <w:r>
              <w:rPr>
                <w:rFonts w:ascii="Times New Roman" w:hAnsi="Times New Roman" w:cs="Times New Roman"/>
                <w:sz w:val="21"/>
                <w:szCs w:val="21"/>
              </w:rPr>
              <w:br/>
            </w:r>
          </w:p>
          <w:p w14:paraId="2310C264" w14:textId="77777777" w:rsidR="00B74957" w:rsidRDefault="00B74957" w:rsidP="00B74957">
            <w:pPr>
              <w:numPr>
                <w:ilvl w:val="0"/>
                <w:numId w:val="459"/>
              </w:numPr>
              <w:spacing w:line="244" w:lineRule="auto"/>
              <w:rPr>
                <w:rFonts w:ascii="Times New Roman" w:hAnsi="Times New Roman" w:cs="Times New Roman"/>
                <w:sz w:val="21"/>
                <w:szCs w:val="21"/>
              </w:rPr>
            </w:pPr>
            <w:r>
              <w:rPr>
                <w:rFonts w:ascii="Times New Roman" w:hAnsi="Times New Roman" w:cs="Times New Roman"/>
                <w:sz w:val="21"/>
                <w:szCs w:val="21"/>
              </w:rPr>
              <w:t>for transverse installation</w:t>
            </w:r>
            <w:r>
              <w:rPr>
                <w:rFonts w:ascii="Times New Roman" w:hAnsi="Times New Roman" w:cs="Times New Roman"/>
                <w:sz w:val="21"/>
                <w:szCs w:val="21"/>
              </w:rPr>
              <w:br/>
            </w:r>
          </w:p>
          <w:p w14:paraId="54FE4A3F" w14:textId="77777777" w:rsidR="00B74957" w:rsidRDefault="00B74957" w:rsidP="00B74957">
            <w:pPr>
              <w:spacing w:line="244" w:lineRule="auto"/>
            </w:pPr>
            <w:r>
              <w:rPr>
                <w:rFonts w:ascii="Times New Roman" w:hAnsi="Times New Roman" w:cs="Times New Roman"/>
                <w:sz w:val="21"/>
                <w:szCs w:val="21"/>
              </w:rPr>
              <w:t>for use in the manufacture of motor vehicles of heading 8703</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733D83" w14:textId="0768A6D9"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7866BE5C" w14:textId="77777777" w:rsidTr="29B28D8B">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3BC823" w14:textId="7DB779E7" w:rsidR="00B74957" w:rsidRDefault="00B74957" w:rsidP="00B74957">
            <w:pPr>
              <w:spacing w:line="244" w:lineRule="auto"/>
              <w:rPr>
                <w:rFonts w:ascii="Times New Roman" w:hAnsi="Times New Roman" w:cs="Times New Roman"/>
                <w:sz w:val="21"/>
                <w:szCs w:val="21"/>
              </w:rPr>
            </w:pPr>
            <w:r>
              <w:rPr>
                <w:rFonts w:ascii="Times New Roman" w:hAnsi="Times New Roman" w:cs="Times New Roman"/>
                <w:sz w:val="21"/>
                <w:szCs w:val="21"/>
              </w:rPr>
              <w:t>8708 40 20 90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79D90E" w14:textId="0949D5BD" w:rsidR="00B74957" w:rsidRDefault="00B74957" w:rsidP="00B74957">
            <w:pPr>
              <w:spacing w:line="244" w:lineRule="auto"/>
              <w:rPr>
                <w:rFonts w:ascii="Times New Roman" w:hAnsi="Times New Roman" w:cs="Times New Roman"/>
                <w:sz w:val="21"/>
                <w:szCs w:val="21"/>
              </w:rPr>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92240A" w14:textId="77777777" w:rsidR="00B74957" w:rsidRDefault="00B74957" w:rsidP="00B74957">
            <w:pPr>
              <w:spacing w:line="244"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6E7D7DA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Gear box assembly with one or two inputs and at least three outputs in cast aluminium housing with overall dimensions (excluding the shafts) of not more than 455 mm (width) x 462 mm (height), 680 mm length, equipped with at least: </w:t>
            </w:r>
          </w:p>
          <w:p w14:paraId="5F4A70B1" w14:textId="77777777" w:rsidR="00B74957" w:rsidRDefault="00B74957" w:rsidP="00B74957">
            <w:pPr>
              <w:numPr>
                <w:ilvl w:val="0"/>
                <w:numId w:val="4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exterior-splined output shaft,    </w:t>
            </w:r>
            <w:r>
              <w:rPr>
                <w:rFonts w:ascii="Times New Roman" w:hAnsi="Times New Roman" w:cs="Times New Roman"/>
                <w:color w:val="000000"/>
                <w:sz w:val="21"/>
                <w:szCs w:val="21"/>
              </w:rPr>
              <w:br/>
            </w:r>
          </w:p>
          <w:p w14:paraId="45D22E69" w14:textId="77777777" w:rsidR="00B74957" w:rsidRDefault="00B74957" w:rsidP="00B74957">
            <w:pPr>
              <w:numPr>
                <w:ilvl w:val="0"/>
                <w:numId w:val="4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rotary switch to indicate gear position, </w:t>
            </w:r>
            <w:r>
              <w:rPr>
                <w:rFonts w:ascii="Times New Roman" w:hAnsi="Times New Roman" w:cs="Times New Roman"/>
                <w:color w:val="000000"/>
                <w:sz w:val="21"/>
                <w:szCs w:val="21"/>
              </w:rPr>
              <w:br/>
            </w:r>
          </w:p>
          <w:p w14:paraId="2B4B5281" w14:textId="77777777" w:rsidR="00B74957" w:rsidRDefault="00B74957" w:rsidP="00B74957">
            <w:pPr>
              <w:numPr>
                <w:ilvl w:val="0"/>
                <w:numId w:val="4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the potential for a differential </w:t>
            </w:r>
            <w:r>
              <w:rPr>
                <w:rFonts w:ascii="Times New Roman" w:hAnsi="Times New Roman" w:cs="Times New Roman"/>
                <w:color w:val="000000"/>
                <w:sz w:val="21"/>
                <w:szCs w:val="21"/>
              </w:rPr>
              <w:br/>
            </w:r>
          </w:p>
          <w:p w14:paraId="11A5D92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6FA512AD" w14:textId="43037415" w:rsidR="006C5ADF" w:rsidRDefault="006C5ADF"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6F553CE5" w14:textId="77777777" w:rsidR="006C5ADF" w:rsidRDefault="006C5ADF" w:rsidP="006C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Automatic gearbox with a hydraulic torque converter with:  </w:t>
            </w:r>
          </w:p>
          <w:p w14:paraId="340E1707" w14:textId="77777777" w:rsidR="006C5ADF" w:rsidRDefault="006C5ADF" w:rsidP="006C5ADF">
            <w:pPr>
              <w:numPr>
                <w:ilvl w:val="0"/>
                <w:numId w:val="4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at least eight gears,    </w:t>
            </w:r>
            <w:r>
              <w:rPr>
                <w:rFonts w:ascii="Times New Roman" w:hAnsi="Times New Roman" w:cs="Times New Roman"/>
                <w:color w:val="000000"/>
                <w:sz w:val="21"/>
                <w:szCs w:val="21"/>
              </w:rPr>
              <w:br/>
            </w:r>
          </w:p>
          <w:p w14:paraId="1B962882" w14:textId="77777777" w:rsidR="006C5ADF" w:rsidRDefault="006C5ADF" w:rsidP="006C5ADF">
            <w:pPr>
              <w:numPr>
                <w:ilvl w:val="0"/>
                <w:numId w:val="4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engine torque of 300 Nm or more, and    </w:t>
            </w:r>
            <w:r>
              <w:rPr>
                <w:rFonts w:ascii="Times New Roman" w:hAnsi="Times New Roman" w:cs="Times New Roman"/>
                <w:color w:val="000000"/>
                <w:sz w:val="21"/>
                <w:szCs w:val="21"/>
              </w:rPr>
              <w:br/>
            </w:r>
          </w:p>
          <w:p w14:paraId="6A9CC935" w14:textId="77777777" w:rsidR="006C5ADF" w:rsidRDefault="006C5ADF" w:rsidP="006C5ADF">
            <w:pPr>
              <w:numPr>
                <w:ilvl w:val="0"/>
                <w:numId w:val="4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transverse or longitudinal installation</w:t>
            </w:r>
            <w:r>
              <w:rPr>
                <w:rFonts w:ascii="Times New Roman" w:hAnsi="Times New Roman" w:cs="Times New Roman"/>
                <w:color w:val="000000"/>
                <w:sz w:val="21"/>
                <w:szCs w:val="21"/>
              </w:rPr>
              <w:br/>
              <w:t xml:space="preserve"> </w:t>
            </w:r>
          </w:p>
          <w:p w14:paraId="323421AB" w14:textId="1BDFE91F" w:rsidR="006C5ADF" w:rsidRDefault="006C5ADF" w:rsidP="006C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motor vehicles of heading 8703</w:t>
            </w:r>
          </w:p>
          <w:p w14:paraId="604D11C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5588CEF8" w14:textId="46AEB3F8" w:rsidR="00B74957" w:rsidRDefault="00B74957" w:rsidP="00B74957">
            <w:pPr>
              <w:spacing w:line="244" w:lineRule="auto"/>
              <w:rPr>
                <w:rFonts w:ascii="Times New Roman" w:hAnsi="Times New Roman" w:cs="Times New Roman"/>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243A4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Gear box assembly with one or two inputs and at least three outputs in cast aluminium housing with overall dimensions (excluding the shafts) of not more than 455 mm (width) x 462 mm (height), 680 mm length, equipped with at least: </w:t>
            </w:r>
          </w:p>
          <w:p w14:paraId="6ADCD71C" w14:textId="77777777" w:rsidR="00B74957" w:rsidRDefault="00B74957" w:rsidP="00B74957">
            <w:pPr>
              <w:numPr>
                <w:ilvl w:val="0"/>
                <w:numId w:val="4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exterior-splined output shaft,    </w:t>
            </w:r>
            <w:r>
              <w:rPr>
                <w:rFonts w:ascii="Times New Roman" w:hAnsi="Times New Roman" w:cs="Times New Roman"/>
                <w:color w:val="000000"/>
                <w:sz w:val="21"/>
                <w:szCs w:val="21"/>
              </w:rPr>
              <w:br/>
            </w:r>
          </w:p>
          <w:p w14:paraId="35355026" w14:textId="77777777" w:rsidR="00B74957" w:rsidRDefault="00B74957" w:rsidP="00B74957">
            <w:pPr>
              <w:numPr>
                <w:ilvl w:val="0"/>
                <w:numId w:val="4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rotary switch to indicate gear position, </w:t>
            </w:r>
            <w:r>
              <w:rPr>
                <w:rFonts w:ascii="Times New Roman" w:hAnsi="Times New Roman" w:cs="Times New Roman"/>
                <w:color w:val="000000"/>
                <w:sz w:val="21"/>
                <w:szCs w:val="21"/>
              </w:rPr>
              <w:br/>
            </w:r>
          </w:p>
          <w:p w14:paraId="595088C3" w14:textId="77777777" w:rsidR="00B74957" w:rsidRDefault="00B74957" w:rsidP="00B74957">
            <w:pPr>
              <w:numPr>
                <w:ilvl w:val="0"/>
                <w:numId w:val="4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the potential for a differential </w:t>
            </w:r>
            <w:r>
              <w:rPr>
                <w:rFonts w:ascii="Times New Roman" w:hAnsi="Times New Roman" w:cs="Times New Roman"/>
                <w:color w:val="000000"/>
                <w:sz w:val="21"/>
                <w:szCs w:val="21"/>
              </w:rPr>
              <w:br/>
            </w:r>
          </w:p>
          <w:p w14:paraId="13E65F1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0F871F4B" w14:textId="77777777" w:rsidR="006C5ADF" w:rsidRDefault="006C5ADF"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43940839" w14:textId="77777777" w:rsidR="006C5ADF" w:rsidRDefault="006C5ADF" w:rsidP="006C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Automatic gearbox with a hydraulic torque converter with:  </w:t>
            </w:r>
          </w:p>
          <w:p w14:paraId="210C5A1C" w14:textId="77777777" w:rsidR="006C5ADF" w:rsidRDefault="006C5ADF" w:rsidP="006C5ADF">
            <w:pPr>
              <w:numPr>
                <w:ilvl w:val="0"/>
                <w:numId w:val="4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at least eight gears,    </w:t>
            </w:r>
            <w:r>
              <w:rPr>
                <w:rFonts w:ascii="Times New Roman" w:hAnsi="Times New Roman" w:cs="Times New Roman"/>
                <w:color w:val="000000"/>
                <w:sz w:val="21"/>
                <w:szCs w:val="21"/>
              </w:rPr>
              <w:br/>
            </w:r>
          </w:p>
          <w:p w14:paraId="71E9B11F" w14:textId="77777777" w:rsidR="006C5ADF" w:rsidRDefault="006C5ADF" w:rsidP="006C5ADF">
            <w:pPr>
              <w:numPr>
                <w:ilvl w:val="0"/>
                <w:numId w:val="4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engine torque of 300 Nm or more, and    </w:t>
            </w:r>
            <w:r>
              <w:rPr>
                <w:rFonts w:ascii="Times New Roman" w:hAnsi="Times New Roman" w:cs="Times New Roman"/>
                <w:color w:val="000000"/>
                <w:sz w:val="21"/>
                <w:szCs w:val="21"/>
              </w:rPr>
              <w:br/>
            </w:r>
          </w:p>
          <w:p w14:paraId="2D3CE102" w14:textId="77777777" w:rsidR="006C5ADF" w:rsidRDefault="006C5ADF" w:rsidP="006C5ADF">
            <w:pPr>
              <w:numPr>
                <w:ilvl w:val="0"/>
                <w:numId w:val="4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transverse or longitudinal installation</w:t>
            </w:r>
            <w:r>
              <w:rPr>
                <w:rFonts w:ascii="Times New Roman" w:hAnsi="Times New Roman" w:cs="Times New Roman"/>
                <w:color w:val="000000"/>
                <w:sz w:val="21"/>
                <w:szCs w:val="21"/>
              </w:rPr>
              <w:br/>
              <w:t xml:space="preserve"> </w:t>
            </w:r>
          </w:p>
          <w:p w14:paraId="7C78D49C" w14:textId="1390CF30" w:rsidR="00B74957" w:rsidRDefault="006C5ADF" w:rsidP="00B74957">
            <w:pPr>
              <w:spacing w:line="244" w:lineRule="auto"/>
              <w:rPr>
                <w:rFonts w:ascii="Times New Roman" w:hAnsi="Times New Roman" w:cs="Times New Roman"/>
                <w:sz w:val="21"/>
                <w:szCs w:val="21"/>
              </w:rPr>
            </w:pPr>
            <w:r>
              <w:rPr>
                <w:rFonts w:ascii="Times New Roman" w:hAnsi="Times New Roman" w:cs="Times New Roman"/>
                <w:color w:val="000000"/>
                <w:sz w:val="21"/>
                <w:szCs w:val="21"/>
              </w:rPr>
              <w:t>for use in the manufacture of motor vehicles of heading 8703</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8160AE" w14:textId="47206634"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 August 2024</w:t>
            </w:r>
          </w:p>
        </w:tc>
      </w:tr>
      <w:tr w:rsidR="00B74957" w14:paraId="687833D6" w14:textId="77777777" w:rsidTr="29B28D8B">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AAA46C" w14:textId="77777777" w:rsidR="00B74957" w:rsidRDefault="00B74957" w:rsidP="00B74957">
            <w:pPr>
              <w:spacing w:line="244" w:lineRule="auto"/>
            </w:pPr>
            <w:r>
              <w:rPr>
                <w:rFonts w:ascii="Times New Roman" w:hAnsi="Times New Roman" w:cs="Times New Roman"/>
                <w:color w:val="000000"/>
                <w:sz w:val="21"/>
                <w:szCs w:val="21"/>
              </w:rPr>
              <w:t>8708 40 50 10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7298BA" w14:textId="77777777" w:rsidR="00B74957" w:rsidRDefault="00B74957" w:rsidP="00B74957">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59FB13" w14:textId="77777777" w:rsidR="00B74957" w:rsidRDefault="00B74957" w:rsidP="00B74957">
            <w:pPr>
              <w:spacing w:line="244" w:lineRule="auto"/>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01EA2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Automatic hydrodynamic gearbox:</w:t>
            </w:r>
          </w:p>
          <w:p w14:paraId="1F7FF937" w14:textId="77777777" w:rsidR="00B74957" w:rsidRDefault="00B74957" w:rsidP="00B74957">
            <w:pPr>
              <w:numPr>
                <w:ilvl w:val="0"/>
                <w:numId w:val="4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hydraulic torque converter, </w:t>
            </w:r>
            <w:r>
              <w:rPr>
                <w:rFonts w:ascii="Times New Roman" w:hAnsi="Times New Roman" w:cs="Times New Roman"/>
                <w:color w:val="000000"/>
                <w:sz w:val="21"/>
                <w:szCs w:val="21"/>
              </w:rPr>
              <w:br/>
            </w:r>
          </w:p>
          <w:p w14:paraId="0B8864F6" w14:textId="77777777" w:rsidR="00B74957" w:rsidRDefault="00B74957" w:rsidP="00B74957">
            <w:pPr>
              <w:numPr>
                <w:ilvl w:val="0"/>
                <w:numId w:val="4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without transfer box and cardan shaft,</w:t>
            </w:r>
            <w:r>
              <w:rPr>
                <w:rFonts w:ascii="Times New Roman" w:hAnsi="Times New Roman" w:cs="Times New Roman"/>
                <w:color w:val="000000"/>
                <w:sz w:val="21"/>
                <w:szCs w:val="21"/>
              </w:rPr>
              <w:br/>
            </w:r>
          </w:p>
          <w:p w14:paraId="0A95EAC4" w14:textId="77777777" w:rsidR="00B74957" w:rsidRDefault="00B74957" w:rsidP="00B74957">
            <w:pPr>
              <w:numPr>
                <w:ilvl w:val="0"/>
                <w:numId w:val="4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front differential</w:t>
            </w:r>
            <w:r>
              <w:rPr>
                <w:rFonts w:ascii="Times New Roman" w:hAnsi="Times New Roman" w:cs="Times New Roman"/>
                <w:color w:val="000000"/>
                <w:sz w:val="21"/>
                <w:szCs w:val="21"/>
              </w:rPr>
              <w:br/>
            </w:r>
          </w:p>
          <w:p w14:paraId="345C19ED" w14:textId="77777777" w:rsidR="00B74957" w:rsidRDefault="00B74957" w:rsidP="00B74957">
            <w:pPr>
              <w:spacing w:line="244" w:lineRule="auto"/>
            </w:pPr>
            <w:r>
              <w:rPr>
                <w:rFonts w:ascii="Times New Roman" w:hAnsi="Times New Roman" w:cs="Times New Roman"/>
                <w:color w:val="000000"/>
                <w:sz w:val="21"/>
                <w:szCs w:val="21"/>
              </w:rPr>
              <w:t xml:space="preserve">for use in the manufacture of motor vehicles of Chapter 87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5B5FD4" w14:textId="215FD5EA"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3A2B7FA9" w14:textId="77777777" w:rsidTr="29B28D8B">
        <w:trPr>
          <w:trHeight w:val="155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9C958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8708 40 50 40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20570C"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B83163"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4B8E7C"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Transmission assembly which houses 3 other shafts inside it and offers a rotating switch for shift position consisting: </w:t>
            </w:r>
          </w:p>
          <w:p w14:paraId="1EA61E10" w14:textId="77777777" w:rsidR="00B74957" w:rsidRDefault="00B74957" w:rsidP="00B74957">
            <w:pPr>
              <w:numPr>
                <w:ilvl w:val="0"/>
                <w:numId w:val="4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cast aluminium body, </w:t>
            </w:r>
            <w:r>
              <w:rPr>
                <w:rFonts w:ascii="Times New Roman" w:hAnsi="Times New Roman" w:cs="Times New Roman"/>
                <w:color w:val="000000"/>
                <w:sz w:val="21"/>
                <w:szCs w:val="21"/>
              </w:rPr>
              <w:br/>
            </w:r>
          </w:p>
          <w:p w14:paraId="65DC1EAE" w14:textId="77777777" w:rsidR="00B74957" w:rsidRDefault="00B74957" w:rsidP="00B74957">
            <w:pPr>
              <w:numPr>
                <w:ilvl w:val="0"/>
                <w:numId w:val="4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differential gear,</w:t>
            </w:r>
            <w:r>
              <w:rPr>
                <w:rFonts w:ascii="Times New Roman" w:hAnsi="Times New Roman" w:cs="Times New Roman"/>
                <w:color w:val="000000"/>
                <w:sz w:val="21"/>
                <w:szCs w:val="21"/>
              </w:rPr>
              <w:br/>
            </w:r>
          </w:p>
          <w:p w14:paraId="4891F55E" w14:textId="77777777" w:rsidR="00B74957" w:rsidRDefault="00B74957" w:rsidP="00B74957">
            <w:pPr>
              <w:numPr>
                <w:ilvl w:val="0"/>
                <w:numId w:val="4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 electrical motors and gears</w:t>
            </w:r>
            <w:r>
              <w:rPr>
                <w:rFonts w:ascii="Times New Roman" w:hAnsi="Times New Roman" w:cs="Times New Roman"/>
                <w:color w:val="000000"/>
                <w:sz w:val="21"/>
                <w:szCs w:val="21"/>
              </w:rPr>
              <w:br/>
            </w:r>
          </w:p>
          <w:p w14:paraId="227EF02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the dimensions of:</w:t>
            </w:r>
          </w:p>
          <w:p w14:paraId="7AD04D00" w14:textId="77777777" w:rsidR="00B74957" w:rsidRDefault="00B74957" w:rsidP="00B74957">
            <w:pPr>
              <w:numPr>
                <w:ilvl w:val="0"/>
                <w:numId w:val="4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280 mm or more but not more than 470 mm,</w:t>
            </w:r>
            <w:r>
              <w:rPr>
                <w:rFonts w:ascii="Times New Roman" w:hAnsi="Times New Roman" w:cs="Times New Roman"/>
                <w:color w:val="000000"/>
                <w:sz w:val="21"/>
                <w:szCs w:val="21"/>
              </w:rPr>
              <w:br/>
              <w:t xml:space="preserve"> </w:t>
            </w:r>
          </w:p>
          <w:p w14:paraId="2426FFB9" w14:textId="77777777" w:rsidR="00B74957" w:rsidRDefault="00B74957" w:rsidP="00B74957">
            <w:pPr>
              <w:numPr>
                <w:ilvl w:val="0"/>
                <w:numId w:val="4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350 mm or more but not more than 595 mm,</w:t>
            </w:r>
            <w:r>
              <w:rPr>
                <w:rFonts w:ascii="Times New Roman" w:hAnsi="Times New Roman" w:cs="Times New Roman"/>
                <w:color w:val="000000"/>
                <w:sz w:val="21"/>
                <w:szCs w:val="21"/>
              </w:rPr>
              <w:br/>
            </w:r>
          </w:p>
          <w:p w14:paraId="072D2677" w14:textId="77777777" w:rsidR="00B74957" w:rsidRDefault="00B74957" w:rsidP="00B74957">
            <w:pPr>
              <w:numPr>
                <w:ilvl w:val="0"/>
                <w:numId w:val="4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410 mm or more but not more than 690 mm</w:t>
            </w:r>
            <w:r>
              <w:rPr>
                <w:rFonts w:ascii="Times New Roman" w:hAnsi="Times New Roman" w:cs="Times New Roman"/>
                <w:color w:val="000000"/>
                <w:sz w:val="21"/>
                <w:szCs w:val="21"/>
              </w:rPr>
              <w:br/>
            </w:r>
          </w:p>
          <w:p w14:paraId="6A2956EE"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for use in the manufacture of motor vehicles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F8CF0A" w14:textId="0AA3C99B"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0814AEE9" w14:textId="77777777" w:rsidTr="29B28D8B">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CD45B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8708 40 50 50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F97193"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86EF4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96D062"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Automatic transmission assembly with rotary gear shifter with: </w:t>
            </w:r>
          </w:p>
          <w:p w14:paraId="09C52C07" w14:textId="77777777" w:rsidR="00B74957" w:rsidRDefault="00B74957" w:rsidP="00B74957">
            <w:pPr>
              <w:numPr>
                <w:ilvl w:val="0"/>
                <w:numId w:val="4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casting housing, </w:t>
            </w:r>
            <w:r>
              <w:rPr>
                <w:rFonts w:ascii="Times New Roman" w:hAnsi="Times New Roman" w:cs="Times New Roman"/>
                <w:color w:val="000000"/>
                <w:sz w:val="21"/>
                <w:szCs w:val="21"/>
              </w:rPr>
              <w:br/>
            </w:r>
          </w:p>
          <w:p w14:paraId="6C36B5A6" w14:textId="77777777" w:rsidR="00B74957" w:rsidRDefault="00B74957" w:rsidP="00B74957">
            <w:pPr>
              <w:numPr>
                <w:ilvl w:val="0"/>
                <w:numId w:val="4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differential gear,  </w:t>
            </w:r>
            <w:r>
              <w:rPr>
                <w:rFonts w:ascii="Times New Roman" w:hAnsi="Times New Roman" w:cs="Times New Roman"/>
                <w:color w:val="000000"/>
                <w:sz w:val="21"/>
                <w:szCs w:val="21"/>
              </w:rPr>
              <w:br/>
            </w:r>
          </w:p>
          <w:p w14:paraId="09E3887C" w14:textId="77777777" w:rsidR="00B74957" w:rsidRDefault="00B74957" w:rsidP="00B74957">
            <w:pPr>
              <w:numPr>
                <w:ilvl w:val="0"/>
                <w:numId w:val="4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 Speed automatic</w:t>
            </w:r>
            <w:r>
              <w:rPr>
                <w:rFonts w:ascii="Times New Roman" w:hAnsi="Times New Roman" w:cs="Times New Roman"/>
                <w:color w:val="000000"/>
                <w:sz w:val="21"/>
                <w:szCs w:val="21"/>
              </w:rPr>
              <w:br/>
            </w:r>
          </w:p>
          <w:p w14:paraId="78F7B52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range select gear selection system, with dimensions of: </w:t>
            </w:r>
          </w:p>
          <w:p w14:paraId="51EE0E55" w14:textId="77777777" w:rsidR="00B74957" w:rsidRDefault="00B74957" w:rsidP="00B74957">
            <w:pPr>
              <w:numPr>
                <w:ilvl w:val="0"/>
                <w:numId w:val="4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330 mm or more but not more than 420 mm,</w:t>
            </w:r>
            <w:r>
              <w:rPr>
                <w:rFonts w:ascii="Times New Roman" w:hAnsi="Times New Roman" w:cs="Times New Roman"/>
                <w:color w:val="000000"/>
                <w:sz w:val="21"/>
                <w:szCs w:val="21"/>
              </w:rPr>
              <w:br/>
              <w:t xml:space="preserve">  </w:t>
            </w:r>
          </w:p>
          <w:p w14:paraId="34A8B94F" w14:textId="77777777" w:rsidR="00B74957" w:rsidRDefault="00B74957" w:rsidP="00B74957">
            <w:pPr>
              <w:numPr>
                <w:ilvl w:val="0"/>
                <w:numId w:val="4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380 mm or more but not more than 450 mm,</w:t>
            </w:r>
            <w:r>
              <w:rPr>
                <w:rFonts w:ascii="Times New Roman" w:hAnsi="Times New Roman" w:cs="Times New Roman"/>
                <w:color w:val="000000"/>
                <w:sz w:val="21"/>
                <w:szCs w:val="21"/>
              </w:rPr>
              <w:br/>
            </w:r>
          </w:p>
          <w:p w14:paraId="47D9CACA" w14:textId="77777777" w:rsidR="00B74957" w:rsidRDefault="00B74957" w:rsidP="00B74957">
            <w:pPr>
              <w:numPr>
                <w:ilvl w:val="0"/>
                <w:numId w:val="4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580 mm or more but not more than 690 mm</w:t>
            </w:r>
            <w:r>
              <w:rPr>
                <w:rFonts w:ascii="Times New Roman" w:hAnsi="Times New Roman" w:cs="Times New Roman"/>
                <w:color w:val="000000"/>
                <w:sz w:val="21"/>
                <w:szCs w:val="21"/>
              </w:rPr>
              <w:br/>
            </w:r>
          </w:p>
          <w:p w14:paraId="09457EF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the vehicles in heading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24FD42" w14:textId="0C57D8AF"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733D66BD" w14:textId="77777777" w:rsidTr="29B28D8B">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86E3A2" w14:textId="77777777" w:rsidR="00B74957" w:rsidRDefault="00B74957" w:rsidP="00B74957">
            <w:pPr>
              <w:spacing w:line="244" w:lineRule="auto"/>
            </w:pPr>
            <w:r>
              <w:rPr>
                <w:rFonts w:ascii="Times New Roman" w:hAnsi="Times New Roman" w:cs="Times New Roman"/>
                <w:sz w:val="21"/>
                <w:szCs w:val="21"/>
              </w:rPr>
              <w:t>8708 40 50 60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D78029" w14:textId="77777777" w:rsidR="00B74957" w:rsidRDefault="00B74957" w:rsidP="00B74957">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5C9B95" w14:textId="77777777" w:rsidR="00B74957" w:rsidRDefault="00B74957" w:rsidP="00B74957">
            <w:pPr>
              <w:spacing w:line="244"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EC9722E" w14:textId="77777777" w:rsidR="00B74957" w:rsidRDefault="00B74957" w:rsidP="00B74957">
            <w:pPr>
              <w:spacing w:line="244" w:lineRule="auto"/>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2E1A65" w14:textId="77777777" w:rsidR="00B74957" w:rsidRDefault="00B74957" w:rsidP="00B74957">
            <w:pPr>
              <w:spacing w:line="244" w:lineRule="auto"/>
              <w:rPr>
                <w:rFonts w:ascii="Times New Roman" w:hAnsi="Times New Roman" w:cs="Times New Roman"/>
                <w:sz w:val="21"/>
                <w:szCs w:val="21"/>
              </w:rPr>
            </w:pPr>
            <w:r>
              <w:rPr>
                <w:rFonts w:ascii="Times New Roman" w:hAnsi="Times New Roman" w:cs="Times New Roman"/>
                <w:sz w:val="21"/>
                <w:szCs w:val="21"/>
              </w:rPr>
              <w:t>Manual gearbox in cast aluminium housing with:</w:t>
            </w:r>
          </w:p>
          <w:p w14:paraId="60B73356" w14:textId="77777777" w:rsidR="00B74957" w:rsidRDefault="00B74957" w:rsidP="00B74957">
            <w:pPr>
              <w:numPr>
                <w:ilvl w:val="0"/>
                <w:numId w:val="466"/>
              </w:numPr>
              <w:spacing w:line="244" w:lineRule="auto"/>
              <w:rPr>
                <w:rFonts w:ascii="Times New Roman" w:hAnsi="Times New Roman" w:cs="Times New Roman"/>
                <w:sz w:val="21"/>
                <w:szCs w:val="21"/>
              </w:rPr>
            </w:pPr>
            <w:r>
              <w:rPr>
                <w:rFonts w:ascii="Times New Roman" w:hAnsi="Times New Roman" w:cs="Times New Roman"/>
                <w:sz w:val="21"/>
                <w:szCs w:val="21"/>
              </w:rPr>
              <w:t>a width of not more than 480 mm,</w:t>
            </w:r>
            <w:r>
              <w:rPr>
                <w:rFonts w:ascii="Times New Roman" w:hAnsi="Times New Roman" w:cs="Times New Roman"/>
                <w:sz w:val="21"/>
                <w:szCs w:val="21"/>
              </w:rPr>
              <w:br/>
            </w:r>
          </w:p>
          <w:p w14:paraId="6F394F3E" w14:textId="77777777" w:rsidR="00B74957" w:rsidRDefault="00B74957" w:rsidP="00B74957">
            <w:pPr>
              <w:numPr>
                <w:ilvl w:val="0"/>
                <w:numId w:val="466"/>
              </w:numPr>
              <w:spacing w:line="244" w:lineRule="auto"/>
              <w:rPr>
                <w:rFonts w:ascii="Times New Roman" w:hAnsi="Times New Roman" w:cs="Times New Roman"/>
                <w:sz w:val="21"/>
                <w:szCs w:val="21"/>
              </w:rPr>
            </w:pPr>
            <w:r>
              <w:rPr>
                <w:rFonts w:ascii="Times New Roman" w:hAnsi="Times New Roman" w:cs="Times New Roman"/>
                <w:sz w:val="21"/>
                <w:szCs w:val="21"/>
              </w:rPr>
              <w:t>a height of not more than 400 mm,</w:t>
            </w:r>
            <w:r>
              <w:rPr>
                <w:rFonts w:ascii="Times New Roman" w:hAnsi="Times New Roman" w:cs="Times New Roman"/>
                <w:sz w:val="21"/>
                <w:szCs w:val="21"/>
              </w:rPr>
              <w:br/>
            </w:r>
          </w:p>
          <w:p w14:paraId="04A20380" w14:textId="77777777" w:rsidR="00B74957" w:rsidRDefault="00B74957" w:rsidP="00B74957">
            <w:pPr>
              <w:numPr>
                <w:ilvl w:val="0"/>
                <w:numId w:val="466"/>
              </w:numPr>
              <w:spacing w:line="244" w:lineRule="auto"/>
              <w:rPr>
                <w:rFonts w:ascii="Times New Roman" w:hAnsi="Times New Roman" w:cs="Times New Roman"/>
                <w:sz w:val="21"/>
                <w:szCs w:val="21"/>
              </w:rPr>
            </w:pPr>
            <w:r>
              <w:rPr>
                <w:rFonts w:ascii="Times New Roman" w:hAnsi="Times New Roman" w:cs="Times New Roman"/>
                <w:sz w:val="21"/>
                <w:szCs w:val="21"/>
              </w:rPr>
              <w:t>a length of not more than 550 mm,</w:t>
            </w:r>
            <w:r>
              <w:rPr>
                <w:rFonts w:ascii="Times New Roman" w:hAnsi="Times New Roman" w:cs="Times New Roman"/>
                <w:sz w:val="21"/>
                <w:szCs w:val="21"/>
              </w:rPr>
              <w:br/>
            </w:r>
          </w:p>
          <w:p w14:paraId="566CF048" w14:textId="77777777" w:rsidR="00B74957" w:rsidRDefault="00B74957" w:rsidP="00B74957">
            <w:pPr>
              <w:numPr>
                <w:ilvl w:val="0"/>
                <w:numId w:val="466"/>
              </w:numPr>
              <w:spacing w:line="244" w:lineRule="auto"/>
              <w:rPr>
                <w:rFonts w:ascii="Times New Roman" w:hAnsi="Times New Roman" w:cs="Times New Roman"/>
                <w:sz w:val="21"/>
                <w:szCs w:val="21"/>
              </w:rPr>
            </w:pPr>
            <w:r>
              <w:rPr>
                <w:rFonts w:ascii="Times New Roman" w:hAnsi="Times New Roman" w:cs="Times New Roman"/>
                <w:sz w:val="21"/>
                <w:szCs w:val="21"/>
              </w:rPr>
              <w:t>five gears,</w:t>
            </w:r>
            <w:r>
              <w:rPr>
                <w:rFonts w:ascii="Times New Roman" w:hAnsi="Times New Roman" w:cs="Times New Roman"/>
                <w:sz w:val="21"/>
                <w:szCs w:val="21"/>
              </w:rPr>
              <w:br/>
            </w:r>
          </w:p>
          <w:p w14:paraId="2C4AEF7F" w14:textId="77777777" w:rsidR="00B74957" w:rsidRDefault="00B74957" w:rsidP="00B74957">
            <w:pPr>
              <w:numPr>
                <w:ilvl w:val="0"/>
                <w:numId w:val="466"/>
              </w:numPr>
              <w:spacing w:line="244" w:lineRule="auto"/>
              <w:rPr>
                <w:rFonts w:ascii="Times New Roman" w:hAnsi="Times New Roman" w:cs="Times New Roman"/>
                <w:sz w:val="21"/>
                <w:szCs w:val="21"/>
              </w:rPr>
            </w:pPr>
            <w:r>
              <w:rPr>
                <w:rFonts w:ascii="Times New Roman" w:hAnsi="Times New Roman" w:cs="Times New Roman"/>
                <w:sz w:val="21"/>
                <w:szCs w:val="21"/>
              </w:rPr>
              <w:t>a differential gear,</w:t>
            </w:r>
            <w:r>
              <w:rPr>
                <w:rFonts w:ascii="Times New Roman" w:hAnsi="Times New Roman" w:cs="Times New Roman"/>
                <w:sz w:val="21"/>
                <w:szCs w:val="21"/>
              </w:rPr>
              <w:br/>
            </w:r>
          </w:p>
          <w:p w14:paraId="51D29FD8" w14:textId="77777777" w:rsidR="00B74957" w:rsidRDefault="00B74957" w:rsidP="00B74957">
            <w:pPr>
              <w:numPr>
                <w:ilvl w:val="0"/>
                <w:numId w:val="466"/>
              </w:numPr>
              <w:spacing w:line="244" w:lineRule="auto"/>
              <w:rPr>
                <w:rFonts w:ascii="Times New Roman" w:hAnsi="Times New Roman" w:cs="Times New Roman"/>
                <w:sz w:val="21"/>
                <w:szCs w:val="21"/>
              </w:rPr>
            </w:pPr>
            <w:r>
              <w:rPr>
                <w:rFonts w:ascii="Times New Roman" w:hAnsi="Times New Roman" w:cs="Times New Roman"/>
                <w:sz w:val="21"/>
                <w:szCs w:val="21"/>
              </w:rPr>
              <w:t xml:space="preserve">an engine torque of 250 Nm or less, </w:t>
            </w:r>
            <w:r>
              <w:rPr>
                <w:rFonts w:ascii="Times New Roman" w:hAnsi="Times New Roman" w:cs="Times New Roman"/>
                <w:sz w:val="21"/>
                <w:szCs w:val="21"/>
              </w:rPr>
              <w:br/>
            </w:r>
          </w:p>
          <w:p w14:paraId="184B10F7" w14:textId="77777777" w:rsidR="00B74957" w:rsidRDefault="00B74957" w:rsidP="00B74957">
            <w:pPr>
              <w:numPr>
                <w:ilvl w:val="0"/>
                <w:numId w:val="466"/>
              </w:numPr>
              <w:spacing w:line="244" w:lineRule="auto"/>
              <w:rPr>
                <w:rFonts w:ascii="Times New Roman" w:hAnsi="Times New Roman" w:cs="Times New Roman"/>
                <w:sz w:val="21"/>
                <w:szCs w:val="21"/>
              </w:rPr>
            </w:pPr>
            <w:r>
              <w:rPr>
                <w:rFonts w:ascii="Times New Roman" w:hAnsi="Times New Roman" w:cs="Times New Roman"/>
                <w:sz w:val="21"/>
                <w:szCs w:val="21"/>
              </w:rPr>
              <w:t>for transverse installation</w:t>
            </w:r>
            <w:r>
              <w:rPr>
                <w:rFonts w:ascii="Times New Roman" w:hAnsi="Times New Roman" w:cs="Times New Roman"/>
                <w:sz w:val="21"/>
                <w:szCs w:val="21"/>
              </w:rPr>
              <w:br/>
            </w:r>
          </w:p>
          <w:p w14:paraId="12D69200" w14:textId="77777777" w:rsidR="00B74957" w:rsidRDefault="00B74957" w:rsidP="00B74957">
            <w:pPr>
              <w:spacing w:line="244" w:lineRule="auto"/>
            </w:pPr>
            <w:r>
              <w:rPr>
                <w:rFonts w:ascii="Times New Roman" w:hAnsi="Times New Roman" w:cs="Times New Roman"/>
                <w:sz w:val="21"/>
                <w:szCs w:val="21"/>
              </w:rPr>
              <w:t>for use in the manufacture of motor vehicles of heading 8703</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ABBB4D" w14:textId="714D66DA"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7428E6DC" w14:textId="77777777" w:rsidTr="29B28D8B">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329304" w14:textId="78CEF2B0" w:rsidR="00B74957" w:rsidRDefault="00B74957" w:rsidP="00B74957">
            <w:pPr>
              <w:spacing w:line="244" w:lineRule="auto"/>
              <w:rPr>
                <w:rFonts w:ascii="Times New Roman" w:hAnsi="Times New Roman" w:cs="Times New Roman"/>
                <w:sz w:val="21"/>
                <w:szCs w:val="21"/>
              </w:rPr>
            </w:pPr>
            <w:r>
              <w:rPr>
                <w:rFonts w:ascii="Times New Roman" w:hAnsi="Times New Roman" w:cs="Times New Roman"/>
                <w:sz w:val="21"/>
                <w:szCs w:val="21"/>
              </w:rPr>
              <w:t>8708 40 50 90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3EC7C9" w14:textId="2BAED4F5" w:rsidR="00B74957" w:rsidRDefault="00B74957" w:rsidP="00B74957">
            <w:pPr>
              <w:spacing w:line="244" w:lineRule="auto"/>
              <w:rPr>
                <w:rFonts w:ascii="Times New Roman" w:hAnsi="Times New Roman" w:cs="Times New Roman"/>
                <w:sz w:val="21"/>
                <w:szCs w:val="21"/>
              </w:rPr>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B4AEA8" w14:textId="1109ADA3"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3CBCD1E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Gear box assembly with one or two inputs and at least three outputs in cast aluminium housing with overall dimensions (excluding the shafts) of not more than 455 mm (width) x 462 mm (height), 680 mm length, equipped with at least:   </w:t>
            </w:r>
          </w:p>
          <w:p w14:paraId="32CD7072" w14:textId="77777777" w:rsidR="00B74957" w:rsidRDefault="00B74957" w:rsidP="00B74957">
            <w:pPr>
              <w:numPr>
                <w:ilvl w:val="0"/>
                <w:numId w:val="4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exterior-splined output shaft, </w:t>
            </w:r>
            <w:r>
              <w:rPr>
                <w:rFonts w:ascii="Times New Roman" w:hAnsi="Times New Roman" w:cs="Times New Roman"/>
                <w:color w:val="000000"/>
                <w:sz w:val="21"/>
                <w:szCs w:val="21"/>
              </w:rPr>
              <w:br/>
            </w:r>
          </w:p>
          <w:p w14:paraId="0E5FA3FA" w14:textId="77777777" w:rsidR="00B74957" w:rsidRDefault="00B74957" w:rsidP="00B74957">
            <w:pPr>
              <w:numPr>
                <w:ilvl w:val="0"/>
                <w:numId w:val="4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rotary switch to indicate gear position,  </w:t>
            </w:r>
            <w:r>
              <w:rPr>
                <w:rFonts w:ascii="Times New Roman" w:hAnsi="Times New Roman" w:cs="Times New Roman"/>
                <w:color w:val="000000"/>
                <w:sz w:val="21"/>
                <w:szCs w:val="21"/>
              </w:rPr>
              <w:br/>
            </w:r>
          </w:p>
          <w:p w14:paraId="06226A24" w14:textId="77777777" w:rsidR="00B74957" w:rsidRDefault="00B74957" w:rsidP="00B74957">
            <w:pPr>
              <w:numPr>
                <w:ilvl w:val="0"/>
                <w:numId w:val="4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the potential for a differential </w:t>
            </w:r>
            <w:r>
              <w:rPr>
                <w:rFonts w:ascii="Times New Roman" w:hAnsi="Times New Roman" w:cs="Times New Roman"/>
                <w:color w:val="000000"/>
                <w:sz w:val="21"/>
                <w:szCs w:val="21"/>
              </w:rPr>
              <w:br/>
            </w:r>
          </w:p>
          <w:p w14:paraId="11DE36AD" w14:textId="714EA305"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24E4B7D1" w14:textId="4EF2DCD3"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448340DD" w14:textId="379D341B" w:rsidR="00B74957" w:rsidRDefault="00B74957" w:rsidP="00B74957">
            <w:pPr>
              <w:spacing w:line="244" w:lineRule="auto"/>
              <w:rPr>
                <w:rFonts w:ascii="Times New Roman" w:hAnsi="Times New Roman" w:cs="Times New Roman"/>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56EF5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Gear box assembly with one or two inputs and at least three outputs in cast aluminium housing with overall dimensions (excluding the shafts) of not more than 455 mm (width) x 462 mm (height), 680 mm length, equipped with at least:   </w:t>
            </w:r>
          </w:p>
          <w:p w14:paraId="7A28B706" w14:textId="77777777" w:rsidR="00B74957" w:rsidRDefault="00B74957" w:rsidP="00B74957">
            <w:pPr>
              <w:numPr>
                <w:ilvl w:val="0"/>
                <w:numId w:val="4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exterior-splined output shaft, </w:t>
            </w:r>
            <w:r>
              <w:rPr>
                <w:rFonts w:ascii="Times New Roman" w:hAnsi="Times New Roman" w:cs="Times New Roman"/>
                <w:color w:val="000000"/>
                <w:sz w:val="21"/>
                <w:szCs w:val="21"/>
              </w:rPr>
              <w:br/>
            </w:r>
          </w:p>
          <w:p w14:paraId="07024C1B" w14:textId="77777777" w:rsidR="00B74957" w:rsidRDefault="00B74957" w:rsidP="00B74957">
            <w:pPr>
              <w:numPr>
                <w:ilvl w:val="0"/>
                <w:numId w:val="4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rotary switch to indicate gear position,  </w:t>
            </w:r>
            <w:r>
              <w:rPr>
                <w:rFonts w:ascii="Times New Roman" w:hAnsi="Times New Roman" w:cs="Times New Roman"/>
                <w:color w:val="000000"/>
                <w:sz w:val="21"/>
                <w:szCs w:val="21"/>
              </w:rPr>
              <w:br/>
            </w:r>
          </w:p>
          <w:p w14:paraId="7E2E6313" w14:textId="77777777" w:rsidR="00B74957" w:rsidRDefault="00B74957" w:rsidP="00B74957">
            <w:pPr>
              <w:numPr>
                <w:ilvl w:val="0"/>
                <w:numId w:val="4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the potential for a differential </w:t>
            </w:r>
            <w:r>
              <w:rPr>
                <w:rFonts w:ascii="Times New Roman" w:hAnsi="Times New Roman" w:cs="Times New Roman"/>
                <w:color w:val="000000"/>
                <w:sz w:val="21"/>
                <w:szCs w:val="21"/>
              </w:rPr>
              <w:br/>
            </w:r>
          </w:p>
          <w:p w14:paraId="7A5C25C3" w14:textId="549BC3BE" w:rsidR="00B74957" w:rsidRDefault="00B74957" w:rsidP="00B74957">
            <w:pPr>
              <w:spacing w:line="244" w:lineRule="auto"/>
              <w:rPr>
                <w:rFonts w:ascii="Times New Roman" w:hAnsi="Times New Roman" w:cs="Times New Roman"/>
                <w:sz w:val="21"/>
                <w:szCs w:val="21"/>
              </w:rPr>
            </w:pPr>
            <w:r>
              <w:rPr>
                <w:rFonts w:ascii="Times New Roman" w:hAnsi="Times New Roman" w:cs="Times New Roman"/>
                <w:color w:val="000000"/>
                <w:sz w:val="21"/>
                <w:szCs w:val="21"/>
              </w:rPr>
              <w:t>for use in the manufacture of all-terrain or utility task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21B4FB" w14:textId="1D2B5715"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739E6FA9" w14:textId="77777777" w:rsidTr="29B28D8B">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9B64D6" w14:textId="77777777" w:rsidR="00B74957" w:rsidRDefault="00B74957" w:rsidP="00B74957">
            <w:pPr>
              <w:spacing w:line="244" w:lineRule="auto"/>
            </w:pPr>
            <w:r>
              <w:rPr>
                <w:rFonts w:ascii="Times New Roman" w:hAnsi="Times New Roman" w:cs="Times New Roman"/>
                <w:color w:val="000000"/>
                <w:sz w:val="21"/>
                <w:szCs w:val="21"/>
              </w:rPr>
              <w:t>8708 50 20 20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78291B" w14:textId="77777777" w:rsidR="00B74957" w:rsidRDefault="00B74957" w:rsidP="00B74957">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CDAF99" w14:textId="77777777" w:rsidR="00B74957" w:rsidRDefault="00B74957" w:rsidP="00B74957">
            <w:pPr>
              <w:spacing w:line="244" w:lineRule="auto"/>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D662AB"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Transmission shaft in carbon fibre reinforced plastics consisting of a unique piece without any joint in the middle:</w:t>
            </w:r>
          </w:p>
          <w:p w14:paraId="6993E4C1" w14:textId="77777777" w:rsidR="00B74957" w:rsidRDefault="00B74957" w:rsidP="00B74957">
            <w:pPr>
              <w:numPr>
                <w:ilvl w:val="0"/>
                <w:numId w:val="4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length of 1 m or more but not more than 2 m, </w:t>
            </w:r>
            <w:r>
              <w:rPr>
                <w:rFonts w:ascii="Times New Roman" w:hAnsi="Times New Roman" w:cs="Times New Roman"/>
                <w:color w:val="000000"/>
                <w:sz w:val="21"/>
                <w:szCs w:val="21"/>
              </w:rPr>
              <w:br/>
            </w:r>
          </w:p>
          <w:p w14:paraId="69BBA783" w14:textId="77777777" w:rsidR="00B74957" w:rsidRDefault="00B74957" w:rsidP="00B74957">
            <w:pPr>
              <w:spacing w:line="244" w:lineRule="auto"/>
            </w:pPr>
            <w:r>
              <w:rPr>
                <w:rFonts w:ascii="Times New Roman" w:hAnsi="Times New Roman" w:cs="Times New Roman"/>
                <w:color w:val="000000"/>
                <w:sz w:val="21"/>
                <w:szCs w:val="21"/>
              </w:rPr>
              <w:t xml:space="preserve">of a weight of 6 kg or more but not more than 9 kg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163FE7" w14:textId="733A11A1"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79D5D99C" w14:textId="77777777" w:rsidTr="29B28D8B">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A76362"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8708 50 20 50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9C828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48BD1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8B678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Double flange bearing of 3rd generation, for motor vehicles,  </w:t>
            </w:r>
          </w:p>
          <w:p w14:paraId="630FCB7C" w14:textId="77777777" w:rsidR="00B74957" w:rsidRDefault="00B74957" w:rsidP="00B74957">
            <w:pPr>
              <w:numPr>
                <w:ilvl w:val="0"/>
                <w:numId w:val="4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double-row ball bearing, whether or not with impulse (encoder) ring:    </w:t>
            </w:r>
            <w:r>
              <w:rPr>
                <w:rFonts w:ascii="Times New Roman" w:hAnsi="Times New Roman" w:cs="Times New Roman"/>
                <w:color w:val="000000"/>
                <w:sz w:val="21"/>
                <w:szCs w:val="21"/>
              </w:rPr>
              <w:br/>
            </w:r>
          </w:p>
          <w:p w14:paraId="6FFE3048" w14:textId="77777777" w:rsidR="00B74957" w:rsidRDefault="00B74957" w:rsidP="00B74957">
            <w:pPr>
              <w:numPr>
                <w:ilvl w:val="0"/>
                <w:numId w:val="4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antilock brake system (ABS) sensor,</w:t>
            </w:r>
            <w:r>
              <w:rPr>
                <w:rFonts w:ascii="Times New Roman" w:hAnsi="Times New Roman" w:cs="Times New Roman"/>
                <w:color w:val="000000"/>
                <w:sz w:val="21"/>
                <w:szCs w:val="21"/>
              </w:rPr>
              <w:br/>
              <w:t xml:space="preserve">   </w:t>
            </w:r>
          </w:p>
          <w:p w14:paraId="058F2B01" w14:textId="77777777" w:rsidR="00B74957" w:rsidRDefault="00B74957" w:rsidP="00B74957">
            <w:pPr>
              <w:numPr>
                <w:ilvl w:val="0"/>
                <w:numId w:val="4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mounted screws</w:t>
            </w:r>
            <w:r>
              <w:rPr>
                <w:rFonts w:ascii="Times New Roman" w:hAnsi="Times New Roman" w:cs="Times New Roman"/>
                <w:color w:val="000000"/>
                <w:sz w:val="21"/>
                <w:szCs w:val="21"/>
              </w:rPr>
              <w:br/>
            </w:r>
          </w:p>
          <w:p w14:paraId="607167C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A63F43" w14:textId="00D1CC8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6DF317B2" w14:textId="77777777" w:rsidTr="29B28D8B">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0A21A5"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8708 50 20 60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B9870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7E6B2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E11C1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Car transfer case with single input, dual output, to distribute torque between front and rear axles in an aluminium housing, with dimension of not more than 565 x 570 x 510 mm, comprising at least: </w:t>
            </w:r>
          </w:p>
          <w:p w14:paraId="52009525" w14:textId="77777777" w:rsidR="00B74957" w:rsidRDefault="00B74957" w:rsidP="00B74957">
            <w:pPr>
              <w:numPr>
                <w:ilvl w:val="0"/>
                <w:numId w:val="4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actuator, and  </w:t>
            </w:r>
            <w:r>
              <w:rPr>
                <w:rFonts w:ascii="Times New Roman" w:hAnsi="Times New Roman" w:cs="Times New Roman"/>
                <w:color w:val="000000"/>
                <w:sz w:val="21"/>
                <w:szCs w:val="21"/>
              </w:rPr>
              <w:br/>
            </w:r>
          </w:p>
          <w:p w14:paraId="7B669C02"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an interior distribution by chain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7BE453" w14:textId="144D92AD"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4C597A50" w14:textId="77777777" w:rsidTr="29B28D8B">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E0F5D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8708 50 20 65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42E0A3"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B0B04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6725D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Intermediate steel shaft connecting the gearbox with semi-axle with: </w:t>
            </w:r>
          </w:p>
          <w:p w14:paraId="5723ED7E" w14:textId="77777777" w:rsidR="00B74957" w:rsidRDefault="00B74957" w:rsidP="00B74957">
            <w:pPr>
              <w:numPr>
                <w:ilvl w:val="0"/>
                <w:numId w:val="4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300 mm or more but not more than 650 mm, </w:t>
            </w:r>
            <w:r>
              <w:rPr>
                <w:rFonts w:ascii="Times New Roman" w:hAnsi="Times New Roman" w:cs="Times New Roman"/>
                <w:color w:val="000000"/>
                <w:sz w:val="21"/>
                <w:szCs w:val="21"/>
              </w:rPr>
              <w:br/>
            </w:r>
          </w:p>
          <w:p w14:paraId="185AD7C3" w14:textId="77777777" w:rsidR="00B74957" w:rsidRDefault="00B74957" w:rsidP="00B74957">
            <w:pPr>
              <w:numPr>
                <w:ilvl w:val="0"/>
                <w:numId w:val="4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spline end on both sides,  </w:t>
            </w:r>
            <w:r>
              <w:rPr>
                <w:rFonts w:ascii="Times New Roman" w:hAnsi="Times New Roman" w:cs="Times New Roman"/>
                <w:color w:val="000000"/>
                <w:sz w:val="21"/>
                <w:szCs w:val="21"/>
              </w:rPr>
              <w:br/>
            </w:r>
          </w:p>
          <w:p w14:paraId="70141746" w14:textId="77777777" w:rsidR="00B74957" w:rsidRDefault="00B74957" w:rsidP="00B74957">
            <w:pPr>
              <w:numPr>
                <w:ilvl w:val="0"/>
                <w:numId w:val="4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pressed bearing in the case,</w:t>
            </w:r>
            <w:r>
              <w:rPr>
                <w:rFonts w:ascii="Times New Roman" w:hAnsi="Times New Roman" w:cs="Times New Roman"/>
                <w:color w:val="000000"/>
                <w:sz w:val="21"/>
                <w:szCs w:val="21"/>
              </w:rPr>
              <w:br/>
            </w:r>
          </w:p>
          <w:p w14:paraId="4DCDC48D" w14:textId="77777777" w:rsidR="00B74957" w:rsidRDefault="00B74957" w:rsidP="00B74957">
            <w:pPr>
              <w:numPr>
                <w:ilvl w:val="0"/>
                <w:numId w:val="4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a holder </w:t>
            </w:r>
            <w:r>
              <w:rPr>
                <w:rFonts w:ascii="Times New Roman" w:hAnsi="Times New Roman" w:cs="Times New Roman"/>
                <w:color w:val="000000"/>
                <w:sz w:val="21"/>
                <w:szCs w:val="21"/>
              </w:rPr>
              <w:br/>
            </w:r>
          </w:p>
          <w:p w14:paraId="69FA3341" w14:textId="77777777" w:rsidR="00B74957" w:rsidRDefault="00B74957" w:rsidP="00B74957">
            <w:pPr>
              <w:numPr>
                <w:ilvl w:val="0"/>
                <w:numId w:val="4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8D433E" w14:textId="58692A30"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5567CC59" w14:textId="77777777" w:rsidTr="29B28D8B">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B63245"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8708 50 20 70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B3476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C7E995"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58A975"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Housing of tripod type half shaft inboard joint for transmitting a torque from engine and transmission to wheels of motor vehicles with: </w:t>
            </w:r>
          </w:p>
          <w:p w14:paraId="4369CD6A" w14:textId="77777777" w:rsidR="00B74957" w:rsidRDefault="00B74957" w:rsidP="00B74957">
            <w:pPr>
              <w:numPr>
                <w:ilvl w:val="0"/>
                <w:numId w:val="4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diameter of 67 mm or more but not more than 84.5 mm, </w:t>
            </w:r>
            <w:r>
              <w:rPr>
                <w:rFonts w:ascii="Times New Roman" w:hAnsi="Times New Roman" w:cs="Times New Roman"/>
                <w:color w:val="000000"/>
                <w:sz w:val="21"/>
                <w:szCs w:val="21"/>
              </w:rPr>
              <w:br/>
            </w:r>
          </w:p>
          <w:p w14:paraId="4CFA222A" w14:textId="77777777" w:rsidR="00B74957" w:rsidRDefault="00B74957" w:rsidP="00B74957">
            <w:pPr>
              <w:numPr>
                <w:ilvl w:val="0"/>
                <w:numId w:val="4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cold calibrated roller tracks with a diameter of 29.90 mm or more but not more than 36.60 mm,  </w:t>
            </w:r>
            <w:r>
              <w:rPr>
                <w:rFonts w:ascii="Times New Roman" w:hAnsi="Times New Roman" w:cs="Times New Roman"/>
                <w:color w:val="000000"/>
                <w:sz w:val="21"/>
                <w:szCs w:val="21"/>
              </w:rPr>
              <w:br/>
            </w:r>
          </w:p>
          <w:p w14:paraId="32FD8A1D" w14:textId="77777777" w:rsidR="00B74957" w:rsidRDefault="00B74957" w:rsidP="00B74957">
            <w:pPr>
              <w:numPr>
                <w:ilvl w:val="0"/>
                <w:numId w:val="4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sealing diameter 34 mm or more but not more than 41 mm, without lead angle,</w:t>
            </w:r>
            <w:r>
              <w:rPr>
                <w:rFonts w:ascii="Times New Roman" w:hAnsi="Times New Roman" w:cs="Times New Roman"/>
                <w:color w:val="000000"/>
                <w:sz w:val="21"/>
                <w:szCs w:val="21"/>
              </w:rPr>
              <w:br/>
            </w:r>
          </w:p>
          <w:p w14:paraId="43A840BE" w14:textId="77777777" w:rsidR="00B74957" w:rsidRDefault="00B74957" w:rsidP="00B74957">
            <w:pPr>
              <w:numPr>
                <w:ilvl w:val="0"/>
                <w:numId w:val="4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spline with 21 teeth or more but not more than 35,</w:t>
            </w:r>
            <w:r>
              <w:rPr>
                <w:rFonts w:ascii="Times New Roman" w:hAnsi="Times New Roman" w:cs="Times New Roman"/>
                <w:color w:val="000000"/>
                <w:sz w:val="21"/>
                <w:szCs w:val="21"/>
              </w:rPr>
              <w:br/>
            </w:r>
          </w:p>
          <w:p w14:paraId="28C89A6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bearing seat diameter of 25 mm or more but not more than 30 mm, with or without oil grooves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D94CE5" w14:textId="52640E22"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405FD0D1" w14:textId="77777777" w:rsidTr="29B28D8B">
        <w:trPr>
          <w:trHeight w:val="183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176666"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8708 50 20 75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C0186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749D2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BDBF6E"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Outboard joint assembly for transmitting a torque from engine and transmission to wheels of motor vehicles, consisting of: </w:t>
            </w:r>
          </w:p>
          <w:p w14:paraId="0865A5C6" w14:textId="77777777" w:rsidR="00B74957" w:rsidRDefault="00B74957" w:rsidP="00B74957">
            <w:pPr>
              <w:numPr>
                <w:ilvl w:val="0"/>
                <w:numId w:val="4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inner race with 6 ball tracks for running with the bearing balls with a diameter 15 mm or more but not more than 20 mm,  </w:t>
            </w:r>
            <w:r>
              <w:rPr>
                <w:rFonts w:ascii="Times New Roman" w:hAnsi="Times New Roman" w:cs="Times New Roman"/>
                <w:color w:val="000000"/>
                <w:sz w:val="21"/>
                <w:szCs w:val="21"/>
              </w:rPr>
              <w:br/>
            </w:r>
          </w:p>
          <w:p w14:paraId="3E9542FE" w14:textId="77777777" w:rsidR="00B74957" w:rsidRDefault="00B74957" w:rsidP="00B74957">
            <w:pPr>
              <w:numPr>
                <w:ilvl w:val="0"/>
                <w:numId w:val="4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race with 6 ball tracks for running with 6 bearing balls, made of steel with carbon content of 0.45% or more but not more than 0.58%, with thread and with a spline with 26 teeth or more but not more than 38, </w:t>
            </w:r>
            <w:r>
              <w:rPr>
                <w:rFonts w:ascii="Times New Roman" w:hAnsi="Times New Roman" w:cs="Times New Roman"/>
                <w:color w:val="000000"/>
                <w:sz w:val="21"/>
                <w:szCs w:val="21"/>
              </w:rPr>
              <w:br/>
            </w:r>
          </w:p>
          <w:p w14:paraId="7F37EE99" w14:textId="77777777" w:rsidR="00B74957" w:rsidRDefault="00B74957" w:rsidP="00B74957">
            <w:pPr>
              <w:numPr>
                <w:ilvl w:val="0"/>
                <w:numId w:val="4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spherical cage keeping bearing balls in the ball tracks of outer race and inner race in proper angular position, made of material suitable for carburising with carbon content of 0.14% or more but not more than 0.25%, and</w:t>
            </w:r>
            <w:r>
              <w:rPr>
                <w:rFonts w:ascii="Times New Roman" w:hAnsi="Times New Roman" w:cs="Times New Roman"/>
                <w:color w:val="000000"/>
                <w:sz w:val="21"/>
                <w:szCs w:val="21"/>
              </w:rPr>
              <w:br/>
            </w:r>
          </w:p>
          <w:p w14:paraId="1FC96C1B" w14:textId="77777777" w:rsidR="00B74957" w:rsidRDefault="00B74957" w:rsidP="00B74957">
            <w:pPr>
              <w:numPr>
                <w:ilvl w:val="0"/>
                <w:numId w:val="4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grease compartment</w:t>
            </w:r>
            <w:r>
              <w:rPr>
                <w:rFonts w:ascii="Times New Roman" w:hAnsi="Times New Roman" w:cs="Times New Roman"/>
                <w:color w:val="000000"/>
                <w:sz w:val="21"/>
                <w:szCs w:val="21"/>
              </w:rPr>
              <w:br/>
            </w:r>
          </w:p>
          <w:p w14:paraId="0D44F97D" w14:textId="77777777" w:rsidR="00B74957" w:rsidRDefault="00B74957" w:rsidP="00B74957">
            <w:pPr>
              <w:numPr>
                <w:ilvl w:val="0"/>
                <w:numId w:val="4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capable of working at constant speed at variable articulation angle not higher than 50 degrees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23F44C" w14:textId="1C2D88AE"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7D798C04" w14:textId="77777777" w:rsidTr="29B28D8B">
        <w:trPr>
          <w:trHeight w:val="183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FE9265" w14:textId="70FF6CFC"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8708 50 20 90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4311EC" w14:textId="7A270DA8"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1383AA" w14:textId="1441FE39"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7A1753A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Single input, dual output gearcase (transmission) in cast aluminium housing, with overall dimensions not exceeding 148 mm (± 1 mm) x 213 mm (± 1 mm) x 273 mm (± 1 mm) comprising at least: </w:t>
            </w:r>
          </w:p>
          <w:p w14:paraId="6BF18502" w14:textId="77777777" w:rsidR="00B74957" w:rsidRDefault="00B74957" w:rsidP="00B74957">
            <w:pPr>
              <w:numPr>
                <w:ilvl w:val="0"/>
                <w:numId w:val="4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electro-magnetic one direction clutches in one cage, working in both directions,  </w:t>
            </w:r>
            <w:r>
              <w:rPr>
                <w:rFonts w:ascii="Times New Roman" w:hAnsi="Times New Roman" w:cs="Times New Roman"/>
                <w:color w:val="000000"/>
                <w:sz w:val="21"/>
                <w:szCs w:val="21"/>
              </w:rPr>
              <w:br/>
            </w:r>
          </w:p>
          <w:p w14:paraId="2B889F6E" w14:textId="77777777" w:rsidR="00B74957" w:rsidRDefault="00B74957" w:rsidP="00B74957">
            <w:pPr>
              <w:numPr>
                <w:ilvl w:val="0"/>
                <w:numId w:val="4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input shaft with outer diameter of 24 mm (± 1 mm), ended with spline of 22, </w:t>
            </w:r>
            <w:r>
              <w:rPr>
                <w:rFonts w:ascii="Times New Roman" w:hAnsi="Times New Roman" w:cs="Times New Roman"/>
                <w:color w:val="000000"/>
                <w:sz w:val="21"/>
                <w:szCs w:val="21"/>
              </w:rPr>
              <w:br/>
            </w:r>
          </w:p>
          <w:p w14:paraId="3359029F" w14:textId="77777777" w:rsidR="00B74957" w:rsidRDefault="00B74957" w:rsidP="00B74957">
            <w:pPr>
              <w:numPr>
                <w:ilvl w:val="0"/>
                <w:numId w:val="4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coaxial output bushing with inner diameter of 22 mm or more but not more than 30 mm, </w:t>
            </w:r>
            <w:r>
              <w:rPr>
                <w:rFonts w:ascii="Times New Roman" w:hAnsi="Times New Roman" w:cs="Times New Roman"/>
                <w:color w:val="000000"/>
                <w:sz w:val="21"/>
                <w:szCs w:val="21"/>
              </w:rPr>
              <w:br/>
              <w:t xml:space="preserve">ended with spline of 22 teeth or more but not more than 28 teeth </w:t>
            </w:r>
            <w:r>
              <w:rPr>
                <w:rFonts w:ascii="Times New Roman" w:hAnsi="Times New Roman" w:cs="Times New Roman"/>
                <w:color w:val="000000"/>
                <w:sz w:val="21"/>
                <w:szCs w:val="21"/>
              </w:rPr>
              <w:br/>
            </w:r>
          </w:p>
          <w:p w14:paraId="3EB9E9B1" w14:textId="78C6686C"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6976C344" w14:textId="374C1453"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23134D7F" w14:textId="57AED6E4"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BBE35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Single input, dual output gearcase (transmission) in cast aluminium housing, with overall dimensions not exceeding 148 mm (± 1 mm) x 213 mm (± 1 mm) x 273 mm (± 1 mm) comprising at least: </w:t>
            </w:r>
          </w:p>
          <w:p w14:paraId="300D8D66" w14:textId="77777777" w:rsidR="00B74957" w:rsidRDefault="00B74957" w:rsidP="00B74957">
            <w:pPr>
              <w:numPr>
                <w:ilvl w:val="0"/>
                <w:numId w:val="4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electro-magnetic one direction clutches in one cage, working in both directions,  </w:t>
            </w:r>
            <w:r>
              <w:rPr>
                <w:rFonts w:ascii="Times New Roman" w:hAnsi="Times New Roman" w:cs="Times New Roman"/>
                <w:color w:val="000000"/>
                <w:sz w:val="21"/>
                <w:szCs w:val="21"/>
              </w:rPr>
              <w:br/>
            </w:r>
          </w:p>
          <w:p w14:paraId="12F64126" w14:textId="77777777" w:rsidR="00B74957" w:rsidRDefault="00B74957" w:rsidP="00B74957">
            <w:pPr>
              <w:numPr>
                <w:ilvl w:val="0"/>
                <w:numId w:val="4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input shaft with outer diameter of 24 mm (± 1 mm), ended with spline of 22, </w:t>
            </w:r>
            <w:r>
              <w:rPr>
                <w:rFonts w:ascii="Times New Roman" w:hAnsi="Times New Roman" w:cs="Times New Roman"/>
                <w:color w:val="000000"/>
                <w:sz w:val="21"/>
                <w:szCs w:val="21"/>
              </w:rPr>
              <w:br/>
            </w:r>
          </w:p>
          <w:p w14:paraId="0C2E0009" w14:textId="77777777" w:rsidR="00B74957" w:rsidRDefault="00B74957" w:rsidP="00B74957">
            <w:pPr>
              <w:numPr>
                <w:ilvl w:val="0"/>
                <w:numId w:val="4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coaxial output bushing with inner diameter of 22 mm or more but not more than 30 mm, </w:t>
            </w:r>
            <w:r>
              <w:rPr>
                <w:rFonts w:ascii="Times New Roman" w:hAnsi="Times New Roman" w:cs="Times New Roman"/>
                <w:color w:val="000000"/>
                <w:sz w:val="21"/>
                <w:szCs w:val="21"/>
              </w:rPr>
              <w:br/>
              <w:t xml:space="preserve">ended with spline of 22 teeth or more but not more than 28 teeth </w:t>
            </w:r>
            <w:r>
              <w:rPr>
                <w:rFonts w:ascii="Times New Roman" w:hAnsi="Times New Roman" w:cs="Times New Roman"/>
                <w:color w:val="000000"/>
                <w:sz w:val="21"/>
                <w:szCs w:val="21"/>
              </w:rPr>
              <w:br/>
            </w:r>
          </w:p>
          <w:p w14:paraId="3690D4E8" w14:textId="5BC419B5"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44A4F7" w14:textId="2D3689A9"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0EEC1763" w14:textId="77777777" w:rsidTr="29B28D8B">
        <w:trPr>
          <w:trHeight w:val="501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DAA72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8708 50 55 20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4BA37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C9EDD5"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B5DED2"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Double flange bearing of 3rd generation, for motor vehicles:</w:t>
            </w:r>
          </w:p>
          <w:p w14:paraId="0631DAFC" w14:textId="77777777" w:rsidR="00B74957" w:rsidRDefault="00B74957" w:rsidP="00B74957">
            <w:pPr>
              <w:numPr>
                <w:ilvl w:val="0"/>
                <w:numId w:val="4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double-row ball bearing,   </w:t>
            </w:r>
            <w:r>
              <w:rPr>
                <w:rFonts w:ascii="Times New Roman" w:hAnsi="Times New Roman" w:cs="Times New Roman"/>
                <w:color w:val="000000"/>
                <w:sz w:val="21"/>
                <w:szCs w:val="21"/>
              </w:rPr>
              <w:br/>
            </w:r>
          </w:p>
          <w:p w14:paraId="41AAADF8" w14:textId="77777777" w:rsidR="00B74957" w:rsidRDefault="00B74957" w:rsidP="00B74957">
            <w:pPr>
              <w:numPr>
                <w:ilvl w:val="0"/>
                <w:numId w:val="4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impulse (encoder) ring,  </w:t>
            </w:r>
            <w:r>
              <w:rPr>
                <w:rFonts w:ascii="Times New Roman" w:hAnsi="Times New Roman" w:cs="Times New Roman"/>
                <w:color w:val="000000"/>
                <w:sz w:val="21"/>
                <w:szCs w:val="21"/>
              </w:rPr>
              <w:br/>
            </w:r>
          </w:p>
          <w:p w14:paraId="4BE0D451" w14:textId="77777777" w:rsidR="00B74957" w:rsidRDefault="00B74957" w:rsidP="00B74957">
            <w:pPr>
              <w:numPr>
                <w:ilvl w:val="0"/>
                <w:numId w:val="4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antilock brake system (ABS) sensor,</w:t>
            </w:r>
            <w:r>
              <w:rPr>
                <w:rFonts w:ascii="Times New Roman" w:hAnsi="Times New Roman" w:cs="Times New Roman"/>
                <w:color w:val="000000"/>
                <w:sz w:val="21"/>
                <w:szCs w:val="21"/>
              </w:rPr>
              <w:br/>
            </w:r>
          </w:p>
          <w:p w14:paraId="0B3DFD5F" w14:textId="77777777" w:rsidR="00B74957" w:rsidRDefault="00B74957" w:rsidP="00B74957">
            <w:pPr>
              <w:numPr>
                <w:ilvl w:val="0"/>
                <w:numId w:val="4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mounted screws</w:t>
            </w:r>
            <w:r>
              <w:rPr>
                <w:rFonts w:ascii="Times New Roman" w:hAnsi="Times New Roman" w:cs="Times New Roman"/>
                <w:color w:val="000000"/>
                <w:sz w:val="21"/>
                <w:szCs w:val="21"/>
              </w:rPr>
              <w:br/>
            </w:r>
          </w:p>
          <w:p w14:paraId="642DE61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E13CF3" w14:textId="72B6FA58"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449C7155" w14:textId="77777777" w:rsidTr="29B28D8B">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49F40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8708 50 91 10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2379D3"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055FD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3B23FC"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Double flange bearing of 3rd generation, for motor vehicles:</w:t>
            </w:r>
          </w:p>
          <w:p w14:paraId="0AE042B5" w14:textId="77777777" w:rsidR="00B74957" w:rsidRDefault="00B74957" w:rsidP="00B74957">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double-row ball bearing,  </w:t>
            </w:r>
            <w:r>
              <w:rPr>
                <w:rFonts w:ascii="Times New Roman" w:hAnsi="Times New Roman" w:cs="Times New Roman"/>
                <w:color w:val="000000"/>
                <w:sz w:val="21"/>
                <w:szCs w:val="21"/>
              </w:rPr>
              <w:br/>
            </w:r>
          </w:p>
          <w:p w14:paraId="586BCA28" w14:textId="77777777" w:rsidR="00B74957" w:rsidRDefault="00B74957" w:rsidP="00B74957">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impulse (encoder) ring, </w:t>
            </w:r>
            <w:r>
              <w:rPr>
                <w:rFonts w:ascii="Times New Roman" w:hAnsi="Times New Roman" w:cs="Times New Roman"/>
                <w:color w:val="000000"/>
                <w:sz w:val="21"/>
                <w:szCs w:val="21"/>
              </w:rPr>
              <w:br/>
            </w:r>
          </w:p>
          <w:p w14:paraId="3A374769" w14:textId="77777777" w:rsidR="00B74957" w:rsidRDefault="00B74957" w:rsidP="00B74957">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antilock brake system (ABS) sensor, </w:t>
            </w:r>
            <w:r>
              <w:rPr>
                <w:rFonts w:ascii="Times New Roman" w:hAnsi="Times New Roman" w:cs="Times New Roman"/>
                <w:color w:val="000000"/>
                <w:sz w:val="21"/>
                <w:szCs w:val="21"/>
              </w:rPr>
              <w:br/>
            </w:r>
          </w:p>
          <w:p w14:paraId="75BB49AE" w14:textId="77777777" w:rsidR="00B74957" w:rsidRDefault="00B74957" w:rsidP="00B74957">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mounted screws</w:t>
            </w:r>
            <w:r>
              <w:rPr>
                <w:rFonts w:ascii="Times New Roman" w:hAnsi="Times New Roman" w:cs="Times New Roman"/>
                <w:color w:val="000000"/>
                <w:sz w:val="21"/>
                <w:szCs w:val="21"/>
              </w:rPr>
              <w:br/>
            </w:r>
          </w:p>
          <w:p w14:paraId="2D067D7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071ACF" w14:textId="01724C16"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7FA78FFE" w14:textId="77777777" w:rsidTr="29B28D8B">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B4A6B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8708 50 99 10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6C965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D07BF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30B66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Transmission shaft in carbon fibre reinforced plastics consisting of a unique piece without any joint in the middle:</w:t>
            </w:r>
          </w:p>
          <w:p w14:paraId="3DD1869F" w14:textId="77777777" w:rsidR="00B74957" w:rsidRDefault="00B74957" w:rsidP="00B74957">
            <w:pPr>
              <w:numPr>
                <w:ilvl w:val="0"/>
                <w:numId w:val="4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length of 1 m or more but not more than 2 m,</w:t>
            </w:r>
            <w:r>
              <w:rPr>
                <w:rFonts w:ascii="Times New Roman" w:hAnsi="Times New Roman" w:cs="Times New Roman"/>
                <w:color w:val="000000"/>
                <w:sz w:val="21"/>
                <w:szCs w:val="21"/>
              </w:rPr>
              <w:br/>
            </w:r>
          </w:p>
          <w:p w14:paraId="2A26645E"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6 kg or more but not more than 9 kg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E5457D" w14:textId="06D630F6"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44AD0BFB" w14:textId="77777777" w:rsidTr="29B28D8B">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4BFD55"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8708 50 99 15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427BAC"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8F4E8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C3563E"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Car transfer case with single input, dual output, to distribute torque between front and rear axles in an aluminium housing, with dimension of not more than 565 x 570 x 510 mm, comprising at least:</w:t>
            </w:r>
          </w:p>
          <w:p w14:paraId="6DD08F3E" w14:textId="77777777" w:rsidR="00B74957" w:rsidRDefault="00B74957" w:rsidP="00B74957">
            <w:pPr>
              <w:numPr>
                <w:ilvl w:val="0"/>
                <w:numId w:val="4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actuator, and  </w:t>
            </w:r>
            <w:r>
              <w:rPr>
                <w:rFonts w:ascii="Times New Roman" w:hAnsi="Times New Roman" w:cs="Times New Roman"/>
                <w:color w:val="000000"/>
                <w:sz w:val="21"/>
                <w:szCs w:val="21"/>
              </w:rPr>
              <w:br/>
            </w:r>
          </w:p>
          <w:p w14:paraId="75143987" w14:textId="77777777" w:rsidR="00B74957" w:rsidRDefault="00B74957" w:rsidP="00B74957">
            <w:pPr>
              <w:numPr>
                <w:ilvl w:val="0"/>
                <w:numId w:val="4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an interior distribution by chain</w:t>
            </w:r>
            <w:r>
              <w:rPr>
                <w:rFonts w:ascii="Times New Roman" w:hAnsi="Times New Roman" w:cs="Times New Roman"/>
                <w:color w:val="000000"/>
                <w:sz w:val="21"/>
                <w:szCs w:val="21"/>
              </w:rPr>
              <w:br/>
              <w:t xml:space="preserve">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EFE190" w14:textId="29E620A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63C78F0A" w14:textId="77777777" w:rsidTr="29B28D8B">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B17EA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8708 50 99 20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5426F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68370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13410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Intermediate steel shaft connecting the gearbox with semi-axle with:</w:t>
            </w:r>
          </w:p>
          <w:p w14:paraId="32B2D309" w14:textId="77777777" w:rsidR="00B74957" w:rsidRDefault="00B74957" w:rsidP="00B74957">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300 mm or more but not more than 650 mm, </w:t>
            </w:r>
            <w:r>
              <w:rPr>
                <w:rFonts w:ascii="Times New Roman" w:hAnsi="Times New Roman" w:cs="Times New Roman"/>
                <w:color w:val="000000"/>
                <w:sz w:val="21"/>
                <w:szCs w:val="21"/>
              </w:rPr>
              <w:br/>
            </w:r>
          </w:p>
          <w:p w14:paraId="1156BD30" w14:textId="77777777" w:rsidR="00B74957" w:rsidRDefault="00B74957" w:rsidP="00B74957">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spline end on both sides,</w:t>
            </w:r>
            <w:r>
              <w:rPr>
                <w:rFonts w:ascii="Times New Roman" w:hAnsi="Times New Roman" w:cs="Times New Roman"/>
                <w:color w:val="000000"/>
                <w:sz w:val="21"/>
                <w:szCs w:val="21"/>
              </w:rPr>
              <w:br/>
            </w:r>
          </w:p>
          <w:p w14:paraId="47A4A7C3" w14:textId="77777777" w:rsidR="00B74957" w:rsidRDefault="00B74957" w:rsidP="00B74957">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pressed bearing in the case,</w:t>
            </w:r>
            <w:r>
              <w:rPr>
                <w:rFonts w:ascii="Times New Roman" w:hAnsi="Times New Roman" w:cs="Times New Roman"/>
                <w:color w:val="000000"/>
                <w:sz w:val="21"/>
                <w:szCs w:val="21"/>
              </w:rPr>
              <w:br/>
            </w:r>
          </w:p>
          <w:p w14:paraId="12C4CF11" w14:textId="77777777" w:rsidR="00B74957" w:rsidRDefault="00B74957" w:rsidP="00B74957">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holder</w:t>
            </w:r>
            <w:r>
              <w:rPr>
                <w:rFonts w:ascii="Times New Roman" w:hAnsi="Times New Roman" w:cs="Times New Roman"/>
                <w:color w:val="000000"/>
                <w:sz w:val="21"/>
                <w:szCs w:val="21"/>
              </w:rPr>
              <w:br/>
            </w:r>
          </w:p>
          <w:p w14:paraId="23486FE2" w14:textId="77777777" w:rsidR="00B74957" w:rsidRDefault="00B74957" w:rsidP="00B74957">
            <w:pPr>
              <w:numPr>
                <w:ilvl w:val="0"/>
                <w:numId w:val="4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F8E720" w14:textId="3E97D942"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361F88C8" w14:textId="77777777" w:rsidTr="29B28D8B">
        <w:trPr>
          <w:trHeight w:val="1266"/>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C7595B"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8708 50 99 25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BBF962"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5B123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D6E4A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Housing of tripod type half shaft inboard joint for transmitting a torque from engine and transmission to wheels of motor vehicles with:</w:t>
            </w:r>
          </w:p>
          <w:p w14:paraId="300ED39B" w14:textId="77777777" w:rsidR="00B74957" w:rsidRDefault="00B74957" w:rsidP="00B74957">
            <w:pPr>
              <w:numPr>
                <w:ilvl w:val="0"/>
                <w:numId w:val="4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diameter of 67 mm or more but not more than 84.50 mm, </w:t>
            </w:r>
            <w:r>
              <w:rPr>
                <w:rFonts w:ascii="Times New Roman" w:hAnsi="Times New Roman" w:cs="Times New Roman"/>
                <w:color w:val="000000"/>
                <w:sz w:val="21"/>
                <w:szCs w:val="21"/>
              </w:rPr>
              <w:br/>
            </w:r>
          </w:p>
          <w:p w14:paraId="43D89B3A" w14:textId="77777777" w:rsidR="00B74957" w:rsidRDefault="00B74957" w:rsidP="00B74957">
            <w:pPr>
              <w:numPr>
                <w:ilvl w:val="0"/>
                <w:numId w:val="4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cold calibrated roller tracks with a diameter of 29.90 mm or more but not more than 36.60 mm, </w:t>
            </w:r>
            <w:r>
              <w:rPr>
                <w:rFonts w:ascii="Times New Roman" w:hAnsi="Times New Roman" w:cs="Times New Roman"/>
                <w:color w:val="000000"/>
                <w:sz w:val="21"/>
                <w:szCs w:val="21"/>
              </w:rPr>
              <w:br/>
            </w:r>
          </w:p>
          <w:p w14:paraId="67C7E991" w14:textId="77777777" w:rsidR="00B74957" w:rsidRDefault="00B74957" w:rsidP="00B74957">
            <w:pPr>
              <w:numPr>
                <w:ilvl w:val="0"/>
                <w:numId w:val="4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sealing diameter 34 mm or more but not more than 41 mm, without lead angle,</w:t>
            </w:r>
            <w:r>
              <w:rPr>
                <w:rFonts w:ascii="Times New Roman" w:hAnsi="Times New Roman" w:cs="Times New Roman"/>
                <w:color w:val="000000"/>
                <w:sz w:val="21"/>
                <w:szCs w:val="21"/>
              </w:rPr>
              <w:br/>
            </w:r>
          </w:p>
          <w:p w14:paraId="7B585649" w14:textId="77777777" w:rsidR="00B74957" w:rsidRDefault="00B74957" w:rsidP="00B74957">
            <w:pPr>
              <w:numPr>
                <w:ilvl w:val="0"/>
                <w:numId w:val="4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spline with 21 teeth or more but not more than 35,</w:t>
            </w:r>
            <w:r>
              <w:rPr>
                <w:rFonts w:ascii="Times New Roman" w:hAnsi="Times New Roman" w:cs="Times New Roman"/>
                <w:color w:val="000000"/>
                <w:sz w:val="21"/>
                <w:szCs w:val="21"/>
              </w:rPr>
              <w:br/>
            </w:r>
          </w:p>
          <w:p w14:paraId="06F31CF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bearing seat diameter of 25 mm or more but not more than 30 mm, with or without oil grooves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AAFFAE" w14:textId="78F9B875"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05224589" w14:textId="77777777" w:rsidTr="29B28D8B">
        <w:trPr>
          <w:trHeight w:val="354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D0BC7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8708 50 99 35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DA961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BBE18B"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C8638B"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Outboard joint assembly for transmitting a torque from engine and transmission to wheels of motor vehicles, consisting of:  </w:t>
            </w:r>
          </w:p>
          <w:p w14:paraId="499FA15D" w14:textId="77777777" w:rsidR="00B74957" w:rsidRDefault="00B74957" w:rsidP="00B74957">
            <w:pPr>
              <w:numPr>
                <w:ilvl w:val="0"/>
                <w:numId w:val="4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inner race with 6 ball tracks for running with the bearing balls with a diameter 15 mm or more but not more than 20 mm, </w:t>
            </w:r>
            <w:r>
              <w:rPr>
                <w:rFonts w:ascii="Times New Roman" w:hAnsi="Times New Roman" w:cs="Times New Roman"/>
                <w:color w:val="000000"/>
                <w:sz w:val="21"/>
                <w:szCs w:val="21"/>
              </w:rPr>
              <w:br/>
            </w:r>
          </w:p>
          <w:p w14:paraId="0BFE4CC6" w14:textId="77777777" w:rsidR="00B74957" w:rsidRDefault="00B74957" w:rsidP="00B74957">
            <w:pPr>
              <w:numPr>
                <w:ilvl w:val="0"/>
                <w:numId w:val="4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outer race with 6 ball tracks for running with 6 bearing balls, made of steel with carbon content of 0.45% or more but not more than 0.58%, with thread and with a spline with 26 teeth or more but not more than 38,</w:t>
            </w:r>
            <w:r>
              <w:rPr>
                <w:rFonts w:ascii="Times New Roman" w:hAnsi="Times New Roman" w:cs="Times New Roman"/>
                <w:color w:val="000000"/>
                <w:sz w:val="21"/>
                <w:szCs w:val="21"/>
              </w:rPr>
              <w:br/>
            </w:r>
          </w:p>
          <w:p w14:paraId="35D3EF31" w14:textId="77777777" w:rsidR="00B74957" w:rsidRDefault="00B74957" w:rsidP="00B74957">
            <w:pPr>
              <w:numPr>
                <w:ilvl w:val="0"/>
                <w:numId w:val="4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spherical cage keeping bearing balls in the ball tracks of outer race and inner race in proper angular position, made of material suitable for carburising with carbon content of 0.14% or more but not more than 0.25%, and </w:t>
            </w:r>
            <w:r>
              <w:rPr>
                <w:rFonts w:ascii="Times New Roman" w:hAnsi="Times New Roman" w:cs="Times New Roman"/>
                <w:color w:val="000000"/>
                <w:sz w:val="21"/>
                <w:szCs w:val="21"/>
              </w:rPr>
              <w:br/>
            </w:r>
          </w:p>
          <w:p w14:paraId="1E8C0B89" w14:textId="77777777" w:rsidR="00B74957" w:rsidRDefault="00B74957" w:rsidP="00B74957">
            <w:pPr>
              <w:numPr>
                <w:ilvl w:val="0"/>
                <w:numId w:val="4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grease compartment</w:t>
            </w:r>
            <w:r>
              <w:rPr>
                <w:rFonts w:ascii="Times New Roman" w:hAnsi="Times New Roman" w:cs="Times New Roman"/>
                <w:color w:val="000000"/>
                <w:sz w:val="21"/>
                <w:szCs w:val="21"/>
              </w:rPr>
              <w:br/>
            </w:r>
          </w:p>
          <w:p w14:paraId="7DA34D5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capable of working at constant speed at variable articulation angle not higher than 50 degrees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DB5394" w14:textId="20B9D23F"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75C86CD7" w14:textId="77777777" w:rsidTr="29B28D8B">
        <w:trPr>
          <w:trHeight w:val="98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D25A7C"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8708 50 99 40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E605F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80849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6A775C"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Double flange bearing of 3rd generation, for motor vehicles:</w:t>
            </w:r>
          </w:p>
          <w:p w14:paraId="5171BF3D" w14:textId="77777777" w:rsidR="00B74957" w:rsidRDefault="00B74957" w:rsidP="00B74957">
            <w:pPr>
              <w:numPr>
                <w:ilvl w:val="0"/>
                <w:numId w:val="4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double-row ball bearing,</w:t>
            </w:r>
            <w:r>
              <w:rPr>
                <w:rFonts w:ascii="Times New Roman" w:hAnsi="Times New Roman" w:cs="Times New Roman"/>
                <w:color w:val="000000"/>
                <w:sz w:val="21"/>
                <w:szCs w:val="21"/>
              </w:rPr>
              <w:br/>
            </w:r>
          </w:p>
          <w:p w14:paraId="13C2778E" w14:textId="77777777" w:rsidR="00B74957" w:rsidRDefault="00B74957" w:rsidP="00B74957">
            <w:pPr>
              <w:numPr>
                <w:ilvl w:val="0"/>
                <w:numId w:val="4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impulse (encoder) ring,</w:t>
            </w:r>
            <w:r>
              <w:rPr>
                <w:rFonts w:ascii="Times New Roman" w:hAnsi="Times New Roman" w:cs="Times New Roman"/>
                <w:color w:val="000000"/>
                <w:sz w:val="21"/>
                <w:szCs w:val="21"/>
              </w:rPr>
              <w:br/>
            </w:r>
          </w:p>
          <w:p w14:paraId="267147BF" w14:textId="77777777" w:rsidR="00B74957" w:rsidRDefault="00B74957" w:rsidP="00B74957">
            <w:pPr>
              <w:numPr>
                <w:ilvl w:val="0"/>
                <w:numId w:val="4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antilock brake system (ABS) sensor,</w:t>
            </w:r>
            <w:r>
              <w:rPr>
                <w:rFonts w:ascii="Times New Roman" w:hAnsi="Times New Roman" w:cs="Times New Roman"/>
                <w:color w:val="000000"/>
                <w:sz w:val="21"/>
                <w:szCs w:val="21"/>
              </w:rPr>
              <w:br/>
            </w:r>
          </w:p>
          <w:p w14:paraId="62DA36F6" w14:textId="77777777" w:rsidR="00B74957" w:rsidRDefault="00B74957" w:rsidP="00B74957">
            <w:pPr>
              <w:numPr>
                <w:ilvl w:val="0"/>
                <w:numId w:val="4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mounted screws</w:t>
            </w:r>
            <w:r>
              <w:rPr>
                <w:rFonts w:ascii="Times New Roman" w:hAnsi="Times New Roman" w:cs="Times New Roman"/>
                <w:color w:val="000000"/>
                <w:sz w:val="21"/>
                <w:szCs w:val="21"/>
              </w:rPr>
              <w:br/>
              <w:t xml:space="preserve"> </w:t>
            </w:r>
          </w:p>
          <w:p w14:paraId="687B6DA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29B9C4" w14:textId="4BF4D161"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07CA6B5A" w14:textId="77777777" w:rsidTr="29B28D8B">
        <w:trPr>
          <w:trHeight w:val="98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D580D6" w14:textId="2874CB2C"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8708 50 99 90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BC654A" w14:textId="4295CECE"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26AB4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E86ADD3"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Single input, dual output gearcase (transmission) in cast aluminium housing, with overall dimensions not exceeding 148 mm (± 1 mm) x 213 mm (± 1 mm) x 273 mm (± 1 mm) comprising at least:   </w:t>
            </w:r>
          </w:p>
          <w:p w14:paraId="2FC72D01" w14:textId="77777777" w:rsidR="00B74957" w:rsidRDefault="00B74957" w:rsidP="00B74957">
            <w:pPr>
              <w:numPr>
                <w:ilvl w:val="0"/>
                <w:numId w:val="4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electro-magnetic one direction clutches in one cage, working in both directions,   </w:t>
            </w:r>
            <w:r>
              <w:rPr>
                <w:rFonts w:ascii="Times New Roman" w:hAnsi="Times New Roman" w:cs="Times New Roman"/>
                <w:color w:val="000000"/>
                <w:sz w:val="21"/>
                <w:szCs w:val="21"/>
              </w:rPr>
              <w:br/>
            </w:r>
          </w:p>
          <w:p w14:paraId="07163F6E" w14:textId="77777777" w:rsidR="00B74957" w:rsidRDefault="00B74957" w:rsidP="00B74957">
            <w:pPr>
              <w:numPr>
                <w:ilvl w:val="0"/>
                <w:numId w:val="4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input shaft with outer diameter of 24 mm (± 1 mm), ended with spline of 22,  </w:t>
            </w:r>
            <w:r>
              <w:rPr>
                <w:rFonts w:ascii="Times New Roman" w:hAnsi="Times New Roman" w:cs="Times New Roman"/>
                <w:color w:val="000000"/>
                <w:sz w:val="21"/>
                <w:szCs w:val="21"/>
              </w:rPr>
              <w:br/>
            </w:r>
          </w:p>
          <w:p w14:paraId="7B8C1E0C" w14:textId="77777777" w:rsidR="00B74957" w:rsidRDefault="00B74957" w:rsidP="00B74957">
            <w:pPr>
              <w:numPr>
                <w:ilvl w:val="0"/>
                <w:numId w:val="4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coaxial output bushing with inner diameter of 22 mm or more but not more than 30 mm, ended with spline of 22 teeth or more but not more than 28 teeth </w:t>
            </w:r>
            <w:r>
              <w:rPr>
                <w:rFonts w:ascii="Times New Roman" w:hAnsi="Times New Roman" w:cs="Times New Roman"/>
                <w:color w:val="000000"/>
                <w:sz w:val="21"/>
                <w:szCs w:val="21"/>
              </w:rPr>
              <w:br/>
            </w:r>
          </w:p>
          <w:p w14:paraId="4969B05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769DD3F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54868FAA" w14:textId="1FD8871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1DAE9E"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Single input, dual output gearcase (transmission) in cast aluminium housing, with overall dimensions not exceeding 148 mm (± 1 mm) x 213 mm (± 1 mm) x 273 mm (± 1 mm) comprising at least:   </w:t>
            </w:r>
          </w:p>
          <w:p w14:paraId="58C0BDC3" w14:textId="77777777" w:rsidR="00B74957" w:rsidRDefault="00B74957" w:rsidP="00B74957">
            <w:pPr>
              <w:numPr>
                <w:ilvl w:val="0"/>
                <w:numId w:val="4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electro-magnetic one direction clutches in one cage, working in both directions,   </w:t>
            </w:r>
            <w:r>
              <w:rPr>
                <w:rFonts w:ascii="Times New Roman" w:hAnsi="Times New Roman" w:cs="Times New Roman"/>
                <w:color w:val="000000"/>
                <w:sz w:val="21"/>
                <w:szCs w:val="21"/>
              </w:rPr>
              <w:br/>
            </w:r>
          </w:p>
          <w:p w14:paraId="753CBDEC" w14:textId="77777777" w:rsidR="00B74957" w:rsidRDefault="00B74957" w:rsidP="00B74957">
            <w:pPr>
              <w:numPr>
                <w:ilvl w:val="0"/>
                <w:numId w:val="4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input shaft with outer diameter of 24 mm (± 1 mm), ended with spline of 22,  </w:t>
            </w:r>
            <w:r>
              <w:rPr>
                <w:rFonts w:ascii="Times New Roman" w:hAnsi="Times New Roman" w:cs="Times New Roman"/>
                <w:color w:val="000000"/>
                <w:sz w:val="21"/>
                <w:szCs w:val="21"/>
              </w:rPr>
              <w:br/>
            </w:r>
          </w:p>
          <w:p w14:paraId="364F1001" w14:textId="77777777" w:rsidR="00B74957" w:rsidRDefault="00B74957" w:rsidP="00B74957">
            <w:pPr>
              <w:numPr>
                <w:ilvl w:val="0"/>
                <w:numId w:val="4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coaxial output bushing with inner diameter of 22 mm or more but not more than 30 mm, ended with spline of 22 teeth or more but not more than 28 teeth </w:t>
            </w:r>
            <w:r>
              <w:rPr>
                <w:rFonts w:ascii="Times New Roman" w:hAnsi="Times New Roman" w:cs="Times New Roman"/>
                <w:color w:val="000000"/>
                <w:sz w:val="21"/>
                <w:szCs w:val="21"/>
              </w:rPr>
              <w:br/>
            </w:r>
          </w:p>
          <w:p w14:paraId="4942470C" w14:textId="1225C73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AC6C7B" w14:textId="3BF95BB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406E2A49" w14:textId="77777777" w:rsidTr="29B28D8B">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046FB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8708 80 20 10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3F746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61B65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9BF08F" w14:textId="77777777" w:rsidR="00B74957" w:rsidRDefault="00B74957" w:rsidP="00B74957">
            <w:pPr>
              <w:spacing w:line="244" w:lineRule="auto"/>
            </w:pPr>
            <w:r>
              <w:rPr>
                <w:rFonts w:ascii="Times New Roman" w:hAnsi="Times New Roman" w:cs="Times New Roman"/>
                <w:color w:val="000000"/>
                <w:sz w:val="21"/>
                <w:szCs w:val="21"/>
              </w:rPr>
              <w:t>For the industrial assembly of: vehicles of heading 8703; vehicles of heading 8704 with either a compression-ignition internal combustion piston engine (diesel or semi-diesel) of a cylinder capacity not exceeding 2 500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or with a spark-ignition internal combustion piston engine of a cylinder capacity not exceeding 2 800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vehicles of heading 8705. Upper strut insulator containing:</w:t>
            </w:r>
          </w:p>
          <w:p w14:paraId="2F685B18" w14:textId="77777777" w:rsidR="00B74957" w:rsidRDefault="00B74957" w:rsidP="00B74957">
            <w:pPr>
              <w:numPr>
                <w:ilvl w:val="0"/>
                <w:numId w:val="4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metal holder with three mounting screws, and </w:t>
            </w:r>
            <w:r>
              <w:rPr>
                <w:rFonts w:ascii="Times New Roman" w:hAnsi="Times New Roman" w:cs="Times New Roman"/>
                <w:color w:val="000000"/>
                <w:sz w:val="21"/>
                <w:szCs w:val="21"/>
              </w:rPr>
              <w:br/>
            </w:r>
          </w:p>
          <w:p w14:paraId="517B6396" w14:textId="77777777" w:rsidR="00B74957" w:rsidRDefault="00B74957" w:rsidP="00B74957">
            <w:pPr>
              <w:numPr>
                <w:ilvl w:val="0"/>
                <w:numId w:val="4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rubber bump </w:t>
            </w:r>
            <w:r>
              <w:rPr>
                <w:rFonts w:ascii="Times New Roman" w:hAnsi="Times New Roman" w:cs="Times New Roman"/>
                <w:color w:val="000000"/>
                <w:sz w:val="21"/>
                <w:szCs w:val="21"/>
              </w:rPr>
              <w:br/>
            </w:r>
          </w:p>
          <w:p w14:paraId="05A8505B"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1F64E3" w14:textId="54E0C4F2"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1440DDC2" w14:textId="77777777" w:rsidTr="29B28D8B">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5919D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8708 80 20 90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415FD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05A16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C0EBDE6" w14:textId="77777777" w:rsidR="00B74957" w:rsidRDefault="00B74957" w:rsidP="00B74957">
            <w:pPr>
              <w:pStyle w:val="ListParagraph"/>
              <w:numPr>
                <w:ilvl w:val="0"/>
                <w:numId w:val="484"/>
              </w:numPr>
              <w:spacing w:line="244" w:lineRule="auto"/>
            </w:pPr>
            <w:r>
              <w:rPr>
                <w:rFonts w:ascii="Times New Roman" w:hAnsi="Times New Roman" w:cs="Times New Roman"/>
                <w:color w:val="000000"/>
                <w:sz w:val="21"/>
                <w:szCs w:val="21"/>
              </w:rPr>
              <w:t>For the industrial assembly of: vehicles of heading 8703; vehicles of heading 8704 with either a compression-ignition internal combustion piston engine (diesel or semi-diesel) of a cylinder capacity not exceeding 2 500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or with a spark-ignition internal combustion piston engine of a cylinder capacity not exceeding 2 800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vehicles of heading 8705. Rear chassis arm with a protective plastic label equipped with two metal casings with pressed-in rubber silent blocks, of kind used in the manufacture of goods of Chapter 87, and</w:t>
            </w:r>
            <w:r>
              <w:rPr>
                <w:rFonts w:ascii="Times New Roman" w:hAnsi="Times New Roman" w:cs="Times New Roman"/>
                <w:color w:val="000000"/>
                <w:sz w:val="21"/>
                <w:szCs w:val="21"/>
              </w:rPr>
              <w:br/>
            </w:r>
          </w:p>
          <w:p w14:paraId="2C97D83A" w14:textId="77777777" w:rsidR="00B74957" w:rsidRDefault="00B74957" w:rsidP="00B74957">
            <w:pPr>
              <w:pStyle w:val="ListParagraph"/>
              <w:numPr>
                <w:ilvl w:val="0"/>
                <w:numId w:val="484"/>
              </w:numPr>
              <w:spacing w:line="244" w:lineRule="auto"/>
            </w:pPr>
            <w:r>
              <w:rPr>
                <w:rFonts w:ascii="Times New Roman" w:hAnsi="Times New Roman" w:cs="Times New Roman"/>
                <w:color w:val="000000"/>
                <w:sz w:val="21"/>
                <w:szCs w:val="21"/>
              </w:rPr>
              <w:t>For the industrial assembly of: vehicles of heading 8703; vehicles of heading 8704 with either a compression-ignition internal combustion piston engine (diesel or semi-diesel) of a cylinder capacity not exceeding 2 500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or with a spark-ignition internal combustion piston engine of a cylinder capacity not exceeding 2 800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vehicles of heading 8705. Rear chassis arm equipped with a ball pivot and metal casing with a pressed-in rubber silent block, of kind used in the manufacture of goods of Chapter 87</w:t>
            </w:r>
          </w:p>
          <w:p w14:paraId="584F0156"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69F3190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142B1D" w14:textId="77777777" w:rsidR="00B74957" w:rsidRDefault="00B74957" w:rsidP="00B74957">
            <w:pPr>
              <w:pStyle w:val="ListParagraph"/>
              <w:numPr>
                <w:ilvl w:val="0"/>
                <w:numId w:val="484"/>
              </w:numPr>
              <w:spacing w:line="244" w:lineRule="auto"/>
            </w:pPr>
            <w:r>
              <w:rPr>
                <w:rFonts w:ascii="Times New Roman" w:hAnsi="Times New Roman" w:cs="Times New Roman"/>
                <w:color w:val="000000"/>
                <w:sz w:val="21"/>
                <w:szCs w:val="21"/>
              </w:rPr>
              <w:t>For the industrial assembly of: vehicles of heading 8703; vehicles of heading 8704 with either a compression-ignition internal combustion piston engine (diesel or semi-diesel) of a cylinder capacity not exceeding 2 500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or with a spark-ignition internal combustion piston engine of a cylinder capacity not exceeding 2 800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vehicles of heading 8705. Rear chassis arm with a protective plastic label equipped with two metal casings with pressed-in rubber silent blocks, of kind used in the manufacture of goods of Chapter 87, and</w:t>
            </w:r>
            <w:r>
              <w:rPr>
                <w:rFonts w:ascii="Times New Roman" w:hAnsi="Times New Roman" w:cs="Times New Roman"/>
                <w:color w:val="000000"/>
                <w:sz w:val="21"/>
                <w:szCs w:val="21"/>
              </w:rPr>
              <w:br/>
            </w:r>
          </w:p>
          <w:p w14:paraId="56C6BDE4" w14:textId="77777777" w:rsidR="00B74957" w:rsidRDefault="00B74957" w:rsidP="00B74957">
            <w:pPr>
              <w:pStyle w:val="ListParagraph"/>
              <w:numPr>
                <w:ilvl w:val="0"/>
                <w:numId w:val="484"/>
              </w:numPr>
              <w:spacing w:line="244" w:lineRule="auto"/>
            </w:pPr>
            <w:r>
              <w:rPr>
                <w:rFonts w:ascii="Times New Roman" w:hAnsi="Times New Roman" w:cs="Times New Roman"/>
                <w:color w:val="000000"/>
                <w:sz w:val="21"/>
                <w:szCs w:val="21"/>
              </w:rPr>
              <w:t>For the industrial assembly of: vehicles of heading 8703; vehicles of heading 8704 with either a compression-ignition internal combustion piston engine (diesel or semi-diesel) of a cylinder capacity not exceeding 2 500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or with a spark-ignition internal combustion piston engine of a cylinder capacity not exceeding 2 800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vehicles of heading 8705. Rear chassis arm equipped with a ball pivot and metal casing with a pressed-in rubber silent block, of kind used in the manufacture of goods of Chapter 87</w:t>
            </w:r>
          </w:p>
          <w:p w14:paraId="216FC32C" w14:textId="77777777" w:rsidR="00B74957" w:rsidRDefault="00B74957" w:rsidP="00B74957">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9F45AD" w14:textId="1951B5B5"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7F80ABE6"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882223"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8708 80 35 10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92573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285275"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F05A4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shock-absorbers. Upper strut insulator containing:</w:t>
            </w:r>
          </w:p>
          <w:p w14:paraId="6DC40E5D" w14:textId="77777777" w:rsidR="00B74957" w:rsidRDefault="00B74957" w:rsidP="00B74957">
            <w:pPr>
              <w:numPr>
                <w:ilvl w:val="0"/>
                <w:numId w:val="4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metal holder with three mounting screws, and   </w:t>
            </w:r>
            <w:r>
              <w:rPr>
                <w:rFonts w:ascii="Times New Roman" w:hAnsi="Times New Roman" w:cs="Times New Roman"/>
                <w:color w:val="000000"/>
                <w:sz w:val="21"/>
                <w:szCs w:val="21"/>
              </w:rPr>
              <w:br/>
            </w:r>
          </w:p>
          <w:p w14:paraId="1567E4F2" w14:textId="77777777" w:rsidR="00B74957" w:rsidRDefault="00B74957" w:rsidP="00B74957">
            <w:pPr>
              <w:numPr>
                <w:ilvl w:val="0"/>
                <w:numId w:val="4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rubber bump </w:t>
            </w:r>
            <w:r>
              <w:rPr>
                <w:rFonts w:ascii="Times New Roman" w:hAnsi="Times New Roman" w:cs="Times New Roman"/>
                <w:color w:val="000000"/>
                <w:sz w:val="21"/>
                <w:szCs w:val="21"/>
              </w:rPr>
              <w:br/>
            </w:r>
          </w:p>
          <w:p w14:paraId="4DC6E5C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695F7A" w14:textId="2367AD6C"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480A1B33" w14:textId="77777777" w:rsidTr="29B28D8B">
        <w:trPr>
          <w:trHeight w:val="699"/>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4F9BEE"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8708 80 91 00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1DB93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57AFA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0FA5B61" w14:textId="77777777" w:rsidR="00B74957" w:rsidRDefault="00B74957" w:rsidP="00B74957">
            <w:pPr>
              <w:pStyle w:val="ListParagraph"/>
              <w:numPr>
                <w:ilvl w:val="0"/>
                <w:numId w:val="4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Rear chassis arm with a protective plastic label equipped with two metal casings with pressed-in rubber silent blocks, of kind used in the manufacture of goods of Chapter 87, and</w:t>
            </w:r>
            <w:r>
              <w:rPr>
                <w:rFonts w:ascii="Times New Roman" w:hAnsi="Times New Roman" w:cs="Times New Roman"/>
                <w:color w:val="000000"/>
                <w:sz w:val="21"/>
                <w:szCs w:val="21"/>
              </w:rPr>
              <w:br/>
            </w:r>
          </w:p>
          <w:p w14:paraId="7F907D8A" w14:textId="77777777" w:rsidR="00B74957" w:rsidRDefault="00B74957" w:rsidP="00B74957">
            <w:pPr>
              <w:pStyle w:val="ListParagraph"/>
              <w:numPr>
                <w:ilvl w:val="0"/>
                <w:numId w:val="4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Rear chassis arm equipped with a ball pivot and metal casing with a pressed-in rubber silent block, of kind used in the manufacture of goods of Chapter 87</w:t>
            </w:r>
          </w:p>
          <w:p w14:paraId="652D0726"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0B782BE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39E4E3" w14:textId="77777777" w:rsidR="00B74957" w:rsidRDefault="00B74957" w:rsidP="00B74957">
            <w:pPr>
              <w:pStyle w:val="ListParagraph"/>
              <w:numPr>
                <w:ilvl w:val="0"/>
                <w:numId w:val="4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Rear chassis arm with a protective plastic label equipped with two metal casings with pressed-in rubber silent blocks, of kind used in the manufacture of goods of Chapter 87, and</w:t>
            </w:r>
            <w:r>
              <w:rPr>
                <w:rFonts w:ascii="Times New Roman" w:hAnsi="Times New Roman" w:cs="Times New Roman"/>
                <w:color w:val="000000"/>
                <w:sz w:val="21"/>
                <w:szCs w:val="21"/>
              </w:rPr>
              <w:br/>
            </w:r>
          </w:p>
          <w:p w14:paraId="740E9E5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Rear chassis arm equipped with a ball pivot and metal casing with a pressed-in rubber silent block, of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DE8E68" w14:textId="2C2EDA4D"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16B550F7" w14:textId="77777777" w:rsidTr="29B28D8B">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B5FE76"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8708 80 99 20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EFA81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116A0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1D744C"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suspension link arm, with dimensions of: </w:t>
            </w:r>
          </w:p>
          <w:p w14:paraId="6A0354B5" w14:textId="77777777" w:rsidR="00B74957" w:rsidRDefault="00B74957" w:rsidP="00B74957">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50 mm or more but not more than 150 mm, </w:t>
            </w:r>
            <w:r>
              <w:rPr>
                <w:rFonts w:ascii="Times New Roman" w:hAnsi="Times New Roman" w:cs="Times New Roman"/>
                <w:color w:val="000000"/>
                <w:sz w:val="21"/>
                <w:szCs w:val="21"/>
              </w:rPr>
              <w:br/>
            </w:r>
          </w:p>
          <w:p w14:paraId="1CD5A070" w14:textId="77777777" w:rsidR="00B74957" w:rsidRDefault="00B74957" w:rsidP="00B74957">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10 mm or more but not more than 100 mm, </w:t>
            </w:r>
            <w:r>
              <w:rPr>
                <w:rFonts w:ascii="Times New Roman" w:hAnsi="Times New Roman" w:cs="Times New Roman"/>
                <w:color w:val="000000"/>
                <w:sz w:val="21"/>
                <w:szCs w:val="21"/>
              </w:rPr>
              <w:br/>
            </w:r>
          </w:p>
          <w:p w14:paraId="4A78A5C1" w14:textId="77777777" w:rsidR="00B74957" w:rsidRDefault="00B74957" w:rsidP="00B74957">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100 mm or more but not more than 600 mm, </w:t>
            </w:r>
            <w:r>
              <w:rPr>
                <w:rFonts w:ascii="Times New Roman" w:hAnsi="Times New Roman" w:cs="Times New Roman"/>
                <w:color w:val="000000"/>
                <w:sz w:val="21"/>
                <w:szCs w:val="21"/>
              </w:rPr>
              <w:br/>
            </w:r>
          </w:p>
          <w:p w14:paraId="117BB861" w14:textId="77777777" w:rsidR="00B74957" w:rsidRDefault="00B74957" w:rsidP="00B74957">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mass of 1 000 g or more but not more than 3 000 g </w:t>
            </w:r>
            <w:r>
              <w:rPr>
                <w:rFonts w:ascii="Times New Roman" w:hAnsi="Times New Roman" w:cs="Times New Roman"/>
                <w:color w:val="000000"/>
                <w:sz w:val="21"/>
                <w:szCs w:val="21"/>
              </w:rPr>
              <w:br/>
            </w:r>
          </w:p>
          <w:p w14:paraId="525D1DDB"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Equipped with at least two bushed holes made of aluminium alloy with the following characteristics:  </w:t>
            </w:r>
          </w:p>
          <w:p w14:paraId="594F3260" w14:textId="77777777" w:rsidR="00B74957" w:rsidRDefault="00B74957" w:rsidP="00B74957">
            <w:pPr>
              <w:numPr>
                <w:ilvl w:val="0"/>
                <w:numId w:val="4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tensile strength of 200 mPa or more, </w:t>
            </w:r>
            <w:r>
              <w:rPr>
                <w:rFonts w:ascii="Times New Roman" w:hAnsi="Times New Roman" w:cs="Times New Roman"/>
                <w:color w:val="000000"/>
                <w:sz w:val="21"/>
                <w:szCs w:val="21"/>
              </w:rPr>
              <w:br/>
            </w:r>
          </w:p>
          <w:p w14:paraId="4E4C6238" w14:textId="77777777" w:rsidR="00B74957" w:rsidRDefault="00B74957" w:rsidP="00B74957">
            <w:pPr>
              <w:numPr>
                <w:ilvl w:val="0"/>
                <w:numId w:val="4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strength of 19 kN or more,  </w:t>
            </w:r>
            <w:r>
              <w:rPr>
                <w:rFonts w:ascii="Times New Roman" w:hAnsi="Times New Roman" w:cs="Times New Roman"/>
                <w:color w:val="000000"/>
                <w:sz w:val="21"/>
                <w:szCs w:val="21"/>
              </w:rPr>
              <w:br/>
            </w:r>
          </w:p>
          <w:p w14:paraId="6360D3E9" w14:textId="77777777" w:rsidR="00B74957" w:rsidRDefault="00B74957" w:rsidP="00B74957">
            <w:pPr>
              <w:numPr>
                <w:ilvl w:val="0"/>
                <w:numId w:val="4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stiffness of 5 kN / mm or more but not more than 9 kN / mm, </w:t>
            </w:r>
            <w:r>
              <w:rPr>
                <w:rFonts w:ascii="Times New Roman" w:hAnsi="Times New Roman" w:cs="Times New Roman"/>
                <w:color w:val="000000"/>
                <w:sz w:val="21"/>
                <w:szCs w:val="21"/>
              </w:rPr>
              <w:br/>
            </w:r>
          </w:p>
          <w:p w14:paraId="14AE7C1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frequency of 400 Hz or more but not more than 600 Hz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DC6903" w14:textId="57654C63"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17A937A9" w14:textId="77777777" w:rsidTr="29B28D8B">
        <w:trPr>
          <w:trHeight w:val="28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EFC209" w14:textId="77777777" w:rsidR="00B74957" w:rsidRDefault="00B74957" w:rsidP="00B74957">
            <w:pPr>
              <w:spacing w:line="244" w:lineRule="auto"/>
            </w:pPr>
            <w:r>
              <w:rPr>
                <w:rFonts w:ascii="Times New Roman" w:hAnsi="Times New Roman" w:cs="Times New Roman"/>
                <w:sz w:val="21"/>
                <w:szCs w:val="21"/>
              </w:rPr>
              <w:t>8708 80 99 30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F3B6DA" w14:textId="77777777" w:rsidR="00B74957" w:rsidRDefault="00B74957" w:rsidP="00B74957">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BA8C07" w14:textId="77777777" w:rsidR="00B74957" w:rsidRDefault="00B74957" w:rsidP="00B74957">
            <w:pPr>
              <w:spacing w:line="244" w:lineRule="auto"/>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r>
              <w:rPr>
                <w:rFonts w:ascii="Times New Roman" w:hAnsi="Times New Roman" w:cs="Times New Roman"/>
                <w:sz w:val="21"/>
                <w:szCs w:val="21"/>
              </w:rPr>
              <w:br/>
            </w:r>
            <w:r>
              <w:rPr>
                <w:rFonts w:ascii="Times New Roman" w:hAnsi="Times New Roman" w:cs="Times New Roman"/>
                <w:sz w:val="21"/>
                <w:szCs w:val="21"/>
              </w:rPr>
              <w:b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9AE9A5" w14:textId="77777777" w:rsidR="00B74957" w:rsidRDefault="00B74957" w:rsidP="00B74957">
            <w:pPr>
              <w:spacing w:line="244" w:lineRule="auto"/>
              <w:rPr>
                <w:rFonts w:ascii="Times New Roman" w:hAnsi="Times New Roman" w:cs="Times New Roman"/>
                <w:sz w:val="21"/>
                <w:szCs w:val="21"/>
              </w:rPr>
            </w:pPr>
            <w:r>
              <w:rPr>
                <w:rFonts w:ascii="Times New Roman" w:hAnsi="Times New Roman" w:cs="Times New Roman"/>
                <w:sz w:val="21"/>
                <w:szCs w:val="21"/>
              </w:rPr>
              <w:t>Surface-hardened, steel piston rod for a hydraulic or hydropneumatic shock absorber of motor vehicles:</w:t>
            </w:r>
          </w:p>
          <w:p w14:paraId="11023796" w14:textId="77777777" w:rsidR="00B74957" w:rsidRDefault="00B74957" w:rsidP="00B74957">
            <w:pPr>
              <w:numPr>
                <w:ilvl w:val="0"/>
                <w:numId w:val="490"/>
              </w:numPr>
              <w:spacing w:line="244" w:lineRule="auto"/>
              <w:rPr>
                <w:rFonts w:ascii="Times New Roman" w:hAnsi="Times New Roman" w:cs="Times New Roman"/>
                <w:sz w:val="21"/>
                <w:szCs w:val="21"/>
              </w:rPr>
            </w:pPr>
            <w:r>
              <w:rPr>
                <w:rFonts w:ascii="Times New Roman" w:hAnsi="Times New Roman" w:cs="Times New Roman"/>
                <w:sz w:val="21"/>
                <w:szCs w:val="21"/>
              </w:rPr>
              <w:t>with a chrome coating,</w:t>
            </w:r>
            <w:r>
              <w:rPr>
                <w:rFonts w:ascii="Times New Roman" w:hAnsi="Times New Roman" w:cs="Times New Roman"/>
                <w:sz w:val="21"/>
                <w:szCs w:val="21"/>
              </w:rPr>
              <w:br/>
            </w:r>
          </w:p>
          <w:p w14:paraId="1D1B2466" w14:textId="77777777" w:rsidR="00B74957" w:rsidRDefault="00B74957" w:rsidP="00B74957">
            <w:pPr>
              <w:numPr>
                <w:ilvl w:val="0"/>
                <w:numId w:val="490"/>
              </w:numPr>
              <w:spacing w:line="244" w:lineRule="auto"/>
              <w:rPr>
                <w:rFonts w:ascii="Times New Roman" w:hAnsi="Times New Roman" w:cs="Times New Roman"/>
                <w:sz w:val="21"/>
                <w:szCs w:val="21"/>
              </w:rPr>
            </w:pPr>
            <w:r>
              <w:rPr>
                <w:rFonts w:ascii="Times New Roman" w:hAnsi="Times New Roman" w:cs="Times New Roman"/>
                <w:sz w:val="21"/>
                <w:szCs w:val="21"/>
              </w:rPr>
              <w:t>of a diameter of 11 mm or more, but not more than 28 mm,</w:t>
            </w:r>
            <w:r>
              <w:rPr>
                <w:rFonts w:ascii="Times New Roman" w:hAnsi="Times New Roman" w:cs="Times New Roman"/>
                <w:sz w:val="21"/>
                <w:szCs w:val="21"/>
              </w:rPr>
              <w:br/>
            </w:r>
          </w:p>
          <w:p w14:paraId="35502BA8" w14:textId="77777777" w:rsidR="00B74957" w:rsidRDefault="00B74957" w:rsidP="00B74957">
            <w:pPr>
              <w:numPr>
                <w:ilvl w:val="0"/>
                <w:numId w:val="490"/>
              </w:numPr>
              <w:spacing w:line="244" w:lineRule="auto"/>
              <w:rPr>
                <w:rFonts w:ascii="Times New Roman" w:hAnsi="Times New Roman" w:cs="Times New Roman"/>
                <w:sz w:val="21"/>
                <w:szCs w:val="21"/>
              </w:rPr>
            </w:pPr>
            <w:r>
              <w:rPr>
                <w:rFonts w:ascii="Times New Roman" w:hAnsi="Times New Roman" w:cs="Times New Roman"/>
                <w:sz w:val="21"/>
                <w:szCs w:val="21"/>
              </w:rPr>
              <w:t>of a length of 80 mm or more, but not more than 600 mm</w:t>
            </w:r>
            <w:r>
              <w:rPr>
                <w:rFonts w:ascii="Times New Roman" w:hAnsi="Times New Roman" w:cs="Times New Roman"/>
                <w:sz w:val="21"/>
                <w:szCs w:val="21"/>
              </w:rPr>
              <w:br/>
            </w:r>
          </w:p>
          <w:p w14:paraId="5FA79443" w14:textId="77777777" w:rsidR="00B74957" w:rsidRDefault="00B74957" w:rsidP="00B74957">
            <w:pPr>
              <w:numPr>
                <w:ilvl w:val="0"/>
                <w:numId w:val="489"/>
              </w:numPr>
              <w:spacing w:line="244" w:lineRule="auto"/>
            </w:pPr>
            <w:r>
              <w:rPr>
                <w:rFonts w:ascii="Times New Roman" w:hAnsi="Times New Roman" w:cs="Times New Roman"/>
                <w:sz w:val="21"/>
                <w:szCs w:val="21"/>
              </w:rPr>
              <w:t>with a threaded end or a mandrel for resistance welding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EFAC13" w14:textId="2CC784C6"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653126CB" w14:textId="77777777" w:rsidTr="29B28D8B">
        <w:trPr>
          <w:trHeight w:val="28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34988A" w14:textId="75A1561F" w:rsidR="00B74957" w:rsidRDefault="00B74957" w:rsidP="00B74957">
            <w:pPr>
              <w:spacing w:line="244" w:lineRule="auto"/>
              <w:rPr>
                <w:rFonts w:ascii="Times New Roman" w:hAnsi="Times New Roman" w:cs="Times New Roman"/>
                <w:sz w:val="21"/>
                <w:szCs w:val="21"/>
              </w:rPr>
            </w:pPr>
            <w:r>
              <w:rPr>
                <w:rFonts w:ascii="Times New Roman" w:hAnsi="Times New Roman" w:cs="Times New Roman"/>
                <w:sz w:val="21"/>
                <w:szCs w:val="21"/>
              </w:rPr>
              <w:t>8708 80 99 90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CCAE10" w14:textId="763FD50A" w:rsidR="00B74957" w:rsidRDefault="00B74957" w:rsidP="00B74957">
            <w:pPr>
              <w:spacing w:line="244" w:lineRule="auto"/>
              <w:rPr>
                <w:rFonts w:ascii="Times New Roman" w:hAnsi="Times New Roman" w:cs="Times New Roman"/>
                <w:sz w:val="21"/>
                <w:szCs w:val="21"/>
              </w:rPr>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BC1993" w14:textId="3623A91C"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3C5BD87" w14:textId="39594635"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Stabiliser bar for front axle equipped with a ball pivot on both ends for use in the manufacture of goods of Chapter 87</w:t>
            </w:r>
          </w:p>
          <w:p w14:paraId="42357B3B" w14:textId="0BD8619C"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4C3E840A" w14:textId="142DF5A5" w:rsidR="00B74957" w:rsidRDefault="00B74957" w:rsidP="00B74957">
            <w:pPr>
              <w:spacing w:line="244" w:lineRule="auto"/>
              <w:rPr>
                <w:rFonts w:ascii="Times New Roman" w:hAnsi="Times New Roman" w:cs="Times New Roman"/>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5C4083" w14:textId="77E6F7DD" w:rsidR="00B74957" w:rsidRDefault="00B74957" w:rsidP="00B74957">
            <w:pPr>
              <w:spacing w:line="244" w:lineRule="auto"/>
              <w:rPr>
                <w:rFonts w:ascii="Times New Roman" w:hAnsi="Times New Roman" w:cs="Times New Roman"/>
                <w:sz w:val="21"/>
                <w:szCs w:val="21"/>
              </w:rPr>
            </w:pPr>
            <w:r>
              <w:rPr>
                <w:rFonts w:ascii="Times New Roman" w:hAnsi="Times New Roman" w:cs="Times New Roman"/>
                <w:color w:val="000000"/>
                <w:sz w:val="21"/>
                <w:szCs w:val="21"/>
              </w:rPr>
              <w:t>Stabiliser bar for front axle equipped with a ball pivot on both ends 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23A301" w14:textId="227EBF80"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58B40AEC"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C9114E" w14:textId="77777777" w:rsidR="00B74957" w:rsidRDefault="00B74957" w:rsidP="00B74957">
            <w:pPr>
              <w:spacing w:line="244" w:lineRule="auto"/>
            </w:pPr>
            <w:r>
              <w:rPr>
                <w:rFonts w:ascii="Times New Roman" w:hAnsi="Times New Roman" w:cs="Times New Roman"/>
                <w:color w:val="000000"/>
                <w:sz w:val="21"/>
                <w:szCs w:val="21"/>
              </w:rPr>
              <w:t>8708 91 20 20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A9BF0B" w14:textId="77777777" w:rsidR="00B74957" w:rsidRDefault="00B74957" w:rsidP="00B74957">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12DD70" w14:textId="77777777" w:rsidR="00B74957" w:rsidRDefault="00B74957" w:rsidP="00B74957">
            <w:pPr>
              <w:spacing w:line="244" w:lineRule="auto"/>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C606BA" w14:textId="77777777" w:rsidR="00B74957" w:rsidRDefault="00B74957" w:rsidP="00B74957">
            <w:pPr>
              <w:spacing w:line="244" w:lineRule="auto"/>
            </w:pPr>
            <w:r>
              <w:rPr>
                <w:rFonts w:ascii="Times New Roman" w:hAnsi="Times New Roman" w:cs="Times New Roman"/>
                <w:color w:val="000000"/>
                <w:sz w:val="21"/>
                <w:szCs w:val="21"/>
              </w:rPr>
              <w:t>Aluminium cooler using compressed air with a ribbed design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FCDCEC" w14:textId="3ADFA774"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3239F10A"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13DAA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8708 91 20 30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B6EC4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92B2C3"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E0B65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alloy inlet or outlet air tank manufactured to standard EN AC 42100 with:</w:t>
            </w:r>
          </w:p>
          <w:p w14:paraId="3BBEDBE0" w14:textId="77777777" w:rsidR="00B74957" w:rsidRDefault="00B74957" w:rsidP="00B74957">
            <w:pPr>
              <w:numPr>
                <w:ilvl w:val="0"/>
                <w:numId w:val="4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insulating area flatness of not more than 0.1 mm, </w:t>
            </w:r>
            <w:r>
              <w:rPr>
                <w:rFonts w:ascii="Times New Roman" w:hAnsi="Times New Roman" w:cs="Times New Roman"/>
                <w:color w:val="000000"/>
                <w:sz w:val="21"/>
                <w:szCs w:val="21"/>
              </w:rPr>
              <w:br/>
              <w:t xml:space="preserve"> </w:t>
            </w:r>
          </w:p>
          <w:p w14:paraId="2405FEC9" w14:textId="77777777" w:rsidR="00B74957" w:rsidRDefault="00B74957" w:rsidP="00B74957">
            <w:pPr>
              <w:numPr>
                <w:ilvl w:val="0"/>
                <w:numId w:val="4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permissible particle quantity of 0.3 mg per tank,  </w:t>
            </w:r>
            <w:r>
              <w:rPr>
                <w:rFonts w:ascii="Times New Roman" w:hAnsi="Times New Roman" w:cs="Times New Roman"/>
                <w:color w:val="000000"/>
                <w:sz w:val="21"/>
                <w:szCs w:val="21"/>
              </w:rPr>
              <w:br/>
            </w:r>
          </w:p>
          <w:p w14:paraId="150C39C4" w14:textId="77777777" w:rsidR="00B74957" w:rsidRDefault="00B74957" w:rsidP="00B74957">
            <w:pPr>
              <w:numPr>
                <w:ilvl w:val="0"/>
                <w:numId w:val="4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distance between pores of 2 mm or more,</w:t>
            </w:r>
            <w:r>
              <w:rPr>
                <w:rFonts w:ascii="Times New Roman" w:hAnsi="Times New Roman" w:cs="Times New Roman"/>
                <w:color w:val="000000"/>
                <w:sz w:val="21"/>
                <w:szCs w:val="21"/>
              </w:rPr>
              <w:br/>
            </w:r>
          </w:p>
          <w:p w14:paraId="1110D864" w14:textId="77777777" w:rsidR="00B74957" w:rsidRDefault="00B74957" w:rsidP="00B74957">
            <w:pPr>
              <w:numPr>
                <w:ilvl w:val="0"/>
                <w:numId w:val="4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pore sizes of not more than 0.4 mm, and </w:t>
            </w:r>
            <w:r>
              <w:rPr>
                <w:rFonts w:ascii="Times New Roman" w:hAnsi="Times New Roman" w:cs="Times New Roman"/>
                <w:color w:val="000000"/>
                <w:sz w:val="21"/>
                <w:szCs w:val="21"/>
              </w:rPr>
              <w:br/>
            </w:r>
          </w:p>
          <w:p w14:paraId="4E4A330B" w14:textId="77777777" w:rsidR="00B74957" w:rsidRDefault="00B74957" w:rsidP="00B74957">
            <w:pPr>
              <w:numPr>
                <w:ilvl w:val="0"/>
                <w:numId w:val="4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3 pores larger than 0.2 mm</w:t>
            </w:r>
            <w:r>
              <w:rPr>
                <w:rFonts w:ascii="Times New Roman" w:hAnsi="Times New Roman" w:cs="Times New Roman"/>
                <w:color w:val="000000"/>
                <w:sz w:val="21"/>
                <w:szCs w:val="21"/>
              </w:rPr>
              <w:br/>
            </w:r>
          </w:p>
          <w:p w14:paraId="0F95081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heat exchangers for car cooling systems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64EF37" w14:textId="62EBFBD2"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6119E392" w14:textId="77777777" w:rsidTr="29B28D8B">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E0E13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8708 91 35 10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2D4AA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96E28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7D55C6"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cooler using compressed air with a ribbed design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5042A7" w14:textId="37AC5820"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18EC6D4B"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3C4F4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8708 91 99 30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B923B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9BF8A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9FCC7B"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alloy inlet or outlet air tank manufactured to standard EN AC 42100 with: </w:t>
            </w:r>
          </w:p>
          <w:p w14:paraId="7D745708" w14:textId="77777777" w:rsidR="00B74957" w:rsidRDefault="00B74957" w:rsidP="00B74957">
            <w:pPr>
              <w:numPr>
                <w:ilvl w:val="0"/>
                <w:numId w:val="4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insulating area flatness of not more than 0.1 mm, </w:t>
            </w:r>
            <w:r>
              <w:rPr>
                <w:rFonts w:ascii="Times New Roman" w:hAnsi="Times New Roman" w:cs="Times New Roman"/>
                <w:color w:val="000000"/>
                <w:sz w:val="21"/>
                <w:szCs w:val="21"/>
              </w:rPr>
              <w:br/>
            </w:r>
          </w:p>
          <w:p w14:paraId="733BD1A1" w14:textId="77777777" w:rsidR="00B74957" w:rsidRDefault="00B74957" w:rsidP="00B74957">
            <w:pPr>
              <w:numPr>
                <w:ilvl w:val="0"/>
                <w:numId w:val="4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permissible particle quantity of 0.3 mg per tank, </w:t>
            </w:r>
            <w:r>
              <w:rPr>
                <w:rFonts w:ascii="Times New Roman" w:hAnsi="Times New Roman" w:cs="Times New Roman"/>
                <w:color w:val="000000"/>
                <w:sz w:val="21"/>
                <w:szCs w:val="21"/>
              </w:rPr>
              <w:br/>
            </w:r>
          </w:p>
          <w:p w14:paraId="58E5F3EA" w14:textId="77777777" w:rsidR="00B74957" w:rsidRDefault="00B74957" w:rsidP="00B74957">
            <w:pPr>
              <w:numPr>
                <w:ilvl w:val="0"/>
                <w:numId w:val="4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distance between pores of 2 mm or more,  </w:t>
            </w:r>
            <w:r>
              <w:rPr>
                <w:rFonts w:ascii="Times New Roman" w:hAnsi="Times New Roman" w:cs="Times New Roman"/>
                <w:color w:val="000000"/>
                <w:sz w:val="21"/>
                <w:szCs w:val="21"/>
              </w:rPr>
              <w:br/>
            </w:r>
          </w:p>
          <w:p w14:paraId="08CB3D8A" w14:textId="77777777" w:rsidR="00B74957" w:rsidRDefault="00B74957" w:rsidP="00B74957">
            <w:pPr>
              <w:numPr>
                <w:ilvl w:val="0"/>
                <w:numId w:val="4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pore sizes of not more than 0.4 mm, and   </w:t>
            </w:r>
            <w:r>
              <w:rPr>
                <w:rFonts w:ascii="Times New Roman" w:hAnsi="Times New Roman" w:cs="Times New Roman"/>
                <w:color w:val="000000"/>
                <w:sz w:val="21"/>
                <w:szCs w:val="21"/>
              </w:rPr>
              <w:br/>
            </w:r>
          </w:p>
          <w:p w14:paraId="78048F53" w14:textId="77777777" w:rsidR="00B74957" w:rsidRDefault="00B74957" w:rsidP="00B74957">
            <w:pPr>
              <w:numPr>
                <w:ilvl w:val="0"/>
                <w:numId w:val="4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3 pores larger than 0.2 mm </w:t>
            </w:r>
            <w:r>
              <w:rPr>
                <w:rFonts w:ascii="Times New Roman" w:hAnsi="Times New Roman" w:cs="Times New Roman"/>
                <w:color w:val="000000"/>
                <w:sz w:val="21"/>
                <w:szCs w:val="21"/>
              </w:rPr>
              <w:br/>
            </w:r>
          </w:p>
          <w:p w14:paraId="61FB6C32"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heat exchangers for car cooling systems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729C8C" w14:textId="29B936A1"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453A90C4" w14:textId="77777777" w:rsidTr="29B28D8B">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29A632"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8708 91 99 40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D99EBB"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AB7295"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57815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Assembly for supplying compressed air, whether or not with a resonator, comprising at least:   </w:t>
            </w:r>
          </w:p>
          <w:p w14:paraId="4C09BDD2" w14:textId="77777777" w:rsidR="00B74957" w:rsidRDefault="00B74957" w:rsidP="00B74957">
            <w:pPr>
              <w:numPr>
                <w:ilvl w:val="0"/>
                <w:numId w:val="4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solid aluminium tube whether or not with mounting bracket,    </w:t>
            </w:r>
            <w:r>
              <w:rPr>
                <w:rFonts w:ascii="Times New Roman" w:hAnsi="Times New Roman" w:cs="Times New Roman"/>
                <w:color w:val="000000"/>
                <w:sz w:val="21"/>
                <w:szCs w:val="21"/>
              </w:rPr>
              <w:br/>
            </w:r>
          </w:p>
          <w:p w14:paraId="2CC40B9D" w14:textId="77777777" w:rsidR="00B74957" w:rsidRDefault="00B74957" w:rsidP="00B74957">
            <w:pPr>
              <w:numPr>
                <w:ilvl w:val="0"/>
                <w:numId w:val="4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flexible rubber hose, and </w:t>
            </w:r>
            <w:r>
              <w:rPr>
                <w:rFonts w:ascii="Times New Roman" w:hAnsi="Times New Roman" w:cs="Times New Roman"/>
                <w:color w:val="000000"/>
                <w:sz w:val="21"/>
                <w:szCs w:val="21"/>
              </w:rPr>
              <w:br/>
            </w:r>
          </w:p>
          <w:p w14:paraId="77FE5635" w14:textId="77777777" w:rsidR="00B74957" w:rsidRDefault="00B74957" w:rsidP="00B74957">
            <w:pPr>
              <w:numPr>
                <w:ilvl w:val="0"/>
                <w:numId w:val="4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one metal clip</w:t>
            </w:r>
            <w:r>
              <w:rPr>
                <w:rFonts w:ascii="Times New Roman" w:hAnsi="Times New Roman" w:cs="Times New Roman"/>
                <w:color w:val="000000"/>
                <w:sz w:val="21"/>
                <w:szCs w:val="21"/>
              </w:rPr>
              <w:br/>
            </w:r>
          </w:p>
          <w:p w14:paraId="733E16B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FAD7EE" w14:textId="3B7AFC62"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2463C985" w14:textId="77777777" w:rsidTr="29B28D8B">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D077BB"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8708 92 99 10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8E3A8B"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68B8D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8801D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Exhaust system inner liner:</w:t>
            </w:r>
          </w:p>
          <w:p w14:paraId="65BBB154" w14:textId="77777777" w:rsidR="00B74957" w:rsidRDefault="00B74957" w:rsidP="00B74957">
            <w:pPr>
              <w:numPr>
                <w:ilvl w:val="0"/>
                <w:numId w:val="4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wall thickness of 0.7 mm or more but not more than 1.3 mm,</w:t>
            </w:r>
            <w:r>
              <w:rPr>
                <w:rFonts w:ascii="Times New Roman" w:hAnsi="Times New Roman" w:cs="Times New Roman"/>
                <w:color w:val="000000"/>
                <w:sz w:val="21"/>
                <w:szCs w:val="21"/>
              </w:rPr>
              <w:br/>
            </w:r>
          </w:p>
          <w:p w14:paraId="6C8ED913" w14:textId="77777777" w:rsidR="00B74957" w:rsidRDefault="00B74957" w:rsidP="00B74957">
            <w:pPr>
              <w:numPr>
                <w:ilvl w:val="0"/>
                <w:numId w:val="4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stainless steel sheets or coil class 1.4310 and 1.4301 according to norm EN 10088,  </w:t>
            </w:r>
            <w:r>
              <w:rPr>
                <w:rFonts w:ascii="Times New Roman" w:hAnsi="Times New Roman" w:cs="Times New Roman"/>
                <w:color w:val="000000"/>
                <w:sz w:val="21"/>
                <w:szCs w:val="21"/>
              </w:rPr>
              <w:br/>
            </w:r>
          </w:p>
          <w:p w14:paraId="3F2AADE1" w14:textId="77777777" w:rsidR="00B74957" w:rsidRDefault="00B74957" w:rsidP="00B74957">
            <w:pPr>
              <w:numPr>
                <w:ilvl w:val="0"/>
                <w:numId w:val="4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mounting holes </w:t>
            </w:r>
            <w:r>
              <w:rPr>
                <w:rFonts w:ascii="Times New Roman" w:hAnsi="Times New Roman" w:cs="Times New Roman"/>
                <w:color w:val="000000"/>
                <w:sz w:val="21"/>
                <w:szCs w:val="21"/>
              </w:rPr>
              <w:br/>
            </w:r>
          </w:p>
          <w:p w14:paraId="635D73DE"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exhaust systems for automobiles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32F167" w14:textId="0AA6890B"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76737AD8" w14:textId="77777777" w:rsidTr="29B28D8B">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36C9A3"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8708 92 99 20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E22F4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3CB86C"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7BC3D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Pipe for guiding exhaust gases from the combustion engine:</w:t>
            </w:r>
          </w:p>
          <w:p w14:paraId="2E155A03" w14:textId="77777777" w:rsidR="00B74957" w:rsidRDefault="00B74957" w:rsidP="00B74957">
            <w:pPr>
              <w:numPr>
                <w:ilvl w:val="0"/>
                <w:numId w:val="4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diameter of 40 mm or more but not more than 100 mm, </w:t>
            </w:r>
            <w:r>
              <w:rPr>
                <w:rFonts w:ascii="Times New Roman" w:hAnsi="Times New Roman" w:cs="Times New Roman"/>
                <w:color w:val="000000"/>
                <w:sz w:val="21"/>
                <w:szCs w:val="21"/>
              </w:rPr>
              <w:br/>
            </w:r>
          </w:p>
          <w:p w14:paraId="042AFA70" w14:textId="77777777" w:rsidR="00B74957" w:rsidRDefault="00B74957" w:rsidP="00B74957">
            <w:pPr>
              <w:numPr>
                <w:ilvl w:val="0"/>
                <w:numId w:val="4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length of 90 mm or more but not more than 410 mm, </w:t>
            </w:r>
            <w:r>
              <w:rPr>
                <w:rFonts w:ascii="Times New Roman" w:hAnsi="Times New Roman" w:cs="Times New Roman"/>
                <w:color w:val="000000"/>
                <w:sz w:val="21"/>
                <w:szCs w:val="21"/>
              </w:rPr>
              <w:br/>
            </w:r>
          </w:p>
          <w:p w14:paraId="7FD649E4" w14:textId="77777777" w:rsidR="00B74957" w:rsidRDefault="00B74957" w:rsidP="00B74957">
            <w:pPr>
              <w:numPr>
                <w:ilvl w:val="0"/>
                <w:numId w:val="4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wall thickness of 0.7 mm or more but not more than 1.3 mm, </w:t>
            </w:r>
            <w:r>
              <w:rPr>
                <w:rFonts w:ascii="Times New Roman" w:hAnsi="Times New Roman" w:cs="Times New Roman"/>
                <w:color w:val="000000"/>
                <w:sz w:val="21"/>
                <w:szCs w:val="21"/>
              </w:rPr>
              <w:br/>
            </w:r>
          </w:p>
          <w:p w14:paraId="5ADD9A4D" w14:textId="77777777" w:rsidR="00B74957" w:rsidRDefault="00B74957" w:rsidP="00B74957">
            <w:pPr>
              <w:numPr>
                <w:ilvl w:val="0"/>
                <w:numId w:val="4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stainless steel </w:t>
            </w:r>
            <w:r>
              <w:rPr>
                <w:rFonts w:ascii="Times New Roman" w:hAnsi="Times New Roman" w:cs="Times New Roman"/>
                <w:color w:val="000000"/>
                <w:sz w:val="21"/>
                <w:szCs w:val="21"/>
              </w:rPr>
              <w:br/>
            </w:r>
          </w:p>
          <w:p w14:paraId="02755A2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exhaust systems for automobiles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1096BB" w14:textId="156C70E9"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7CCD52CB" w14:textId="77777777" w:rsidTr="29B28D8B">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3CAB6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8708 92 99 30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89514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002B73"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8F8AA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Exhaust system end cover: </w:t>
            </w:r>
          </w:p>
          <w:p w14:paraId="72C72B7D" w14:textId="77777777" w:rsidR="00B74957" w:rsidRDefault="00B74957" w:rsidP="00B74957">
            <w:pPr>
              <w:numPr>
                <w:ilvl w:val="0"/>
                <w:numId w:val="4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wall thickness of 0.7 mm or more but not more than 1.3 mm, </w:t>
            </w:r>
            <w:r>
              <w:rPr>
                <w:rFonts w:ascii="Times New Roman" w:hAnsi="Times New Roman" w:cs="Times New Roman"/>
                <w:color w:val="000000"/>
                <w:sz w:val="21"/>
                <w:szCs w:val="21"/>
              </w:rPr>
              <w:br/>
            </w:r>
          </w:p>
          <w:p w14:paraId="5DDC6028" w14:textId="77777777" w:rsidR="00B74957" w:rsidRDefault="00B74957" w:rsidP="00B74957">
            <w:pPr>
              <w:numPr>
                <w:ilvl w:val="0"/>
                <w:numId w:val="4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stainless steel class 1.4310 and 1.4301 according to norm EN 10088, </w:t>
            </w:r>
            <w:r>
              <w:rPr>
                <w:rFonts w:ascii="Times New Roman" w:hAnsi="Times New Roman" w:cs="Times New Roman"/>
                <w:color w:val="000000"/>
                <w:sz w:val="21"/>
                <w:szCs w:val="21"/>
              </w:rPr>
              <w:br/>
            </w:r>
          </w:p>
          <w:p w14:paraId="6A61C136" w14:textId="77777777" w:rsidR="00B74957" w:rsidRDefault="00B74957" w:rsidP="00B74957">
            <w:pPr>
              <w:numPr>
                <w:ilvl w:val="0"/>
                <w:numId w:val="4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inner liner,</w:t>
            </w:r>
            <w:r>
              <w:rPr>
                <w:rFonts w:ascii="Times New Roman" w:hAnsi="Times New Roman" w:cs="Times New Roman"/>
                <w:color w:val="000000"/>
                <w:sz w:val="21"/>
                <w:szCs w:val="21"/>
              </w:rPr>
              <w:br/>
            </w:r>
          </w:p>
          <w:p w14:paraId="433E16EC" w14:textId="77777777" w:rsidR="00B74957" w:rsidRDefault="00B74957" w:rsidP="00B74957">
            <w:pPr>
              <w:numPr>
                <w:ilvl w:val="0"/>
                <w:numId w:val="4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surface treatment </w:t>
            </w:r>
            <w:r>
              <w:rPr>
                <w:rFonts w:ascii="Times New Roman" w:hAnsi="Times New Roman" w:cs="Times New Roman"/>
                <w:color w:val="000000"/>
                <w:sz w:val="21"/>
                <w:szCs w:val="21"/>
              </w:rPr>
              <w:br/>
            </w:r>
          </w:p>
          <w:p w14:paraId="4002419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exhaust systems for automobiles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9A0562" w14:textId="7F82F776"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1B90A300" w14:textId="77777777" w:rsidTr="29B28D8B">
        <w:trPr>
          <w:trHeight w:val="11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3A3896" w14:textId="77777777" w:rsidR="00B74957" w:rsidRDefault="00B74957" w:rsidP="00B74957">
            <w:pPr>
              <w:spacing w:line="244" w:lineRule="auto"/>
            </w:pPr>
            <w:r>
              <w:rPr>
                <w:rFonts w:ascii="Times New Roman" w:hAnsi="Times New Roman" w:cs="Times New Roman"/>
                <w:sz w:val="21"/>
                <w:szCs w:val="21"/>
              </w:rPr>
              <w:t>8708 93 10 40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99D457" w14:textId="77777777" w:rsidR="00B74957" w:rsidRDefault="00B74957" w:rsidP="00B74957">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740590" w14:textId="77777777" w:rsidR="00B74957" w:rsidRDefault="00B74957" w:rsidP="00B74957">
            <w:pPr>
              <w:spacing w:line="244" w:lineRule="auto"/>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r>
              <w:rPr>
                <w:rFonts w:ascii="Times New Roman" w:hAnsi="Times New Roman" w:cs="Times New Roman"/>
                <w:sz w:val="21"/>
                <w:szCs w:val="21"/>
              </w:rPr>
              <w:br/>
            </w:r>
            <w:r>
              <w:rPr>
                <w:rFonts w:ascii="Times New Roman" w:hAnsi="Times New Roman" w:cs="Times New Roman"/>
                <w:sz w:val="21"/>
                <w:szCs w:val="21"/>
              </w:rPr>
              <w:b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065E2B" w14:textId="77777777" w:rsidR="00B74957" w:rsidRDefault="00B74957" w:rsidP="00B74957">
            <w:pPr>
              <w:spacing w:line="244" w:lineRule="auto"/>
              <w:rPr>
                <w:rFonts w:ascii="Times New Roman" w:hAnsi="Times New Roman" w:cs="Times New Roman"/>
                <w:sz w:val="21"/>
                <w:szCs w:val="21"/>
              </w:rPr>
            </w:pPr>
            <w:r>
              <w:rPr>
                <w:rFonts w:ascii="Times New Roman" w:hAnsi="Times New Roman" w:cs="Times New Roman"/>
                <w:sz w:val="21"/>
                <w:szCs w:val="21"/>
              </w:rPr>
              <w:t xml:space="preserve">Clutch pedal with electronic parking brake connection (EPB), whether or not with sending signal function for: </w:t>
            </w:r>
          </w:p>
          <w:p w14:paraId="1057974D" w14:textId="77777777" w:rsidR="00B74957" w:rsidRDefault="00B74957" w:rsidP="00B74957">
            <w:pPr>
              <w:numPr>
                <w:ilvl w:val="0"/>
                <w:numId w:val="500"/>
              </w:numPr>
              <w:spacing w:line="244" w:lineRule="auto"/>
              <w:rPr>
                <w:rFonts w:ascii="Times New Roman" w:hAnsi="Times New Roman" w:cs="Times New Roman"/>
                <w:sz w:val="21"/>
                <w:szCs w:val="21"/>
              </w:rPr>
            </w:pPr>
            <w:r>
              <w:rPr>
                <w:rFonts w:ascii="Times New Roman" w:hAnsi="Times New Roman" w:cs="Times New Roman"/>
                <w:sz w:val="21"/>
                <w:szCs w:val="21"/>
              </w:rPr>
              <w:t>cruise control reset,</w:t>
            </w:r>
            <w:r>
              <w:rPr>
                <w:rFonts w:ascii="Times New Roman" w:hAnsi="Times New Roman" w:cs="Times New Roman"/>
                <w:sz w:val="21"/>
                <w:szCs w:val="21"/>
              </w:rPr>
              <w:br/>
            </w:r>
          </w:p>
          <w:p w14:paraId="0B542C3C" w14:textId="77777777" w:rsidR="00B74957" w:rsidRDefault="00B74957" w:rsidP="00B74957">
            <w:pPr>
              <w:numPr>
                <w:ilvl w:val="0"/>
                <w:numId w:val="500"/>
              </w:numPr>
              <w:spacing w:line="244" w:lineRule="auto"/>
              <w:rPr>
                <w:rFonts w:ascii="Times New Roman" w:hAnsi="Times New Roman" w:cs="Times New Roman"/>
                <w:sz w:val="21"/>
                <w:szCs w:val="21"/>
              </w:rPr>
            </w:pPr>
            <w:r>
              <w:rPr>
                <w:rFonts w:ascii="Times New Roman" w:hAnsi="Times New Roman" w:cs="Times New Roman"/>
                <w:sz w:val="21"/>
                <w:szCs w:val="21"/>
              </w:rPr>
              <w:t>electronic parking brake release,</w:t>
            </w:r>
            <w:r>
              <w:rPr>
                <w:rFonts w:ascii="Times New Roman" w:hAnsi="Times New Roman" w:cs="Times New Roman"/>
                <w:sz w:val="21"/>
                <w:szCs w:val="21"/>
              </w:rPr>
              <w:br/>
            </w:r>
          </w:p>
          <w:p w14:paraId="3731A34F" w14:textId="77777777" w:rsidR="00B74957" w:rsidRDefault="00B74957" w:rsidP="00B74957">
            <w:pPr>
              <w:numPr>
                <w:ilvl w:val="0"/>
                <w:numId w:val="500"/>
              </w:numPr>
              <w:spacing w:line="244" w:lineRule="auto"/>
              <w:rPr>
                <w:rFonts w:ascii="Times New Roman" w:hAnsi="Times New Roman" w:cs="Times New Roman"/>
                <w:sz w:val="21"/>
                <w:szCs w:val="21"/>
              </w:rPr>
            </w:pPr>
            <w:r>
              <w:rPr>
                <w:rFonts w:ascii="Times New Roman" w:hAnsi="Times New Roman" w:cs="Times New Roman"/>
                <w:sz w:val="21"/>
                <w:szCs w:val="21"/>
              </w:rPr>
              <w:t>start and stop engine management under Idle Stop and Go system (ISG)</w:t>
            </w:r>
            <w:r>
              <w:rPr>
                <w:rFonts w:ascii="Times New Roman" w:hAnsi="Times New Roman" w:cs="Times New Roman"/>
                <w:sz w:val="21"/>
                <w:szCs w:val="21"/>
              </w:rPr>
              <w:br/>
            </w:r>
          </w:p>
          <w:p w14:paraId="0652D94E" w14:textId="77777777" w:rsidR="00B74957" w:rsidRDefault="00B74957" w:rsidP="00B74957">
            <w:pPr>
              <w:spacing w:line="244" w:lineRule="auto"/>
            </w:pPr>
            <w:r>
              <w:rPr>
                <w:rFonts w:ascii="Times New Roman" w:hAnsi="Times New Roman" w:cs="Times New Roman"/>
                <w:sz w:val="21"/>
                <w:szCs w:val="21"/>
              </w:rPr>
              <w:t>for use in the manufacture of passenger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674361" w14:textId="67A11F8D"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523B6C52" w14:textId="77777777" w:rsidTr="29B28D8B">
        <w:trPr>
          <w:trHeight w:val="11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5B4878" w14:textId="4FCA532A" w:rsidR="00B74957" w:rsidRDefault="00B74957" w:rsidP="00B74957">
            <w:pPr>
              <w:spacing w:line="244" w:lineRule="auto"/>
              <w:rPr>
                <w:rFonts w:ascii="Times New Roman" w:hAnsi="Times New Roman" w:cs="Times New Roman"/>
                <w:sz w:val="21"/>
                <w:szCs w:val="21"/>
              </w:rPr>
            </w:pPr>
            <w:r>
              <w:rPr>
                <w:rFonts w:ascii="Times New Roman" w:hAnsi="Times New Roman" w:cs="Times New Roman"/>
                <w:sz w:val="21"/>
                <w:szCs w:val="21"/>
              </w:rPr>
              <w:t>8708 93 10 90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F7E334" w14:textId="492B8201" w:rsidR="00B74957" w:rsidRDefault="00B74957" w:rsidP="00B74957">
            <w:pPr>
              <w:spacing w:line="244" w:lineRule="auto"/>
              <w:rPr>
                <w:rFonts w:ascii="Times New Roman" w:hAnsi="Times New Roman" w:cs="Times New Roman"/>
                <w:sz w:val="21"/>
                <w:szCs w:val="21"/>
              </w:rPr>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B39A0F" w14:textId="77777777" w:rsidR="00B74957" w:rsidRDefault="00B74957" w:rsidP="00B74957">
            <w:pPr>
              <w:spacing w:line="244"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w:t>
            </w:r>
          </w:p>
          <w:p w14:paraId="7329FA2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Mechanically operated clutch for use with an elastomeric belt in a dry environment in a CVT (Continuously Variable Transmission) gear case: </w:t>
            </w:r>
          </w:p>
          <w:p w14:paraId="2C6DA52C" w14:textId="77777777" w:rsidR="00B74957" w:rsidRDefault="00B74957" w:rsidP="00B74957">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designed to be bolted onto a splined shaft of outer diameter 23 mm,  </w:t>
            </w:r>
            <w:r>
              <w:rPr>
                <w:rFonts w:ascii="Times New Roman" w:hAnsi="Times New Roman" w:cs="Times New Roman"/>
                <w:color w:val="000000"/>
                <w:sz w:val="21"/>
                <w:szCs w:val="21"/>
              </w:rPr>
              <w:br/>
            </w:r>
          </w:p>
          <w:p w14:paraId="05665318" w14:textId="77777777" w:rsidR="00B74957" w:rsidRDefault="00B74957" w:rsidP="00B74957">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overall diameter of not more than 266 mm (± 1 mm),   </w:t>
            </w:r>
            <w:r>
              <w:rPr>
                <w:rFonts w:ascii="Times New Roman" w:hAnsi="Times New Roman" w:cs="Times New Roman"/>
                <w:color w:val="000000"/>
                <w:sz w:val="21"/>
                <w:szCs w:val="21"/>
              </w:rPr>
              <w:br/>
            </w:r>
          </w:p>
          <w:p w14:paraId="418E657C" w14:textId="77777777" w:rsidR="00B74957" w:rsidRDefault="00B74957" w:rsidP="00B74957">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comprised of 2 sheaves with tapered faces,  </w:t>
            </w:r>
            <w:r>
              <w:rPr>
                <w:rFonts w:ascii="Times New Roman" w:hAnsi="Times New Roman" w:cs="Times New Roman"/>
                <w:color w:val="000000"/>
                <w:sz w:val="21"/>
                <w:szCs w:val="21"/>
              </w:rPr>
              <w:br/>
            </w:r>
          </w:p>
          <w:p w14:paraId="0ED80E82" w14:textId="77777777" w:rsidR="00B74957" w:rsidRDefault="00B74957" w:rsidP="00B74957">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sheaves having taper of 13 degrees each,  </w:t>
            </w:r>
            <w:r>
              <w:rPr>
                <w:rFonts w:ascii="Times New Roman" w:hAnsi="Times New Roman" w:cs="Times New Roman"/>
                <w:color w:val="000000"/>
                <w:sz w:val="21"/>
                <w:szCs w:val="21"/>
              </w:rPr>
              <w:br/>
            </w:r>
          </w:p>
          <w:p w14:paraId="11B13725" w14:textId="77777777" w:rsidR="00B74957" w:rsidRDefault="00B74957" w:rsidP="00B74957">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main compression spring used to resist displacement between sheaves, and   </w:t>
            </w:r>
            <w:r>
              <w:rPr>
                <w:rFonts w:ascii="Times New Roman" w:hAnsi="Times New Roman" w:cs="Times New Roman"/>
                <w:color w:val="000000"/>
                <w:sz w:val="21"/>
                <w:szCs w:val="21"/>
              </w:rPr>
              <w:br/>
            </w:r>
          </w:p>
          <w:p w14:paraId="3D9B99C9" w14:textId="77777777" w:rsidR="00B74957" w:rsidRDefault="00B74957" w:rsidP="00B74957">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comprised of a cam or spring to maintain proper belt tension </w:t>
            </w:r>
          </w:p>
          <w:p w14:paraId="0782F1C2"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4B692602" w14:textId="48628B33"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Mechanically operated centrifugal clutch for use with an elastomeric belt in a dry environment in a continuously variable transmission (CVT), equipped with:    </w:t>
            </w:r>
          </w:p>
          <w:p w14:paraId="1BE4062D" w14:textId="77777777" w:rsidR="00B74957" w:rsidRDefault="00B74957" w:rsidP="00B74957">
            <w:pPr>
              <w:numPr>
                <w:ilvl w:val="0"/>
                <w:numId w:val="4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elements that activate the clutch at given rotation and generate (in this way) centrifugal force,  </w:t>
            </w:r>
            <w:r>
              <w:rPr>
                <w:rFonts w:ascii="Times New Roman" w:hAnsi="Times New Roman" w:cs="Times New Roman"/>
                <w:color w:val="000000"/>
                <w:sz w:val="21"/>
                <w:szCs w:val="21"/>
              </w:rPr>
              <w:br/>
            </w:r>
          </w:p>
          <w:p w14:paraId="15CDB1F5" w14:textId="77777777" w:rsidR="00B74957" w:rsidRDefault="00B74957" w:rsidP="00B74957">
            <w:pPr>
              <w:numPr>
                <w:ilvl w:val="0"/>
                <w:numId w:val="4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shaft ended with 5 or more but not more than 6 degree taper,  </w:t>
            </w:r>
            <w:r>
              <w:rPr>
                <w:rFonts w:ascii="Times New Roman" w:hAnsi="Times New Roman" w:cs="Times New Roman"/>
                <w:color w:val="000000"/>
                <w:sz w:val="21"/>
                <w:szCs w:val="21"/>
              </w:rPr>
              <w:br/>
            </w:r>
          </w:p>
          <w:p w14:paraId="0F30D408" w14:textId="77777777" w:rsidR="00B74957" w:rsidRDefault="00B74957" w:rsidP="00B74957">
            <w:pPr>
              <w:numPr>
                <w:ilvl w:val="0"/>
                <w:numId w:val="4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weights, and  </w:t>
            </w:r>
            <w:r>
              <w:rPr>
                <w:rFonts w:ascii="Times New Roman" w:hAnsi="Times New Roman" w:cs="Times New Roman"/>
                <w:color w:val="000000"/>
                <w:sz w:val="21"/>
                <w:szCs w:val="21"/>
              </w:rPr>
              <w:br/>
            </w:r>
          </w:p>
          <w:p w14:paraId="5F42EA15" w14:textId="77777777" w:rsidR="00B74957" w:rsidRDefault="00B74957" w:rsidP="00B74957">
            <w:pPr>
              <w:numPr>
                <w:ilvl w:val="0"/>
                <w:numId w:val="4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compression spring </w:t>
            </w:r>
            <w:r>
              <w:rPr>
                <w:rFonts w:ascii="Times New Roman" w:hAnsi="Times New Roman" w:cs="Times New Roman"/>
                <w:color w:val="000000"/>
                <w:sz w:val="21"/>
                <w:szCs w:val="21"/>
              </w:rPr>
              <w:br/>
            </w:r>
          </w:p>
          <w:p w14:paraId="251B03CB"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r>
              <w:rPr>
                <w:rFonts w:ascii="Times New Roman" w:hAnsi="Times New Roman" w:cs="Times New Roman"/>
                <w:color w:val="000000"/>
                <w:sz w:val="21"/>
                <w:szCs w:val="21"/>
              </w:rPr>
              <w:br/>
            </w:r>
          </w:p>
          <w:p w14:paraId="5A3658DE"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1C94F544" w14:textId="77777777" w:rsidR="00B74957" w:rsidRDefault="00B74957" w:rsidP="00B74957">
            <w:pPr>
              <w:spacing w:line="244" w:lineRule="auto"/>
              <w:rPr>
                <w:rFonts w:ascii="Times New Roman" w:hAnsi="Times New Roman" w:cs="Times New Roman"/>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p>
          <w:p w14:paraId="07D44A44" w14:textId="1991EC13" w:rsidR="00B74957" w:rsidRDefault="00B74957" w:rsidP="00B74957">
            <w:pPr>
              <w:spacing w:line="244" w:lineRule="auto"/>
              <w:rPr>
                <w:rFonts w:ascii="Times New Roman" w:hAnsi="Times New Roman" w:cs="Times New Roman"/>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93297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Mechanically operated clutch for use with an elastomeric belt in a dry environment in a CVT (Continuously Variable Transmission) gear case: </w:t>
            </w:r>
          </w:p>
          <w:p w14:paraId="22AB6C64" w14:textId="77777777" w:rsidR="00B74957" w:rsidRDefault="00B74957" w:rsidP="00B74957">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designed to be bolted onto a splined shaft of outer diameter 23 mm,  </w:t>
            </w:r>
            <w:r>
              <w:rPr>
                <w:rFonts w:ascii="Times New Roman" w:hAnsi="Times New Roman" w:cs="Times New Roman"/>
                <w:color w:val="000000"/>
                <w:sz w:val="21"/>
                <w:szCs w:val="21"/>
              </w:rPr>
              <w:br/>
            </w:r>
          </w:p>
          <w:p w14:paraId="2569F2D9" w14:textId="77777777" w:rsidR="00B74957" w:rsidRDefault="00B74957" w:rsidP="00B74957">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overall diameter of not more than 266 mm (± 1 mm),   </w:t>
            </w:r>
            <w:r>
              <w:rPr>
                <w:rFonts w:ascii="Times New Roman" w:hAnsi="Times New Roman" w:cs="Times New Roman"/>
                <w:color w:val="000000"/>
                <w:sz w:val="21"/>
                <w:szCs w:val="21"/>
              </w:rPr>
              <w:br/>
            </w:r>
          </w:p>
          <w:p w14:paraId="6C964359" w14:textId="77777777" w:rsidR="00B74957" w:rsidRDefault="00B74957" w:rsidP="00B74957">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comprised of 2 sheaves with tapered faces,  </w:t>
            </w:r>
            <w:r>
              <w:rPr>
                <w:rFonts w:ascii="Times New Roman" w:hAnsi="Times New Roman" w:cs="Times New Roman"/>
                <w:color w:val="000000"/>
                <w:sz w:val="21"/>
                <w:szCs w:val="21"/>
              </w:rPr>
              <w:br/>
            </w:r>
          </w:p>
          <w:p w14:paraId="5BA2A956" w14:textId="77777777" w:rsidR="00B74957" w:rsidRDefault="00B74957" w:rsidP="00B74957">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sheaves having taper of 13 degrees each,  </w:t>
            </w:r>
            <w:r>
              <w:rPr>
                <w:rFonts w:ascii="Times New Roman" w:hAnsi="Times New Roman" w:cs="Times New Roman"/>
                <w:color w:val="000000"/>
                <w:sz w:val="21"/>
                <w:szCs w:val="21"/>
              </w:rPr>
              <w:br/>
            </w:r>
          </w:p>
          <w:p w14:paraId="0A4739C3" w14:textId="77777777" w:rsidR="00B74957" w:rsidRDefault="00B74957" w:rsidP="00B74957">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main compression spring used to resist displacement between sheaves, and   </w:t>
            </w:r>
            <w:r>
              <w:rPr>
                <w:rFonts w:ascii="Times New Roman" w:hAnsi="Times New Roman" w:cs="Times New Roman"/>
                <w:color w:val="000000"/>
                <w:sz w:val="21"/>
                <w:szCs w:val="21"/>
              </w:rPr>
              <w:br/>
            </w:r>
          </w:p>
          <w:p w14:paraId="04416DC1" w14:textId="77777777" w:rsidR="00B74957" w:rsidRDefault="00B74957" w:rsidP="00B74957">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comprised of a cam or spring to maintain proper belt tension </w:t>
            </w:r>
          </w:p>
          <w:p w14:paraId="7A62FC2B"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427105C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Mechanically operated centrifugal clutch for use with an elastomeric belt in a dry environment in a continuously variable transmission (CVT), equipped with:    </w:t>
            </w:r>
          </w:p>
          <w:p w14:paraId="04F70BB2" w14:textId="77777777" w:rsidR="00B74957" w:rsidRDefault="00B74957" w:rsidP="00B74957">
            <w:pPr>
              <w:numPr>
                <w:ilvl w:val="0"/>
                <w:numId w:val="4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elements that activate the clutch at given rotation and generate (in this way) centrifugal force,  </w:t>
            </w:r>
            <w:r>
              <w:rPr>
                <w:rFonts w:ascii="Times New Roman" w:hAnsi="Times New Roman" w:cs="Times New Roman"/>
                <w:color w:val="000000"/>
                <w:sz w:val="21"/>
                <w:szCs w:val="21"/>
              </w:rPr>
              <w:br/>
            </w:r>
          </w:p>
          <w:p w14:paraId="148856D3" w14:textId="77777777" w:rsidR="00B74957" w:rsidRDefault="00B74957" w:rsidP="00B74957">
            <w:pPr>
              <w:numPr>
                <w:ilvl w:val="0"/>
                <w:numId w:val="4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shaft ended with 5 or more but not more than 6 degree taper,  </w:t>
            </w:r>
            <w:r>
              <w:rPr>
                <w:rFonts w:ascii="Times New Roman" w:hAnsi="Times New Roman" w:cs="Times New Roman"/>
                <w:color w:val="000000"/>
                <w:sz w:val="21"/>
                <w:szCs w:val="21"/>
              </w:rPr>
              <w:br/>
            </w:r>
          </w:p>
          <w:p w14:paraId="4D77A81B" w14:textId="77777777" w:rsidR="00B74957" w:rsidRDefault="00B74957" w:rsidP="00B74957">
            <w:pPr>
              <w:numPr>
                <w:ilvl w:val="0"/>
                <w:numId w:val="4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weights, and  </w:t>
            </w:r>
            <w:r>
              <w:rPr>
                <w:rFonts w:ascii="Times New Roman" w:hAnsi="Times New Roman" w:cs="Times New Roman"/>
                <w:color w:val="000000"/>
                <w:sz w:val="21"/>
                <w:szCs w:val="21"/>
              </w:rPr>
              <w:br/>
            </w:r>
          </w:p>
          <w:p w14:paraId="0278EA48" w14:textId="77777777" w:rsidR="00B74957" w:rsidRDefault="00B74957" w:rsidP="00B74957">
            <w:pPr>
              <w:numPr>
                <w:ilvl w:val="0"/>
                <w:numId w:val="4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compression spring </w:t>
            </w:r>
            <w:r>
              <w:rPr>
                <w:rFonts w:ascii="Times New Roman" w:hAnsi="Times New Roman" w:cs="Times New Roman"/>
                <w:color w:val="000000"/>
                <w:sz w:val="21"/>
                <w:szCs w:val="21"/>
              </w:rPr>
              <w:br/>
            </w:r>
          </w:p>
          <w:p w14:paraId="697FA86E" w14:textId="73C070CB"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r>
              <w:rPr>
                <w:rFonts w:ascii="Times New Roman" w:hAnsi="Times New Roman" w:cs="Times New Roman"/>
                <w:color w:val="000000"/>
                <w:sz w:val="21"/>
                <w:szCs w:val="21"/>
              </w:rPr>
              <w:br/>
            </w:r>
          </w:p>
          <w:p w14:paraId="7631B64B" w14:textId="38B41522" w:rsidR="00B74957" w:rsidRDefault="00B74957" w:rsidP="00B74957">
            <w:pPr>
              <w:spacing w:line="244" w:lineRule="auto"/>
              <w:rPr>
                <w:rFonts w:ascii="Times New Roman" w:hAnsi="Times New Roman" w:cs="Times New Roman"/>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2B3FCC" w14:textId="7A3051AE"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24D6AB4C" w14:textId="77777777" w:rsidTr="29B28D8B">
        <w:trPr>
          <w:trHeight w:val="98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B6A5EA" w14:textId="77777777" w:rsidR="00B74957" w:rsidRDefault="00B74957" w:rsidP="00B74957">
            <w:pPr>
              <w:spacing w:line="244" w:lineRule="auto"/>
            </w:pPr>
            <w:r>
              <w:rPr>
                <w:rFonts w:ascii="Times New Roman" w:hAnsi="Times New Roman" w:cs="Times New Roman"/>
                <w:sz w:val="21"/>
                <w:szCs w:val="21"/>
              </w:rPr>
              <w:t>8708 93 90 40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080DC0" w14:textId="77777777" w:rsidR="00B74957" w:rsidRDefault="00B74957" w:rsidP="00B74957">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044F73" w14:textId="77777777" w:rsidR="00B74957" w:rsidRDefault="00B74957" w:rsidP="00B74957">
            <w:pPr>
              <w:spacing w:line="244"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168BA4F" w14:textId="77777777" w:rsidR="00B74957" w:rsidRDefault="00B74957" w:rsidP="00B74957">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C01FC6" w14:textId="77777777" w:rsidR="00B74957" w:rsidRDefault="00B74957" w:rsidP="00B74957">
            <w:pPr>
              <w:spacing w:line="244" w:lineRule="auto"/>
              <w:rPr>
                <w:rFonts w:ascii="Times New Roman" w:hAnsi="Times New Roman" w:cs="Times New Roman"/>
                <w:sz w:val="21"/>
                <w:szCs w:val="21"/>
              </w:rPr>
            </w:pPr>
            <w:r>
              <w:rPr>
                <w:rFonts w:ascii="Times New Roman" w:hAnsi="Times New Roman" w:cs="Times New Roman"/>
                <w:sz w:val="21"/>
                <w:szCs w:val="21"/>
              </w:rPr>
              <w:t>Clutch pedal with electronic parking brake connection (EPB), whether or not with sending signal function for:</w:t>
            </w:r>
          </w:p>
          <w:p w14:paraId="4A8FB5D0" w14:textId="77777777" w:rsidR="00B74957" w:rsidRDefault="00B74957" w:rsidP="00B74957">
            <w:pPr>
              <w:numPr>
                <w:ilvl w:val="0"/>
                <w:numId w:val="503"/>
              </w:numPr>
              <w:spacing w:line="244" w:lineRule="auto"/>
              <w:rPr>
                <w:rFonts w:ascii="Times New Roman" w:hAnsi="Times New Roman" w:cs="Times New Roman"/>
                <w:sz w:val="21"/>
                <w:szCs w:val="21"/>
              </w:rPr>
            </w:pPr>
            <w:r>
              <w:rPr>
                <w:rFonts w:ascii="Times New Roman" w:hAnsi="Times New Roman" w:cs="Times New Roman"/>
                <w:sz w:val="21"/>
                <w:szCs w:val="21"/>
              </w:rPr>
              <w:t>cruise control reset,</w:t>
            </w:r>
            <w:r>
              <w:rPr>
                <w:rFonts w:ascii="Times New Roman" w:hAnsi="Times New Roman" w:cs="Times New Roman"/>
                <w:sz w:val="21"/>
                <w:szCs w:val="21"/>
              </w:rPr>
              <w:br/>
            </w:r>
          </w:p>
          <w:p w14:paraId="063ECB77" w14:textId="77777777" w:rsidR="00B74957" w:rsidRDefault="00B74957" w:rsidP="00B74957">
            <w:pPr>
              <w:numPr>
                <w:ilvl w:val="0"/>
                <w:numId w:val="503"/>
              </w:numPr>
              <w:spacing w:line="244" w:lineRule="auto"/>
              <w:rPr>
                <w:rFonts w:ascii="Times New Roman" w:hAnsi="Times New Roman" w:cs="Times New Roman"/>
                <w:sz w:val="21"/>
                <w:szCs w:val="21"/>
              </w:rPr>
            </w:pPr>
            <w:r>
              <w:rPr>
                <w:rFonts w:ascii="Times New Roman" w:hAnsi="Times New Roman" w:cs="Times New Roman"/>
                <w:sz w:val="21"/>
                <w:szCs w:val="21"/>
              </w:rPr>
              <w:t>electronic parking brake release,</w:t>
            </w:r>
            <w:r>
              <w:rPr>
                <w:rFonts w:ascii="Times New Roman" w:hAnsi="Times New Roman" w:cs="Times New Roman"/>
                <w:sz w:val="21"/>
                <w:szCs w:val="21"/>
              </w:rPr>
              <w:br/>
            </w:r>
          </w:p>
          <w:p w14:paraId="32103666" w14:textId="77777777" w:rsidR="00B74957" w:rsidRDefault="00B74957" w:rsidP="00B74957">
            <w:pPr>
              <w:numPr>
                <w:ilvl w:val="0"/>
                <w:numId w:val="503"/>
              </w:numPr>
              <w:spacing w:line="244" w:lineRule="auto"/>
              <w:rPr>
                <w:rFonts w:ascii="Times New Roman" w:hAnsi="Times New Roman" w:cs="Times New Roman"/>
                <w:sz w:val="21"/>
                <w:szCs w:val="21"/>
              </w:rPr>
            </w:pPr>
            <w:r>
              <w:rPr>
                <w:rFonts w:ascii="Times New Roman" w:hAnsi="Times New Roman" w:cs="Times New Roman"/>
                <w:sz w:val="21"/>
                <w:szCs w:val="21"/>
              </w:rPr>
              <w:t>start and stop engine management under Idle Stop and Go system (ISG)</w:t>
            </w:r>
            <w:r>
              <w:rPr>
                <w:rFonts w:ascii="Times New Roman" w:hAnsi="Times New Roman" w:cs="Times New Roman"/>
                <w:sz w:val="21"/>
                <w:szCs w:val="21"/>
              </w:rPr>
              <w:br/>
            </w:r>
          </w:p>
          <w:p w14:paraId="3303BA4D" w14:textId="77777777" w:rsidR="00B74957" w:rsidRDefault="00B74957" w:rsidP="00B74957">
            <w:pPr>
              <w:spacing w:line="244" w:lineRule="auto"/>
            </w:pPr>
            <w:r>
              <w:rPr>
                <w:rFonts w:ascii="Times New Roman" w:hAnsi="Times New Roman" w:cs="Times New Roman"/>
                <w:sz w:val="21"/>
                <w:szCs w:val="21"/>
              </w:rPr>
              <w:t>for use in the manufacture of passenger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0EEE3F" w14:textId="5109205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2E9F2618" w14:textId="77777777" w:rsidTr="29B28D8B">
        <w:trPr>
          <w:trHeight w:val="98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7943BD" w14:textId="20787ABA" w:rsidR="00B74957" w:rsidRDefault="00B74957" w:rsidP="00B74957">
            <w:pPr>
              <w:spacing w:line="244" w:lineRule="auto"/>
              <w:rPr>
                <w:rFonts w:ascii="Times New Roman" w:hAnsi="Times New Roman" w:cs="Times New Roman"/>
                <w:sz w:val="21"/>
                <w:szCs w:val="21"/>
              </w:rPr>
            </w:pPr>
            <w:r>
              <w:rPr>
                <w:rFonts w:ascii="Times New Roman" w:hAnsi="Times New Roman" w:cs="Times New Roman"/>
                <w:sz w:val="21"/>
                <w:szCs w:val="21"/>
              </w:rPr>
              <w:t>8708 93 90 90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289B9F" w14:textId="659EEDB2" w:rsidR="00B74957" w:rsidRDefault="00B74957" w:rsidP="00B74957">
            <w:pPr>
              <w:spacing w:line="244" w:lineRule="auto"/>
              <w:rPr>
                <w:rFonts w:ascii="Times New Roman" w:hAnsi="Times New Roman" w:cs="Times New Roman"/>
                <w:sz w:val="21"/>
                <w:szCs w:val="21"/>
              </w:rPr>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6B8CBC" w14:textId="77777777" w:rsidR="00B74957" w:rsidRDefault="00B74957" w:rsidP="00B74957">
            <w:pPr>
              <w:spacing w:line="244"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w:t>
            </w:r>
          </w:p>
          <w:p w14:paraId="32DB3B2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Mechanically operated clutch for use with an elastomeric belt in a dry environment in a CVT (Continuously Variable Transmission) gear case: </w:t>
            </w:r>
          </w:p>
          <w:p w14:paraId="1F7A56B0" w14:textId="77777777" w:rsidR="00B74957" w:rsidRDefault="00B74957" w:rsidP="00B74957">
            <w:pPr>
              <w:numPr>
                <w:ilvl w:val="0"/>
                <w:numId w:val="5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designed to be bolted onto a splined shaft of outer diameter 23 mm,  </w:t>
            </w:r>
            <w:r>
              <w:rPr>
                <w:rFonts w:ascii="Times New Roman" w:hAnsi="Times New Roman" w:cs="Times New Roman"/>
                <w:color w:val="000000"/>
                <w:sz w:val="21"/>
                <w:szCs w:val="21"/>
              </w:rPr>
              <w:br/>
            </w:r>
          </w:p>
          <w:p w14:paraId="335C64E5" w14:textId="77777777" w:rsidR="00B74957" w:rsidRDefault="00B74957" w:rsidP="00B74957">
            <w:pPr>
              <w:numPr>
                <w:ilvl w:val="0"/>
                <w:numId w:val="5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overall diameter of not more than 266 mm (± 1 mm),    </w:t>
            </w:r>
            <w:r>
              <w:rPr>
                <w:rFonts w:ascii="Times New Roman" w:hAnsi="Times New Roman" w:cs="Times New Roman"/>
                <w:color w:val="000000"/>
                <w:sz w:val="21"/>
                <w:szCs w:val="21"/>
              </w:rPr>
              <w:br/>
            </w:r>
          </w:p>
          <w:p w14:paraId="7A977F8D" w14:textId="77777777" w:rsidR="00B74957" w:rsidRDefault="00B74957" w:rsidP="00B74957">
            <w:pPr>
              <w:numPr>
                <w:ilvl w:val="0"/>
                <w:numId w:val="5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comprised of 2 sheaves with tapered faces,</w:t>
            </w:r>
            <w:r>
              <w:rPr>
                <w:rFonts w:ascii="Times New Roman" w:hAnsi="Times New Roman" w:cs="Times New Roman"/>
                <w:color w:val="000000"/>
                <w:sz w:val="21"/>
                <w:szCs w:val="21"/>
              </w:rPr>
              <w:br/>
            </w:r>
          </w:p>
          <w:p w14:paraId="210546AD" w14:textId="77777777" w:rsidR="00B74957" w:rsidRDefault="00B74957" w:rsidP="00B74957">
            <w:pPr>
              <w:numPr>
                <w:ilvl w:val="0"/>
                <w:numId w:val="5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sheaves having taper of 13 degrees each, </w:t>
            </w:r>
            <w:r>
              <w:rPr>
                <w:rFonts w:ascii="Times New Roman" w:hAnsi="Times New Roman" w:cs="Times New Roman"/>
                <w:color w:val="000000"/>
                <w:sz w:val="21"/>
                <w:szCs w:val="21"/>
              </w:rPr>
              <w:br/>
            </w:r>
          </w:p>
          <w:p w14:paraId="62751776" w14:textId="77777777" w:rsidR="00B74957" w:rsidRDefault="00B74957" w:rsidP="00B74957">
            <w:pPr>
              <w:numPr>
                <w:ilvl w:val="0"/>
                <w:numId w:val="5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main compression spring used to resist displacement between sheaves, and </w:t>
            </w:r>
            <w:r>
              <w:rPr>
                <w:rFonts w:ascii="Times New Roman" w:hAnsi="Times New Roman" w:cs="Times New Roman"/>
                <w:color w:val="000000"/>
                <w:sz w:val="21"/>
                <w:szCs w:val="21"/>
              </w:rPr>
              <w:br/>
            </w:r>
          </w:p>
          <w:p w14:paraId="4112080C" w14:textId="77777777" w:rsidR="00B74957" w:rsidRDefault="00B74957" w:rsidP="00B74957">
            <w:pPr>
              <w:numPr>
                <w:ilvl w:val="0"/>
                <w:numId w:val="5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comprised of a cam or spring to maintain proper belt tension </w:t>
            </w:r>
          </w:p>
          <w:p w14:paraId="6BCB89B3"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7A6E93F5"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Mechanically operated centrifugal clutch for use with an elastomeric belt in a dry environment in a continuously variable transmission (CVT), equipped with: </w:t>
            </w:r>
          </w:p>
          <w:p w14:paraId="7F2F08A0" w14:textId="77777777" w:rsidR="00B74957" w:rsidRDefault="00B74957" w:rsidP="00B74957">
            <w:pPr>
              <w:numPr>
                <w:ilvl w:val="0"/>
                <w:numId w:val="5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elements that activate the clutch at given rotation and generate (in this way) centrifugal force,  </w:t>
            </w:r>
            <w:r>
              <w:rPr>
                <w:rFonts w:ascii="Times New Roman" w:hAnsi="Times New Roman" w:cs="Times New Roman"/>
                <w:color w:val="000000"/>
                <w:sz w:val="21"/>
                <w:szCs w:val="21"/>
              </w:rPr>
              <w:br/>
            </w:r>
          </w:p>
          <w:p w14:paraId="4A6ACE3F" w14:textId="77777777" w:rsidR="00B74957" w:rsidRDefault="00B74957" w:rsidP="00B74957">
            <w:pPr>
              <w:numPr>
                <w:ilvl w:val="0"/>
                <w:numId w:val="5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shaft ended with 5 or more but not more than 6 degree taper,     </w:t>
            </w:r>
            <w:r>
              <w:rPr>
                <w:rFonts w:ascii="Times New Roman" w:hAnsi="Times New Roman" w:cs="Times New Roman"/>
                <w:color w:val="000000"/>
                <w:sz w:val="21"/>
                <w:szCs w:val="21"/>
              </w:rPr>
              <w:br/>
            </w:r>
          </w:p>
          <w:p w14:paraId="7E7724EB" w14:textId="77777777" w:rsidR="00B74957" w:rsidRPr="009A7882" w:rsidRDefault="00B74957" w:rsidP="00B74957">
            <w:pPr>
              <w:numPr>
                <w:ilvl w:val="0"/>
                <w:numId w:val="5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weights, and </w:t>
            </w:r>
            <w:r w:rsidRPr="009A7882">
              <w:rPr>
                <w:rFonts w:ascii="Times New Roman" w:hAnsi="Times New Roman" w:cs="Times New Roman"/>
                <w:color w:val="000000"/>
                <w:sz w:val="21"/>
                <w:szCs w:val="21"/>
              </w:rPr>
              <w:t>1 compression spring</w:t>
            </w:r>
          </w:p>
          <w:p w14:paraId="3BD04A0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vehicles or utility task vehicles</w:t>
            </w:r>
          </w:p>
          <w:p w14:paraId="5CA43302" w14:textId="77777777" w:rsidR="00B74957" w:rsidRDefault="00B74957" w:rsidP="00B74957">
            <w:pPr>
              <w:spacing w:line="244" w:lineRule="auto"/>
              <w:rPr>
                <w:rFonts w:ascii="Times New Roman" w:hAnsi="Times New Roman" w:cs="Times New Roman"/>
                <w:sz w:val="21"/>
                <w:szCs w:val="21"/>
              </w:rPr>
            </w:pPr>
            <w:r>
              <w:rPr>
                <w:rFonts w:ascii="Times New Roman" w:hAnsi="Times New Roman" w:cs="Times New Roman"/>
                <w:sz w:val="21"/>
                <w:szCs w:val="21"/>
              </w:rPr>
              <w:t xml:space="preserve">Falling under this CN10 code. </w:t>
            </w:r>
          </w:p>
          <w:p w14:paraId="02E72D88" w14:textId="2245B7C2" w:rsidR="00B74957" w:rsidRDefault="00B74957" w:rsidP="00B74957">
            <w:pPr>
              <w:spacing w:line="244" w:lineRule="auto"/>
              <w:rPr>
                <w:rFonts w:ascii="Times New Roman" w:hAnsi="Times New Roman" w:cs="Times New Roman"/>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01D57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Mechanically operated clutch for use with an elastomeric belt in a dry environment in a CVT (Continuously Variable Transmission) gear case: </w:t>
            </w:r>
          </w:p>
          <w:p w14:paraId="20663F3F" w14:textId="77777777" w:rsidR="00B74957" w:rsidRDefault="00B74957" w:rsidP="00B74957">
            <w:pPr>
              <w:numPr>
                <w:ilvl w:val="0"/>
                <w:numId w:val="5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designed to be bolted onto a splined shaft of outer diameter 23 mm,  </w:t>
            </w:r>
            <w:r>
              <w:rPr>
                <w:rFonts w:ascii="Times New Roman" w:hAnsi="Times New Roman" w:cs="Times New Roman"/>
                <w:color w:val="000000"/>
                <w:sz w:val="21"/>
                <w:szCs w:val="21"/>
              </w:rPr>
              <w:br/>
            </w:r>
          </w:p>
          <w:p w14:paraId="0D951CA5" w14:textId="77777777" w:rsidR="00B74957" w:rsidRDefault="00B74957" w:rsidP="00B74957">
            <w:pPr>
              <w:numPr>
                <w:ilvl w:val="0"/>
                <w:numId w:val="5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overall diameter of not more than 266 mm (± 1 mm),    </w:t>
            </w:r>
            <w:r>
              <w:rPr>
                <w:rFonts w:ascii="Times New Roman" w:hAnsi="Times New Roman" w:cs="Times New Roman"/>
                <w:color w:val="000000"/>
                <w:sz w:val="21"/>
                <w:szCs w:val="21"/>
              </w:rPr>
              <w:br/>
            </w:r>
          </w:p>
          <w:p w14:paraId="2C78A7BB" w14:textId="77777777" w:rsidR="00B74957" w:rsidRDefault="00B74957" w:rsidP="00B74957">
            <w:pPr>
              <w:numPr>
                <w:ilvl w:val="0"/>
                <w:numId w:val="5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comprised of 2 sheaves with tapered faces,</w:t>
            </w:r>
            <w:r>
              <w:rPr>
                <w:rFonts w:ascii="Times New Roman" w:hAnsi="Times New Roman" w:cs="Times New Roman"/>
                <w:color w:val="000000"/>
                <w:sz w:val="21"/>
                <w:szCs w:val="21"/>
              </w:rPr>
              <w:br/>
            </w:r>
          </w:p>
          <w:p w14:paraId="2BC776D8" w14:textId="77777777" w:rsidR="00B74957" w:rsidRDefault="00B74957" w:rsidP="00B74957">
            <w:pPr>
              <w:numPr>
                <w:ilvl w:val="0"/>
                <w:numId w:val="5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sheaves having taper of 13 degrees each, </w:t>
            </w:r>
            <w:r>
              <w:rPr>
                <w:rFonts w:ascii="Times New Roman" w:hAnsi="Times New Roman" w:cs="Times New Roman"/>
                <w:color w:val="000000"/>
                <w:sz w:val="21"/>
                <w:szCs w:val="21"/>
              </w:rPr>
              <w:br/>
            </w:r>
          </w:p>
          <w:p w14:paraId="1E270201" w14:textId="77777777" w:rsidR="00B74957" w:rsidRDefault="00B74957" w:rsidP="00B74957">
            <w:pPr>
              <w:numPr>
                <w:ilvl w:val="0"/>
                <w:numId w:val="5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main compression spring used to resist displacement between sheaves, and </w:t>
            </w:r>
            <w:r>
              <w:rPr>
                <w:rFonts w:ascii="Times New Roman" w:hAnsi="Times New Roman" w:cs="Times New Roman"/>
                <w:color w:val="000000"/>
                <w:sz w:val="21"/>
                <w:szCs w:val="21"/>
              </w:rPr>
              <w:br/>
            </w:r>
          </w:p>
          <w:p w14:paraId="5984A96B" w14:textId="7864BE49" w:rsidR="00B74957" w:rsidRDefault="00B74957" w:rsidP="00B74957">
            <w:pPr>
              <w:numPr>
                <w:ilvl w:val="0"/>
                <w:numId w:val="5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comprised of a cam or spring to maintain proper belt tension </w:t>
            </w:r>
          </w:p>
          <w:p w14:paraId="26A98DAF" w14:textId="2570D83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4A87C53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Mechanically operated centrifugal clutch for use with an elastomeric belt in a dry environment in a continuously variable transmission (CVT), equipped with: </w:t>
            </w:r>
          </w:p>
          <w:p w14:paraId="55A493BC" w14:textId="77777777" w:rsidR="00B74957" w:rsidRDefault="00B74957" w:rsidP="00B74957">
            <w:pPr>
              <w:numPr>
                <w:ilvl w:val="0"/>
                <w:numId w:val="5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elements that activate the clutch at given rotation and generate (in this way) centrifugal force,  </w:t>
            </w:r>
            <w:r>
              <w:rPr>
                <w:rFonts w:ascii="Times New Roman" w:hAnsi="Times New Roman" w:cs="Times New Roman"/>
                <w:color w:val="000000"/>
                <w:sz w:val="21"/>
                <w:szCs w:val="21"/>
              </w:rPr>
              <w:br/>
            </w:r>
          </w:p>
          <w:p w14:paraId="25C47036" w14:textId="77777777" w:rsidR="00B74957" w:rsidRDefault="00B74957" w:rsidP="00B74957">
            <w:pPr>
              <w:numPr>
                <w:ilvl w:val="0"/>
                <w:numId w:val="5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shaft ended with 5 or more but not more than 6 degree taper,     </w:t>
            </w:r>
            <w:r>
              <w:rPr>
                <w:rFonts w:ascii="Times New Roman" w:hAnsi="Times New Roman" w:cs="Times New Roman"/>
                <w:color w:val="000000"/>
                <w:sz w:val="21"/>
                <w:szCs w:val="21"/>
              </w:rPr>
              <w:br/>
            </w:r>
          </w:p>
          <w:p w14:paraId="6F0C6B92" w14:textId="26B21404" w:rsidR="00B74957" w:rsidRPr="009A7882" w:rsidRDefault="00B74957" w:rsidP="00B74957">
            <w:pPr>
              <w:numPr>
                <w:ilvl w:val="0"/>
                <w:numId w:val="5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weights, and </w:t>
            </w:r>
            <w:r w:rsidRPr="009A7882">
              <w:rPr>
                <w:rFonts w:ascii="Times New Roman" w:hAnsi="Times New Roman" w:cs="Times New Roman"/>
                <w:color w:val="000000"/>
                <w:sz w:val="21"/>
                <w:szCs w:val="21"/>
              </w:rPr>
              <w:t>1 compression spring</w:t>
            </w:r>
          </w:p>
          <w:p w14:paraId="7B5D3F3E"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vehicles or utility task vehicles</w:t>
            </w:r>
          </w:p>
          <w:p w14:paraId="2148C91B" w14:textId="77777777" w:rsidR="00B74957" w:rsidRDefault="00B74957" w:rsidP="00B74957">
            <w:pPr>
              <w:spacing w:line="244" w:lineRule="auto"/>
              <w:rPr>
                <w:rFonts w:ascii="Times New Roman" w:hAnsi="Times New Roman" w:cs="Times New Roman"/>
                <w:color w:val="000000"/>
                <w:sz w:val="21"/>
                <w:szCs w:val="21"/>
              </w:rPr>
            </w:pPr>
          </w:p>
          <w:p w14:paraId="37257B43" w14:textId="77777777" w:rsidR="00B74957" w:rsidRDefault="00B74957" w:rsidP="00B74957">
            <w:pPr>
              <w:spacing w:line="244" w:lineRule="auto"/>
              <w:rPr>
                <w:rFonts w:ascii="Times New Roman" w:hAnsi="Times New Roman" w:cs="Times New Roman"/>
                <w:color w:val="000000"/>
                <w:sz w:val="21"/>
                <w:szCs w:val="21"/>
              </w:rPr>
            </w:pPr>
          </w:p>
          <w:p w14:paraId="79CA7D2A" w14:textId="3D40D5F7" w:rsidR="00B74957" w:rsidRDefault="00B74957" w:rsidP="00B74957">
            <w:pPr>
              <w:spacing w:line="244" w:lineRule="auto"/>
              <w:rPr>
                <w:rFonts w:ascii="Times New Roman" w:hAnsi="Times New Roman" w:cs="Times New Roman"/>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30AE64" w14:textId="56A8FC74"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w:t>
            </w:r>
            <w:r w:rsidR="00376098">
              <w:rPr>
                <w:rFonts w:ascii="Times New Roman" w:hAnsi="Times New Roman" w:cs="Times New Roman"/>
                <w:color w:val="000000"/>
                <w:sz w:val="21"/>
                <w:szCs w:val="21"/>
              </w:rPr>
              <w:t xml:space="preserve"> 2024</w:t>
            </w:r>
          </w:p>
        </w:tc>
      </w:tr>
      <w:tr w:rsidR="00B74957" w14:paraId="18D64E3D" w14:textId="77777777" w:rsidTr="29B28D8B">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76563A" w14:textId="77777777" w:rsidR="00B74957" w:rsidRDefault="00B74957" w:rsidP="00B74957">
            <w:pPr>
              <w:spacing w:line="244" w:lineRule="auto"/>
            </w:pPr>
            <w:r>
              <w:rPr>
                <w:rFonts w:ascii="Times New Roman" w:hAnsi="Times New Roman" w:cs="Times New Roman"/>
                <w:color w:val="000000"/>
                <w:sz w:val="21"/>
                <w:szCs w:val="21"/>
              </w:rPr>
              <w:t>8708 94 20 10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D6E430" w14:textId="77777777" w:rsidR="00B74957" w:rsidRDefault="00B74957" w:rsidP="00B74957">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FCB53E"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C1E105" w14:textId="77777777" w:rsidR="00B74957" w:rsidRDefault="00B74957" w:rsidP="00B74957">
            <w:pPr>
              <w:spacing w:line="244" w:lineRule="auto"/>
            </w:pPr>
            <w:r>
              <w:rPr>
                <w:rFonts w:ascii="Times New Roman" w:hAnsi="Times New Roman" w:cs="Times New Roman"/>
                <w:color w:val="000000"/>
                <w:sz w:val="21"/>
                <w:szCs w:val="21"/>
              </w:rPr>
              <w:t>Rack steering gear in aluminium housing with homokinetic hinges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E239F6" w14:textId="08045DF6"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7717BBD7"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8432A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8708 94 35 20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982F3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586F9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BE553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Rack steering gear in aluminium housing with homokinetic hinges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D8ED63" w14:textId="3DF52D08"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2B5C330E"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8E0EE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8708 95 10 10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DDBD9B"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BFC46B"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DEFFE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Inflatable safety cushion of high strength polyamide fibre:</w:t>
            </w:r>
          </w:p>
          <w:p w14:paraId="760D3D1A" w14:textId="77777777" w:rsidR="00B74957" w:rsidRDefault="00B74957" w:rsidP="00B74957">
            <w:pPr>
              <w:numPr>
                <w:ilvl w:val="0"/>
                <w:numId w:val="5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sewn,  </w:t>
            </w:r>
            <w:r>
              <w:rPr>
                <w:rFonts w:ascii="Times New Roman" w:hAnsi="Times New Roman" w:cs="Times New Roman"/>
                <w:color w:val="000000"/>
                <w:sz w:val="21"/>
                <w:szCs w:val="21"/>
              </w:rPr>
              <w:br/>
            </w:r>
          </w:p>
          <w:p w14:paraId="74EE0102"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folded into three-dimensional packing form, fixed by thermal forming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A99F96" w14:textId="3D21A073"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2DFED96F"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1F79B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8708 95 10 20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8CAB2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8F034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7DD49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Inflatable safety cushion of high strength polyamide fibre: </w:t>
            </w:r>
          </w:p>
          <w:p w14:paraId="3752AE14" w14:textId="77777777" w:rsidR="00B74957" w:rsidRDefault="00B74957" w:rsidP="00B74957">
            <w:pPr>
              <w:numPr>
                <w:ilvl w:val="0"/>
                <w:numId w:val="5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sewn,    </w:t>
            </w:r>
            <w:r>
              <w:rPr>
                <w:rFonts w:ascii="Times New Roman" w:hAnsi="Times New Roman" w:cs="Times New Roman"/>
                <w:color w:val="000000"/>
                <w:sz w:val="21"/>
                <w:szCs w:val="21"/>
              </w:rPr>
              <w:br/>
            </w:r>
          </w:p>
          <w:p w14:paraId="79ED18B1" w14:textId="77777777" w:rsidR="00B74957" w:rsidRDefault="00B74957" w:rsidP="00B74957">
            <w:pPr>
              <w:numPr>
                <w:ilvl w:val="0"/>
                <w:numId w:val="5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folded,  </w:t>
            </w:r>
            <w:r>
              <w:rPr>
                <w:rFonts w:ascii="Times New Roman" w:hAnsi="Times New Roman" w:cs="Times New Roman"/>
                <w:color w:val="000000"/>
                <w:sz w:val="21"/>
                <w:szCs w:val="21"/>
              </w:rPr>
              <w:br/>
            </w:r>
          </w:p>
          <w:p w14:paraId="17D93FEE" w14:textId="77777777" w:rsidR="00B74957" w:rsidRDefault="00B74957" w:rsidP="00B74957">
            <w:pPr>
              <w:numPr>
                <w:ilvl w:val="0"/>
                <w:numId w:val="5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three-dimensionally applied silicone bonding for air bag cavity forming and load-regulated air bag sealing,</w:t>
            </w:r>
            <w:r>
              <w:rPr>
                <w:rFonts w:ascii="Times New Roman" w:hAnsi="Times New Roman" w:cs="Times New Roman"/>
                <w:color w:val="000000"/>
                <w:sz w:val="21"/>
                <w:szCs w:val="21"/>
              </w:rPr>
              <w:br/>
            </w:r>
          </w:p>
          <w:p w14:paraId="04764A3B" w14:textId="77777777" w:rsidR="00B74957" w:rsidRDefault="00B74957" w:rsidP="00B74957">
            <w:pPr>
              <w:numPr>
                <w:ilvl w:val="0"/>
                <w:numId w:val="5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suitable for cool inflator technology</w:t>
            </w:r>
          </w:p>
          <w:p w14:paraId="490A78D3" w14:textId="3FD9DFE3" w:rsidR="00B74957" w:rsidRDefault="00B74957" w:rsidP="0088600B">
            <w:pPr>
              <w:spacing w:line="244" w:lineRule="auto"/>
              <w:ind w:left="720"/>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CA03C1" w14:textId="200CE7B0"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502B209E" w14:textId="77777777" w:rsidTr="29B28D8B">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E83465"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8708 95 99 20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2EBB96"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DF72D6"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4553A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Inflatable safety cushion of high strength polyamide fibre:</w:t>
            </w:r>
          </w:p>
          <w:p w14:paraId="73A64A29" w14:textId="77777777" w:rsidR="00B74957" w:rsidRDefault="00B74957" w:rsidP="00B74957">
            <w:pPr>
              <w:numPr>
                <w:ilvl w:val="0"/>
                <w:numId w:val="5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sewn, </w:t>
            </w:r>
            <w:r>
              <w:rPr>
                <w:rFonts w:ascii="Times New Roman" w:hAnsi="Times New Roman" w:cs="Times New Roman"/>
                <w:color w:val="000000"/>
                <w:sz w:val="21"/>
                <w:szCs w:val="21"/>
              </w:rPr>
              <w:br/>
            </w:r>
          </w:p>
          <w:p w14:paraId="4D77FEB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folded into three-dimensional packing form, fixed by thermal forming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732A51" w14:textId="4E9EFC40"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56C49637"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8F3A45"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8708 95 99 30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BB3FF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9274F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9F3B4B"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Inflatable safety cushion of high strength polyamide fibre:</w:t>
            </w:r>
          </w:p>
          <w:p w14:paraId="70B29239" w14:textId="77777777" w:rsidR="00B74957" w:rsidRDefault="00B74957" w:rsidP="00B74957">
            <w:pPr>
              <w:numPr>
                <w:ilvl w:val="0"/>
                <w:numId w:val="5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sewn,   </w:t>
            </w:r>
            <w:r>
              <w:rPr>
                <w:rFonts w:ascii="Times New Roman" w:hAnsi="Times New Roman" w:cs="Times New Roman"/>
                <w:color w:val="000000"/>
                <w:sz w:val="21"/>
                <w:szCs w:val="21"/>
              </w:rPr>
              <w:br/>
            </w:r>
          </w:p>
          <w:p w14:paraId="0DA076B7" w14:textId="77777777" w:rsidR="00B74957" w:rsidRDefault="00B74957" w:rsidP="00B74957">
            <w:pPr>
              <w:numPr>
                <w:ilvl w:val="0"/>
                <w:numId w:val="5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folded,  </w:t>
            </w:r>
            <w:r>
              <w:rPr>
                <w:rFonts w:ascii="Times New Roman" w:hAnsi="Times New Roman" w:cs="Times New Roman"/>
                <w:color w:val="000000"/>
                <w:sz w:val="21"/>
                <w:szCs w:val="21"/>
              </w:rPr>
              <w:br/>
            </w:r>
          </w:p>
          <w:p w14:paraId="5FF7146F" w14:textId="77777777" w:rsidR="00B74957" w:rsidRDefault="00B74957" w:rsidP="00B74957">
            <w:pPr>
              <w:numPr>
                <w:ilvl w:val="0"/>
                <w:numId w:val="5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three-dimensionally applied silicone bonding for air bag cavity forming and load-regulated air bag sealing,</w:t>
            </w:r>
            <w:r>
              <w:rPr>
                <w:rFonts w:ascii="Times New Roman" w:hAnsi="Times New Roman" w:cs="Times New Roman"/>
                <w:color w:val="000000"/>
                <w:sz w:val="21"/>
                <w:szCs w:val="21"/>
              </w:rPr>
              <w:br/>
              <w:t xml:space="preserve">    </w:t>
            </w:r>
          </w:p>
          <w:p w14:paraId="24D7CAE1" w14:textId="77777777" w:rsidR="00B74957" w:rsidRDefault="00B74957" w:rsidP="00B74957">
            <w:pPr>
              <w:numPr>
                <w:ilvl w:val="0"/>
                <w:numId w:val="5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suitable for cool inflator technology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8EEA71" w14:textId="642E006D"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497BB307" w14:textId="77777777" w:rsidTr="29B28D8B">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102FEE"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8708 99 10 25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0BA562"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D49E6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CDD4B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Plastic air guide for directing air flow to the surface of intercooler for use in the production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6687FD" w14:textId="7B2CF354"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2C3E05AA" w14:textId="77777777" w:rsidTr="29B28D8B">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053E3C" w14:textId="77777777" w:rsidR="00B74957" w:rsidRDefault="00B74957" w:rsidP="00B74957">
            <w:pPr>
              <w:spacing w:line="244" w:lineRule="auto"/>
            </w:pPr>
            <w:r>
              <w:rPr>
                <w:rFonts w:ascii="Times New Roman" w:hAnsi="Times New Roman" w:cs="Times New Roman"/>
                <w:sz w:val="21"/>
                <w:szCs w:val="21"/>
              </w:rPr>
              <w:t>8708 99 10 55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314896" w14:textId="77777777" w:rsidR="00B74957" w:rsidRDefault="00B74957" w:rsidP="00B74957">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BA4C39" w14:textId="77777777" w:rsidR="00B74957" w:rsidRDefault="00B74957" w:rsidP="00B74957">
            <w:pPr>
              <w:spacing w:line="244" w:lineRule="auto"/>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0B2D94" w14:textId="77777777" w:rsidR="00B74957" w:rsidRDefault="00B74957" w:rsidP="00B74957">
            <w:pPr>
              <w:spacing w:line="244" w:lineRule="auto"/>
              <w:rPr>
                <w:rFonts w:ascii="Times New Roman" w:hAnsi="Times New Roman" w:cs="Times New Roman"/>
                <w:sz w:val="21"/>
                <w:szCs w:val="21"/>
              </w:rPr>
            </w:pPr>
            <w:r>
              <w:rPr>
                <w:rFonts w:ascii="Times New Roman" w:hAnsi="Times New Roman" w:cs="Times New Roman"/>
                <w:sz w:val="21"/>
                <w:szCs w:val="21"/>
              </w:rPr>
              <w:t>Silicone or plastic keyboards, comprising:</w:t>
            </w:r>
          </w:p>
          <w:p w14:paraId="65E05ECE" w14:textId="77777777" w:rsidR="00B74957" w:rsidRDefault="00B74957" w:rsidP="00B74957">
            <w:pPr>
              <w:numPr>
                <w:ilvl w:val="0"/>
                <w:numId w:val="510"/>
              </w:numPr>
              <w:spacing w:line="244" w:lineRule="auto"/>
              <w:rPr>
                <w:rFonts w:ascii="Times New Roman" w:hAnsi="Times New Roman" w:cs="Times New Roman"/>
                <w:sz w:val="21"/>
                <w:szCs w:val="21"/>
              </w:rPr>
            </w:pPr>
            <w:r>
              <w:rPr>
                <w:rFonts w:ascii="Times New Roman" w:hAnsi="Times New Roman" w:cs="Times New Roman"/>
                <w:sz w:val="21"/>
                <w:szCs w:val="21"/>
              </w:rPr>
              <w:t>parts of common metal, and</w:t>
            </w:r>
            <w:r>
              <w:rPr>
                <w:rFonts w:ascii="Times New Roman" w:hAnsi="Times New Roman" w:cs="Times New Roman"/>
                <w:sz w:val="21"/>
                <w:szCs w:val="21"/>
              </w:rPr>
              <w:br/>
            </w:r>
          </w:p>
          <w:p w14:paraId="6BA1EF15" w14:textId="77777777" w:rsidR="00B74957" w:rsidRDefault="00B74957" w:rsidP="00B74957">
            <w:pPr>
              <w:numPr>
                <w:ilvl w:val="0"/>
                <w:numId w:val="510"/>
              </w:numPr>
              <w:spacing w:line="244" w:lineRule="auto"/>
              <w:rPr>
                <w:rFonts w:ascii="Times New Roman" w:hAnsi="Times New Roman" w:cs="Times New Roman"/>
                <w:sz w:val="21"/>
                <w:szCs w:val="21"/>
              </w:rPr>
            </w:pPr>
            <w:r>
              <w:rPr>
                <w:rFonts w:ascii="Times New Roman" w:hAnsi="Times New Roman" w:cs="Times New Roman"/>
                <w:sz w:val="21"/>
                <w:szCs w:val="21"/>
              </w:rPr>
              <w:t>whether or not comprising parts of plastic,</w:t>
            </w:r>
            <w:r>
              <w:rPr>
                <w:rFonts w:ascii="Times New Roman" w:hAnsi="Times New Roman" w:cs="Times New Roman"/>
                <w:sz w:val="21"/>
                <w:szCs w:val="21"/>
              </w:rPr>
              <w:br/>
            </w:r>
          </w:p>
          <w:p w14:paraId="3E5DE833" w14:textId="77777777" w:rsidR="00B74957" w:rsidRDefault="00B74957" w:rsidP="00B74957">
            <w:pPr>
              <w:numPr>
                <w:ilvl w:val="0"/>
                <w:numId w:val="510"/>
              </w:numPr>
              <w:spacing w:line="244" w:lineRule="auto"/>
              <w:rPr>
                <w:rFonts w:ascii="Times New Roman" w:hAnsi="Times New Roman" w:cs="Times New Roman"/>
                <w:sz w:val="21"/>
                <w:szCs w:val="21"/>
              </w:rPr>
            </w:pPr>
            <w:r>
              <w:rPr>
                <w:rFonts w:ascii="Times New Roman" w:hAnsi="Times New Roman" w:cs="Times New Roman"/>
                <w:sz w:val="21"/>
                <w:szCs w:val="21"/>
              </w:rPr>
              <w:t>epoxy resin reinforced with fiberglass or wood,</w:t>
            </w:r>
            <w:r>
              <w:rPr>
                <w:rFonts w:ascii="Times New Roman" w:hAnsi="Times New Roman" w:cs="Times New Roman"/>
                <w:sz w:val="21"/>
                <w:szCs w:val="21"/>
              </w:rPr>
              <w:br/>
            </w:r>
          </w:p>
          <w:p w14:paraId="33A1B1D6" w14:textId="77777777" w:rsidR="00B74957" w:rsidRDefault="00B74957" w:rsidP="00B74957">
            <w:pPr>
              <w:numPr>
                <w:ilvl w:val="0"/>
                <w:numId w:val="510"/>
              </w:numPr>
              <w:spacing w:line="244" w:lineRule="auto"/>
              <w:rPr>
                <w:rFonts w:ascii="Times New Roman" w:hAnsi="Times New Roman" w:cs="Times New Roman"/>
                <w:sz w:val="21"/>
                <w:szCs w:val="21"/>
              </w:rPr>
            </w:pPr>
            <w:r>
              <w:rPr>
                <w:rFonts w:ascii="Times New Roman" w:hAnsi="Times New Roman" w:cs="Times New Roman"/>
                <w:sz w:val="21"/>
                <w:szCs w:val="21"/>
              </w:rPr>
              <w:t>whether or not printed or surface-treated,</w:t>
            </w:r>
            <w:r>
              <w:rPr>
                <w:rFonts w:ascii="Times New Roman" w:hAnsi="Times New Roman" w:cs="Times New Roman"/>
                <w:sz w:val="21"/>
                <w:szCs w:val="21"/>
              </w:rPr>
              <w:br/>
            </w:r>
          </w:p>
          <w:p w14:paraId="5D303941" w14:textId="77777777" w:rsidR="00B74957" w:rsidRDefault="00B74957" w:rsidP="00B74957">
            <w:pPr>
              <w:numPr>
                <w:ilvl w:val="0"/>
                <w:numId w:val="510"/>
              </w:numPr>
              <w:spacing w:line="244" w:lineRule="auto"/>
              <w:rPr>
                <w:rFonts w:ascii="Times New Roman" w:hAnsi="Times New Roman" w:cs="Times New Roman"/>
                <w:sz w:val="21"/>
                <w:szCs w:val="21"/>
              </w:rPr>
            </w:pPr>
            <w:r>
              <w:rPr>
                <w:rFonts w:ascii="Times New Roman" w:hAnsi="Times New Roman" w:cs="Times New Roman"/>
                <w:sz w:val="21"/>
                <w:szCs w:val="21"/>
              </w:rPr>
              <w:t>with or without electrical conductors,</w:t>
            </w:r>
            <w:r>
              <w:rPr>
                <w:rFonts w:ascii="Times New Roman" w:hAnsi="Times New Roman" w:cs="Times New Roman"/>
                <w:sz w:val="21"/>
                <w:szCs w:val="21"/>
              </w:rPr>
              <w:br/>
            </w:r>
          </w:p>
          <w:p w14:paraId="1E115CA4" w14:textId="77777777" w:rsidR="00B74957" w:rsidRDefault="00B74957" w:rsidP="00B74957">
            <w:pPr>
              <w:numPr>
                <w:ilvl w:val="0"/>
                <w:numId w:val="510"/>
              </w:numPr>
              <w:spacing w:line="244" w:lineRule="auto"/>
              <w:rPr>
                <w:rFonts w:ascii="Times New Roman" w:hAnsi="Times New Roman" w:cs="Times New Roman"/>
                <w:sz w:val="21"/>
                <w:szCs w:val="21"/>
              </w:rPr>
            </w:pPr>
            <w:r>
              <w:rPr>
                <w:rFonts w:ascii="Times New Roman" w:hAnsi="Times New Roman" w:cs="Times New Roman"/>
                <w:sz w:val="21"/>
                <w:szCs w:val="21"/>
              </w:rPr>
              <w:t>with or without a membrane bonded to the keyboard,</w:t>
            </w:r>
            <w:r>
              <w:rPr>
                <w:rFonts w:ascii="Times New Roman" w:hAnsi="Times New Roman" w:cs="Times New Roman"/>
                <w:sz w:val="21"/>
                <w:szCs w:val="21"/>
              </w:rPr>
              <w:br/>
            </w:r>
          </w:p>
          <w:p w14:paraId="1B1BB3E1" w14:textId="77777777" w:rsidR="00B74957" w:rsidRDefault="00B74957" w:rsidP="00B74957">
            <w:pPr>
              <w:numPr>
                <w:ilvl w:val="0"/>
                <w:numId w:val="509"/>
              </w:numPr>
              <w:spacing w:line="244" w:lineRule="auto"/>
            </w:pPr>
            <w:r>
              <w:rPr>
                <w:rFonts w:ascii="Times New Roman" w:hAnsi="Times New Roman" w:cs="Times New Roman"/>
                <w:sz w:val="21"/>
                <w:szCs w:val="21"/>
              </w:rPr>
              <w:t>with or without mono or multilayer protective film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D09057" w14:textId="17C6F1EE"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45500B49" w14:textId="77777777" w:rsidTr="29B28D8B">
        <w:trPr>
          <w:trHeight w:val="155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6C1D1A" w14:textId="77777777" w:rsidR="00B74957" w:rsidRDefault="00B74957" w:rsidP="00B74957">
            <w:pPr>
              <w:spacing w:line="244" w:lineRule="auto"/>
            </w:pPr>
            <w:r>
              <w:rPr>
                <w:rFonts w:ascii="Times New Roman" w:hAnsi="Times New Roman" w:cs="Times New Roman"/>
                <w:color w:val="000000"/>
                <w:sz w:val="21"/>
                <w:szCs w:val="21"/>
              </w:rPr>
              <w:t>8708 99 10 60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A5602F" w14:textId="77777777" w:rsidR="00B74957" w:rsidRDefault="00B74957" w:rsidP="00B74957">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67E0F0" w14:textId="77777777" w:rsidR="00B74957" w:rsidRDefault="00B74957" w:rsidP="00B74957">
            <w:pPr>
              <w:spacing w:line="244" w:lineRule="auto"/>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2D265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engine bracket, with dimensions of:</w:t>
            </w:r>
          </w:p>
          <w:p w14:paraId="1E239DB6" w14:textId="77777777" w:rsidR="00B74957" w:rsidRDefault="00B74957" w:rsidP="00B74957">
            <w:pPr>
              <w:numPr>
                <w:ilvl w:val="0"/>
                <w:numId w:val="5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height of more than 10 mm but not more than 200 mm,</w:t>
            </w:r>
            <w:r>
              <w:rPr>
                <w:rFonts w:ascii="Times New Roman" w:hAnsi="Times New Roman" w:cs="Times New Roman"/>
                <w:color w:val="000000"/>
                <w:sz w:val="21"/>
                <w:szCs w:val="21"/>
              </w:rPr>
              <w:br/>
              <w:t xml:space="preserve">  </w:t>
            </w:r>
          </w:p>
          <w:p w14:paraId="57661001" w14:textId="77777777" w:rsidR="00B74957" w:rsidRDefault="00B74957" w:rsidP="00B74957">
            <w:pPr>
              <w:numPr>
                <w:ilvl w:val="0"/>
                <w:numId w:val="5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width of more than 10 mm but not more than 200 mm,</w:t>
            </w:r>
            <w:r>
              <w:rPr>
                <w:rFonts w:ascii="Times New Roman" w:hAnsi="Times New Roman" w:cs="Times New Roman"/>
                <w:color w:val="000000"/>
                <w:sz w:val="21"/>
                <w:szCs w:val="21"/>
              </w:rPr>
              <w:br/>
              <w:t xml:space="preserve">    </w:t>
            </w:r>
          </w:p>
          <w:p w14:paraId="0180DBBF" w14:textId="77777777" w:rsidR="00B74957" w:rsidRDefault="00B74957" w:rsidP="00B74957">
            <w:pPr>
              <w:numPr>
                <w:ilvl w:val="0"/>
                <w:numId w:val="5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length of more than 10 mm but not more than 200 mm</w:t>
            </w:r>
            <w:r>
              <w:rPr>
                <w:rFonts w:ascii="Times New Roman" w:hAnsi="Times New Roman" w:cs="Times New Roman"/>
                <w:color w:val="000000"/>
                <w:sz w:val="21"/>
                <w:szCs w:val="21"/>
              </w:rPr>
              <w:br/>
            </w:r>
          </w:p>
          <w:p w14:paraId="477AD8A5"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equipped with at least two fixing holes, made of aluminium alloys ENAC-46100 or ENAC-42100 (based on the norm EN:1706) with following characteristics:   </w:t>
            </w:r>
          </w:p>
          <w:p w14:paraId="4ED61CDD" w14:textId="77777777" w:rsidR="00B74957" w:rsidRDefault="00B74957" w:rsidP="00B74957">
            <w:pPr>
              <w:numPr>
                <w:ilvl w:val="0"/>
                <w:numId w:val="5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internal porosity not more than 1 mm,   </w:t>
            </w:r>
            <w:r>
              <w:rPr>
                <w:rFonts w:ascii="Times New Roman" w:hAnsi="Times New Roman" w:cs="Times New Roman"/>
                <w:color w:val="000000"/>
                <w:sz w:val="21"/>
                <w:szCs w:val="21"/>
              </w:rPr>
              <w:br/>
            </w:r>
          </w:p>
          <w:p w14:paraId="071E374F" w14:textId="77777777" w:rsidR="00B74957" w:rsidRDefault="00B74957" w:rsidP="00B74957">
            <w:pPr>
              <w:numPr>
                <w:ilvl w:val="0"/>
                <w:numId w:val="5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outer porosity not more than 2 mm,  </w:t>
            </w:r>
            <w:r>
              <w:rPr>
                <w:rFonts w:ascii="Times New Roman" w:hAnsi="Times New Roman" w:cs="Times New Roman"/>
                <w:color w:val="000000"/>
                <w:sz w:val="21"/>
                <w:szCs w:val="21"/>
              </w:rPr>
              <w:br/>
            </w:r>
          </w:p>
          <w:p w14:paraId="2D3C9031" w14:textId="77777777" w:rsidR="00B74957" w:rsidRDefault="00B74957" w:rsidP="00B74957">
            <w:pPr>
              <w:numPr>
                <w:ilvl w:val="0"/>
                <w:numId w:val="5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Rockwell hardness HRB 10 or more </w:t>
            </w:r>
            <w:r>
              <w:rPr>
                <w:rFonts w:ascii="Times New Roman" w:hAnsi="Times New Roman" w:cs="Times New Roman"/>
                <w:color w:val="000000"/>
                <w:sz w:val="21"/>
                <w:szCs w:val="21"/>
              </w:rPr>
              <w:br/>
            </w:r>
          </w:p>
          <w:p w14:paraId="07746E03" w14:textId="77777777" w:rsidR="00B74957" w:rsidRDefault="00B74957" w:rsidP="00B74957">
            <w:pPr>
              <w:numPr>
                <w:ilvl w:val="0"/>
                <w:numId w:val="510"/>
              </w:numPr>
              <w:spacing w:line="244" w:lineRule="auto"/>
            </w:pPr>
            <w:r>
              <w:rPr>
                <w:rFonts w:ascii="Times New Roman" w:hAnsi="Times New Roman" w:cs="Times New Roman"/>
                <w:color w:val="000000"/>
                <w:sz w:val="21"/>
                <w:szCs w:val="21"/>
              </w:rPr>
              <w:t>of a kind used in the production of suspensions systems for engines in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AD2423" w14:textId="07CFBB6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0C8D32E3" w14:textId="77777777" w:rsidTr="00EA157B">
        <w:trPr>
          <w:trHeight w:val="941"/>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180725" w14:textId="5D52EF9B"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8708 99 10 90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D6CC3D" w14:textId="29C32FCC"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7F378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598107FC" w14:textId="77777777" w:rsidR="00B74957" w:rsidRPr="00E87477" w:rsidRDefault="00B74957" w:rsidP="00B74957">
            <w:pPr>
              <w:spacing w:line="244" w:lineRule="auto"/>
              <w:rPr>
                <w:rFonts w:ascii="Times New Roman" w:hAnsi="Times New Roman" w:cs="Times New Roman"/>
                <w:color w:val="000000"/>
                <w:sz w:val="21"/>
                <w:szCs w:val="21"/>
              </w:rPr>
            </w:pPr>
            <w:r w:rsidRPr="00E87477">
              <w:rPr>
                <w:rFonts w:ascii="Times New Roman" w:hAnsi="Times New Roman" w:cs="Times New Roman"/>
                <w:color w:val="000000"/>
                <w:sz w:val="21"/>
                <w:szCs w:val="21"/>
              </w:rPr>
              <w:t xml:space="preserve">Car transfer case with single input, dual output, to distribute torque between front and rear axles in an aluminium housing, with dimension of not more than 565 x 570 x 510 mm, comprising at least: </w:t>
            </w:r>
          </w:p>
          <w:p w14:paraId="461C2A42" w14:textId="77777777" w:rsidR="00B74957" w:rsidRDefault="00B74957" w:rsidP="00B74957">
            <w:pPr>
              <w:numPr>
                <w:ilvl w:val="0"/>
                <w:numId w:val="5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actuator, and </w:t>
            </w:r>
            <w:r w:rsidRPr="00880F53">
              <w:rPr>
                <w:rFonts w:ascii="Times New Roman" w:hAnsi="Times New Roman" w:cs="Times New Roman"/>
                <w:color w:val="000000"/>
                <w:sz w:val="21"/>
                <w:szCs w:val="21"/>
              </w:rPr>
              <w:t>whether or not an interior distribution by chain</w:t>
            </w:r>
          </w:p>
          <w:p w14:paraId="418E0C67" w14:textId="77777777" w:rsidR="00B74957" w:rsidRPr="00E87477" w:rsidRDefault="00B74957" w:rsidP="00B74957">
            <w:pPr>
              <w:spacing w:line="244" w:lineRule="auto"/>
              <w:rPr>
                <w:rFonts w:ascii="Times New Roman" w:hAnsi="Times New Roman" w:cs="Times New Roman"/>
                <w:color w:val="000000"/>
                <w:sz w:val="21"/>
                <w:szCs w:val="21"/>
              </w:rPr>
            </w:pPr>
            <w:r w:rsidRPr="00E87477">
              <w:rPr>
                <w:rFonts w:ascii="Times New Roman" w:hAnsi="Times New Roman" w:cs="Times New Roman"/>
                <w:color w:val="000000"/>
                <w:sz w:val="21"/>
                <w:szCs w:val="21"/>
              </w:rPr>
              <w:t xml:space="preserve">Six-layer composite fuel tank assembly comprising of: </w:t>
            </w:r>
          </w:p>
          <w:p w14:paraId="017EB0E0" w14:textId="77777777" w:rsidR="00B74957" w:rsidRDefault="00B74957" w:rsidP="00B74957">
            <w:pPr>
              <w:numPr>
                <w:ilvl w:val="0"/>
                <w:numId w:val="5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fuel inlet,  </w:t>
            </w:r>
            <w:r>
              <w:rPr>
                <w:rFonts w:ascii="Times New Roman" w:hAnsi="Times New Roman" w:cs="Times New Roman"/>
                <w:color w:val="000000"/>
                <w:sz w:val="21"/>
                <w:szCs w:val="21"/>
              </w:rPr>
              <w:br/>
            </w:r>
          </w:p>
          <w:p w14:paraId="7454329A" w14:textId="77777777" w:rsidR="00B74957" w:rsidRDefault="00B74957" w:rsidP="00B74957">
            <w:pPr>
              <w:numPr>
                <w:ilvl w:val="0"/>
                <w:numId w:val="5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pump flange assembly (PFA), </w:t>
            </w:r>
            <w:r>
              <w:rPr>
                <w:rFonts w:ascii="Times New Roman" w:hAnsi="Times New Roman" w:cs="Times New Roman"/>
                <w:color w:val="000000"/>
                <w:sz w:val="21"/>
                <w:szCs w:val="21"/>
              </w:rPr>
              <w:br/>
            </w:r>
          </w:p>
          <w:p w14:paraId="5D2624BF" w14:textId="77777777" w:rsidR="00B74957" w:rsidRDefault="00B74957" w:rsidP="00B74957">
            <w:pPr>
              <w:numPr>
                <w:ilvl w:val="0"/>
                <w:numId w:val="5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ventilation with rollover valve mounted on the top of the tank, and     </w:t>
            </w:r>
          </w:p>
          <w:p w14:paraId="1B5CA0DC" w14:textId="77777777" w:rsidR="00B74957" w:rsidRDefault="00B74957" w:rsidP="00B74957">
            <w:pPr>
              <w:numPr>
                <w:ilvl w:val="0"/>
                <w:numId w:val="5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threated holes for PFA assembly</w:t>
            </w:r>
          </w:p>
          <w:p w14:paraId="4B93D9DC" w14:textId="77777777" w:rsidR="00B74957" w:rsidRDefault="00B74957" w:rsidP="00B74957">
            <w:pPr>
              <w:spacing w:line="244" w:lineRule="auto"/>
              <w:rPr>
                <w:rFonts w:ascii="Times New Roman" w:hAnsi="Times New Roman" w:cs="Times New Roman"/>
                <w:color w:val="000000"/>
                <w:sz w:val="21"/>
                <w:szCs w:val="21"/>
              </w:rPr>
            </w:pPr>
            <w:r w:rsidRPr="00CF7B61">
              <w:rPr>
                <w:rFonts w:ascii="Times New Roman" w:hAnsi="Times New Roman" w:cs="Times New Roman"/>
                <w:color w:val="000000"/>
                <w:sz w:val="21"/>
                <w:szCs w:val="21"/>
              </w:rPr>
              <w:t>Holder of front radiator or intercooler whether or not with rubber cushioning for use in the manufacture of goods of Chapter 87</w:t>
            </w:r>
          </w:p>
          <w:p w14:paraId="0219A0C5" w14:textId="77777777" w:rsidR="00B74957" w:rsidRPr="00CF7B61"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Support bracket of iron or steel, with mounting holes, whether or not with fixation nuts, for connecting the gearbox to the car body for use in the manufacture of goods of Chapter 87</w:t>
            </w:r>
          </w:p>
          <w:p w14:paraId="2C3962DC"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Single input, dual output gearcase (transmission) in cast aluminium housing, with overall dimensions not exceeding 148 mm (± 1 mm) x 213 mm (± 1 mm) x 273 mm (± 1 mm) comprising at least:   </w:t>
            </w:r>
          </w:p>
          <w:p w14:paraId="30925BBB" w14:textId="77777777" w:rsidR="00B74957" w:rsidRDefault="00B74957" w:rsidP="00B74957">
            <w:pPr>
              <w:numPr>
                <w:ilvl w:val="0"/>
                <w:numId w:val="5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electro-magnetic one direction clutches in one cage, working in both directions, </w:t>
            </w:r>
            <w:r>
              <w:rPr>
                <w:rFonts w:ascii="Times New Roman" w:hAnsi="Times New Roman" w:cs="Times New Roman"/>
                <w:color w:val="000000"/>
                <w:sz w:val="21"/>
                <w:szCs w:val="21"/>
              </w:rPr>
              <w:br/>
            </w:r>
          </w:p>
          <w:p w14:paraId="79D5DC30" w14:textId="77777777" w:rsidR="00B74957" w:rsidRDefault="00B74957" w:rsidP="00B74957">
            <w:pPr>
              <w:numPr>
                <w:ilvl w:val="0"/>
                <w:numId w:val="5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input shaft with outer diameter of 24 mm (± 1 mm), ended with spline of 22, </w:t>
            </w:r>
            <w:r>
              <w:rPr>
                <w:rFonts w:ascii="Times New Roman" w:hAnsi="Times New Roman" w:cs="Times New Roman"/>
                <w:color w:val="000000"/>
                <w:sz w:val="21"/>
                <w:szCs w:val="21"/>
              </w:rPr>
              <w:br/>
            </w:r>
          </w:p>
          <w:p w14:paraId="1C6D13AD" w14:textId="77777777" w:rsidR="00B74957" w:rsidRPr="004C6E16" w:rsidRDefault="00B74957" w:rsidP="00B74957">
            <w:pPr>
              <w:numPr>
                <w:ilvl w:val="0"/>
                <w:numId w:val="5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coaxial output bushing with inner diameter of 22 mm or more but not more than 30 mm, ended with spline of 22 teeth or more but not more than 28 teeth </w:t>
            </w:r>
          </w:p>
          <w:p w14:paraId="1F989F9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3D2FA2EC"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2A662A09" w14:textId="678A189D"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2F3D1D" w14:textId="77777777" w:rsidR="00B74957" w:rsidRPr="00E87477" w:rsidRDefault="00B74957" w:rsidP="00B74957">
            <w:pPr>
              <w:spacing w:line="244" w:lineRule="auto"/>
              <w:rPr>
                <w:rFonts w:ascii="Times New Roman" w:hAnsi="Times New Roman" w:cs="Times New Roman"/>
                <w:color w:val="000000"/>
                <w:sz w:val="21"/>
                <w:szCs w:val="21"/>
              </w:rPr>
            </w:pPr>
            <w:r w:rsidRPr="00E87477">
              <w:rPr>
                <w:rFonts w:ascii="Times New Roman" w:hAnsi="Times New Roman" w:cs="Times New Roman"/>
                <w:color w:val="000000"/>
                <w:sz w:val="21"/>
                <w:szCs w:val="21"/>
              </w:rPr>
              <w:t xml:space="preserve">Car transfer case with single input, dual output, to distribute torque between front and rear axles in an aluminium housing, with dimension of not more than 565 x 570 x 510 mm, comprising at least: </w:t>
            </w:r>
          </w:p>
          <w:p w14:paraId="794863FD" w14:textId="77777777" w:rsidR="00B74957" w:rsidRDefault="00B74957" w:rsidP="00B74957">
            <w:pPr>
              <w:numPr>
                <w:ilvl w:val="0"/>
                <w:numId w:val="5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actuator, and </w:t>
            </w:r>
            <w:r w:rsidRPr="00880F53">
              <w:rPr>
                <w:rFonts w:ascii="Times New Roman" w:hAnsi="Times New Roman" w:cs="Times New Roman"/>
                <w:color w:val="000000"/>
                <w:sz w:val="21"/>
                <w:szCs w:val="21"/>
              </w:rPr>
              <w:t>whether or not an interior distribution by chain</w:t>
            </w:r>
          </w:p>
          <w:p w14:paraId="6930D4AC" w14:textId="77777777" w:rsidR="00B74957" w:rsidRPr="00E87477" w:rsidRDefault="00B74957" w:rsidP="00B74957">
            <w:pPr>
              <w:spacing w:line="244" w:lineRule="auto"/>
              <w:rPr>
                <w:rFonts w:ascii="Times New Roman" w:hAnsi="Times New Roman" w:cs="Times New Roman"/>
                <w:color w:val="000000"/>
                <w:sz w:val="21"/>
                <w:szCs w:val="21"/>
              </w:rPr>
            </w:pPr>
            <w:r w:rsidRPr="00E87477">
              <w:rPr>
                <w:rFonts w:ascii="Times New Roman" w:hAnsi="Times New Roman" w:cs="Times New Roman"/>
                <w:color w:val="000000"/>
                <w:sz w:val="21"/>
                <w:szCs w:val="21"/>
              </w:rPr>
              <w:t xml:space="preserve">Six-layer composite fuel tank assembly comprising of: </w:t>
            </w:r>
          </w:p>
          <w:p w14:paraId="115BBCC1" w14:textId="77777777" w:rsidR="00B74957" w:rsidRDefault="00B74957" w:rsidP="00B74957">
            <w:pPr>
              <w:numPr>
                <w:ilvl w:val="0"/>
                <w:numId w:val="5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fuel inlet,  </w:t>
            </w:r>
            <w:r>
              <w:rPr>
                <w:rFonts w:ascii="Times New Roman" w:hAnsi="Times New Roman" w:cs="Times New Roman"/>
                <w:color w:val="000000"/>
                <w:sz w:val="21"/>
                <w:szCs w:val="21"/>
              </w:rPr>
              <w:br/>
            </w:r>
          </w:p>
          <w:p w14:paraId="0764EBAB" w14:textId="77777777" w:rsidR="00B74957" w:rsidRDefault="00B74957" w:rsidP="00B74957">
            <w:pPr>
              <w:numPr>
                <w:ilvl w:val="0"/>
                <w:numId w:val="5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pump flange assembly (PFA), </w:t>
            </w:r>
            <w:r>
              <w:rPr>
                <w:rFonts w:ascii="Times New Roman" w:hAnsi="Times New Roman" w:cs="Times New Roman"/>
                <w:color w:val="000000"/>
                <w:sz w:val="21"/>
                <w:szCs w:val="21"/>
              </w:rPr>
              <w:br/>
            </w:r>
          </w:p>
          <w:p w14:paraId="45B1B166" w14:textId="77777777" w:rsidR="00B74957" w:rsidRDefault="00B74957" w:rsidP="00B74957">
            <w:pPr>
              <w:numPr>
                <w:ilvl w:val="0"/>
                <w:numId w:val="5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ventilation with rollover valve mounted on the top of the tank, and     </w:t>
            </w:r>
          </w:p>
          <w:p w14:paraId="4CEF6B53" w14:textId="77777777" w:rsidR="00B74957" w:rsidRDefault="00B74957" w:rsidP="00B74957">
            <w:pPr>
              <w:numPr>
                <w:ilvl w:val="0"/>
                <w:numId w:val="5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threated holes for PFA assembly</w:t>
            </w:r>
          </w:p>
          <w:p w14:paraId="17F51DC1" w14:textId="77777777" w:rsidR="00B74957" w:rsidRDefault="00B74957" w:rsidP="00B74957">
            <w:pPr>
              <w:spacing w:line="244" w:lineRule="auto"/>
              <w:rPr>
                <w:rFonts w:ascii="Times New Roman" w:hAnsi="Times New Roman" w:cs="Times New Roman"/>
                <w:color w:val="000000"/>
                <w:sz w:val="21"/>
                <w:szCs w:val="21"/>
              </w:rPr>
            </w:pPr>
            <w:r w:rsidRPr="00CF7B61">
              <w:rPr>
                <w:rFonts w:ascii="Times New Roman" w:hAnsi="Times New Roman" w:cs="Times New Roman"/>
                <w:color w:val="000000"/>
                <w:sz w:val="21"/>
                <w:szCs w:val="21"/>
              </w:rPr>
              <w:t>Holder of front radiator or intercooler whether or not with rubber cushioning for use in the manufacture of goods of Chapter 87</w:t>
            </w:r>
          </w:p>
          <w:p w14:paraId="31833D58" w14:textId="77777777" w:rsidR="00B74957" w:rsidRPr="00CF7B61"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Support bracket of iron or steel, with mounting holes, whether or not with fixation nuts, for connecting the gearbox to the car body for use in the manufacture of goods of Chapter 87</w:t>
            </w:r>
          </w:p>
          <w:p w14:paraId="12D536B5"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Single input, dual output gearcase (transmission) in cast aluminium housing, with overall dimensions not exceeding 148 mm (± 1 mm) x 213 mm (± 1 mm) x 273 mm (± 1 mm) comprising at least:   </w:t>
            </w:r>
          </w:p>
          <w:p w14:paraId="18A07A26" w14:textId="77777777" w:rsidR="00B74957" w:rsidRDefault="00B74957" w:rsidP="00B74957">
            <w:pPr>
              <w:numPr>
                <w:ilvl w:val="0"/>
                <w:numId w:val="5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electro-magnetic one direction clutches in one cage, working in both directions, </w:t>
            </w:r>
            <w:r>
              <w:rPr>
                <w:rFonts w:ascii="Times New Roman" w:hAnsi="Times New Roman" w:cs="Times New Roman"/>
                <w:color w:val="000000"/>
                <w:sz w:val="21"/>
                <w:szCs w:val="21"/>
              </w:rPr>
              <w:br/>
            </w:r>
          </w:p>
          <w:p w14:paraId="5F7AC6B7" w14:textId="77777777" w:rsidR="00B74957" w:rsidRDefault="00B74957" w:rsidP="00B74957">
            <w:pPr>
              <w:numPr>
                <w:ilvl w:val="0"/>
                <w:numId w:val="5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input shaft with outer diameter of 24 mm (± 1 mm), ended with spline of 22, </w:t>
            </w:r>
            <w:r>
              <w:rPr>
                <w:rFonts w:ascii="Times New Roman" w:hAnsi="Times New Roman" w:cs="Times New Roman"/>
                <w:color w:val="000000"/>
                <w:sz w:val="21"/>
                <w:szCs w:val="21"/>
              </w:rPr>
              <w:br/>
            </w:r>
          </w:p>
          <w:p w14:paraId="04263C31" w14:textId="77777777" w:rsidR="00B74957" w:rsidRPr="004C6E16" w:rsidRDefault="00B74957" w:rsidP="00B74957">
            <w:pPr>
              <w:numPr>
                <w:ilvl w:val="0"/>
                <w:numId w:val="5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coaxial output bushing with inner diameter of 22 mm or more but not more than 30 mm, ended with spline of 22 teeth or more but not more than 28 teeth </w:t>
            </w:r>
          </w:p>
          <w:p w14:paraId="2C676813" w14:textId="49DFD1E2"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105B59" w14:textId="14DA8BB4"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6A7470F5" w14:textId="77777777" w:rsidTr="29B28D8B">
        <w:trPr>
          <w:trHeight w:val="354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1FA529" w14:textId="77777777" w:rsidR="00B74957" w:rsidRDefault="00B74957" w:rsidP="00B74957">
            <w:pPr>
              <w:spacing w:line="244" w:lineRule="auto"/>
            </w:pPr>
            <w:r>
              <w:rPr>
                <w:rFonts w:ascii="Times New Roman" w:hAnsi="Times New Roman" w:cs="Times New Roman"/>
                <w:sz w:val="21"/>
                <w:szCs w:val="21"/>
              </w:rPr>
              <w:t>8708 99 97 18</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0FFC19" w14:textId="77777777" w:rsidR="00B74957" w:rsidRDefault="00B74957" w:rsidP="00B74957">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471BA2" w14:textId="77777777" w:rsidR="00B74957" w:rsidRDefault="00B74957" w:rsidP="00B74957">
            <w:pPr>
              <w:spacing w:line="244"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49FBD371" w14:textId="77777777" w:rsidR="00B74957" w:rsidRDefault="00B74957" w:rsidP="00B74957">
            <w:pPr>
              <w:spacing w:line="244" w:lineRule="auto"/>
              <w:rPr>
                <w:rFonts w:ascii="Times New Roman" w:hAnsi="Times New Roman" w:cs="Times New Roman"/>
                <w:sz w:val="21"/>
                <w:szCs w:val="21"/>
              </w:rPr>
            </w:pPr>
          </w:p>
          <w:p w14:paraId="5CEB7BBA" w14:textId="77777777" w:rsidR="00B74957" w:rsidRDefault="00B74957" w:rsidP="00B74957">
            <w:pPr>
              <w:spacing w:line="244" w:lineRule="auto"/>
            </w:pPr>
            <w:r>
              <w:rPr>
                <w:rFonts w:ascii="Times New Roman" w:hAnsi="Times New Roman" w:cs="Times New Roman"/>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F67B11" w14:textId="77777777" w:rsidR="00B74957" w:rsidRDefault="00B74957" w:rsidP="00B74957">
            <w:pPr>
              <w:spacing w:line="244" w:lineRule="auto"/>
              <w:rPr>
                <w:rFonts w:ascii="Times New Roman" w:hAnsi="Times New Roman" w:cs="Times New Roman"/>
                <w:sz w:val="21"/>
                <w:szCs w:val="21"/>
              </w:rPr>
            </w:pPr>
            <w:r>
              <w:rPr>
                <w:rFonts w:ascii="Times New Roman" w:hAnsi="Times New Roman" w:cs="Times New Roman"/>
                <w:sz w:val="21"/>
                <w:szCs w:val="21"/>
              </w:rPr>
              <w:t>Hydrostatic speed changer:</w:t>
            </w:r>
          </w:p>
          <w:p w14:paraId="1ADC159E" w14:textId="77777777" w:rsidR="00B74957" w:rsidRDefault="00B74957" w:rsidP="00B74957">
            <w:pPr>
              <w:numPr>
                <w:ilvl w:val="0"/>
                <w:numId w:val="511"/>
              </w:numPr>
              <w:spacing w:line="244" w:lineRule="auto"/>
            </w:pPr>
            <w:r>
              <w:rPr>
                <w:rFonts w:ascii="Times New Roman" w:hAnsi="Times New Roman" w:cs="Times New Roman"/>
                <w:color w:val="000000"/>
                <w:sz w:val="21"/>
                <w:szCs w:val="21"/>
              </w:rPr>
              <w:t>with a hydro pump and a differential with wheel axle,</w:t>
            </w:r>
            <w:r>
              <w:rPr>
                <w:rFonts w:ascii="Times New Roman" w:hAnsi="Times New Roman" w:cs="Times New Roman"/>
                <w:sz w:val="21"/>
                <w:szCs w:val="21"/>
              </w:rPr>
              <w:t xml:space="preserve"> </w:t>
            </w:r>
          </w:p>
          <w:p w14:paraId="08360B18" w14:textId="77777777" w:rsidR="00B74957" w:rsidRDefault="00B74957" w:rsidP="00B74957">
            <w:pPr>
              <w:spacing w:line="244" w:lineRule="auto"/>
              <w:rPr>
                <w:rFonts w:ascii="Times New Roman" w:hAnsi="Times New Roman" w:cs="Times New Roman"/>
                <w:color w:val="000000"/>
                <w:sz w:val="21"/>
                <w:szCs w:val="21"/>
              </w:rPr>
            </w:pPr>
          </w:p>
          <w:p w14:paraId="1C545024" w14:textId="77777777" w:rsidR="00B74957" w:rsidRDefault="00B74957" w:rsidP="00B74957">
            <w:pPr>
              <w:numPr>
                <w:ilvl w:val="0"/>
                <w:numId w:val="5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fan impeller and/or a pulley</w:t>
            </w:r>
            <w:r>
              <w:rPr>
                <w:rFonts w:ascii="Times New Roman" w:hAnsi="Times New Roman" w:cs="Times New Roman"/>
                <w:color w:val="000000"/>
                <w:sz w:val="21"/>
                <w:szCs w:val="21"/>
              </w:rPr>
              <w:br/>
            </w:r>
          </w:p>
          <w:p w14:paraId="6993464C" w14:textId="77777777" w:rsidR="00B74957" w:rsidRDefault="00B74957" w:rsidP="00B74957">
            <w:pPr>
              <w:spacing w:line="244" w:lineRule="auto"/>
            </w:pPr>
            <w:r>
              <w:rPr>
                <w:rFonts w:ascii="Times New Roman" w:hAnsi="Times New Roman" w:cs="Times New Roman"/>
                <w:sz w:val="21"/>
                <w:szCs w:val="21"/>
              </w:rPr>
              <w:t>for use in the manufacture of tractors of subheadings 8701 9190 and 8701 9290, whose main function is that of a lawn mower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FCCDEA" w14:textId="4D169FDB"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3BC91622" w14:textId="77777777" w:rsidTr="29B28D8B">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1E56E0" w14:textId="77777777" w:rsidR="00B74957" w:rsidRDefault="00B74957" w:rsidP="00B74957">
            <w:pPr>
              <w:spacing w:line="244" w:lineRule="auto"/>
            </w:pPr>
            <w:r>
              <w:rPr>
                <w:rFonts w:ascii="Times New Roman" w:hAnsi="Times New Roman" w:cs="Times New Roman"/>
                <w:sz w:val="21"/>
                <w:szCs w:val="21"/>
              </w:rPr>
              <w:t>8708 99 97 22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F78A1E" w14:textId="77777777" w:rsidR="00B74957" w:rsidRDefault="00B74957" w:rsidP="00B74957">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7A8A53" w14:textId="77777777" w:rsidR="00B74957" w:rsidRDefault="00B74957" w:rsidP="00B74957">
            <w:pPr>
              <w:spacing w:line="244" w:lineRule="auto"/>
            </w:pPr>
            <w:r>
              <w:rPr>
                <w:rFonts w:ascii="Times New Roman" w:hAnsi="Times New Roman" w:cs="Times New Roman"/>
                <w:sz w:val="21"/>
                <w:szCs w:val="21"/>
              </w:rPr>
              <w:t>This suspension does not apply to any mixtures, preparations or products made up of different components containing these products.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195B82" w14:textId="77777777" w:rsidR="00B74957" w:rsidRDefault="00B74957" w:rsidP="00B74957">
            <w:pPr>
              <w:spacing w:line="244" w:lineRule="auto"/>
              <w:rPr>
                <w:rFonts w:ascii="Times New Roman" w:hAnsi="Times New Roman" w:cs="Times New Roman"/>
                <w:sz w:val="21"/>
                <w:szCs w:val="21"/>
              </w:rPr>
            </w:pPr>
            <w:r>
              <w:rPr>
                <w:rFonts w:ascii="Times New Roman" w:hAnsi="Times New Roman" w:cs="Times New Roman"/>
                <w:sz w:val="21"/>
                <w:szCs w:val="21"/>
              </w:rPr>
              <w:t xml:space="preserve">Silicone or plastic keyboards, comprising: </w:t>
            </w:r>
          </w:p>
          <w:p w14:paraId="58D85D65" w14:textId="77777777" w:rsidR="00B74957" w:rsidRDefault="00B74957" w:rsidP="00B74957">
            <w:pPr>
              <w:numPr>
                <w:ilvl w:val="0"/>
                <w:numId w:val="512"/>
              </w:numPr>
              <w:spacing w:line="244" w:lineRule="auto"/>
              <w:rPr>
                <w:rFonts w:ascii="Times New Roman" w:hAnsi="Times New Roman" w:cs="Times New Roman"/>
                <w:sz w:val="21"/>
                <w:szCs w:val="21"/>
              </w:rPr>
            </w:pPr>
            <w:r>
              <w:rPr>
                <w:rFonts w:ascii="Times New Roman" w:hAnsi="Times New Roman" w:cs="Times New Roman"/>
                <w:sz w:val="21"/>
                <w:szCs w:val="21"/>
              </w:rPr>
              <w:t>parts of common metal, and</w:t>
            </w:r>
            <w:r>
              <w:rPr>
                <w:rFonts w:ascii="Times New Roman" w:hAnsi="Times New Roman" w:cs="Times New Roman"/>
                <w:sz w:val="21"/>
                <w:szCs w:val="21"/>
              </w:rPr>
              <w:br/>
            </w:r>
          </w:p>
          <w:p w14:paraId="7F83DD5B" w14:textId="77777777" w:rsidR="00B74957" w:rsidRDefault="00B74957" w:rsidP="00B74957">
            <w:pPr>
              <w:numPr>
                <w:ilvl w:val="0"/>
                <w:numId w:val="512"/>
              </w:numPr>
              <w:spacing w:line="244" w:lineRule="auto"/>
              <w:rPr>
                <w:rFonts w:ascii="Times New Roman" w:hAnsi="Times New Roman" w:cs="Times New Roman"/>
                <w:sz w:val="21"/>
                <w:szCs w:val="21"/>
              </w:rPr>
            </w:pPr>
            <w:r>
              <w:rPr>
                <w:rFonts w:ascii="Times New Roman" w:hAnsi="Times New Roman" w:cs="Times New Roman"/>
                <w:sz w:val="21"/>
                <w:szCs w:val="21"/>
              </w:rPr>
              <w:t>whether or not comprising parts of plastic,</w:t>
            </w:r>
            <w:r>
              <w:rPr>
                <w:rFonts w:ascii="Times New Roman" w:hAnsi="Times New Roman" w:cs="Times New Roman"/>
                <w:sz w:val="21"/>
                <w:szCs w:val="21"/>
              </w:rPr>
              <w:br/>
            </w:r>
          </w:p>
          <w:p w14:paraId="00CFDAF5" w14:textId="77777777" w:rsidR="00B74957" w:rsidRDefault="00B74957" w:rsidP="00B74957">
            <w:pPr>
              <w:numPr>
                <w:ilvl w:val="0"/>
                <w:numId w:val="512"/>
              </w:numPr>
              <w:spacing w:line="244" w:lineRule="auto"/>
              <w:rPr>
                <w:rFonts w:ascii="Times New Roman" w:hAnsi="Times New Roman" w:cs="Times New Roman"/>
                <w:sz w:val="21"/>
                <w:szCs w:val="21"/>
              </w:rPr>
            </w:pPr>
            <w:r>
              <w:rPr>
                <w:rFonts w:ascii="Times New Roman" w:hAnsi="Times New Roman" w:cs="Times New Roman"/>
                <w:sz w:val="21"/>
                <w:szCs w:val="21"/>
              </w:rPr>
              <w:t>epoxy resin reinforced with fiberglass or wood,</w:t>
            </w:r>
            <w:r>
              <w:rPr>
                <w:rFonts w:ascii="Times New Roman" w:hAnsi="Times New Roman" w:cs="Times New Roman"/>
                <w:sz w:val="21"/>
                <w:szCs w:val="21"/>
              </w:rPr>
              <w:br/>
            </w:r>
          </w:p>
          <w:p w14:paraId="410F95E3" w14:textId="77777777" w:rsidR="00B74957" w:rsidRDefault="00B74957" w:rsidP="00B74957">
            <w:pPr>
              <w:numPr>
                <w:ilvl w:val="0"/>
                <w:numId w:val="512"/>
              </w:numPr>
              <w:spacing w:line="244" w:lineRule="auto"/>
              <w:rPr>
                <w:rFonts w:ascii="Times New Roman" w:hAnsi="Times New Roman" w:cs="Times New Roman"/>
                <w:sz w:val="21"/>
                <w:szCs w:val="21"/>
              </w:rPr>
            </w:pPr>
            <w:r>
              <w:rPr>
                <w:rFonts w:ascii="Times New Roman" w:hAnsi="Times New Roman" w:cs="Times New Roman"/>
                <w:sz w:val="21"/>
                <w:szCs w:val="21"/>
              </w:rPr>
              <w:t>whether or not printed or surface-treated,</w:t>
            </w:r>
            <w:r>
              <w:rPr>
                <w:rFonts w:ascii="Times New Roman" w:hAnsi="Times New Roman" w:cs="Times New Roman"/>
                <w:sz w:val="21"/>
                <w:szCs w:val="21"/>
              </w:rPr>
              <w:br/>
            </w:r>
          </w:p>
          <w:p w14:paraId="0DF5F7BE" w14:textId="77777777" w:rsidR="00B74957" w:rsidRDefault="00B74957" w:rsidP="00B74957">
            <w:pPr>
              <w:numPr>
                <w:ilvl w:val="0"/>
                <w:numId w:val="512"/>
              </w:numPr>
              <w:spacing w:line="244" w:lineRule="auto"/>
              <w:rPr>
                <w:rFonts w:ascii="Times New Roman" w:hAnsi="Times New Roman" w:cs="Times New Roman"/>
                <w:sz w:val="21"/>
                <w:szCs w:val="21"/>
              </w:rPr>
            </w:pPr>
            <w:r>
              <w:rPr>
                <w:rFonts w:ascii="Times New Roman" w:hAnsi="Times New Roman" w:cs="Times New Roman"/>
                <w:sz w:val="21"/>
                <w:szCs w:val="21"/>
              </w:rPr>
              <w:t>with or without electrical conductors,</w:t>
            </w:r>
            <w:r>
              <w:rPr>
                <w:rFonts w:ascii="Times New Roman" w:hAnsi="Times New Roman" w:cs="Times New Roman"/>
                <w:sz w:val="21"/>
                <w:szCs w:val="21"/>
              </w:rPr>
              <w:br/>
            </w:r>
          </w:p>
          <w:p w14:paraId="302DDD89" w14:textId="77777777" w:rsidR="00B74957" w:rsidRDefault="00B74957" w:rsidP="00B74957">
            <w:pPr>
              <w:numPr>
                <w:ilvl w:val="0"/>
                <w:numId w:val="512"/>
              </w:numPr>
              <w:spacing w:line="244" w:lineRule="auto"/>
              <w:rPr>
                <w:rFonts w:ascii="Times New Roman" w:hAnsi="Times New Roman" w:cs="Times New Roman"/>
                <w:sz w:val="21"/>
                <w:szCs w:val="21"/>
              </w:rPr>
            </w:pPr>
            <w:r>
              <w:rPr>
                <w:rFonts w:ascii="Times New Roman" w:hAnsi="Times New Roman" w:cs="Times New Roman"/>
                <w:sz w:val="21"/>
                <w:szCs w:val="21"/>
              </w:rPr>
              <w:t>with or without a membrane bonded to the keyboard,</w:t>
            </w:r>
            <w:r>
              <w:rPr>
                <w:rFonts w:ascii="Times New Roman" w:hAnsi="Times New Roman" w:cs="Times New Roman"/>
                <w:sz w:val="21"/>
                <w:szCs w:val="21"/>
              </w:rPr>
              <w:br/>
            </w:r>
          </w:p>
          <w:p w14:paraId="6A989C5F" w14:textId="77777777" w:rsidR="00B74957" w:rsidRDefault="00B74957" w:rsidP="00B74957">
            <w:pPr>
              <w:spacing w:line="244" w:lineRule="auto"/>
            </w:pPr>
            <w:r>
              <w:rPr>
                <w:rFonts w:ascii="Times New Roman" w:hAnsi="Times New Roman" w:cs="Times New Roman"/>
                <w:sz w:val="21"/>
                <w:szCs w:val="21"/>
              </w:rPr>
              <w:t>with or without mono or multilayer protective film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B3CCEA" w14:textId="1DD369E0"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4BCD97F7"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B5317E"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8708 99 97 45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387C7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0C15A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A7B6DC"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Plastic air guide for directing air flow to the surface of intercooler for use in the production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1ECDE5" w14:textId="609AC5AD"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1F752151"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4BCD6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8708 99 97 50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13A6C2"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F13F1C"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0EFED2"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engine bracket, with dimensions of:</w:t>
            </w:r>
          </w:p>
          <w:p w14:paraId="0C529CA1" w14:textId="77777777" w:rsidR="00B74957" w:rsidRDefault="00B74957" w:rsidP="00B74957">
            <w:pPr>
              <w:numPr>
                <w:ilvl w:val="0"/>
                <w:numId w:val="5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height of more than 10 mm but not more than 200 mm,</w:t>
            </w:r>
            <w:r>
              <w:rPr>
                <w:rFonts w:ascii="Times New Roman" w:hAnsi="Times New Roman" w:cs="Times New Roman"/>
                <w:color w:val="000000"/>
                <w:sz w:val="21"/>
                <w:szCs w:val="21"/>
              </w:rPr>
              <w:br/>
            </w:r>
          </w:p>
          <w:p w14:paraId="584F73E6" w14:textId="77777777" w:rsidR="00B74957" w:rsidRDefault="00B74957" w:rsidP="00B74957">
            <w:pPr>
              <w:numPr>
                <w:ilvl w:val="0"/>
                <w:numId w:val="5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width of more than 10 mm but not more than 200 mm,</w:t>
            </w:r>
            <w:r>
              <w:rPr>
                <w:rFonts w:ascii="Times New Roman" w:hAnsi="Times New Roman" w:cs="Times New Roman"/>
                <w:color w:val="000000"/>
                <w:sz w:val="21"/>
                <w:szCs w:val="21"/>
              </w:rPr>
              <w:br/>
            </w:r>
          </w:p>
          <w:p w14:paraId="7B1E2D38" w14:textId="77777777" w:rsidR="00B74957" w:rsidRDefault="00B74957" w:rsidP="00B74957">
            <w:pPr>
              <w:numPr>
                <w:ilvl w:val="0"/>
                <w:numId w:val="5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length of more than 10 mm but not more than 200 mm </w:t>
            </w:r>
            <w:r>
              <w:rPr>
                <w:rFonts w:ascii="Times New Roman" w:hAnsi="Times New Roman" w:cs="Times New Roman"/>
                <w:color w:val="000000"/>
                <w:sz w:val="21"/>
                <w:szCs w:val="21"/>
              </w:rPr>
              <w:br/>
            </w:r>
          </w:p>
          <w:p w14:paraId="4FB9C86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equipped with at least two fixing holes, made of aluminium alloys ENAC-46100 or ENAC-42100 (based on the norm EN:1706) with following characteristics:</w:t>
            </w:r>
          </w:p>
          <w:p w14:paraId="254A42C8" w14:textId="77777777" w:rsidR="00B74957" w:rsidRDefault="00B74957" w:rsidP="00B74957">
            <w:pPr>
              <w:numPr>
                <w:ilvl w:val="0"/>
                <w:numId w:val="5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internal porosity not more than 1 mm,</w:t>
            </w:r>
            <w:r>
              <w:rPr>
                <w:rFonts w:ascii="Times New Roman" w:hAnsi="Times New Roman" w:cs="Times New Roman"/>
                <w:color w:val="000000"/>
                <w:sz w:val="21"/>
                <w:szCs w:val="21"/>
              </w:rPr>
              <w:br/>
            </w:r>
          </w:p>
          <w:p w14:paraId="2CF0B5F1" w14:textId="77777777" w:rsidR="00B74957" w:rsidRDefault="00B74957" w:rsidP="00B74957">
            <w:pPr>
              <w:numPr>
                <w:ilvl w:val="0"/>
                <w:numId w:val="5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outer porosity not more than 2 mm,</w:t>
            </w:r>
            <w:r>
              <w:rPr>
                <w:rFonts w:ascii="Times New Roman" w:hAnsi="Times New Roman" w:cs="Times New Roman"/>
                <w:color w:val="000000"/>
                <w:sz w:val="21"/>
                <w:szCs w:val="21"/>
              </w:rPr>
              <w:br/>
            </w:r>
          </w:p>
          <w:p w14:paraId="2980BCBD" w14:textId="77777777" w:rsidR="00B74957" w:rsidRDefault="00B74957" w:rsidP="00B74957">
            <w:pPr>
              <w:numPr>
                <w:ilvl w:val="0"/>
                <w:numId w:val="5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Rockwell hardness HRB 10 or more</w:t>
            </w:r>
            <w:r>
              <w:rPr>
                <w:rFonts w:ascii="Times New Roman" w:hAnsi="Times New Roman" w:cs="Times New Roman"/>
                <w:color w:val="000000"/>
                <w:sz w:val="21"/>
                <w:szCs w:val="21"/>
              </w:rPr>
              <w:br/>
              <w:t xml:space="preserve"> </w:t>
            </w:r>
          </w:p>
          <w:p w14:paraId="4AD55E8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production of suspensions systems for engines in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97250B" w14:textId="561D387D"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2B21A194" w14:textId="77777777" w:rsidTr="29B28D8B">
        <w:trPr>
          <w:trHeight w:val="354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8BDFE3"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8708 99 97 55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1901E5"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6AA6E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91B75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Assembly for supplying compressed air, whether or not with a resonator, comprising at least:</w:t>
            </w:r>
          </w:p>
          <w:p w14:paraId="49348DFB" w14:textId="77777777" w:rsidR="00B74957" w:rsidRDefault="00B74957" w:rsidP="00B74957">
            <w:pPr>
              <w:numPr>
                <w:ilvl w:val="0"/>
                <w:numId w:val="5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solid aluminium tube whether or not with mounting bracket,  </w:t>
            </w:r>
            <w:r>
              <w:rPr>
                <w:rFonts w:ascii="Times New Roman" w:hAnsi="Times New Roman" w:cs="Times New Roman"/>
                <w:color w:val="000000"/>
                <w:sz w:val="21"/>
                <w:szCs w:val="21"/>
              </w:rPr>
              <w:br/>
            </w:r>
          </w:p>
          <w:p w14:paraId="0037A131" w14:textId="77777777" w:rsidR="00B74957" w:rsidRDefault="00B74957" w:rsidP="00B74957">
            <w:pPr>
              <w:numPr>
                <w:ilvl w:val="0"/>
                <w:numId w:val="5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flexible rubber hose, and </w:t>
            </w:r>
            <w:r>
              <w:rPr>
                <w:rFonts w:ascii="Times New Roman" w:hAnsi="Times New Roman" w:cs="Times New Roman"/>
                <w:color w:val="000000"/>
                <w:sz w:val="21"/>
                <w:szCs w:val="21"/>
              </w:rPr>
              <w:br/>
            </w:r>
          </w:p>
          <w:p w14:paraId="712F8175" w14:textId="77777777" w:rsidR="00B74957" w:rsidRDefault="00B74957" w:rsidP="00B74957">
            <w:pPr>
              <w:numPr>
                <w:ilvl w:val="0"/>
                <w:numId w:val="5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metal clip </w:t>
            </w:r>
            <w:r>
              <w:rPr>
                <w:rFonts w:ascii="Times New Roman" w:hAnsi="Times New Roman" w:cs="Times New Roman"/>
                <w:color w:val="000000"/>
                <w:sz w:val="21"/>
                <w:szCs w:val="21"/>
              </w:rPr>
              <w:br/>
            </w:r>
          </w:p>
          <w:p w14:paraId="4686493C"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B46208" w14:textId="20F8B3C1"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187E124B" w14:textId="77777777" w:rsidTr="29B28D8B">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BF55D4" w14:textId="492AED39"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8708 99 97 75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4C7A89" w14:textId="0EDB91A1"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6E92E0" w14:textId="77777777" w:rsidR="00B74957" w:rsidRDefault="00B74957" w:rsidP="00B74957">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6505567E" w14:textId="77777777" w:rsidR="00B74957" w:rsidRDefault="00B74957" w:rsidP="00B74957">
            <w:pPr>
              <w:spacing w:after="0" w:line="240" w:lineRule="auto"/>
              <w:rPr>
                <w:rFonts w:ascii="Times New Roman" w:hAnsi="Times New Roman" w:cs="Times New Roman"/>
                <w:sz w:val="21"/>
                <w:szCs w:val="21"/>
              </w:rPr>
            </w:pPr>
          </w:p>
          <w:p w14:paraId="0905AF6B" w14:textId="18D405AE"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274096" w14:textId="18EA98E3"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sz w:val="21"/>
                <w:szCs w:val="21"/>
              </w:rPr>
              <w:t>Aluminium alloy support bracket, with mounting holes, whether or not with fixation nuts, for indirect connection of the gearbox to the car body 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E5947C" w14:textId="7AF80A89"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266B635B" w14:textId="77777777" w:rsidTr="29B28D8B">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EF8A47" w14:textId="77777777" w:rsidR="00B74957" w:rsidRPr="00B042AD" w:rsidRDefault="00B74957" w:rsidP="00B74957">
            <w:pPr>
              <w:spacing w:line="244" w:lineRule="auto"/>
              <w:rPr>
                <w:rFonts w:ascii="Times New Roman" w:hAnsi="Times New Roman" w:cs="Times New Roman"/>
                <w:color w:val="000000" w:themeColor="text1"/>
                <w:sz w:val="21"/>
                <w:szCs w:val="21"/>
              </w:rPr>
            </w:pPr>
            <w:r w:rsidRPr="00B042AD">
              <w:rPr>
                <w:rFonts w:ascii="Times New Roman" w:hAnsi="Times New Roman" w:cs="Times New Roman"/>
                <w:color w:val="000000" w:themeColor="text1"/>
                <w:sz w:val="21"/>
                <w:szCs w:val="21"/>
              </w:rPr>
              <w:t>8708 99 97 90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98A088" w14:textId="77777777" w:rsidR="00B74957" w:rsidRPr="00B042AD" w:rsidRDefault="00B74957" w:rsidP="00B74957">
            <w:pPr>
              <w:spacing w:line="244" w:lineRule="auto"/>
              <w:rPr>
                <w:rFonts w:ascii="Times New Roman" w:hAnsi="Times New Roman" w:cs="Times New Roman"/>
                <w:color w:val="000000" w:themeColor="text1"/>
                <w:sz w:val="21"/>
                <w:szCs w:val="21"/>
              </w:rPr>
            </w:pPr>
            <w:r w:rsidRPr="00B042AD">
              <w:rPr>
                <w:rFonts w:ascii="Times New Roman" w:hAnsi="Times New Roman" w:cs="Times New Roman"/>
                <w:color w:val="000000" w:themeColor="text1"/>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002DF2" w14:textId="77777777" w:rsidR="00B74957" w:rsidRPr="00B042AD" w:rsidRDefault="00B74957" w:rsidP="00B74957">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This suspension only applies to </w:t>
            </w:r>
          </w:p>
          <w:p w14:paraId="58EF564F" w14:textId="77777777" w:rsidR="00B74957" w:rsidRPr="00B042AD" w:rsidRDefault="00B74957" w:rsidP="00B74957">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2F63B88C" w14:textId="77777777" w:rsidR="00B74957" w:rsidRPr="00B042AD" w:rsidRDefault="00B74957" w:rsidP="00B74957">
            <w:pPr>
              <w:pStyle w:val="ListParagraph"/>
              <w:numPr>
                <w:ilvl w:val="0"/>
                <w:numId w:val="58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Car transfer case with single input, dual output, to distribute torque between front and rear axles in an aluminium housing, with dimension of not more than 565 x 570 x 510 mm, comprising: </w:t>
            </w:r>
          </w:p>
          <w:p w14:paraId="1FAB8D88" w14:textId="77777777" w:rsidR="00B74957" w:rsidRPr="00B042AD" w:rsidRDefault="00B74957" w:rsidP="00B74957">
            <w:pPr>
              <w:pStyle w:val="ListParagraph"/>
              <w:numPr>
                <w:ilvl w:val="1"/>
                <w:numId w:val="488"/>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at least an actuator, and whether or not an interior distribution by chain</w:t>
            </w:r>
          </w:p>
          <w:p w14:paraId="13615680" w14:textId="77777777" w:rsidR="00B74957" w:rsidRPr="00B042AD" w:rsidRDefault="00B74957" w:rsidP="00B74957">
            <w:pPr>
              <w:shd w:val="clear" w:color="auto" w:fill="FFFFFF"/>
              <w:suppressAutoHyphens w:val="0"/>
              <w:autoSpaceDN/>
              <w:spacing w:after="0" w:line="240" w:lineRule="auto"/>
              <w:ind w:left="720"/>
              <w:textAlignment w:val="auto"/>
              <w:rPr>
                <w:rFonts w:ascii="Times New Roman" w:eastAsia="Times New Roman" w:hAnsi="Times New Roman" w:cs="Times New Roman"/>
                <w:color w:val="000000" w:themeColor="text1"/>
                <w:sz w:val="21"/>
                <w:szCs w:val="21"/>
                <w:lang w:eastAsia="en-GB"/>
              </w:rPr>
            </w:pPr>
          </w:p>
          <w:p w14:paraId="184039E7" w14:textId="09A57B86" w:rsidR="00B74957" w:rsidRPr="00B042AD" w:rsidRDefault="00B74957" w:rsidP="00B74957">
            <w:pPr>
              <w:pStyle w:val="ListParagraph"/>
              <w:numPr>
                <w:ilvl w:val="0"/>
                <w:numId w:val="58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Support bracket of iron or steel, with mounting holes, whether or not with fixation nuts, for connecting the gearbox to the car body for use in the manufacture of goods of Chapter 87</w:t>
            </w:r>
          </w:p>
          <w:p w14:paraId="72FA1EBE" w14:textId="2C807489" w:rsidR="00B74957" w:rsidRPr="00B042AD" w:rsidRDefault="00B74957" w:rsidP="00B74957">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007A5856" w14:textId="344FD849" w:rsidR="00B74957" w:rsidRPr="00B042AD" w:rsidRDefault="00B74957" w:rsidP="00B74957">
            <w:pPr>
              <w:pStyle w:val="ListParagraph"/>
              <w:numPr>
                <w:ilvl w:val="0"/>
                <w:numId w:val="58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Holder of front radiator or intercooler, whether or not with rubber cushioning for use in the manufacture of goods of Chapter 87</w:t>
            </w:r>
          </w:p>
          <w:p w14:paraId="709B91B6" w14:textId="76293C70" w:rsidR="00B74957" w:rsidRPr="00B042AD" w:rsidRDefault="00B74957" w:rsidP="00B74957">
            <w:pPr>
              <w:pStyle w:val="ListParagraph"/>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1B31F559" w14:textId="5920E5D2" w:rsidR="00B74957" w:rsidRPr="00B042AD" w:rsidRDefault="00B74957" w:rsidP="00B74957">
            <w:pPr>
              <w:pStyle w:val="ListParagraph"/>
              <w:numPr>
                <w:ilvl w:val="0"/>
                <w:numId w:val="58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Six-layer composite fuel tank assembly comprising of: </w:t>
            </w:r>
          </w:p>
          <w:p w14:paraId="669E0A82" w14:textId="2DDA738C" w:rsidR="00B74957" w:rsidRPr="00B042AD" w:rsidRDefault="00B74957" w:rsidP="00B74957">
            <w:pPr>
              <w:pStyle w:val="ListParagraph"/>
              <w:numPr>
                <w:ilvl w:val="1"/>
                <w:numId w:val="488"/>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a fuel inlet, </w:t>
            </w:r>
          </w:p>
          <w:p w14:paraId="5805F963" w14:textId="10CACE66" w:rsidR="00B74957" w:rsidRPr="00B042AD" w:rsidRDefault="00B74957" w:rsidP="00B74957">
            <w:pPr>
              <w:pStyle w:val="ListParagraph"/>
              <w:numPr>
                <w:ilvl w:val="1"/>
                <w:numId w:val="488"/>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a pump flange assembly (PFA),</w:t>
            </w:r>
          </w:p>
          <w:p w14:paraId="783D34D6" w14:textId="3A60F669" w:rsidR="00B74957" w:rsidRPr="00B042AD" w:rsidRDefault="00B74957" w:rsidP="00B74957">
            <w:pPr>
              <w:pStyle w:val="ListParagraph"/>
              <w:numPr>
                <w:ilvl w:val="1"/>
                <w:numId w:val="488"/>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a ventilation with rollover valve mounted on the top of the tank, and threated holes for PFA assembly </w:t>
            </w:r>
          </w:p>
          <w:p w14:paraId="5F20E8D5" w14:textId="34D9EEF7" w:rsidR="00B74957" w:rsidRPr="00B042AD" w:rsidRDefault="00B74957" w:rsidP="00B74957">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0C910D39" w14:textId="30C6E1F0" w:rsidR="00B74957" w:rsidRPr="00B042AD" w:rsidRDefault="00B74957" w:rsidP="00B74957">
            <w:pPr>
              <w:pStyle w:val="ListParagraph"/>
              <w:numPr>
                <w:ilvl w:val="0"/>
                <w:numId w:val="581"/>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Single input, dual output gearcase (transmission) in cast aluminium housing, with overall dimensions not exceeding 148 mm (± 1 mm) x 213 mm (± 1 mm) x 273 mm (± 1 mm) comprising at least: </w:t>
            </w:r>
          </w:p>
          <w:p w14:paraId="33B4EF04" w14:textId="38D46292" w:rsidR="00B74957" w:rsidRPr="00B042AD" w:rsidRDefault="00B74957" w:rsidP="00B74957">
            <w:pPr>
              <w:pStyle w:val="ListParagraph"/>
              <w:numPr>
                <w:ilvl w:val="1"/>
                <w:numId w:val="488"/>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two electro-magnetic one direction clutches in one cage, working in both directions, </w:t>
            </w:r>
          </w:p>
          <w:p w14:paraId="3F4245D8" w14:textId="2701B33B" w:rsidR="00B74957" w:rsidRPr="00B042AD" w:rsidRDefault="00B74957" w:rsidP="00B74957">
            <w:pPr>
              <w:pStyle w:val="ListParagraph"/>
              <w:numPr>
                <w:ilvl w:val="1"/>
                <w:numId w:val="488"/>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an input shaft with outer diameter of 24 mm (± 1 mm), ended with spline of 22, </w:t>
            </w:r>
          </w:p>
          <w:p w14:paraId="6C7E3DB1" w14:textId="17B592DF" w:rsidR="00B74957" w:rsidRPr="00B042AD" w:rsidRDefault="00B74957" w:rsidP="00B74957">
            <w:pPr>
              <w:pStyle w:val="ListParagraph"/>
              <w:numPr>
                <w:ilvl w:val="1"/>
                <w:numId w:val="488"/>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a coaxial output bushing with inner diameter of 22 mm or more but not more than 30 mm, ended with spline of 22 teeth or more but not more than 28 teeth </w:t>
            </w:r>
          </w:p>
          <w:p w14:paraId="4211A16B" w14:textId="2BD045C9" w:rsidR="00B74957" w:rsidRPr="00B042AD" w:rsidRDefault="00B74957" w:rsidP="00B74957">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35CF4523" w14:textId="70120283" w:rsidR="00B74957" w:rsidRPr="00B042AD" w:rsidRDefault="00B74957" w:rsidP="00B74957">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4855583F" w14:textId="77777777" w:rsidR="00C464EB" w:rsidRDefault="00B74957" w:rsidP="00B74957">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for use in the manufacture of all-terrain or utility task vehicles falling </w:t>
            </w:r>
          </w:p>
          <w:p w14:paraId="34B67C93" w14:textId="77777777" w:rsidR="00C464EB" w:rsidRDefault="00C464EB" w:rsidP="00B74957">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085AB386" w14:textId="40BAA712" w:rsidR="00C464EB" w:rsidRDefault="00C464EB" w:rsidP="00B74957">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And</w:t>
            </w:r>
          </w:p>
          <w:p w14:paraId="01B96C7A" w14:textId="77777777" w:rsidR="00C464EB" w:rsidRDefault="00C464EB" w:rsidP="00B74957">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18F0262B" w14:textId="77777777" w:rsidR="00C464EB" w:rsidRDefault="00C464EB" w:rsidP="00C464E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Electroplated interior or exterior parts consisting of:  </w:t>
            </w:r>
          </w:p>
          <w:p w14:paraId="4FF5029B" w14:textId="77777777" w:rsidR="00C464EB" w:rsidRDefault="00C464EB" w:rsidP="00C464EB">
            <w:pPr>
              <w:numPr>
                <w:ilvl w:val="0"/>
                <w:numId w:val="5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copolymer of acrylonitrile-butadiene-styrene (ABS), whether or not mixed with polycarbonate,  </w:t>
            </w:r>
            <w:r>
              <w:rPr>
                <w:rFonts w:ascii="Times New Roman" w:hAnsi="Times New Roman" w:cs="Times New Roman"/>
                <w:color w:val="000000"/>
                <w:sz w:val="21"/>
                <w:szCs w:val="21"/>
              </w:rPr>
              <w:br/>
            </w:r>
          </w:p>
          <w:p w14:paraId="0571DCFD" w14:textId="77777777" w:rsidR="00C464EB" w:rsidRDefault="00C464EB" w:rsidP="00C464EB">
            <w:pPr>
              <w:numPr>
                <w:ilvl w:val="0"/>
                <w:numId w:val="5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layers of copper, nickel and chromium</w:t>
            </w:r>
            <w:r>
              <w:rPr>
                <w:rFonts w:ascii="Times New Roman" w:hAnsi="Times New Roman" w:cs="Times New Roman"/>
                <w:color w:val="000000"/>
                <w:sz w:val="21"/>
                <w:szCs w:val="21"/>
              </w:rPr>
              <w:br/>
            </w:r>
          </w:p>
          <w:p w14:paraId="69BB135D" w14:textId="7C377FDE" w:rsidR="00C464EB" w:rsidRDefault="00C464EB" w:rsidP="00C464EB">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Pr>
                <w:rFonts w:ascii="Times New Roman" w:hAnsi="Times New Roman" w:cs="Times New Roman"/>
                <w:color w:val="000000"/>
                <w:sz w:val="21"/>
                <w:szCs w:val="21"/>
              </w:rPr>
              <w:t>for use in the manufacturing of parts for motor vehicles of heading 8701 to 8705</w:t>
            </w:r>
          </w:p>
          <w:p w14:paraId="3D4FBA97" w14:textId="77777777" w:rsidR="00C464EB" w:rsidRDefault="00C464EB" w:rsidP="00B74957">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6EA44FA9" w14:textId="575A797C" w:rsidR="00B74957" w:rsidRPr="00B042AD" w:rsidRDefault="00C464EB" w:rsidP="00B74957">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 xml:space="preserve">falling </w:t>
            </w:r>
            <w:r w:rsidR="00B74957" w:rsidRPr="00B042AD">
              <w:rPr>
                <w:rFonts w:ascii="Times New Roman" w:eastAsia="Times New Roman" w:hAnsi="Times New Roman" w:cs="Times New Roman"/>
                <w:color w:val="000000" w:themeColor="text1"/>
                <w:sz w:val="21"/>
                <w:szCs w:val="21"/>
                <w:lang w:eastAsia="en-GB"/>
              </w:rPr>
              <w:t>within this commodity code.</w:t>
            </w:r>
          </w:p>
          <w:p w14:paraId="176924B3" w14:textId="7494D24D" w:rsidR="00B74957" w:rsidRPr="00B042AD" w:rsidRDefault="00B74957" w:rsidP="00B74957">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37B198B5" w14:textId="77777777" w:rsidR="00B74957" w:rsidRPr="00B042AD" w:rsidRDefault="00B74957" w:rsidP="00B74957">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This suspension does not apply to any mixtures, preparations or products made up of different components containing these products. </w:t>
            </w:r>
          </w:p>
          <w:p w14:paraId="391042C0" w14:textId="7F664E0D" w:rsidR="00B74957" w:rsidRPr="00B042AD" w:rsidRDefault="00B74957" w:rsidP="00B74957">
            <w:pPr>
              <w:spacing w:line="244" w:lineRule="auto"/>
              <w:rPr>
                <w:rFonts w:ascii="Times New Roman" w:hAnsi="Times New Roman" w:cs="Times New Roman"/>
                <w:color w:val="000000" w:themeColor="text1"/>
                <w:sz w:val="21"/>
                <w:szCs w:val="21"/>
              </w:rPr>
            </w:pPr>
            <w:r w:rsidRPr="00B042AD">
              <w:rPr>
                <w:rFonts w:ascii="Times New Roman" w:hAnsi="Times New Roman" w:cs="Times New Roman"/>
                <w:color w:val="000000" w:themeColor="text1"/>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D4F956" w14:textId="2EE6C021" w:rsidR="00B74957" w:rsidRPr="00B042AD" w:rsidRDefault="00B74957" w:rsidP="00B74957">
            <w:pPr>
              <w:pStyle w:val="ListParagraph"/>
              <w:numPr>
                <w:ilvl w:val="0"/>
                <w:numId w:val="58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Car transfer case with single input, dual output, to distribute torque between front and rear axles in an aluminium housing, with dimension of not more than 565 x 570 x 510 mm, comprising: </w:t>
            </w:r>
          </w:p>
          <w:p w14:paraId="3F6E15D5" w14:textId="09864FE4" w:rsidR="00B74957" w:rsidRPr="00B042AD" w:rsidRDefault="00B74957" w:rsidP="00B74957">
            <w:pPr>
              <w:pStyle w:val="ListParagraph"/>
              <w:numPr>
                <w:ilvl w:val="1"/>
                <w:numId w:val="488"/>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at least an actuator, and whether or not an interior distribution by chain</w:t>
            </w:r>
          </w:p>
          <w:p w14:paraId="7D48720E" w14:textId="77777777" w:rsidR="00B74957" w:rsidRPr="00B042AD" w:rsidRDefault="00B74957" w:rsidP="00B74957">
            <w:pPr>
              <w:shd w:val="clear" w:color="auto" w:fill="FFFFFF"/>
              <w:suppressAutoHyphens w:val="0"/>
              <w:autoSpaceDN/>
              <w:spacing w:after="0" w:line="240" w:lineRule="auto"/>
              <w:ind w:left="720"/>
              <w:textAlignment w:val="auto"/>
              <w:rPr>
                <w:rFonts w:ascii="Times New Roman" w:eastAsia="Times New Roman" w:hAnsi="Times New Roman" w:cs="Times New Roman"/>
                <w:color w:val="000000" w:themeColor="text1"/>
                <w:sz w:val="21"/>
                <w:szCs w:val="21"/>
                <w:lang w:eastAsia="en-GB"/>
              </w:rPr>
            </w:pPr>
          </w:p>
          <w:p w14:paraId="5F4C8695" w14:textId="082D376A" w:rsidR="00B74957" w:rsidRPr="00B042AD" w:rsidRDefault="00B74957" w:rsidP="003F6F43">
            <w:pPr>
              <w:pStyle w:val="ListParagraph"/>
              <w:numPr>
                <w:ilvl w:val="0"/>
                <w:numId w:val="58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Support bracket of iron or steel, with mounting holes, whether or not with fixation nuts, for connecting the gearbox to the car body for use in the manufacture of goods of Chapter 87</w:t>
            </w:r>
          </w:p>
          <w:p w14:paraId="15D3F9F1" w14:textId="45413201" w:rsidR="00B74957" w:rsidRPr="00B042AD" w:rsidRDefault="00B74957" w:rsidP="006E3B66">
            <w:pPr>
              <w:pStyle w:val="ListParagraph"/>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36ADF4E9" w14:textId="7F79EC1C" w:rsidR="00B74957" w:rsidRPr="00B042AD" w:rsidRDefault="00B74957" w:rsidP="003F6F43">
            <w:pPr>
              <w:pStyle w:val="ListParagraph"/>
              <w:numPr>
                <w:ilvl w:val="0"/>
                <w:numId w:val="58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Holder of front radiator or intercooler, whether or not with rubber cushioning for use in the manufacture of goods of Chapter 87</w:t>
            </w:r>
          </w:p>
          <w:p w14:paraId="2D83DC7A" w14:textId="0363E41D" w:rsidR="00B74957" w:rsidRPr="00B042AD" w:rsidRDefault="00B74957" w:rsidP="006E3B66">
            <w:pPr>
              <w:pStyle w:val="ListParagraph"/>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27248B98" w14:textId="7C3EAAF7" w:rsidR="00B74957" w:rsidRPr="00B042AD" w:rsidRDefault="00B74957" w:rsidP="003F6F43">
            <w:pPr>
              <w:pStyle w:val="ListParagraph"/>
              <w:numPr>
                <w:ilvl w:val="0"/>
                <w:numId w:val="58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Six-layer composite fuel tank assembly comprising of: </w:t>
            </w:r>
          </w:p>
          <w:p w14:paraId="7FFA9671" w14:textId="60CA2C6F" w:rsidR="00B74957" w:rsidRPr="00B042AD" w:rsidRDefault="0070755C" w:rsidP="0070755C">
            <w:pPr>
              <w:pStyle w:val="ListParagraph"/>
              <w:shd w:val="clear" w:color="auto" w:fill="FFFFFF"/>
              <w:suppressAutoHyphens w:val="0"/>
              <w:autoSpaceDN/>
              <w:spacing w:after="0" w:line="240" w:lineRule="auto"/>
              <w:ind w:left="1440"/>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 xml:space="preserve">- </w:t>
            </w:r>
            <w:r w:rsidR="00B74957" w:rsidRPr="00B042AD">
              <w:rPr>
                <w:rFonts w:ascii="Times New Roman" w:eastAsia="Times New Roman" w:hAnsi="Times New Roman" w:cs="Times New Roman"/>
                <w:color w:val="000000" w:themeColor="text1"/>
                <w:sz w:val="21"/>
                <w:szCs w:val="21"/>
                <w:lang w:eastAsia="en-GB"/>
              </w:rPr>
              <w:t xml:space="preserve">a fuel inlet, </w:t>
            </w:r>
          </w:p>
          <w:p w14:paraId="697607F3" w14:textId="6F016008" w:rsidR="00B74957" w:rsidRPr="00B042AD" w:rsidRDefault="0070755C" w:rsidP="0070755C">
            <w:pPr>
              <w:pStyle w:val="ListParagraph"/>
              <w:shd w:val="clear" w:color="auto" w:fill="FFFFFF"/>
              <w:suppressAutoHyphens w:val="0"/>
              <w:autoSpaceDN/>
              <w:spacing w:after="0" w:line="240" w:lineRule="auto"/>
              <w:ind w:left="1440"/>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 xml:space="preserve">- </w:t>
            </w:r>
            <w:r w:rsidR="00B74957" w:rsidRPr="00B042AD">
              <w:rPr>
                <w:rFonts w:ascii="Times New Roman" w:eastAsia="Times New Roman" w:hAnsi="Times New Roman" w:cs="Times New Roman"/>
                <w:color w:val="000000" w:themeColor="text1"/>
                <w:sz w:val="21"/>
                <w:szCs w:val="21"/>
                <w:lang w:eastAsia="en-GB"/>
              </w:rPr>
              <w:t>a pump flange assembly (PFA),</w:t>
            </w:r>
          </w:p>
          <w:p w14:paraId="5D50AC41" w14:textId="570D8780" w:rsidR="00B74957" w:rsidRPr="00B042AD" w:rsidRDefault="0070755C" w:rsidP="0070755C">
            <w:pPr>
              <w:pStyle w:val="ListParagraph"/>
              <w:shd w:val="clear" w:color="auto" w:fill="FFFFFF"/>
              <w:suppressAutoHyphens w:val="0"/>
              <w:autoSpaceDN/>
              <w:spacing w:after="0" w:line="240" w:lineRule="auto"/>
              <w:ind w:left="1440"/>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 xml:space="preserve">- </w:t>
            </w:r>
            <w:r w:rsidR="00B74957" w:rsidRPr="00B042AD">
              <w:rPr>
                <w:rFonts w:ascii="Times New Roman" w:eastAsia="Times New Roman" w:hAnsi="Times New Roman" w:cs="Times New Roman"/>
                <w:color w:val="000000" w:themeColor="text1"/>
                <w:sz w:val="21"/>
                <w:szCs w:val="21"/>
                <w:lang w:eastAsia="en-GB"/>
              </w:rPr>
              <w:t xml:space="preserve">a ventilation with rollover valve mounted on the top of the tank, and threated holes for PFA assembly </w:t>
            </w:r>
          </w:p>
          <w:p w14:paraId="7AED18EB" w14:textId="5A125AEC" w:rsidR="00B74957" w:rsidRPr="00B042AD" w:rsidRDefault="00B74957" w:rsidP="006619AD">
            <w:pPr>
              <w:pStyle w:val="ListParagraph"/>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74E1F15E" w14:textId="545CE35A" w:rsidR="00B74957" w:rsidRPr="00B042AD" w:rsidRDefault="00B74957" w:rsidP="0070755C">
            <w:pPr>
              <w:pStyle w:val="ListParagraph"/>
              <w:numPr>
                <w:ilvl w:val="0"/>
                <w:numId w:val="58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Single input, dual output gearcase (transmission) in cast aluminium housing, with overall dimensions not exceeding 148 mm (± 1 mm) x 213 mm (± 1 mm) x 273 mm (± 1 mm) comprising at least: </w:t>
            </w:r>
          </w:p>
          <w:p w14:paraId="0417DDDB" w14:textId="0C6B9662" w:rsidR="00B74957" w:rsidRPr="00B042AD" w:rsidRDefault="00B74957" w:rsidP="006619AD">
            <w:pPr>
              <w:pStyle w:val="ListParagraph"/>
              <w:numPr>
                <w:ilvl w:val="1"/>
                <w:numId w:val="58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two electro-magnetic one direction clutches in one cage, working in both directions, </w:t>
            </w:r>
          </w:p>
          <w:p w14:paraId="17922141" w14:textId="1B114347" w:rsidR="00B74957" w:rsidRPr="00B042AD" w:rsidRDefault="00B74957" w:rsidP="006619AD">
            <w:pPr>
              <w:pStyle w:val="ListParagraph"/>
              <w:numPr>
                <w:ilvl w:val="1"/>
                <w:numId w:val="58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an input shaft with outer diameter of 24 mm (± 1 mm), ended with spline of 22, </w:t>
            </w:r>
          </w:p>
          <w:p w14:paraId="395B901A" w14:textId="69998F88" w:rsidR="00B74957" w:rsidRPr="00B042AD" w:rsidRDefault="00B74957" w:rsidP="006619AD">
            <w:pPr>
              <w:pStyle w:val="ListParagraph"/>
              <w:numPr>
                <w:ilvl w:val="1"/>
                <w:numId w:val="58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a coaxial output bushing with inner diameter of 22 mm or more but not more than 30 mm, ended with spline of 22 teeth or more but not more than 28 teeth </w:t>
            </w:r>
          </w:p>
          <w:p w14:paraId="01216694" w14:textId="77777777" w:rsidR="00B74957" w:rsidRDefault="00B74957" w:rsidP="00C464EB">
            <w:pPr>
              <w:shd w:val="clear" w:color="auto" w:fill="FFFFFF"/>
              <w:suppressAutoHyphens w:val="0"/>
              <w:autoSpaceDN/>
              <w:spacing w:after="0" w:line="240" w:lineRule="auto"/>
              <w:textAlignment w:val="auto"/>
              <w:rPr>
                <w:rFonts w:ascii="Times New Roman" w:hAnsi="Times New Roman" w:cs="Times New Roman"/>
                <w:color w:val="000000" w:themeColor="text1"/>
                <w:sz w:val="21"/>
                <w:szCs w:val="21"/>
              </w:rPr>
            </w:pPr>
          </w:p>
          <w:p w14:paraId="1026AAFA" w14:textId="77777777" w:rsidR="00C464EB" w:rsidRDefault="00C464EB" w:rsidP="00C464EB">
            <w:pPr>
              <w:shd w:val="clear" w:color="auto" w:fill="FFFFFF"/>
              <w:suppressAutoHyphens w:val="0"/>
              <w:autoSpaceDN/>
              <w:spacing w:after="0" w:line="240" w:lineRule="auto"/>
              <w:textAlignment w:val="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And</w:t>
            </w:r>
          </w:p>
          <w:p w14:paraId="59FC271B" w14:textId="77777777" w:rsidR="00C464EB" w:rsidRDefault="00C464EB" w:rsidP="00C464EB">
            <w:pPr>
              <w:shd w:val="clear" w:color="auto" w:fill="FFFFFF"/>
              <w:suppressAutoHyphens w:val="0"/>
              <w:autoSpaceDN/>
              <w:spacing w:after="0" w:line="240" w:lineRule="auto"/>
              <w:textAlignment w:val="auto"/>
              <w:rPr>
                <w:rFonts w:ascii="Times New Roman" w:hAnsi="Times New Roman" w:cs="Times New Roman"/>
                <w:color w:val="000000" w:themeColor="text1"/>
                <w:sz w:val="21"/>
                <w:szCs w:val="21"/>
              </w:rPr>
            </w:pPr>
          </w:p>
          <w:p w14:paraId="4D857F6B" w14:textId="77777777" w:rsidR="00C464EB" w:rsidRDefault="00C464EB" w:rsidP="00C464E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Electroplated interior or exterior parts consisting of:  </w:t>
            </w:r>
          </w:p>
          <w:p w14:paraId="157614A0" w14:textId="77777777" w:rsidR="00C464EB" w:rsidRDefault="00C464EB" w:rsidP="00C464EB">
            <w:pPr>
              <w:numPr>
                <w:ilvl w:val="0"/>
                <w:numId w:val="5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copolymer of acrylonitrile-butadiene-styrene (ABS), whether or not mixed with polycarbonate,  </w:t>
            </w:r>
            <w:r>
              <w:rPr>
                <w:rFonts w:ascii="Times New Roman" w:hAnsi="Times New Roman" w:cs="Times New Roman"/>
                <w:color w:val="000000"/>
                <w:sz w:val="21"/>
                <w:szCs w:val="21"/>
              </w:rPr>
              <w:br/>
            </w:r>
          </w:p>
          <w:p w14:paraId="6E01EF0D" w14:textId="77777777" w:rsidR="00C464EB" w:rsidRDefault="00C464EB" w:rsidP="00C464EB">
            <w:pPr>
              <w:numPr>
                <w:ilvl w:val="0"/>
                <w:numId w:val="5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layers of copper, nickel and chromium</w:t>
            </w:r>
            <w:r>
              <w:rPr>
                <w:rFonts w:ascii="Times New Roman" w:hAnsi="Times New Roman" w:cs="Times New Roman"/>
                <w:color w:val="000000"/>
                <w:sz w:val="21"/>
                <w:szCs w:val="21"/>
              </w:rPr>
              <w:br/>
            </w:r>
          </w:p>
          <w:p w14:paraId="72CAE1C9" w14:textId="5B3CB703" w:rsidR="00B74957" w:rsidRPr="00B042AD" w:rsidRDefault="00C464EB" w:rsidP="00F87701">
            <w:pPr>
              <w:shd w:val="clear" w:color="auto" w:fill="FFFFFF"/>
              <w:suppressAutoHyphens w:val="0"/>
              <w:autoSpaceDN/>
              <w:spacing w:after="0" w:line="240" w:lineRule="auto"/>
              <w:textAlignment w:val="auto"/>
              <w:rPr>
                <w:rFonts w:ascii="Times New Roman" w:hAnsi="Times New Roman" w:cs="Times New Roman"/>
                <w:color w:val="000000" w:themeColor="text1"/>
                <w:sz w:val="21"/>
                <w:szCs w:val="21"/>
              </w:rPr>
            </w:pPr>
            <w:r>
              <w:rPr>
                <w:rFonts w:ascii="Times New Roman" w:hAnsi="Times New Roman" w:cs="Times New Roman"/>
                <w:color w:val="000000"/>
                <w:sz w:val="21"/>
                <w:szCs w:val="21"/>
              </w:rPr>
              <w:t>for use in the manufacturing of parts for motor vehicles of heading 8701 to 8705</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44CCA2" w14:textId="11A9F47E" w:rsidR="00B74957" w:rsidRPr="00B042AD" w:rsidRDefault="00B74957" w:rsidP="00B74957">
            <w:pPr>
              <w:spacing w:line="244" w:lineRule="auto"/>
              <w:rPr>
                <w:rFonts w:ascii="Times New Roman" w:hAnsi="Times New Roman" w:cs="Times New Roman"/>
                <w:color w:val="000000" w:themeColor="text1"/>
                <w:sz w:val="21"/>
                <w:szCs w:val="21"/>
              </w:rPr>
            </w:pPr>
            <w:r w:rsidRPr="00B042AD">
              <w:rPr>
                <w:rFonts w:ascii="Times New Roman" w:hAnsi="Times New Roman" w:cs="Times New Roman"/>
                <w:color w:val="000000" w:themeColor="text1"/>
                <w:sz w:val="21"/>
                <w:szCs w:val="21"/>
              </w:rPr>
              <w:t>31 August 2024</w:t>
            </w:r>
          </w:p>
        </w:tc>
      </w:tr>
      <w:tr w:rsidR="00B74957" w14:paraId="4AE9AE96" w14:textId="77777777" w:rsidTr="29B28D8B">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DDF2D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8714 10 90 10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BA6C3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D542D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72A81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Inner tubes:</w:t>
            </w:r>
          </w:p>
          <w:p w14:paraId="09A78726" w14:textId="77777777" w:rsidR="00B74957" w:rsidRDefault="00B74957" w:rsidP="00B74957">
            <w:pPr>
              <w:numPr>
                <w:ilvl w:val="0"/>
                <w:numId w:val="5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SAE1541 carbon steel,</w:t>
            </w:r>
            <w:r>
              <w:rPr>
                <w:rFonts w:ascii="Times New Roman" w:hAnsi="Times New Roman" w:cs="Times New Roman"/>
                <w:color w:val="000000"/>
                <w:sz w:val="21"/>
                <w:szCs w:val="21"/>
              </w:rPr>
              <w:br/>
            </w:r>
          </w:p>
          <w:p w14:paraId="7AF87BE4" w14:textId="77777777" w:rsidR="00B74957" w:rsidRDefault="00B74957" w:rsidP="00B74957">
            <w:pPr>
              <w:numPr>
                <w:ilvl w:val="0"/>
                <w:numId w:val="5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hard chromium layer of 20 µm (+15 µm / -5 µm), </w:t>
            </w:r>
            <w:r>
              <w:rPr>
                <w:rFonts w:ascii="Times New Roman" w:hAnsi="Times New Roman" w:cs="Times New Roman"/>
                <w:color w:val="000000"/>
                <w:sz w:val="21"/>
                <w:szCs w:val="21"/>
              </w:rPr>
              <w:br/>
            </w:r>
          </w:p>
          <w:p w14:paraId="29B5D7C9" w14:textId="77777777" w:rsidR="00B74957" w:rsidRDefault="00B74957" w:rsidP="00B74957">
            <w:pPr>
              <w:numPr>
                <w:ilvl w:val="0"/>
                <w:numId w:val="5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wall thickness of 1.45 mm or more, but not more than 1.5 mm,  </w:t>
            </w:r>
            <w:r>
              <w:rPr>
                <w:rFonts w:ascii="Times New Roman" w:hAnsi="Times New Roman" w:cs="Times New Roman"/>
                <w:color w:val="000000"/>
                <w:sz w:val="21"/>
                <w:szCs w:val="21"/>
              </w:rPr>
              <w:br/>
            </w:r>
          </w:p>
          <w:p w14:paraId="4023FA88" w14:textId="77777777" w:rsidR="00B74957" w:rsidRDefault="00B74957" w:rsidP="00B74957">
            <w:pPr>
              <w:numPr>
                <w:ilvl w:val="0"/>
                <w:numId w:val="5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an elongation at break of 15 %,    </w:t>
            </w:r>
            <w:r>
              <w:rPr>
                <w:rFonts w:ascii="Times New Roman" w:hAnsi="Times New Roman" w:cs="Times New Roman"/>
                <w:color w:val="000000"/>
                <w:sz w:val="21"/>
                <w:szCs w:val="21"/>
              </w:rPr>
              <w:br/>
            </w:r>
          </w:p>
          <w:p w14:paraId="3F4F1C4E" w14:textId="77777777" w:rsidR="00B74957" w:rsidRDefault="00B74957" w:rsidP="00B74957">
            <w:pPr>
              <w:numPr>
                <w:ilvl w:val="0"/>
                <w:numId w:val="5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perforated </w:t>
            </w:r>
            <w:r>
              <w:rPr>
                <w:rFonts w:ascii="Times New Roman" w:hAnsi="Times New Roman" w:cs="Times New Roman"/>
                <w:color w:val="000000"/>
                <w:sz w:val="21"/>
                <w:szCs w:val="21"/>
              </w:rPr>
              <w:br/>
            </w:r>
          </w:p>
          <w:p w14:paraId="58FDC19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the production of motorcycle fork rods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F79A5D" w14:textId="025D1FFB"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7FDF9728" w14:textId="77777777" w:rsidTr="29B28D8B">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DB914E"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8714 10 90 90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620486"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5E456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E546272" w14:textId="7EC9ECB2"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Radiators of a kind used in motor bikes for fitting of attachments.</w:t>
            </w:r>
          </w:p>
          <w:p w14:paraId="07A5C13C" w14:textId="4E290BD8"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069BE7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damper tubes:</w:t>
            </w:r>
          </w:p>
          <w:p w14:paraId="03BD22B2" w14:textId="77777777" w:rsidR="00B74957" w:rsidRDefault="00B74957" w:rsidP="00B74957">
            <w:pPr>
              <w:numPr>
                <w:ilvl w:val="0"/>
                <w:numId w:val="5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7050-t73 aluminium alloy,   </w:t>
            </w:r>
            <w:r>
              <w:rPr>
                <w:rFonts w:ascii="Times New Roman" w:hAnsi="Times New Roman" w:cs="Times New Roman"/>
                <w:color w:val="000000"/>
                <w:sz w:val="21"/>
                <w:szCs w:val="21"/>
              </w:rPr>
              <w:br/>
            </w:r>
          </w:p>
          <w:p w14:paraId="09E8B37A" w14:textId="77777777" w:rsidR="00B74957" w:rsidRDefault="00B74957" w:rsidP="00B74957">
            <w:pPr>
              <w:numPr>
                <w:ilvl w:val="0"/>
                <w:numId w:val="5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anodised on the inner surface, </w:t>
            </w:r>
            <w:r>
              <w:rPr>
                <w:rFonts w:ascii="Times New Roman" w:hAnsi="Times New Roman" w:cs="Times New Roman"/>
                <w:color w:val="000000"/>
                <w:sz w:val="21"/>
                <w:szCs w:val="21"/>
              </w:rPr>
              <w:br/>
            </w:r>
          </w:p>
          <w:p w14:paraId="3F39F443" w14:textId="77777777" w:rsidR="00B74957" w:rsidRDefault="00B74957" w:rsidP="00B74957">
            <w:pPr>
              <w:numPr>
                <w:ilvl w:val="0"/>
                <w:numId w:val="5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mean roughness (Ra) of the inner surface of not more than 0.4, and </w:t>
            </w:r>
            <w:r>
              <w:rPr>
                <w:rFonts w:ascii="Times New Roman" w:hAnsi="Times New Roman" w:cs="Times New Roman"/>
                <w:color w:val="000000"/>
                <w:sz w:val="21"/>
                <w:szCs w:val="21"/>
              </w:rPr>
              <w:br/>
            </w:r>
          </w:p>
          <w:p w14:paraId="18F3C2B1" w14:textId="2D5C76DF"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maximum roughness height (Rt) of the inner surface of not more than 4.0</w:t>
            </w:r>
          </w:p>
          <w:p w14:paraId="3C12B1CC" w14:textId="770CE84A" w:rsidR="006F0C7A" w:rsidRDefault="006F0C7A"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438F4CA" w14:textId="5B80422E" w:rsidR="006F0C7A" w:rsidRDefault="006F0C7A" w:rsidP="00B74957">
            <w:pPr>
              <w:spacing w:line="244" w:lineRule="auto"/>
              <w:rPr>
                <w:rFonts w:ascii="Times New Roman" w:hAnsi="Times New Roman" w:cs="Times New Roman"/>
                <w:color w:val="000000"/>
                <w:sz w:val="21"/>
                <w:szCs w:val="21"/>
              </w:rPr>
            </w:pPr>
            <w:r>
              <w:rPr>
                <w:rFonts w:ascii="Times New Roman" w:hAnsi="Times New Roman" w:cs="Times New Roman"/>
                <w:sz w:val="21"/>
                <w:szCs w:val="21"/>
              </w:rPr>
              <w:t>Axle clamps, housings, fork bridges and clamping pieces, of aluminium alloy of a kind used for motor bikes</w:t>
            </w:r>
          </w:p>
          <w:p w14:paraId="0D7EBA13" w14:textId="11C8A844"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1651912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C1EB9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Radiators of a kind used in motor bikes for fitting of attachments</w:t>
            </w:r>
          </w:p>
          <w:p w14:paraId="50D0B33D" w14:textId="0B6A4598"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6790495"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damper tubes:</w:t>
            </w:r>
          </w:p>
          <w:p w14:paraId="7BB1AF74" w14:textId="77777777" w:rsidR="00B74957" w:rsidRDefault="00B74957" w:rsidP="00B74957">
            <w:pPr>
              <w:numPr>
                <w:ilvl w:val="0"/>
                <w:numId w:val="5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7050-t73 aluminium alloy,   </w:t>
            </w:r>
            <w:r>
              <w:rPr>
                <w:rFonts w:ascii="Times New Roman" w:hAnsi="Times New Roman" w:cs="Times New Roman"/>
                <w:color w:val="000000"/>
                <w:sz w:val="21"/>
                <w:szCs w:val="21"/>
              </w:rPr>
              <w:br/>
            </w:r>
          </w:p>
          <w:p w14:paraId="6AA4E17C" w14:textId="77777777" w:rsidR="00B74957" w:rsidRDefault="00B74957" w:rsidP="00B74957">
            <w:pPr>
              <w:numPr>
                <w:ilvl w:val="0"/>
                <w:numId w:val="5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anodised on the inner surface, </w:t>
            </w:r>
            <w:r>
              <w:rPr>
                <w:rFonts w:ascii="Times New Roman" w:hAnsi="Times New Roman" w:cs="Times New Roman"/>
                <w:color w:val="000000"/>
                <w:sz w:val="21"/>
                <w:szCs w:val="21"/>
              </w:rPr>
              <w:br/>
            </w:r>
          </w:p>
          <w:p w14:paraId="526B4510" w14:textId="77777777" w:rsidR="00B74957" w:rsidRDefault="00B74957" w:rsidP="00B74957">
            <w:pPr>
              <w:numPr>
                <w:ilvl w:val="0"/>
                <w:numId w:val="5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mean roughness (Ra) of the inner surface of not more than 0.4, and </w:t>
            </w:r>
            <w:r>
              <w:rPr>
                <w:rFonts w:ascii="Times New Roman" w:hAnsi="Times New Roman" w:cs="Times New Roman"/>
                <w:color w:val="000000"/>
                <w:sz w:val="21"/>
                <w:szCs w:val="21"/>
              </w:rPr>
              <w:br/>
            </w:r>
          </w:p>
          <w:p w14:paraId="5B464CD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maximum roughness height (Rt) of the inner surface of not more than 4.0</w:t>
            </w:r>
          </w:p>
          <w:p w14:paraId="6A08E5EB" w14:textId="77777777" w:rsidR="006F0C7A" w:rsidRDefault="006F0C7A"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23926B5" w14:textId="77AA5A13" w:rsidR="00B74957" w:rsidRDefault="006F0C7A" w:rsidP="00B74957">
            <w:pPr>
              <w:spacing w:line="244" w:lineRule="auto"/>
              <w:rPr>
                <w:rFonts w:ascii="Times New Roman" w:hAnsi="Times New Roman" w:cs="Times New Roman"/>
                <w:color w:val="000000"/>
                <w:sz w:val="21"/>
                <w:szCs w:val="21"/>
              </w:rPr>
            </w:pPr>
            <w:r>
              <w:rPr>
                <w:rFonts w:ascii="Times New Roman" w:hAnsi="Times New Roman" w:cs="Times New Roman"/>
                <w:sz w:val="21"/>
                <w:szCs w:val="21"/>
              </w:rPr>
              <w:t>Axle clamps, housings, fork bridges and clamping pieces, of aluminium alloy of a kind used for motor bikes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8EBC6D" w14:textId="3078AA21"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30B7167A" w14:textId="77777777" w:rsidTr="29B28D8B">
        <w:trPr>
          <w:trHeight w:val="1266"/>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B6AE47" w14:textId="58BBD968"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8714 91 10 21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48A8C4" w14:textId="39904A04"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74501F" w14:textId="77777777" w:rsidR="00B74957" w:rsidRDefault="00B74957" w:rsidP="00B74957">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5C3298D7" w14:textId="77777777" w:rsidR="00B74957" w:rsidRDefault="00B74957" w:rsidP="00B74957">
            <w:pPr>
              <w:spacing w:after="0" w:line="240" w:lineRule="auto"/>
              <w:rPr>
                <w:rFonts w:ascii="Times New Roman" w:hAnsi="Times New Roman" w:cs="Times New Roman"/>
                <w:sz w:val="21"/>
                <w:szCs w:val="21"/>
              </w:rPr>
            </w:pPr>
          </w:p>
          <w:p w14:paraId="467F5DBD" w14:textId="1C1E5962" w:rsidR="00B74957" w:rsidRDefault="00B74957" w:rsidP="00B74957">
            <w:pPr>
              <w:spacing w:line="244" w:lineRule="auto"/>
              <w:rPr>
                <w:rFonts w:ascii="Times New Roman" w:hAnsi="Times New Roman" w:cs="Times New Roman"/>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57BFF2" w14:textId="77777777" w:rsidR="00B74957" w:rsidRDefault="00B74957" w:rsidP="00B74957">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Frames, painted, anodised, polished and/or lacquered, originating in or consigned from China: </w:t>
            </w:r>
          </w:p>
          <w:p w14:paraId="686B7B5B" w14:textId="77777777" w:rsidR="00B74957" w:rsidRDefault="00B74957" w:rsidP="00B74957">
            <w:pPr>
              <w:spacing w:after="0" w:line="240" w:lineRule="auto"/>
              <w:rPr>
                <w:rFonts w:ascii="Times New Roman" w:hAnsi="Times New Roman" w:cs="Times New Roman"/>
                <w:sz w:val="21"/>
                <w:szCs w:val="21"/>
              </w:rPr>
            </w:pPr>
          </w:p>
          <w:p w14:paraId="7E684718" w14:textId="77777777" w:rsidR="00B74957" w:rsidRDefault="00B74957" w:rsidP="00B74957">
            <w:pPr>
              <w:numPr>
                <w:ilvl w:val="0"/>
                <w:numId w:val="553"/>
              </w:numPr>
              <w:spacing w:after="0" w:line="244" w:lineRule="auto"/>
              <w:rPr>
                <w:rFonts w:ascii="Times New Roman" w:hAnsi="Times New Roman" w:cs="Times New Roman"/>
                <w:sz w:val="21"/>
                <w:szCs w:val="21"/>
              </w:rPr>
            </w:pPr>
            <w:r>
              <w:rPr>
                <w:rFonts w:ascii="Times New Roman" w:hAnsi="Times New Roman" w:cs="Times New Roman"/>
                <w:sz w:val="21"/>
                <w:szCs w:val="21"/>
              </w:rPr>
              <w:t xml:space="preserve">in quantities below 300 units per month or to be transferred to a party in quantities below 300 units per month, or </w:t>
            </w:r>
          </w:p>
          <w:p w14:paraId="017C5949" w14:textId="77777777" w:rsidR="00B74957" w:rsidRDefault="00B74957" w:rsidP="00B74957">
            <w:pPr>
              <w:spacing w:after="0" w:line="240" w:lineRule="auto"/>
              <w:rPr>
                <w:rFonts w:ascii="Times New Roman" w:hAnsi="Times New Roman" w:cs="Times New Roman"/>
                <w:sz w:val="21"/>
                <w:szCs w:val="21"/>
              </w:rPr>
            </w:pPr>
          </w:p>
          <w:p w14:paraId="1A79F8D9" w14:textId="77777777" w:rsidR="00B74957" w:rsidRDefault="00B74957" w:rsidP="00B74957">
            <w:pPr>
              <w:numPr>
                <w:ilvl w:val="0"/>
                <w:numId w:val="553"/>
              </w:numPr>
              <w:spacing w:after="0" w:line="244" w:lineRule="auto"/>
              <w:rPr>
                <w:rFonts w:ascii="Times New Roman" w:hAnsi="Times New Roman" w:cs="Times New Roman"/>
                <w:sz w:val="21"/>
                <w:szCs w:val="21"/>
              </w:rPr>
            </w:pPr>
            <w:r>
              <w:rPr>
                <w:rFonts w:ascii="Times New Roman" w:hAnsi="Times New Roman" w:cs="Times New Roman"/>
                <w:sz w:val="21"/>
                <w:szCs w:val="21"/>
              </w:rPr>
              <w:t>to be transferred to another holder of an end-use authorisation or to exempted parties</w:t>
            </w:r>
          </w:p>
          <w:p w14:paraId="544C6091" w14:textId="77777777" w:rsidR="00B74957" w:rsidRDefault="00B74957" w:rsidP="00B74957">
            <w:pPr>
              <w:spacing w:after="0" w:line="240" w:lineRule="auto"/>
              <w:rPr>
                <w:rFonts w:ascii="Times New Roman" w:hAnsi="Times New Roman" w:cs="Times New Roman"/>
                <w:sz w:val="21"/>
                <w:szCs w:val="21"/>
              </w:rPr>
            </w:pPr>
          </w:p>
          <w:p w14:paraId="1F3C0323" w14:textId="112187D0" w:rsidR="00B74957" w:rsidRDefault="00B74957" w:rsidP="00B74957">
            <w:pPr>
              <w:spacing w:line="244" w:lineRule="auto"/>
              <w:rPr>
                <w:rFonts w:ascii="Times New Roman" w:hAnsi="Times New Roman" w:cs="Times New Roman"/>
                <w:sz w:val="21"/>
                <w:szCs w:val="21"/>
              </w:rPr>
            </w:pPr>
            <w:r>
              <w:rPr>
                <w:rFonts w:ascii="Times New Roman" w:hAnsi="Times New Roman" w:cs="Times New Roman"/>
                <w:sz w:val="21"/>
                <w:szCs w:val="21"/>
              </w:rPr>
              <w:t>constructed from carbon fibres and artificial resin,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5129A2" w14:textId="4E63EC5C"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6DC48D27" w14:textId="77777777" w:rsidTr="29B28D8B">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555D24" w14:textId="6A6F6F4B" w:rsidR="00B74957" w:rsidRPr="00DB4C45"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8714 91 10 25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E2DAF6" w14:textId="500D8356"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745415" w14:textId="77777777" w:rsidR="00B74957" w:rsidRDefault="00B74957" w:rsidP="00B74957">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56CA7B4D" w14:textId="77777777" w:rsidR="00B74957" w:rsidRDefault="00B74957" w:rsidP="00B74957">
            <w:pPr>
              <w:spacing w:after="0" w:line="240" w:lineRule="auto"/>
              <w:rPr>
                <w:rFonts w:ascii="Times New Roman" w:hAnsi="Times New Roman" w:cs="Times New Roman"/>
                <w:sz w:val="21"/>
                <w:szCs w:val="21"/>
              </w:rPr>
            </w:pPr>
          </w:p>
          <w:p w14:paraId="5BF6E1A3" w14:textId="30E9125D" w:rsidR="00B74957" w:rsidRPr="00DB4C45"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724802" w14:textId="77777777" w:rsidR="00B74957" w:rsidRDefault="00B74957" w:rsidP="00B74957">
            <w:pPr>
              <w:spacing w:after="0" w:line="240" w:lineRule="auto"/>
              <w:rPr>
                <w:rFonts w:ascii="Times New Roman" w:hAnsi="Times New Roman" w:cs="Times New Roman"/>
                <w:sz w:val="21"/>
                <w:szCs w:val="21"/>
              </w:rPr>
            </w:pPr>
            <w:r>
              <w:rPr>
                <w:rFonts w:ascii="Times New Roman" w:hAnsi="Times New Roman" w:cs="Times New Roman"/>
                <w:sz w:val="21"/>
                <w:szCs w:val="21"/>
              </w:rPr>
              <w:t>Frames, painted, anodised, polished and/or lacquered, originating in or consigned from China:</w:t>
            </w:r>
          </w:p>
          <w:p w14:paraId="534166D7" w14:textId="77777777" w:rsidR="00B74957" w:rsidRDefault="00B74957" w:rsidP="00B74957">
            <w:pPr>
              <w:spacing w:after="0" w:line="240" w:lineRule="auto"/>
              <w:rPr>
                <w:rFonts w:ascii="Times New Roman" w:hAnsi="Times New Roman" w:cs="Times New Roman"/>
                <w:sz w:val="21"/>
                <w:szCs w:val="21"/>
              </w:rPr>
            </w:pPr>
          </w:p>
          <w:p w14:paraId="0F133886" w14:textId="77777777" w:rsidR="00B74957" w:rsidRDefault="00B74957" w:rsidP="00B74957">
            <w:pPr>
              <w:numPr>
                <w:ilvl w:val="0"/>
                <w:numId w:val="553"/>
              </w:numPr>
              <w:spacing w:after="0" w:line="244" w:lineRule="auto"/>
              <w:rPr>
                <w:rFonts w:ascii="Times New Roman" w:hAnsi="Times New Roman" w:cs="Times New Roman"/>
                <w:sz w:val="21"/>
                <w:szCs w:val="21"/>
              </w:rPr>
            </w:pPr>
            <w:r>
              <w:rPr>
                <w:rFonts w:ascii="Times New Roman" w:hAnsi="Times New Roman" w:cs="Times New Roman"/>
                <w:sz w:val="21"/>
                <w:szCs w:val="21"/>
              </w:rPr>
              <w:t xml:space="preserve">in quantities below 300 units per month or to be transferred to a party in quantities below 300 units per month, or </w:t>
            </w:r>
          </w:p>
          <w:p w14:paraId="6F6C2E2A" w14:textId="77777777" w:rsidR="00B74957" w:rsidRDefault="00B74957" w:rsidP="00B74957">
            <w:pPr>
              <w:spacing w:after="0" w:line="240" w:lineRule="auto"/>
              <w:rPr>
                <w:rFonts w:ascii="Times New Roman" w:hAnsi="Times New Roman" w:cs="Times New Roman"/>
                <w:sz w:val="21"/>
                <w:szCs w:val="21"/>
              </w:rPr>
            </w:pPr>
          </w:p>
          <w:p w14:paraId="2433F805" w14:textId="77777777" w:rsidR="00B74957" w:rsidRDefault="00B74957" w:rsidP="00B74957">
            <w:pPr>
              <w:numPr>
                <w:ilvl w:val="0"/>
                <w:numId w:val="553"/>
              </w:numPr>
              <w:spacing w:after="0" w:line="244" w:lineRule="auto"/>
              <w:rPr>
                <w:rFonts w:ascii="Times New Roman" w:hAnsi="Times New Roman" w:cs="Times New Roman"/>
                <w:sz w:val="21"/>
                <w:szCs w:val="21"/>
              </w:rPr>
            </w:pPr>
            <w:r>
              <w:rPr>
                <w:rFonts w:ascii="Times New Roman" w:hAnsi="Times New Roman" w:cs="Times New Roman"/>
                <w:sz w:val="21"/>
                <w:szCs w:val="21"/>
              </w:rPr>
              <w:t>to be transferred to another holder of an end-use authorisation or to exempted parties</w:t>
            </w:r>
          </w:p>
          <w:p w14:paraId="78BEADE8" w14:textId="77777777" w:rsidR="00B74957" w:rsidRDefault="00B74957" w:rsidP="00B74957">
            <w:pPr>
              <w:spacing w:after="0" w:line="240" w:lineRule="auto"/>
              <w:rPr>
                <w:rFonts w:ascii="Times New Roman" w:hAnsi="Times New Roman" w:cs="Times New Roman"/>
                <w:sz w:val="21"/>
                <w:szCs w:val="21"/>
              </w:rPr>
            </w:pPr>
          </w:p>
          <w:p w14:paraId="293B14FD" w14:textId="4622922B"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sz w:val="21"/>
                <w:szCs w:val="21"/>
              </w:rPr>
              <w:t>constructed from aluminium or aluminium and carbon fibres, for the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A10187" w14:textId="374E633F"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537B7588" w14:textId="77777777" w:rsidTr="29B28D8B">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DC5379" w14:textId="55C82142" w:rsidR="00B74957" w:rsidRPr="00DB4C45"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8714 91 10 75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7B1442" w14:textId="79B0C18E"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FE69F6" w14:textId="77777777" w:rsidR="00B74957" w:rsidRDefault="00B74957" w:rsidP="00B74957">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733C222" w14:textId="77777777" w:rsidR="00B74957" w:rsidRDefault="00B74957" w:rsidP="00B74957">
            <w:pPr>
              <w:spacing w:after="0" w:line="240" w:lineRule="auto"/>
              <w:rPr>
                <w:rFonts w:ascii="Times New Roman" w:hAnsi="Times New Roman" w:cs="Times New Roman"/>
                <w:sz w:val="21"/>
                <w:szCs w:val="21"/>
              </w:rPr>
            </w:pPr>
          </w:p>
          <w:p w14:paraId="6EC516DE" w14:textId="37AB5BEF" w:rsidR="00B74957" w:rsidRPr="00DB4C45"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0B3C42" w14:textId="43F2A189"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sz w:val="21"/>
                <w:szCs w:val="21"/>
              </w:rPr>
              <w:t>Frames, other, constructed from carbon fibres and artificial resin,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138253" w14:textId="4E2BEA12"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7A7532C5" w14:textId="77777777" w:rsidTr="29B28D8B">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726E3D" w14:textId="05BFA490"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8714 91 10 77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FC0515" w14:textId="2418CAA2"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2263AB" w14:textId="77777777" w:rsidR="00B74957" w:rsidRDefault="00B74957" w:rsidP="00B74957">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50568783" w14:textId="77777777" w:rsidR="00B74957" w:rsidRDefault="00B74957" w:rsidP="00B74957">
            <w:pPr>
              <w:spacing w:after="0" w:line="240" w:lineRule="auto"/>
              <w:rPr>
                <w:rFonts w:ascii="Times New Roman" w:hAnsi="Times New Roman" w:cs="Times New Roman"/>
                <w:sz w:val="21"/>
                <w:szCs w:val="21"/>
              </w:rPr>
            </w:pPr>
          </w:p>
          <w:p w14:paraId="6D5BD82F" w14:textId="2299981D"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816FF1" w14:textId="796D5D1C"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sz w:val="21"/>
                <w:szCs w:val="21"/>
              </w:rPr>
              <w:t>Frames, other, constructed from aluminium or aluminium and carbon fibres,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B06DE8" w14:textId="7399ED6F"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51BF3149" w14:textId="77777777" w:rsidTr="29B28D8B">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B2002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8714 91 30 25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BC89F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06CD76"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04E8D5"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Front forks, except rigid (non-telescopic) front forks made entirely of steel,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64F95D" w14:textId="0FBACF79"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7F148A60" w14:textId="77777777" w:rsidTr="29B28D8B">
        <w:trPr>
          <w:trHeight w:val="1266"/>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D2A8D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8714 91 30 72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A337F6"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A6B0A2"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D30FA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Front forks, except rigid (non-telescopic) front forks made entirely of steel,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0BE9C8" w14:textId="3D298A9C"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3496992E"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0D743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8714 96 10 10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305F2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C07BE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5ECB2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Pedals,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A4567B" w14:textId="7F1FB6DA"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55390326"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7F542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8714 99 10 20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CC18DB"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E28EB5"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89870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Bicycle handlebars,</w:t>
            </w:r>
          </w:p>
          <w:p w14:paraId="780EDAA1" w14:textId="77777777" w:rsidR="00B74957" w:rsidRDefault="00B74957" w:rsidP="00B74957">
            <w:pPr>
              <w:numPr>
                <w:ilvl w:val="0"/>
                <w:numId w:val="5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or without integrated stem, </w:t>
            </w:r>
            <w:r>
              <w:rPr>
                <w:rFonts w:ascii="Times New Roman" w:hAnsi="Times New Roman" w:cs="Times New Roman"/>
                <w:color w:val="000000"/>
                <w:sz w:val="21"/>
                <w:szCs w:val="21"/>
              </w:rPr>
              <w:br/>
            </w:r>
          </w:p>
          <w:p w14:paraId="6CE65BAE" w14:textId="77777777" w:rsidR="00B74957" w:rsidRDefault="00B74957" w:rsidP="00B74957">
            <w:pPr>
              <w:numPr>
                <w:ilvl w:val="0"/>
                <w:numId w:val="5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either made out of carbon fibres and synthetic resin or made of aluminium </w:t>
            </w:r>
            <w:r>
              <w:rPr>
                <w:rFonts w:ascii="Times New Roman" w:hAnsi="Times New Roman" w:cs="Times New Roman"/>
                <w:color w:val="000000"/>
                <w:sz w:val="21"/>
                <w:szCs w:val="21"/>
              </w:rPr>
              <w:br/>
            </w:r>
          </w:p>
          <w:p w14:paraId="5C58128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bicycles (including electric bicycles)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CBA9AC" w14:textId="45649F49"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384B14D8" w14:textId="77777777" w:rsidTr="29B28D8B">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3AB69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8714 99 50 11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7B0336"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37185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ADA6D6"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Derailleur gears, consisting of: </w:t>
            </w:r>
          </w:p>
          <w:p w14:paraId="20E62281" w14:textId="77777777" w:rsidR="00B74957" w:rsidRDefault="00B74957" w:rsidP="00B74957">
            <w:pPr>
              <w:numPr>
                <w:ilvl w:val="0"/>
                <w:numId w:val="5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rear derailleur and mounting articles,</w:t>
            </w:r>
            <w:r>
              <w:rPr>
                <w:rFonts w:ascii="Times New Roman" w:hAnsi="Times New Roman" w:cs="Times New Roman"/>
                <w:color w:val="000000"/>
                <w:sz w:val="21"/>
                <w:szCs w:val="21"/>
              </w:rPr>
              <w:br/>
            </w:r>
          </w:p>
          <w:p w14:paraId="37C682A3" w14:textId="77777777" w:rsidR="00B74957" w:rsidRDefault="00B74957" w:rsidP="00B74957">
            <w:pPr>
              <w:numPr>
                <w:ilvl w:val="0"/>
                <w:numId w:val="5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or without front derailleur</w:t>
            </w:r>
            <w:r>
              <w:rPr>
                <w:rFonts w:ascii="Times New Roman" w:hAnsi="Times New Roman" w:cs="Times New Roman"/>
                <w:color w:val="000000"/>
                <w:sz w:val="21"/>
                <w:szCs w:val="21"/>
              </w:rPr>
              <w:br/>
            </w:r>
          </w:p>
          <w:p w14:paraId="558E690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60813E" w14:textId="5FA3652A"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6EA5E27C" w14:textId="77777777" w:rsidTr="29B28D8B">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6B7CD5"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8714 99 90 30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A0D37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B8D5E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p w14:paraId="5DDD5F22" w14:textId="36F37C1A" w:rsidR="002A1DF6" w:rsidRDefault="002A1DF6" w:rsidP="00B74957">
            <w:pPr>
              <w:spacing w:line="244" w:lineRule="auto"/>
              <w:rPr>
                <w:rFonts w:ascii="Times New Roman" w:hAnsi="Times New Roman" w:cs="Times New Roman"/>
                <w:color w:val="000000"/>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97929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Seat posts,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DE77C7" w14:textId="5D5583A1"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26C20132"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EE9D0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8714 99 90 40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0B7B5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87E2C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136673"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Stem for bicycle handlebars,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4E1D2C" w14:textId="1FCEE38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68AB6462"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B4975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9001 10 90 10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1E6C3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2B9B1B"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EA3C12"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Image reverser made up from an assembly of optical fibres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0F292D" w14:textId="71B1001A"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4FA120B1" w14:textId="77777777" w:rsidTr="29B28D8B">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A09746" w14:textId="59063748"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9001 10 90 90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D8278E"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FF89B6" w14:textId="06ABA238"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C9E19B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Fibre optic plates:   </w:t>
            </w:r>
          </w:p>
          <w:p w14:paraId="284D3F5F" w14:textId="77777777" w:rsidR="00B74957" w:rsidRDefault="00B74957" w:rsidP="00B74957">
            <w:pPr>
              <w:numPr>
                <w:ilvl w:val="0"/>
                <w:numId w:val="5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uncoated and unpainted,  </w:t>
            </w:r>
            <w:r>
              <w:rPr>
                <w:rFonts w:ascii="Times New Roman" w:hAnsi="Times New Roman" w:cs="Times New Roman"/>
                <w:color w:val="000000"/>
                <w:sz w:val="21"/>
                <w:szCs w:val="21"/>
              </w:rPr>
              <w:br/>
            </w:r>
          </w:p>
          <w:p w14:paraId="3684FAB3" w14:textId="77777777" w:rsidR="00B74957" w:rsidRDefault="00B74957" w:rsidP="00B74957">
            <w:pPr>
              <w:numPr>
                <w:ilvl w:val="0"/>
                <w:numId w:val="5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length of 30 mm or more, but not more than 234.5 mm,</w:t>
            </w:r>
            <w:r>
              <w:rPr>
                <w:rFonts w:ascii="Times New Roman" w:hAnsi="Times New Roman" w:cs="Times New Roman"/>
                <w:color w:val="000000"/>
                <w:sz w:val="21"/>
                <w:szCs w:val="21"/>
              </w:rPr>
              <w:br/>
            </w:r>
          </w:p>
          <w:p w14:paraId="2692810B" w14:textId="77777777" w:rsidR="00B74957" w:rsidRDefault="00B74957" w:rsidP="00B74957">
            <w:pPr>
              <w:numPr>
                <w:ilvl w:val="0"/>
                <w:numId w:val="5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width of 7 mm or more, but not more than 28 mm, and  </w:t>
            </w:r>
            <w:r>
              <w:rPr>
                <w:rFonts w:ascii="Times New Roman" w:hAnsi="Times New Roman" w:cs="Times New Roman"/>
                <w:color w:val="000000"/>
                <w:sz w:val="21"/>
                <w:szCs w:val="21"/>
              </w:rPr>
              <w:br/>
            </w:r>
          </w:p>
          <w:p w14:paraId="5D6D3891" w14:textId="77777777" w:rsidR="00B74957" w:rsidRDefault="00B74957" w:rsidP="00B74957">
            <w:pPr>
              <w:numPr>
                <w:ilvl w:val="0"/>
                <w:numId w:val="5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height of 0.5 mm or more, but not more than 3 mm </w:t>
            </w:r>
            <w:r>
              <w:rPr>
                <w:rFonts w:ascii="Times New Roman" w:hAnsi="Times New Roman" w:cs="Times New Roman"/>
                <w:color w:val="000000"/>
                <w:sz w:val="21"/>
                <w:szCs w:val="21"/>
              </w:rPr>
              <w:br/>
            </w:r>
          </w:p>
          <w:p w14:paraId="61DB96A5" w14:textId="42200E02"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dental x-ray systems</w:t>
            </w:r>
          </w:p>
          <w:p w14:paraId="675FAF82" w14:textId="764B5713" w:rsidR="008C7FE6" w:rsidRDefault="008C7FE6"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0ADD7F57" w14:textId="77777777" w:rsidR="008C7FE6" w:rsidRDefault="008C7FE6" w:rsidP="008C7F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Polymer optical fibre with:   </w:t>
            </w:r>
          </w:p>
          <w:p w14:paraId="6E6AD7D6" w14:textId="77777777" w:rsidR="008C7FE6" w:rsidRDefault="008C7FE6" w:rsidP="008C7FE6">
            <w:pPr>
              <w:numPr>
                <w:ilvl w:val="0"/>
                <w:numId w:val="5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poly(methyl methacrylate) core, </w:t>
            </w:r>
            <w:r>
              <w:rPr>
                <w:rFonts w:ascii="Times New Roman" w:hAnsi="Times New Roman" w:cs="Times New Roman"/>
                <w:color w:val="000000"/>
                <w:sz w:val="21"/>
                <w:szCs w:val="21"/>
              </w:rPr>
              <w:br/>
            </w:r>
          </w:p>
          <w:p w14:paraId="13E72588" w14:textId="77777777" w:rsidR="008C7FE6" w:rsidRDefault="008C7FE6" w:rsidP="008C7FE6">
            <w:pPr>
              <w:numPr>
                <w:ilvl w:val="0"/>
                <w:numId w:val="5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cladding of fluorinated polymer,   </w:t>
            </w:r>
            <w:r>
              <w:rPr>
                <w:rFonts w:ascii="Times New Roman" w:hAnsi="Times New Roman" w:cs="Times New Roman"/>
                <w:color w:val="000000"/>
                <w:sz w:val="21"/>
                <w:szCs w:val="21"/>
              </w:rPr>
              <w:br/>
            </w:r>
          </w:p>
          <w:p w14:paraId="25977E64" w14:textId="77777777" w:rsidR="008C7FE6" w:rsidRDefault="008C7FE6" w:rsidP="008C7FE6">
            <w:pPr>
              <w:numPr>
                <w:ilvl w:val="0"/>
                <w:numId w:val="5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not more than 3 mm, and </w:t>
            </w:r>
            <w:r>
              <w:rPr>
                <w:rFonts w:ascii="Times New Roman" w:hAnsi="Times New Roman" w:cs="Times New Roman"/>
                <w:color w:val="000000"/>
                <w:sz w:val="21"/>
                <w:szCs w:val="21"/>
              </w:rPr>
              <w:br/>
            </w:r>
          </w:p>
          <w:p w14:paraId="70C17787" w14:textId="3FD88DB5" w:rsidR="008C7FE6" w:rsidRDefault="008C7FE6" w:rsidP="008C7F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more than 150 m, of a kind used in the manufacture of polymer fibre cables</w:t>
            </w:r>
          </w:p>
          <w:p w14:paraId="4FFDC78A" w14:textId="3D46B4C1"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7172453B" w14:textId="7352F13E"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D6CFA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Fibre optic plates:   </w:t>
            </w:r>
          </w:p>
          <w:p w14:paraId="16EA521B" w14:textId="77777777" w:rsidR="00B74957" w:rsidRDefault="00B74957" w:rsidP="00B74957">
            <w:pPr>
              <w:numPr>
                <w:ilvl w:val="0"/>
                <w:numId w:val="5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uncoated and unpainted,  </w:t>
            </w:r>
            <w:r>
              <w:rPr>
                <w:rFonts w:ascii="Times New Roman" w:hAnsi="Times New Roman" w:cs="Times New Roman"/>
                <w:color w:val="000000"/>
                <w:sz w:val="21"/>
                <w:szCs w:val="21"/>
              </w:rPr>
              <w:br/>
            </w:r>
          </w:p>
          <w:p w14:paraId="365C8E01" w14:textId="77777777" w:rsidR="00B74957" w:rsidRDefault="00B74957" w:rsidP="00B74957">
            <w:pPr>
              <w:numPr>
                <w:ilvl w:val="0"/>
                <w:numId w:val="5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length of 30 mm or more, but not more than 234.5 mm,</w:t>
            </w:r>
            <w:r>
              <w:rPr>
                <w:rFonts w:ascii="Times New Roman" w:hAnsi="Times New Roman" w:cs="Times New Roman"/>
                <w:color w:val="000000"/>
                <w:sz w:val="21"/>
                <w:szCs w:val="21"/>
              </w:rPr>
              <w:br/>
            </w:r>
          </w:p>
          <w:p w14:paraId="17C09F0C" w14:textId="77777777" w:rsidR="00B74957" w:rsidRDefault="00B74957" w:rsidP="00B74957">
            <w:pPr>
              <w:numPr>
                <w:ilvl w:val="0"/>
                <w:numId w:val="5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width of 7 mm or more, but not more than 28 mm, and  </w:t>
            </w:r>
            <w:r>
              <w:rPr>
                <w:rFonts w:ascii="Times New Roman" w:hAnsi="Times New Roman" w:cs="Times New Roman"/>
                <w:color w:val="000000"/>
                <w:sz w:val="21"/>
                <w:szCs w:val="21"/>
              </w:rPr>
              <w:br/>
            </w:r>
          </w:p>
          <w:p w14:paraId="53A24B4D" w14:textId="77777777" w:rsidR="00B74957" w:rsidRDefault="00B74957" w:rsidP="00B74957">
            <w:pPr>
              <w:numPr>
                <w:ilvl w:val="0"/>
                <w:numId w:val="5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height of 0.5 mm or more, but not more than 3 mm </w:t>
            </w:r>
            <w:r>
              <w:rPr>
                <w:rFonts w:ascii="Times New Roman" w:hAnsi="Times New Roman" w:cs="Times New Roman"/>
                <w:color w:val="000000"/>
                <w:sz w:val="21"/>
                <w:szCs w:val="21"/>
              </w:rPr>
              <w:br/>
            </w:r>
          </w:p>
          <w:p w14:paraId="77E2AEC7" w14:textId="77777777" w:rsidR="00B74957" w:rsidRDefault="00B74957" w:rsidP="00B74957">
            <w:pPr>
              <w:numPr>
                <w:ilvl w:val="0"/>
                <w:numId w:val="5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dental x-ray systems</w:t>
            </w:r>
          </w:p>
          <w:p w14:paraId="63EF4C47" w14:textId="77777777" w:rsidR="008C7FE6" w:rsidRDefault="008C7FE6" w:rsidP="008C7F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067FC6B1" w14:textId="77777777" w:rsidR="008C7FE6" w:rsidRDefault="008C7FE6" w:rsidP="008C7F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Polymer optical fibre with:   </w:t>
            </w:r>
          </w:p>
          <w:p w14:paraId="6EF62706" w14:textId="77777777" w:rsidR="008C7FE6" w:rsidRDefault="008C7FE6" w:rsidP="008C7FE6">
            <w:pPr>
              <w:numPr>
                <w:ilvl w:val="0"/>
                <w:numId w:val="5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poly(methyl methacrylate) core, </w:t>
            </w:r>
            <w:r>
              <w:rPr>
                <w:rFonts w:ascii="Times New Roman" w:hAnsi="Times New Roman" w:cs="Times New Roman"/>
                <w:color w:val="000000"/>
                <w:sz w:val="21"/>
                <w:szCs w:val="21"/>
              </w:rPr>
              <w:br/>
            </w:r>
          </w:p>
          <w:p w14:paraId="74441041" w14:textId="77777777" w:rsidR="008C7FE6" w:rsidRDefault="008C7FE6" w:rsidP="008C7FE6">
            <w:pPr>
              <w:numPr>
                <w:ilvl w:val="0"/>
                <w:numId w:val="5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cladding of fluorinated polymer,   </w:t>
            </w:r>
            <w:r>
              <w:rPr>
                <w:rFonts w:ascii="Times New Roman" w:hAnsi="Times New Roman" w:cs="Times New Roman"/>
                <w:color w:val="000000"/>
                <w:sz w:val="21"/>
                <w:szCs w:val="21"/>
              </w:rPr>
              <w:br/>
            </w:r>
          </w:p>
          <w:p w14:paraId="72309036" w14:textId="77777777" w:rsidR="008C7FE6" w:rsidRDefault="008C7FE6" w:rsidP="008C7FE6">
            <w:pPr>
              <w:numPr>
                <w:ilvl w:val="0"/>
                <w:numId w:val="5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not more than 3 mm, and </w:t>
            </w:r>
            <w:r>
              <w:rPr>
                <w:rFonts w:ascii="Times New Roman" w:hAnsi="Times New Roman" w:cs="Times New Roman"/>
                <w:color w:val="000000"/>
                <w:sz w:val="21"/>
                <w:szCs w:val="21"/>
              </w:rPr>
              <w:br/>
            </w:r>
          </w:p>
          <w:p w14:paraId="142FAECE" w14:textId="4C195889" w:rsidR="00B74957" w:rsidRDefault="008C7FE6" w:rsidP="00F877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more than 150 m, of a kind used in the manufacture of polymer fibre cables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51C28C" w14:textId="0551D1AA"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590B9917" w14:textId="77777777" w:rsidTr="29B28D8B">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700A1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9001 50 41 40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40858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5040AC"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CDE725"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Organic uncut corrective eyeglass lens, finished on both sides, to undergo a coating, colouring, edging, mounting or any other substantial process for use in the manufacture of corrective glasses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29360E" w14:textId="2429B89F"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40F1FA1E" w14:textId="77777777" w:rsidTr="29B28D8B">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FCF7A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9001 50 49 40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B6660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755E55"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B0AE7C"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Organic uncut corrective eyeglass lens, finished on both sides, to undergo a coating, colouring, edging, mounting or any other substantial process for use in the manufacture of corrective glasses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228916" w14:textId="5E3D8A7A"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6372268E" w14:textId="77777777" w:rsidTr="29B28D8B">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1524AC"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9001 50 80 30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2C90C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BC232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9C58D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Round organic uncut, semi-finished eyeglass lens with corrective effect, finished on one side, of a kind used for the manufacture of finished eyeglass lenses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0A191D" w14:textId="7803662B"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2159EF6D"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3E03B2"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9032 89 00 30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20874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F175F2"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469AA3"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Electronic controller of electric power steering (EPS controller)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A70AE7" w14:textId="272A3F5F"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7790D4A9"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42E23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9032 89 00 40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ED4BF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8849D3"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851099"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Digital valve controller for controlling liquids and gases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DA9B9E" w14:textId="692077AB"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689C5AF3"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3B568D"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9032 89 00 50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741C2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685E6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FA80A5"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Gas panel for regulating and controlling of the gas flow rate, working with plasma technology, comprising:</w:t>
            </w:r>
          </w:p>
          <w:p w14:paraId="1925EAB9" w14:textId="77777777" w:rsidR="00B74957" w:rsidRDefault="00B74957" w:rsidP="00B74957">
            <w:pPr>
              <w:numPr>
                <w:ilvl w:val="0"/>
                <w:numId w:val="5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electronic mass flow regulator, suitable for receiving and sending of analogue and digital signals,   </w:t>
            </w:r>
            <w:r>
              <w:rPr>
                <w:rFonts w:ascii="Times New Roman" w:hAnsi="Times New Roman" w:cs="Times New Roman"/>
                <w:color w:val="000000"/>
                <w:sz w:val="21"/>
                <w:szCs w:val="21"/>
              </w:rPr>
              <w:br/>
            </w:r>
          </w:p>
          <w:p w14:paraId="5EAA7832" w14:textId="77777777" w:rsidR="00B74957" w:rsidRDefault="00B74957" w:rsidP="00B74957">
            <w:pPr>
              <w:numPr>
                <w:ilvl w:val="0"/>
                <w:numId w:val="5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four pressure transducers, </w:t>
            </w:r>
            <w:r>
              <w:rPr>
                <w:rFonts w:ascii="Times New Roman" w:hAnsi="Times New Roman" w:cs="Times New Roman"/>
                <w:color w:val="000000"/>
                <w:sz w:val="21"/>
                <w:szCs w:val="21"/>
              </w:rPr>
              <w:br/>
            </w:r>
          </w:p>
          <w:p w14:paraId="4CD210D2" w14:textId="77777777" w:rsidR="00B74957" w:rsidRDefault="00B74957" w:rsidP="00B74957">
            <w:pPr>
              <w:numPr>
                <w:ilvl w:val="0"/>
                <w:numId w:val="5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or more pressure valves,    </w:t>
            </w:r>
            <w:r>
              <w:rPr>
                <w:rFonts w:ascii="Times New Roman" w:hAnsi="Times New Roman" w:cs="Times New Roman"/>
                <w:color w:val="000000"/>
                <w:sz w:val="21"/>
                <w:szCs w:val="21"/>
              </w:rPr>
              <w:br/>
            </w:r>
          </w:p>
          <w:p w14:paraId="31DC2F64" w14:textId="77777777" w:rsidR="00B74957" w:rsidRDefault="00B74957" w:rsidP="00B74957">
            <w:pPr>
              <w:numPr>
                <w:ilvl w:val="0"/>
                <w:numId w:val="5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electric interfaces, and   </w:t>
            </w:r>
            <w:r>
              <w:rPr>
                <w:rFonts w:ascii="Times New Roman" w:hAnsi="Times New Roman" w:cs="Times New Roman"/>
                <w:color w:val="000000"/>
                <w:sz w:val="21"/>
                <w:szCs w:val="21"/>
              </w:rPr>
              <w:br/>
            </w:r>
          </w:p>
          <w:p w14:paraId="6712E6C4" w14:textId="77777777" w:rsidR="00B74957" w:rsidRDefault="00B74957" w:rsidP="00B74957">
            <w:pPr>
              <w:numPr>
                <w:ilvl w:val="0"/>
                <w:numId w:val="5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several connectors for gas lines,   </w:t>
            </w:r>
            <w:r>
              <w:rPr>
                <w:rFonts w:ascii="Times New Roman" w:hAnsi="Times New Roman" w:cs="Times New Roman"/>
                <w:color w:val="000000"/>
                <w:sz w:val="21"/>
                <w:szCs w:val="21"/>
              </w:rPr>
              <w:br/>
            </w:r>
          </w:p>
          <w:p w14:paraId="5B2BEC6E"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suitable for in-situ plasma bonding processes or for multi frequency bond activating processes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1A2222" w14:textId="7E623A85"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396B2776" w14:textId="77777777" w:rsidTr="29B28D8B">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5A0BFF" w14:textId="0DB15794"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9401 99 90 10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8B08D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DDB88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FBF565" w14:textId="77777777" w:rsidR="00B74957" w:rsidRDefault="00B74957" w:rsidP="00B74957">
            <w:pPr>
              <w:numPr>
                <w:ilvl w:val="0"/>
                <w:numId w:val="5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Ratchet disk of a kind used in the manufacture of reclining car seats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01F6EF" w14:textId="5F9EDD29"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260EAFD6" w14:textId="77777777" w:rsidTr="29B28D8B">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D59E6D" w14:textId="6C76F24E"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9401 99 90 90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2B9D28"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38CE0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F9E1236"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Outer part of a headrest made of perforated bovine leather, lined with a scrim-reinforced lamination liner and without foam padding, after reworking (stitching of the leather and embroidery application) used in manufacture of seats of motor vehicles, </w:t>
            </w:r>
          </w:p>
          <w:p w14:paraId="6DC718A3" w14:textId="72273748" w:rsidR="00B74957" w:rsidRDefault="00B74957" w:rsidP="006619AD">
            <w:pPr>
              <w:spacing w:line="244" w:lineRule="auto"/>
              <w:rPr>
                <w:rFonts w:ascii="Times New Roman" w:hAnsi="Times New Roman" w:cs="Times New Roman"/>
                <w:color w:val="000000"/>
                <w:sz w:val="21"/>
                <w:szCs w:val="21"/>
              </w:rPr>
            </w:pPr>
          </w:p>
          <w:p w14:paraId="16452C8D" w14:textId="3E2D5FF5"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76CAEBAB"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CE603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Outer part of a headrest made of perforated bovine leather, lined with a scrim-reinforced lamination liner and without foam padding, after reworking (stitching of the leather and embroidery application) used in manufacture of seats of motor vehicles</w:t>
            </w:r>
          </w:p>
          <w:p w14:paraId="61C00624" w14:textId="5F2049C2" w:rsidR="00B74957" w:rsidRDefault="00B74957" w:rsidP="00B74957">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B87935" w14:textId="07B82EA6"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657ED2F6" w14:textId="77777777" w:rsidTr="29B28D8B">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7C6675"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9503 00 75 10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73557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A1C012"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523B4B"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Cable car scale models for printing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B99466" w14:textId="6494AD9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3E3AFB86" w14:textId="77777777" w:rsidTr="29B28D8B">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701343"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9503 00 95 10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9FE0C2"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7E502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D52A8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Cable car scale models for printing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CC5DE5" w14:textId="0B539D10"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656ABCAD" w14:textId="77777777" w:rsidTr="29B28D8B">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D01BA4"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9608 91 00 10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C16C3A"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61941B"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7BC201"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Non-fibrous plastic pen-tips with an internal canal</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CE4CF2" w14:textId="707FFB0D"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r w:rsidR="00B74957" w14:paraId="06C9522E" w14:textId="77777777" w:rsidTr="29B28D8B">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D524BE"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9608 91 00 20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EF7C70"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85D8B7"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D79A0F" w14:textId="77777777"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Felt tips and other porous-tips for markers, without internal canal</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3DE00E" w14:textId="3BF0E2E2" w:rsidR="00B74957" w:rsidRDefault="00B74957" w:rsidP="00B74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August 2024</w:t>
            </w:r>
          </w:p>
        </w:tc>
      </w:tr>
    </w:tbl>
    <w:p w14:paraId="17F45D9A" w14:textId="77777777" w:rsidR="0085579F" w:rsidRDefault="0085579F">
      <w:pPr>
        <w:spacing w:line="244" w:lineRule="auto"/>
        <w:rPr>
          <w:rFonts w:ascii="Times New Roman" w:hAnsi="Times New Roman" w:cs="Times New Roman"/>
          <w:sz w:val="21"/>
          <w:szCs w:val="21"/>
        </w:rPr>
      </w:pPr>
    </w:p>
    <w:p w14:paraId="1B110978" w14:textId="77777777" w:rsidR="00063D21" w:rsidRDefault="00063D21">
      <w:pPr>
        <w:spacing w:line="244" w:lineRule="auto"/>
        <w:rPr>
          <w:rFonts w:ascii="Times New Roman" w:hAnsi="Times New Roman" w:cs="Times New Roman"/>
          <w:sz w:val="21"/>
          <w:szCs w:val="21"/>
        </w:rPr>
      </w:pPr>
    </w:p>
    <w:tbl>
      <w:tblPr>
        <w:tblpPr w:leftFromText="180" w:rightFromText="180" w:vertAnchor="text" w:tblpX="-289" w:tblpY="1"/>
        <w:tblOverlap w:val="never"/>
        <w:tblW w:w="5183" w:type="pct"/>
        <w:tblCellMar>
          <w:left w:w="10" w:type="dxa"/>
          <w:right w:w="10" w:type="dxa"/>
        </w:tblCellMar>
        <w:tblLook w:val="0000" w:firstRow="0" w:lastRow="0" w:firstColumn="0" w:lastColumn="0" w:noHBand="0" w:noVBand="0"/>
      </w:tblPr>
      <w:tblGrid>
        <w:gridCol w:w="2126"/>
        <w:gridCol w:w="1701"/>
        <w:gridCol w:w="4394"/>
        <w:gridCol w:w="3828"/>
        <w:gridCol w:w="2409"/>
      </w:tblGrid>
      <w:tr w:rsidR="00EF68BE" w14:paraId="4B5A6C50" w14:textId="77777777" w:rsidTr="00B03E9A">
        <w:trPr>
          <w:tblHeader/>
        </w:trPr>
        <w:tc>
          <w:tcPr>
            <w:tcW w:w="2126"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tcPr>
          <w:p w14:paraId="14B7ADCC" w14:textId="77777777" w:rsidR="0085579F" w:rsidRDefault="00520989" w:rsidP="00B03E9A">
            <w:pPr>
              <w:spacing w:after="0" w:line="240" w:lineRule="auto"/>
            </w:pPr>
            <w:r>
              <w:rPr>
                <w:rFonts w:ascii="Times New Roman" w:hAnsi="Times New Roman" w:cs="Times New Roman"/>
                <w:b/>
                <w:bCs/>
                <w:color w:val="FFFFFF"/>
                <w:sz w:val="21"/>
                <w:szCs w:val="21"/>
              </w:rPr>
              <w:t>Commodity Code</w:t>
            </w:r>
            <w:r>
              <w:rPr>
                <w:rFonts w:ascii="Times New Roman" w:hAnsi="Times New Roman" w:cs="Times New Roman"/>
                <w:color w:val="FFFFFF"/>
                <w:sz w:val="21"/>
                <w:szCs w:val="21"/>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tcPr>
          <w:p w14:paraId="65931E35" w14:textId="77777777" w:rsidR="0085579F" w:rsidRDefault="00520989" w:rsidP="00B03E9A">
            <w:pPr>
              <w:spacing w:after="0" w:line="240" w:lineRule="auto"/>
            </w:pPr>
            <w:r>
              <w:rPr>
                <w:rFonts w:ascii="Times New Roman" w:hAnsi="Times New Roman" w:cs="Times New Roman"/>
                <w:b/>
                <w:bCs/>
                <w:color w:val="FFFFFF"/>
                <w:sz w:val="21"/>
                <w:szCs w:val="21"/>
              </w:rPr>
              <w:t>Duty Expression</w:t>
            </w:r>
            <w:r>
              <w:rPr>
                <w:rFonts w:ascii="Times New Roman" w:hAnsi="Times New Roman" w:cs="Times New Roman"/>
                <w:color w:val="FFFFFF"/>
                <w:sz w:val="21"/>
                <w:szCs w:val="21"/>
              </w:rPr>
              <w:t> </w:t>
            </w:r>
          </w:p>
        </w:tc>
        <w:tc>
          <w:tcPr>
            <w:tcW w:w="439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tcPr>
          <w:p w14:paraId="57FAD2CF" w14:textId="77777777" w:rsidR="0085579F" w:rsidRDefault="00520989" w:rsidP="00B03E9A">
            <w:pPr>
              <w:spacing w:after="0" w:line="240" w:lineRule="auto"/>
            </w:pPr>
            <w:r>
              <w:rPr>
                <w:rFonts w:ascii="Times New Roman" w:hAnsi="Times New Roman" w:cs="Times New Roman"/>
                <w:b/>
                <w:bCs/>
                <w:color w:val="FFFFFF"/>
                <w:sz w:val="21"/>
                <w:szCs w:val="21"/>
              </w:rPr>
              <w:t>Notes</w:t>
            </w:r>
            <w:r>
              <w:rPr>
                <w:rFonts w:ascii="Times New Roman" w:hAnsi="Times New Roman" w:cs="Times New Roman"/>
                <w:color w:val="FFFFFF"/>
                <w:sz w:val="21"/>
                <w:szCs w:val="21"/>
              </w:rPr>
              <w:t> </w:t>
            </w:r>
          </w:p>
        </w:tc>
        <w:tc>
          <w:tcPr>
            <w:tcW w:w="3828"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tcPr>
          <w:p w14:paraId="4C763D32" w14:textId="77777777" w:rsidR="0085579F" w:rsidRDefault="00520989" w:rsidP="00B03E9A">
            <w:pPr>
              <w:spacing w:after="0" w:line="240" w:lineRule="auto"/>
            </w:pPr>
            <w:r>
              <w:rPr>
                <w:rFonts w:ascii="Times New Roman" w:hAnsi="Times New Roman" w:cs="Times New Roman"/>
                <w:b/>
                <w:bCs/>
                <w:color w:val="FFFFFF"/>
                <w:sz w:val="21"/>
                <w:szCs w:val="21"/>
              </w:rPr>
              <w:t>Description</w:t>
            </w:r>
            <w:r>
              <w:rPr>
                <w:rFonts w:ascii="Times New Roman" w:hAnsi="Times New Roman" w:cs="Times New Roman"/>
                <w:color w:val="FFFFFF"/>
                <w:sz w:val="21"/>
                <w:szCs w:val="21"/>
              </w:rPr>
              <w:t> </w:t>
            </w:r>
          </w:p>
        </w:tc>
        <w:tc>
          <w:tcPr>
            <w:tcW w:w="2409"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tcPr>
          <w:p w14:paraId="6F167383" w14:textId="77777777" w:rsidR="0085579F" w:rsidRDefault="00520989" w:rsidP="00B03E9A">
            <w:pPr>
              <w:spacing w:after="0" w:line="240" w:lineRule="auto"/>
            </w:pPr>
            <w:r>
              <w:rPr>
                <w:rFonts w:ascii="Times New Roman" w:hAnsi="Times New Roman" w:cs="Times New Roman"/>
                <w:b/>
                <w:bCs/>
                <w:color w:val="FFFFFF"/>
                <w:sz w:val="21"/>
                <w:szCs w:val="21"/>
              </w:rPr>
              <w:t>Expiry Date</w:t>
            </w:r>
            <w:r>
              <w:rPr>
                <w:rFonts w:ascii="Times New Roman" w:hAnsi="Times New Roman" w:cs="Times New Roman"/>
                <w:color w:val="FFFFFF"/>
                <w:sz w:val="21"/>
                <w:szCs w:val="21"/>
              </w:rPr>
              <w:t> </w:t>
            </w:r>
          </w:p>
        </w:tc>
      </w:tr>
      <w:tr w:rsidR="002C74C8" w14:paraId="5BDF0124"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6FA1F7D" w14:textId="77777777" w:rsidR="0085579F" w:rsidRDefault="00520989" w:rsidP="00B03E9A">
            <w:pPr>
              <w:spacing w:after="0" w:line="240" w:lineRule="auto"/>
            </w:pPr>
            <w:r>
              <w:rPr>
                <w:rFonts w:ascii="Times New Roman" w:hAnsi="Times New Roman" w:cs="Times New Roman"/>
                <w:color w:val="000000"/>
                <w:sz w:val="21"/>
                <w:szCs w:val="21"/>
              </w:rPr>
              <w:t>2207 10 00 90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496E3D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BB06CE0"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alcohol solution (undenatured, containing by volume 80% or more ethyl alcohol) falling under this CN10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A4DB42D" w14:textId="77777777" w:rsidR="0085579F" w:rsidRDefault="00520989" w:rsidP="00B03E9A">
            <w:pPr>
              <w:spacing w:after="0" w:line="240" w:lineRule="auto"/>
            </w:pPr>
            <w:r>
              <w:rPr>
                <w:rFonts w:ascii="Times New Roman" w:hAnsi="Times New Roman" w:cs="Times New Roman"/>
                <w:color w:val="000000"/>
                <w:sz w:val="21"/>
                <w:szCs w:val="21"/>
              </w:rPr>
              <w:t>Undenatured ethyl alcohol, of actual alcoholic strength of &gt;= 80%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2060448" w14:textId="61A9208C" w:rsidR="0085579F" w:rsidRDefault="00F30B98" w:rsidP="00B03E9A">
            <w:pPr>
              <w:spacing w:after="0" w:line="240" w:lineRule="auto"/>
            </w:pPr>
            <w:r>
              <w:rPr>
                <w:rFonts w:ascii="Times New Roman" w:hAnsi="Times New Roman" w:cs="Times New Roman"/>
                <w:color w:val="000000"/>
                <w:sz w:val="21"/>
                <w:szCs w:val="21"/>
              </w:rPr>
              <w:t>31</w:t>
            </w:r>
            <w:r w:rsidRPr="00951562">
              <w:rPr>
                <w:rFonts w:ascii="Times New Roman" w:hAnsi="Times New Roman" w:cs="Times New Roman"/>
                <w:color w:val="000000"/>
                <w:sz w:val="21"/>
                <w:szCs w:val="21"/>
                <w:vertAlign w:val="superscript"/>
              </w:rPr>
              <w:t>st</w:t>
            </w:r>
            <w:r>
              <w:rPr>
                <w:rFonts w:ascii="Times New Roman" w:hAnsi="Times New Roman" w:cs="Times New Roman"/>
                <w:color w:val="000000"/>
                <w:sz w:val="21"/>
                <w:szCs w:val="21"/>
              </w:rPr>
              <w:t xml:space="preserve"> December 202</w:t>
            </w:r>
            <w:r w:rsidR="00516525">
              <w:rPr>
                <w:rFonts w:ascii="Times New Roman" w:hAnsi="Times New Roman" w:cs="Times New Roman"/>
                <w:color w:val="000000"/>
                <w:sz w:val="21"/>
                <w:szCs w:val="21"/>
              </w:rPr>
              <w:t>3</w:t>
            </w:r>
          </w:p>
        </w:tc>
      </w:tr>
      <w:tr w:rsidR="002C74C8" w14:paraId="6FDDA109"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53BAAC2" w14:textId="77777777" w:rsidR="0085579F" w:rsidRDefault="00520989" w:rsidP="00B03E9A">
            <w:pPr>
              <w:spacing w:after="0" w:line="240" w:lineRule="auto"/>
            </w:pPr>
            <w:r>
              <w:rPr>
                <w:rFonts w:ascii="Times New Roman" w:hAnsi="Times New Roman" w:cs="Times New Roman"/>
                <w:color w:val="000000"/>
                <w:sz w:val="21"/>
                <w:szCs w:val="21"/>
              </w:rPr>
              <w:t>2208 90 91 90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D127E70"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9895DB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alcohol solution (undenatured, 75% ethyl alcohol) falling under this CN10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5DDE756" w14:textId="77777777" w:rsidR="0085579F" w:rsidRDefault="00520989" w:rsidP="00B03E9A">
            <w:pPr>
              <w:spacing w:after="0" w:line="240" w:lineRule="auto"/>
            </w:pPr>
            <w:r>
              <w:rPr>
                <w:rFonts w:ascii="Times New Roman" w:hAnsi="Times New Roman" w:cs="Times New Roman"/>
                <w:color w:val="000000"/>
                <w:sz w:val="21"/>
                <w:szCs w:val="21"/>
              </w:rPr>
              <w:t>Undenatured ethyl alcohol, of an alcoholic strength of &lt; 80% vol, in containers holding &lt;= 2 l</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D00B99E" w14:textId="09020462" w:rsidR="0085579F" w:rsidRDefault="00F30B98"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29515981"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477D0C8" w14:textId="77777777" w:rsidR="0085579F" w:rsidRDefault="00520989" w:rsidP="00B03E9A">
            <w:pPr>
              <w:spacing w:after="0" w:line="240" w:lineRule="auto"/>
            </w:pPr>
            <w:r>
              <w:rPr>
                <w:rFonts w:ascii="Times New Roman" w:hAnsi="Times New Roman" w:cs="Times New Roman"/>
                <w:color w:val="000000"/>
                <w:sz w:val="21"/>
                <w:szCs w:val="21"/>
              </w:rPr>
              <w:t>2208 90 99 90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3913B89"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5A5B710"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alcohol solution (undenatured, 75% ethyl alcohol) falling under this CN10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16C8E72" w14:textId="77777777" w:rsidR="0085579F" w:rsidRDefault="00520989" w:rsidP="00B03E9A">
            <w:pPr>
              <w:spacing w:after="0" w:line="240" w:lineRule="auto"/>
            </w:pPr>
            <w:r>
              <w:rPr>
                <w:rFonts w:ascii="Times New Roman" w:hAnsi="Times New Roman" w:cs="Times New Roman"/>
                <w:color w:val="000000"/>
                <w:sz w:val="21"/>
                <w:szCs w:val="21"/>
              </w:rPr>
              <w:t>Undenatured ethyl alcohol, of an alcoholic strength of &lt; 80% vol, in containers holding &gt; 2 l</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CA176A5" w14:textId="11FE57C4" w:rsidR="0085579F" w:rsidRDefault="00F30B98"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17DE72BC"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0E3813B" w14:textId="77777777" w:rsidR="0085579F" w:rsidRDefault="00520989" w:rsidP="00B03E9A">
            <w:pPr>
              <w:spacing w:after="0" w:line="240" w:lineRule="auto"/>
            </w:pPr>
            <w:r>
              <w:rPr>
                <w:rFonts w:ascii="Times New Roman" w:hAnsi="Times New Roman" w:cs="Times New Roman"/>
                <w:color w:val="000000"/>
                <w:sz w:val="21"/>
                <w:szCs w:val="21"/>
              </w:rPr>
              <w:t>2804 40 00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2E18655"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0EB32C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medical oxygen (medical oxygen has as a minimum 82% pure oxygen, is free from any contamination, and is generated by an oil-free compressor. This subheading includes both compressed oxygen supplied in cylinders and liquid oxygen)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A09176D" w14:textId="77777777" w:rsidR="0085579F" w:rsidRDefault="00520989" w:rsidP="00B03E9A">
            <w:pPr>
              <w:spacing w:after="0" w:line="240" w:lineRule="auto"/>
            </w:pPr>
            <w:r>
              <w:rPr>
                <w:rFonts w:ascii="Times New Roman" w:hAnsi="Times New Roman" w:cs="Times New Roman"/>
                <w:color w:val="000000"/>
                <w:sz w:val="21"/>
                <w:szCs w:val="21"/>
              </w:rPr>
              <w:t>Oxygen</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9D47D79" w14:textId="095BEEA0" w:rsidR="0085579F" w:rsidRDefault="00F30B98"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0D803CE6"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BE45FBA" w14:textId="77777777" w:rsidR="0085579F" w:rsidRDefault="00520989" w:rsidP="00B03E9A">
            <w:pPr>
              <w:spacing w:after="0" w:line="240" w:lineRule="auto"/>
            </w:pPr>
            <w:r>
              <w:rPr>
                <w:rFonts w:ascii="Times New Roman" w:hAnsi="Times New Roman" w:cs="Times New Roman"/>
                <w:color w:val="000000"/>
                <w:sz w:val="21"/>
                <w:szCs w:val="21"/>
              </w:rPr>
              <w:t>2847 00 00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3393CB6"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5DAD94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hydrogen peroxide in bulk (bulk H2O2 whether or not with solidified with urea)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7CF27E2" w14:textId="77777777" w:rsidR="0085579F" w:rsidRDefault="00520989" w:rsidP="00B03E9A">
            <w:pPr>
              <w:spacing w:after="0" w:line="240" w:lineRule="auto"/>
            </w:pPr>
            <w:r>
              <w:rPr>
                <w:rFonts w:ascii="Times New Roman" w:hAnsi="Times New Roman" w:cs="Times New Roman"/>
                <w:color w:val="000000"/>
                <w:sz w:val="21"/>
                <w:szCs w:val="21"/>
              </w:rPr>
              <w:t>Hydrogen peroxide, whether or not solidified with urea</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139B277" w14:textId="34D487ED" w:rsidR="0085579F" w:rsidRDefault="00F30B98"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6643E024" w14:textId="77777777" w:rsidTr="00B03E9A">
        <w:trPr>
          <w:trHeight w:val="70"/>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54289AC" w14:textId="0E2D7CD7"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2833 30 00 00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A83C09" w14:textId="7D88C9F0"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5141A16" w14:textId="1C5CBD6C"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sidR="00BD33F7">
              <w:rPr>
                <w:rFonts w:ascii="Times New Roman" w:hAnsi="Times New Roman" w:cs="Times New Roman"/>
                <w:color w:val="000000"/>
                <w:sz w:val="21"/>
                <w:szCs w:val="21"/>
              </w:rPr>
              <w:t>aluminium salts (alums)</w:t>
            </w:r>
            <w:r>
              <w:rPr>
                <w:rFonts w:ascii="Times New Roman" w:hAnsi="Times New Roman" w:cs="Times New Roman"/>
                <w:color w:val="000000"/>
                <w:sz w:val="21"/>
                <w:szCs w:val="21"/>
              </w:rPr>
              <w:t xml:space="preserve"> falling under this CN10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F39784A" w14:textId="6B72572D"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Alum</w:t>
            </w:r>
            <w:r w:rsidR="00BD33F7">
              <w:rPr>
                <w:rFonts w:ascii="Times New Roman" w:hAnsi="Times New Roman" w:cs="Times New Roman"/>
                <w:color w:val="000000"/>
                <w:sz w:val="21"/>
                <w:szCs w:val="21"/>
              </w:rPr>
              <w:t>inium salts (alum)</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AC86E80" w14:textId="43F45E0D" w:rsidR="00391CDD" w:rsidRDefault="00567951"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5FAFE548"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778AF2F" w14:textId="6188A00B"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2835 22 00 00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BE57AAF" w14:textId="2F1790F4"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DA078E5" w14:textId="17124A8F"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sidRPr="00285EC4">
              <w:rPr>
                <w:rFonts w:ascii="Times New Roman" w:hAnsi="Times New Roman" w:cs="Times New Roman"/>
                <w:color w:val="000000"/>
                <w:sz w:val="21"/>
                <w:szCs w:val="21"/>
              </w:rPr>
              <w:t>Dibasic sodium phosphate dihydrate</w:t>
            </w:r>
            <w:r>
              <w:rPr>
                <w:rFonts w:ascii="Times New Roman" w:hAnsi="Times New Roman" w:cs="Times New Roman"/>
                <w:color w:val="000000"/>
                <w:sz w:val="21"/>
                <w:szCs w:val="21"/>
              </w:rPr>
              <w:t xml:space="preserve"> falling under this CN10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04AC3A2" w14:textId="0EECAD09" w:rsidR="00285EC4" w:rsidRDefault="00285EC4" w:rsidP="00B03E9A">
            <w:pPr>
              <w:spacing w:after="0" w:line="240" w:lineRule="auto"/>
              <w:rPr>
                <w:rFonts w:ascii="Times New Roman" w:hAnsi="Times New Roman" w:cs="Times New Roman"/>
                <w:color w:val="000000"/>
                <w:sz w:val="21"/>
                <w:szCs w:val="21"/>
              </w:rPr>
            </w:pPr>
            <w:r w:rsidRPr="00285EC4">
              <w:rPr>
                <w:rFonts w:ascii="Times New Roman" w:hAnsi="Times New Roman" w:cs="Times New Roman"/>
                <w:color w:val="000000"/>
                <w:sz w:val="21"/>
                <w:szCs w:val="21"/>
              </w:rPr>
              <w:t>Dibasic sodium phosphate dihydrate</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F3FDA8B" w14:textId="07BDD39C" w:rsidR="00285EC4" w:rsidRDefault="00567951"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2D052B86"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C0ADCB4" w14:textId="28C648BE"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2835 24 00 00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7C1E61E" w14:textId="2DD4421D"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4A5E922" w14:textId="1F131B8A"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sidRPr="00285EC4">
              <w:rPr>
                <w:rFonts w:ascii="Times New Roman" w:hAnsi="Times New Roman" w:cs="Times New Roman"/>
                <w:color w:val="000000"/>
                <w:sz w:val="21"/>
                <w:szCs w:val="21"/>
              </w:rPr>
              <w:t>Monobasic potassium phosphate</w:t>
            </w:r>
            <w:r>
              <w:rPr>
                <w:rFonts w:ascii="Times New Roman" w:hAnsi="Times New Roman" w:cs="Times New Roman"/>
                <w:color w:val="000000"/>
                <w:sz w:val="21"/>
                <w:szCs w:val="21"/>
              </w:rPr>
              <w:t xml:space="preserve"> falling under this CN10 </w:t>
            </w:r>
            <w:r w:rsidR="00391CDD">
              <w:rPr>
                <w:rFonts w:ascii="Times New Roman" w:hAnsi="Times New Roman" w:cs="Times New Roman"/>
                <w:color w:val="000000"/>
                <w:sz w:val="21"/>
                <w:szCs w:val="21"/>
              </w:rPr>
              <w:t>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BEDAE32" w14:textId="2EB28345" w:rsidR="00285EC4" w:rsidRDefault="00285EC4" w:rsidP="00B03E9A">
            <w:pPr>
              <w:spacing w:after="0" w:line="240" w:lineRule="auto"/>
              <w:rPr>
                <w:rFonts w:ascii="Times New Roman" w:hAnsi="Times New Roman" w:cs="Times New Roman"/>
                <w:color w:val="000000"/>
                <w:sz w:val="21"/>
                <w:szCs w:val="21"/>
              </w:rPr>
            </w:pPr>
            <w:r w:rsidRPr="00285EC4">
              <w:rPr>
                <w:rFonts w:ascii="Times New Roman" w:hAnsi="Times New Roman" w:cs="Times New Roman"/>
                <w:color w:val="000000"/>
                <w:sz w:val="21"/>
                <w:szCs w:val="21"/>
              </w:rPr>
              <w:t>Monobasic potassium phosphate</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8407CEC" w14:textId="77F1B2BB" w:rsidR="00285EC4" w:rsidRDefault="00567951"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3C4CE912"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D699F26" w14:textId="30E7C19F"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2853 90 10 00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80B2AAD" w14:textId="7D92DCC9"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F711FB0" w14:textId="38FEAAB4"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sidR="0095350D">
              <w:rPr>
                <w:rFonts w:ascii="Times New Roman" w:hAnsi="Times New Roman" w:cs="Times New Roman"/>
                <w:color w:val="000000"/>
                <w:sz w:val="21"/>
                <w:szCs w:val="21"/>
              </w:rPr>
              <w:t>Water for injection</w:t>
            </w:r>
            <w:r w:rsidR="00702667">
              <w:rPr>
                <w:rFonts w:ascii="Times New Roman" w:hAnsi="Times New Roman" w:cs="Times New Roman"/>
                <w:color w:val="000000"/>
                <w:sz w:val="21"/>
                <w:szCs w:val="21"/>
              </w:rPr>
              <w:t xml:space="preserve"> falling under </w:t>
            </w:r>
            <w:r w:rsidR="0095350D">
              <w:rPr>
                <w:rFonts w:ascii="Times New Roman" w:hAnsi="Times New Roman" w:cs="Times New Roman"/>
                <w:color w:val="000000"/>
                <w:sz w:val="21"/>
                <w:szCs w:val="21"/>
              </w:rPr>
              <w:t xml:space="preserve">this </w:t>
            </w:r>
            <w:r w:rsidR="00702667">
              <w:rPr>
                <w:rFonts w:ascii="Times New Roman" w:hAnsi="Times New Roman" w:cs="Times New Roman"/>
                <w:color w:val="000000"/>
                <w:sz w:val="21"/>
                <w:szCs w:val="21"/>
              </w:rPr>
              <w:t>CN10</w:t>
            </w:r>
            <w:r w:rsidR="00391CDD">
              <w:rPr>
                <w:rFonts w:ascii="Times New Roman" w:hAnsi="Times New Roman" w:cs="Times New Roman"/>
                <w:color w:val="000000"/>
                <w:sz w:val="21"/>
                <w:szCs w:val="21"/>
              </w:rPr>
              <w:t xml:space="preserve">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1D9920F" w14:textId="2C829067" w:rsidR="00285EC4" w:rsidRDefault="009535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Water for injection</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2C50B3C" w14:textId="7C36F302" w:rsidR="00285EC4" w:rsidRDefault="00567951"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4CB1DECC"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C385BF0" w14:textId="570601D1"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2905 44 19 00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92BB8E9" w14:textId="3FD808CB"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D61C1B9" w14:textId="74754D87"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Sorbitol falling under this CN10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A51B272" w14:textId="2CCE4FD6"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Sorbitol</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B3789E4" w14:textId="0F9592D5" w:rsidR="00391CDD" w:rsidRDefault="00567951"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78B5668A"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4239869" w14:textId="3BA80FA6"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2905 44 91 00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9AB9E7" w14:textId="08CD82D0"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EDAB0E1" w14:textId="0D7B2423"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Sorbitol falling under this CN10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6C07909" w14:textId="1003EC0C"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Sorbitol</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0F02B2E" w14:textId="2F981C2C" w:rsidR="00391CDD" w:rsidRDefault="00567951"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1EEBC0EA"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4CE034B" w14:textId="025012D7" w:rsidR="00520989"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2912 11 00 00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E612983" w14:textId="44A94443" w:rsidR="00520989"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0827B8D" w14:textId="0F8FF8FA" w:rsidR="00520989"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Formaldehyde falling under this CN10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8CABEE4" w14:textId="22F22588" w:rsidR="00520989"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Formaldehyde</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50A159B" w14:textId="3B66EEF4" w:rsidR="00520989" w:rsidRDefault="00567951"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1D9A20EE"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BAD09D7" w14:textId="77777777" w:rsidR="0085579F" w:rsidRDefault="00520989" w:rsidP="00B03E9A">
            <w:pPr>
              <w:spacing w:after="0" w:line="240" w:lineRule="auto"/>
            </w:pPr>
            <w:r>
              <w:rPr>
                <w:rFonts w:ascii="Times New Roman" w:hAnsi="Times New Roman" w:cs="Times New Roman"/>
                <w:color w:val="000000"/>
                <w:sz w:val="21"/>
                <w:szCs w:val="21"/>
              </w:rPr>
              <w:t>2915 11 00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85F3F1F"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9053CB6"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formic acid and its salts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8F6F1A6" w14:textId="77777777" w:rsidR="0085579F" w:rsidRDefault="00520989" w:rsidP="00B03E9A">
            <w:pPr>
              <w:spacing w:after="0" w:line="240" w:lineRule="auto"/>
            </w:pPr>
            <w:r>
              <w:rPr>
                <w:rFonts w:ascii="Times New Roman" w:hAnsi="Times New Roman" w:cs="Times New Roman"/>
                <w:color w:val="000000"/>
                <w:sz w:val="21"/>
                <w:szCs w:val="21"/>
              </w:rPr>
              <w:t>Formic acid</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A15DD8" w14:textId="025902C3" w:rsidR="0085579F" w:rsidRDefault="00F30B98"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372FFA03"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CEE0ECC" w14:textId="77777777" w:rsidR="0085579F" w:rsidRDefault="00520989" w:rsidP="00B03E9A">
            <w:pPr>
              <w:spacing w:after="0" w:line="240" w:lineRule="auto"/>
            </w:pPr>
            <w:r>
              <w:rPr>
                <w:rFonts w:ascii="Times New Roman" w:hAnsi="Times New Roman" w:cs="Times New Roman"/>
                <w:color w:val="000000"/>
                <w:sz w:val="21"/>
                <w:szCs w:val="21"/>
              </w:rPr>
              <w:t>2915 12 00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3BA74C4"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31E2FB5"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formic acid and its salts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8192EE8" w14:textId="77777777" w:rsidR="0085579F" w:rsidRDefault="00520989" w:rsidP="00B03E9A">
            <w:pPr>
              <w:spacing w:after="0" w:line="240" w:lineRule="auto"/>
            </w:pPr>
            <w:r>
              <w:rPr>
                <w:rFonts w:ascii="Times New Roman" w:hAnsi="Times New Roman" w:cs="Times New Roman"/>
                <w:color w:val="000000"/>
                <w:sz w:val="21"/>
                <w:szCs w:val="21"/>
              </w:rPr>
              <w:t>Salts of formic acid</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92979BC" w14:textId="3C346012" w:rsidR="0085579F" w:rsidRDefault="00F30B98"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7B32C1AC"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19BAC2B" w14:textId="6FF01CB7"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2915 21 00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C28DD1D" w14:textId="56704445"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6B7862A" w14:textId="3CD81185"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acetic acid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9A2D0EC" w14:textId="2D4000F0"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Acetic acid</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635DB82" w14:textId="4C860E0F" w:rsidR="00702667" w:rsidRDefault="00567951"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40F43206"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CB8A35F" w14:textId="1372194B"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2918 14 00 90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2605BBD" w14:textId="16262C7F"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5AC2E8A" w14:textId="0253731F"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sidRPr="00702667">
              <w:rPr>
                <w:rFonts w:ascii="Times New Roman" w:hAnsi="Times New Roman" w:cs="Times New Roman"/>
                <w:color w:val="000000"/>
                <w:sz w:val="21"/>
                <w:szCs w:val="21"/>
              </w:rPr>
              <w:t>Citric acid monohydrate</w:t>
            </w:r>
            <w:r>
              <w:rPr>
                <w:rFonts w:ascii="Times New Roman" w:hAnsi="Times New Roman" w:cs="Times New Roman"/>
                <w:color w:val="000000"/>
                <w:sz w:val="21"/>
                <w:szCs w:val="21"/>
              </w:rPr>
              <w:t xml:space="preserve"> falling under this CN10</w:t>
            </w:r>
            <w:r w:rsidR="00391CDD">
              <w:rPr>
                <w:rFonts w:ascii="Times New Roman" w:hAnsi="Times New Roman" w:cs="Times New Roman"/>
                <w:color w:val="000000"/>
                <w:sz w:val="21"/>
                <w:szCs w:val="21"/>
              </w:rPr>
              <w:t xml:space="preserve">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982258C" w14:textId="6BC11152" w:rsidR="00702667" w:rsidRDefault="00702667" w:rsidP="00B03E9A">
            <w:pPr>
              <w:spacing w:after="0" w:line="240" w:lineRule="auto"/>
              <w:rPr>
                <w:rFonts w:ascii="Times New Roman" w:hAnsi="Times New Roman" w:cs="Times New Roman"/>
                <w:color w:val="000000"/>
                <w:sz w:val="21"/>
                <w:szCs w:val="21"/>
              </w:rPr>
            </w:pPr>
            <w:r w:rsidRPr="00702667">
              <w:rPr>
                <w:rFonts w:ascii="Times New Roman" w:hAnsi="Times New Roman" w:cs="Times New Roman"/>
                <w:color w:val="000000"/>
                <w:sz w:val="21"/>
                <w:szCs w:val="21"/>
              </w:rPr>
              <w:t>Citric acid monohydrate</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0E7354B" w14:textId="2E200D33" w:rsidR="00702667" w:rsidRDefault="00567951"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1A8A73B2"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63B8BCB" w14:textId="6A51AEA4"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2918 15 00 19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56EB7B4" w14:textId="3C0BC790"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38A1669" w14:textId="0F24B34C" w:rsidR="00702667"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sidRPr="00391CDD">
              <w:rPr>
                <w:rFonts w:ascii="Times New Roman" w:hAnsi="Times New Roman" w:cs="Times New Roman"/>
                <w:color w:val="000000"/>
                <w:sz w:val="21"/>
                <w:szCs w:val="21"/>
              </w:rPr>
              <w:t>Trisodium citrate dihydrate</w:t>
            </w:r>
            <w:r>
              <w:rPr>
                <w:rFonts w:ascii="Times New Roman" w:hAnsi="Times New Roman" w:cs="Times New Roman"/>
                <w:color w:val="000000"/>
                <w:sz w:val="21"/>
                <w:szCs w:val="21"/>
              </w:rPr>
              <w:t xml:space="preserve"> falling under this CN10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38A7F74" w14:textId="31ECD14A" w:rsidR="00702667" w:rsidRDefault="00391CDD" w:rsidP="00B03E9A">
            <w:pPr>
              <w:spacing w:after="0" w:line="240" w:lineRule="auto"/>
              <w:rPr>
                <w:rFonts w:ascii="Times New Roman" w:hAnsi="Times New Roman" w:cs="Times New Roman"/>
                <w:color w:val="000000"/>
                <w:sz w:val="21"/>
                <w:szCs w:val="21"/>
              </w:rPr>
            </w:pPr>
            <w:r w:rsidRPr="00391CDD">
              <w:rPr>
                <w:rFonts w:ascii="Times New Roman" w:hAnsi="Times New Roman" w:cs="Times New Roman"/>
                <w:color w:val="000000"/>
                <w:sz w:val="21"/>
                <w:szCs w:val="21"/>
              </w:rPr>
              <w:t>Trisodium citrate dihydrate</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3485FA7" w14:textId="1062BE8E" w:rsidR="00702667" w:rsidRDefault="00567951"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3286BC59"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6972154" w14:textId="77777777" w:rsidR="0085579F" w:rsidRDefault="00520989" w:rsidP="00B03E9A">
            <w:pPr>
              <w:spacing w:after="0" w:line="240" w:lineRule="auto"/>
            </w:pPr>
            <w:r>
              <w:rPr>
                <w:rFonts w:ascii="Times New Roman" w:hAnsi="Times New Roman" w:cs="Times New Roman"/>
                <w:color w:val="000000"/>
                <w:sz w:val="21"/>
                <w:szCs w:val="21"/>
              </w:rPr>
              <w:t>2918 21 00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EE65DFF"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6B0C83E"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salicylic acid and its salts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6FECCBC" w14:textId="77777777" w:rsidR="0085579F" w:rsidRDefault="00520989" w:rsidP="00B03E9A">
            <w:pPr>
              <w:spacing w:after="0" w:line="240" w:lineRule="auto"/>
            </w:pPr>
            <w:r>
              <w:rPr>
                <w:rFonts w:ascii="Times New Roman" w:hAnsi="Times New Roman" w:cs="Times New Roman"/>
                <w:color w:val="000000"/>
                <w:sz w:val="21"/>
                <w:szCs w:val="21"/>
              </w:rPr>
              <w:t>Salicylic acid and its salts (excl. inorganic or organic compounds of mercury)</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8013CD0" w14:textId="0A031722" w:rsidR="0085579F" w:rsidRDefault="00F30B98"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523B63EB"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D1E3003" w14:textId="178C586F" w:rsidR="00F26CCF" w:rsidRDefault="00F26CCF"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2922 50 00 90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A24BC8D" w14:textId="08BA8DF4" w:rsidR="00F26CCF" w:rsidRDefault="00F26CCF"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D36ACC1" w14:textId="77777777" w:rsidR="009C1D81" w:rsidRDefault="00F26CCF" w:rsidP="00B03E9A">
            <w:pPr>
              <w:spacing w:after="0" w:line="240" w:lineRule="auto"/>
              <w:rPr>
                <w:color w:val="000000"/>
              </w:rPr>
            </w:pPr>
            <w:r>
              <w:rPr>
                <w:rFonts w:ascii="Times New Roman" w:hAnsi="Times New Roman" w:cs="Times New Roman"/>
                <w:color w:val="000000"/>
                <w:sz w:val="21"/>
                <w:szCs w:val="21"/>
              </w:rPr>
              <w:t>This suspension only applies to</w:t>
            </w:r>
            <w:r w:rsidR="009C1D81">
              <w:rPr>
                <w:rFonts w:ascii="Times New Roman" w:hAnsi="Times New Roman" w:cs="Times New Roman"/>
                <w:color w:val="000000"/>
                <w:sz w:val="21"/>
                <w:szCs w:val="21"/>
              </w:rPr>
              <w:t>:</w:t>
            </w:r>
          </w:p>
          <w:p w14:paraId="6C69DC19" w14:textId="77777777" w:rsidR="009C1D81" w:rsidRDefault="009C1D81" w:rsidP="00B03E9A">
            <w:pPr>
              <w:spacing w:after="0" w:line="240" w:lineRule="auto"/>
              <w:rPr>
                <w:color w:val="000000"/>
              </w:rPr>
            </w:pPr>
          </w:p>
          <w:p w14:paraId="6B5C767B" w14:textId="1B230EC3" w:rsidR="00FA15FC" w:rsidRDefault="00F26CCF" w:rsidP="00B03E9A">
            <w:pPr>
              <w:spacing w:after="0" w:line="240" w:lineRule="auto"/>
              <w:rPr>
                <w:rFonts w:ascii="Times New Roman" w:hAnsi="Times New Roman" w:cs="Times New Roman"/>
                <w:color w:val="000000"/>
                <w:sz w:val="21"/>
                <w:szCs w:val="21"/>
              </w:rPr>
            </w:pPr>
            <w:r w:rsidRPr="00F26CCF">
              <w:rPr>
                <w:rFonts w:ascii="Times New Roman" w:hAnsi="Times New Roman" w:cs="Times New Roman"/>
                <w:color w:val="000000"/>
                <w:sz w:val="21"/>
                <w:szCs w:val="21"/>
              </w:rPr>
              <w:t>SM-102: heptadecane-9-yl 8-((2- hydroxyethyl) (6-oxo-6-(undecyloxy) hexyl) amino) octanoate</w:t>
            </w:r>
            <w:r>
              <w:rPr>
                <w:rFonts w:ascii="Times New Roman" w:hAnsi="Times New Roman" w:cs="Times New Roman"/>
                <w:color w:val="000000"/>
                <w:sz w:val="21"/>
                <w:szCs w:val="21"/>
              </w:rPr>
              <w:t xml:space="preserve"> </w:t>
            </w:r>
          </w:p>
          <w:p w14:paraId="2BFC2EE1" w14:textId="77777777" w:rsidR="00FA15FC" w:rsidRDefault="00FA15FC" w:rsidP="00B03E9A">
            <w:pPr>
              <w:spacing w:after="0" w:line="240" w:lineRule="auto"/>
              <w:rPr>
                <w:rFonts w:ascii="Times New Roman" w:hAnsi="Times New Roman" w:cs="Times New Roman"/>
                <w:color w:val="000000"/>
                <w:sz w:val="21"/>
                <w:szCs w:val="21"/>
              </w:rPr>
            </w:pPr>
          </w:p>
          <w:p w14:paraId="37290349" w14:textId="2AFA1054" w:rsidR="00FA15FC" w:rsidRDefault="009C1D81"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4A682329" w14:textId="77777777" w:rsidR="00FA15FC" w:rsidRDefault="00FA15FC" w:rsidP="00B03E9A">
            <w:pPr>
              <w:spacing w:after="0" w:line="240" w:lineRule="auto"/>
              <w:rPr>
                <w:rFonts w:ascii="Times New Roman" w:hAnsi="Times New Roman" w:cs="Times New Roman"/>
                <w:color w:val="000000"/>
                <w:sz w:val="21"/>
                <w:szCs w:val="21"/>
              </w:rPr>
            </w:pPr>
          </w:p>
          <w:p w14:paraId="689282C1" w14:textId="77777777" w:rsidR="009C1D81" w:rsidRDefault="00285EC4" w:rsidP="00B03E9A">
            <w:pPr>
              <w:spacing w:after="0" w:line="240" w:lineRule="auto"/>
              <w:rPr>
                <w:rFonts w:ascii="Times New Roman" w:hAnsi="Times New Roman" w:cs="Times New Roman"/>
                <w:color w:val="000000"/>
                <w:sz w:val="21"/>
                <w:szCs w:val="21"/>
              </w:rPr>
            </w:pPr>
            <w:r w:rsidRPr="00285EC4">
              <w:rPr>
                <w:rFonts w:ascii="Times New Roman" w:hAnsi="Times New Roman" w:cs="Times New Roman"/>
                <w:color w:val="000000"/>
                <w:sz w:val="21"/>
                <w:szCs w:val="21"/>
              </w:rPr>
              <w:t>(4-hydroxybutyl)azanediyl)bis(hexane-6,1-diyl)bis(2-hexyldecanoate)</w:t>
            </w:r>
            <w:r>
              <w:rPr>
                <w:rFonts w:ascii="Times New Roman" w:hAnsi="Times New Roman" w:cs="Times New Roman"/>
                <w:color w:val="000000"/>
                <w:sz w:val="21"/>
                <w:szCs w:val="21"/>
              </w:rPr>
              <w:t xml:space="preserve"> </w:t>
            </w:r>
          </w:p>
          <w:p w14:paraId="74219152" w14:textId="77777777" w:rsidR="009C1D81" w:rsidRDefault="009C1D81" w:rsidP="00B03E9A">
            <w:pPr>
              <w:spacing w:after="0" w:line="240" w:lineRule="auto"/>
              <w:rPr>
                <w:color w:val="000000"/>
              </w:rPr>
            </w:pPr>
          </w:p>
          <w:p w14:paraId="474857A9" w14:textId="77777777" w:rsidR="009C1D81" w:rsidRPr="00F87701" w:rsidRDefault="009C1D81" w:rsidP="00B03E9A">
            <w:pPr>
              <w:spacing w:after="0" w:line="240"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And</w:t>
            </w:r>
          </w:p>
          <w:p w14:paraId="02179DDD" w14:textId="77777777" w:rsidR="009C1D81" w:rsidRDefault="009C1D81" w:rsidP="00B03E9A">
            <w:pPr>
              <w:spacing w:after="0" w:line="240" w:lineRule="auto"/>
              <w:rPr>
                <w:color w:val="000000"/>
              </w:rPr>
            </w:pPr>
          </w:p>
          <w:p w14:paraId="1C4C3B14" w14:textId="77777777" w:rsidR="009C1D81" w:rsidRDefault="009C1D81" w:rsidP="00B03E9A">
            <w:pPr>
              <w:spacing w:after="0" w:line="240" w:lineRule="auto"/>
              <w:rPr>
                <w:rFonts w:ascii="Times New Roman" w:hAnsi="Times New Roman" w:cs="Times New Roman"/>
                <w:sz w:val="21"/>
                <w:szCs w:val="21"/>
              </w:rPr>
            </w:pPr>
            <w:r>
              <w:rPr>
                <w:rFonts w:ascii="Times New Roman" w:hAnsi="Times New Roman" w:cs="Times New Roman"/>
                <w:sz w:val="21"/>
                <w:szCs w:val="21"/>
              </w:rPr>
              <w:t>L-Threonine (CAS RN 72-19-5)</w:t>
            </w:r>
          </w:p>
          <w:p w14:paraId="7F2A982C" w14:textId="77777777" w:rsidR="009C1D81" w:rsidRDefault="009C1D81" w:rsidP="00B03E9A">
            <w:pPr>
              <w:spacing w:after="0" w:line="240" w:lineRule="auto"/>
            </w:pPr>
          </w:p>
          <w:p w14:paraId="77151E2E" w14:textId="77777777" w:rsidR="00F26CCF" w:rsidRDefault="00F26CCF"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sidR="004563C1">
              <w:rPr>
                <w:rFonts w:ascii="Times New Roman" w:hAnsi="Times New Roman" w:cs="Times New Roman"/>
                <w:color w:val="000000"/>
                <w:sz w:val="21"/>
                <w:szCs w:val="21"/>
              </w:rPr>
              <w:t>.</w:t>
            </w:r>
          </w:p>
          <w:p w14:paraId="5DCE46D3" w14:textId="77777777" w:rsidR="009C1D81" w:rsidRDefault="009C1D81" w:rsidP="00B03E9A">
            <w:pPr>
              <w:spacing w:after="0" w:line="240" w:lineRule="auto"/>
              <w:rPr>
                <w:color w:val="000000"/>
              </w:rPr>
            </w:pPr>
          </w:p>
          <w:p w14:paraId="6E6268C7" w14:textId="4D7FE239" w:rsidR="00F26CCF" w:rsidRDefault="009C1D81" w:rsidP="00B03E9A">
            <w:pPr>
              <w:spacing w:after="0" w:line="240" w:lineRule="auto"/>
              <w:rPr>
                <w:rFonts w:ascii="Times New Roman" w:hAnsi="Times New Roman" w:cs="Times New Roman"/>
                <w:color w:val="000000"/>
                <w:sz w:val="21"/>
                <w:szCs w:val="21"/>
              </w:rPr>
            </w:pPr>
            <w:r>
              <w:rPr>
                <w:rFonts w:ascii="Times New Roman" w:hAnsi="Times New Roman" w:cs="Times New Roman"/>
                <w:sz w:val="21"/>
                <w:szCs w:val="21"/>
              </w:rPr>
              <w:t>This suspension does not apply to any mixtures, preparations or products made up of different components containing these products.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CD10116" w14:textId="77777777" w:rsidR="00F26CCF" w:rsidRDefault="00F26CCF" w:rsidP="00B03E9A">
            <w:pPr>
              <w:spacing w:after="0" w:line="240" w:lineRule="auto"/>
              <w:rPr>
                <w:rFonts w:ascii="Times New Roman" w:hAnsi="Times New Roman" w:cs="Times New Roman"/>
                <w:color w:val="000000"/>
                <w:sz w:val="21"/>
                <w:szCs w:val="21"/>
              </w:rPr>
            </w:pPr>
            <w:r w:rsidRPr="00F26CCF">
              <w:rPr>
                <w:rFonts w:ascii="Times New Roman" w:hAnsi="Times New Roman" w:cs="Times New Roman"/>
                <w:color w:val="000000"/>
                <w:sz w:val="21"/>
                <w:szCs w:val="21"/>
              </w:rPr>
              <w:t>SM-102: heptadecane-9-yl 8-((2- hydroxyethyl) (6-oxo-6-(undecyloxy) hexyl) amino) octanoate</w:t>
            </w:r>
          </w:p>
          <w:p w14:paraId="21B27ED0" w14:textId="611ED1CF" w:rsidR="00285EC4" w:rsidRDefault="00285EC4" w:rsidP="00B03E9A">
            <w:pPr>
              <w:spacing w:after="0" w:line="240" w:lineRule="auto"/>
              <w:rPr>
                <w:rFonts w:ascii="Times New Roman" w:hAnsi="Times New Roman" w:cs="Times New Roman"/>
                <w:color w:val="000000"/>
                <w:sz w:val="21"/>
                <w:szCs w:val="21"/>
              </w:rPr>
            </w:pPr>
          </w:p>
          <w:p w14:paraId="7663D5C7" w14:textId="04B48508" w:rsidR="00285EC4" w:rsidRDefault="009C1D81"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30952C87" w14:textId="77777777" w:rsidR="00520989" w:rsidRDefault="00520989" w:rsidP="00B03E9A">
            <w:pPr>
              <w:spacing w:after="0" w:line="240" w:lineRule="auto"/>
              <w:rPr>
                <w:rFonts w:ascii="Times New Roman" w:hAnsi="Times New Roman" w:cs="Times New Roman"/>
                <w:color w:val="000000"/>
                <w:sz w:val="21"/>
                <w:szCs w:val="21"/>
              </w:rPr>
            </w:pPr>
          </w:p>
          <w:p w14:paraId="1BE7C050" w14:textId="77777777" w:rsidR="00285EC4" w:rsidRDefault="00285EC4" w:rsidP="00B03E9A">
            <w:pPr>
              <w:spacing w:after="0" w:line="240" w:lineRule="auto"/>
              <w:rPr>
                <w:rFonts w:ascii="Times New Roman" w:hAnsi="Times New Roman" w:cs="Times New Roman"/>
                <w:color w:val="000000"/>
                <w:sz w:val="21"/>
                <w:szCs w:val="21"/>
              </w:rPr>
            </w:pPr>
            <w:r w:rsidRPr="00285EC4">
              <w:rPr>
                <w:rFonts w:ascii="Times New Roman" w:hAnsi="Times New Roman" w:cs="Times New Roman"/>
                <w:color w:val="000000"/>
                <w:sz w:val="21"/>
                <w:szCs w:val="21"/>
              </w:rPr>
              <w:t>(4-hydroxybutyl)azanediyl)bis(hexane-6,1-diyl)bis(2-hexyldecanoate)</w:t>
            </w:r>
          </w:p>
          <w:p w14:paraId="18C0D530" w14:textId="77777777" w:rsidR="009C1D81" w:rsidRDefault="009C1D81" w:rsidP="00B03E9A">
            <w:pPr>
              <w:spacing w:after="0" w:line="240" w:lineRule="auto"/>
              <w:rPr>
                <w:color w:val="000000"/>
              </w:rPr>
            </w:pPr>
          </w:p>
          <w:p w14:paraId="09D2ECC9" w14:textId="77777777" w:rsidR="009C1D81" w:rsidRPr="00F87701" w:rsidRDefault="009C1D81" w:rsidP="00B03E9A">
            <w:pPr>
              <w:spacing w:after="0" w:line="240"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And</w:t>
            </w:r>
          </w:p>
          <w:p w14:paraId="1E0606FD" w14:textId="77777777" w:rsidR="009C1D81" w:rsidRDefault="009C1D81" w:rsidP="00B03E9A">
            <w:pPr>
              <w:spacing w:after="0" w:line="240" w:lineRule="auto"/>
              <w:rPr>
                <w:color w:val="000000"/>
              </w:rPr>
            </w:pPr>
          </w:p>
          <w:p w14:paraId="505A885D" w14:textId="7DCB07C3" w:rsidR="00285EC4" w:rsidRDefault="009C1D81" w:rsidP="00B03E9A">
            <w:pPr>
              <w:spacing w:after="0" w:line="240" w:lineRule="auto"/>
              <w:rPr>
                <w:rFonts w:ascii="Times New Roman" w:hAnsi="Times New Roman" w:cs="Times New Roman"/>
                <w:color w:val="000000"/>
                <w:sz w:val="21"/>
                <w:szCs w:val="21"/>
              </w:rPr>
            </w:pPr>
            <w:r>
              <w:rPr>
                <w:rFonts w:ascii="Times New Roman" w:hAnsi="Times New Roman" w:cs="Times New Roman"/>
                <w:sz w:val="21"/>
                <w:szCs w:val="21"/>
              </w:rPr>
              <w:t>L-Threonine (CAS RN 72-19-5)</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C2E2B2E" w14:textId="5FE5DEF0" w:rsidR="00F26CCF" w:rsidRDefault="00567951"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9F7DA7" w14:paraId="69E2FFA4"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4726D"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3401 30 00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6C678"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8C1A2"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liquid or cream hand or skin washes put up for retail sale falling within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94E19"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Mixtures of organic surface-active agents and other substances (whether or not containing soap) put up in containers for retail sale.</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604CD" w14:textId="61C30494" w:rsidR="0085579F" w:rsidRDefault="00F30B98"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3578D850"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476283F" w14:textId="77777777" w:rsidR="0085579F" w:rsidRDefault="00520989" w:rsidP="00B03E9A">
            <w:pPr>
              <w:spacing w:after="0" w:line="240" w:lineRule="auto"/>
            </w:pPr>
            <w:r>
              <w:rPr>
                <w:rFonts w:ascii="Times New Roman" w:hAnsi="Times New Roman" w:cs="Times New Roman"/>
                <w:color w:val="000000"/>
                <w:sz w:val="21"/>
                <w:szCs w:val="21"/>
              </w:rPr>
              <w:t>3808 94 10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3F2C16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2F2F91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hand sanitiser (a liquid or gel generally used to decrease infectious agents on the hands, alcohol-based type) or other disinfectant preparations (put up in forms or packings for retail sale such as rubs and wipes impregnated with alcohol or other disinfectants); or hydrogen peroxide put up in disinfectant preparations for cleaning surfaces (H2O2 put up as cleaning solutions for surfaces or apparatus); or other chemical disinfectants (put up in forms or packings for retail sale as disinfectants or as disinfectant preparations, containing alcohol, benzalkonium chloride solution or peroxyacids, or other disinfectants. This includes sodium dichloroisocyanurate (NaDCC) and calcium hypochlorite (65-70% active chlorine) when put up with a measurement spoon in the forms normally sold directly to hospitals and the like. (Bulk NaDCC would be classified in subheading 2933 69. Bulk calcium hypochlorite would be classified in subheading 2828 10))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E4BC62C" w14:textId="77777777" w:rsidR="0085579F" w:rsidRDefault="00520989" w:rsidP="00B03E9A">
            <w:pPr>
              <w:spacing w:after="0" w:line="240" w:lineRule="auto"/>
            </w:pPr>
            <w:r>
              <w:rPr>
                <w:rFonts w:ascii="Times New Roman" w:hAnsi="Times New Roman" w:cs="Times New Roman"/>
                <w:color w:val="000000"/>
                <w:sz w:val="21"/>
                <w:szCs w:val="21"/>
              </w:rPr>
              <w:t>Disinfectants, based on quaternary ammonium salts, put up for retail sale or as preparations or articles (excl. goods of subheading 3808 59)</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BFE4A66" w14:textId="63838943" w:rsidR="0085579F" w:rsidRDefault="00F30B98"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233C0101"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80F43CF" w14:textId="77777777" w:rsidR="0085579F" w:rsidRDefault="00520989" w:rsidP="00B03E9A">
            <w:pPr>
              <w:spacing w:after="0" w:line="240" w:lineRule="auto"/>
            </w:pPr>
            <w:r>
              <w:rPr>
                <w:rFonts w:ascii="Times New Roman" w:hAnsi="Times New Roman" w:cs="Times New Roman"/>
                <w:color w:val="000000"/>
                <w:sz w:val="21"/>
                <w:szCs w:val="21"/>
              </w:rPr>
              <w:t>3808 94 20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CA958BA"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7BDD395"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hand sanitiser (a liquid or gel generally used to decrease infectious agents on the hands, alcohol-based type) or other disinfectant preparations (put up in forms or packings for retail sale such as rubs and wipes impregnated with alcohol or other disinfectants) or hydrogen peroxide put up in disinfectant preparations for cleaning surfaces (H2O2 put up as cleaning solutions for surfaces or apparatus) or other chemical disinfectants (put up in forms or packings for retail sale as disinfectants or as disinfectant preparations, containing alcohol, benzalkonium chloride solution or peroxyacids, or other disinfectants.</w:t>
            </w:r>
            <w:r>
              <w:rPr>
                <w:rFonts w:ascii="Times New Roman" w:hAnsi="Times New Roman" w:cs="Times New Roman"/>
                <w:color w:val="000000"/>
                <w:sz w:val="21"/>
                <w:szCs w:val="21"/>
              </w:rPr>
              <w:br/>
              <w:t>This includes sodium dichloroisocyanurate (NaDCC) and calcium hypochlorite (65-70% active chlorine) when put up with a measurement spoon in the forms normally sold directly to hospitals and the like. (Bulk NaDCC would be classified in subheading 2933 69. Bulk calcium hypochlorite would be classified in subheading 2828 10))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86A9FEC" w14:textId="77777777" w:rsidR="0085579F" w:rsidRDefault="00520989" w:rsidP="00B03E9A">
            <w:pPr>
              <w:spacing w:after="0" w:line="240" w:lineRule="auto"/>
            </w:pPr>
            <w:r>
              <w:rPr>
                <w:rFonts w:ascii="Times New Roman" w:hAnsi="Times New Roman" w:cs="Times New Roman"/>
                <w:color w:val="000000"/>
                <w:sz w:val="21"/>
                <w:szCs w:val="21"/>
              </w:rPr>
              <w:t>Disinfectants, based on halogenated compounds, put up for retail sale or as preparations or articles (excl. goods of subheading 3808 59)</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D85DB54" w14:textId="4F37A968" w:rsidR="0085579F" w:rsidRDefault="00F30B98"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1E386B88"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FFF54E2" w14:textId="77777777" w:rsidR="0085579F" w:rsidRDefault="00520989" w:rsidP="00B03E9A">
            <w:pPr>
              <w:spacing w:after="0" w:line="240" w:lineRule="auto"/>
            </w:pPr>
            <w:r>
              <w:rPr>
                <w:rFonts w:ascii="Times New Roman" w:hAnsi="Times New Roman" w:cs="Times New Roman"/>
                <w:color w:val="000000"/>
                <w:sz w:val="21"/>
                <w:szCs w:val="21"/>
              </w:rPr>
              <w:t>3808 94 90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16853E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A6834D6"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hand sanitiser (a liquid or gel generally used to decrease infectious agents on the hands, alcohol-based type) or other disinfectant preparations (put up in forms or packings for retail sale such as rubs and wipes impregnated with alcohol or other disinfectants); or hydrogen peroxide put up in disinfectant preparations for cleaning surfaces (H2O2 put up as cleaning solutions for surfaces or apparatus); or other chemical disinfectants (put up in forms or packings for retail sale as disinfectants or as disinfectant preparations, containing alcohol, benzalkonium chloride solution or peroxyacids, or other disinfectants). This includes sodium dichloroisocyanurate (NaDCC) and calcium hypochlorite (65-70% active chlorine) when put up with a measurement spoon in the forms normally sold directly to hospitals and the like. (Bulk NaDCC would be classified in subheading 2933 69. Bulk calcium hypochlorite would be classified in subheading 2828 10)),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ABFE71C" w14:textId="77777777" w:rsidR="0085579F" w:rsidRDefault="00520989" w:rsidP="00B03E9A">
            <w:pPr>
              <w:spacing w:after="0" w:line="240" w:lineRule="auto"/>
            </w:pPr>
            <w:r>
              <w:rPr>
                <w:rFonts w:ascii="Times New Roman" w:hAnsi="Times New Roman" w:cs="Times New Roman"/>
                <w:color w:val="000000"/>
                <w:sz w:val="21"/>
                <w:szCs w:val="21"/>
              </w:rPr>
              <w:t>Disinfectants, put up for retail sale or as preparations or articles (excl. such products based on quaternary ammonium salts or halogenated compounds, and goods of subheading 3808 59)</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F11F031" w14:textId="0EBF05B0" w:rsidR="0085579F" w:rsidRDefault="00F30B98"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1E8FC8F7"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5821140" w14:textId="77777777" w:rsidR="0085579F" w:rsidRDefault="00520989" w:rsidP="00B03E9A">
            <w:pPr>
              <w:spacing w:after="0" w:line="240" w:lineRule="auto"/>
            </w:pPr>
            <w:r>
              <w:rPr>
                <w:rFonts w:ascii="Times New Roman" w:hAnsi="Times New Roman" w:cs="Times New Roman"/>
                <w:color w:val="000000"/>
                <w:sz w:val="21"/>
                <w:szCs w:val="21"/>
              </w:rPr>
              <w:t>3923 29 90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9DCC415"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55B089C"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plastic hazardous waste disposal bags (disposal bag for bio-hazardous waste, with "Bio Hazard" print, autoclavable polypropylene, 50 or 70 micron thickness)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0661E3D" w14:textId="77777777" w:rsidR="0085579F" w:rsidRDefault="00520989" w:rsidP="00B03E9A">
            <w:pPr>
              <w:spacing w:after="0" w:line="240" w:lineRule="auto"/>
            </w:pPr>
            <w:r>
              <w:rPr>
                <w:rFonts w:ascii="Times New Roman" w:hAnsi="Times New Roman" w:cs="Times New Roman"/>
                <w:color w:val="000000"/>
                <w:sz w:val="21"/>
                <w:szCs w:val="21"/>
              </w:rPr>
              <w:t>Sacks and bags, incl. cones, of plastics (excl. those of poly"vinyl chloride" and polymers of ethylene)</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8A2F4A1" w14:textId="1A11B097" w:rsidR="0085579F" w:rsidRDefault="00F30B98"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1B40D66A"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D1D649B" w14:textId="77777777" w:rsidR="0085579F" w:rsidRDefault="00520989" w:rsidP="00B03E9A">
            <w:pPr>
              <w:spacing w:after="0" w:line="240" w:lineRule="auto"/>
            </w:pPr>
            <w:r>
              <w:rPr>
                <w:rFonts w:ascii="Times New Roman" w:hAnsi="Times New Roman" w:cs="Times New Roman"/>
                <w:color w:val="000000"/>
                <w:sz w:val="21"/>
                <w:szCs w:val="21"/>
              </w:rPr>
              <w:t>3926 20 00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BA93C9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687369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plastic face shields (covering more than the eye area) or plastic gloves or protective unisex garments made of plastic sheeting, textile reinforced plastics or textile backed plastics or protective apron – made of plastic, disposable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C470E3B" w14:textId="77777777" w:rsidR="0085579F" w:rsidRDefault="00520989" w:rsidP="00B03E9A">
            <w:pPr>
              <w:spacing w:after="0" w:line="240" w:lineRule="auto"/>
            </w:pPr>
            <w:r>
              <w:rPr>
                <w:rFonts w:ascii="Times New Roman" w:hAnsi="Times New Roman" w:cs="Times New Roman"/>
                <w:color w:val="000000"/>
                <w:sz w:val="21"/>
                <w:szCs w:val="21"/>
              </w:rPr>
              <w:t>Articles of apparel and clothing accessories produced by the stitching or sticking together of plastic sheeting, incl. gloves, mittens and mitts (excl. goods of 9619)</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CF9EE88" w14:textId="0C0F247E" w:rsidR="0085579F" w:rsidRDefault="00F30B98"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6F7D16FD"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16E4F7D"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3926 90 60 00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FEC43FB"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5F8B84B"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applies only to plastic face shields (covering more than the eye area) falling under this CN10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1C2F35A"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Articles of plastics and articles of other materials of heading 3901 to 3914, n.e.s.</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EFEC94A" w14:textId="2A974638" w:rsidR="0085579F" w:rsidRDefault="00F30B98"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31094AA1"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CE7D276" w14:textId="1108BEA2" w:rsidR="0085579F" w:rsidRDefault="00520989" w:rsidP="00B03E9A">
            <w:pPr>
              <w:spacing w:after="0" w:line="240" w:lineRule="auto"/>
            </w:pPr>
            <w:r>
              <w:rPr>
                <w:rFonts w:ascii="Times New Roman" w:hAnsi="Times New Roman" w:cs="Times New Roman"/>
                <w:color w:val="000000"/>
                <w:sz w:val="21"/>
                <w:szCs w:val="21"/>
              </w:rPr>
              <w:t>3926 90 97</w:t>
            </w:r>
            <w:r w:rsidR="00BD3CBF">
              <w:rPr>
                <w:rFonts w:ascii="Times New Roman" w:hAnsi="Times New Roman" w:cs="Times New Roman"/>
                <w:color w:val="000000"/>
                <w:sz w:val="21"/>
                <w:szCs w:val="21"/>
              </w:rPr>
              <w:t xml:space="preserve"> 60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481B7BB"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F7269F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boot covers/overshoes – made of plastic or rubber, disposable or Urine bags (plastic bags for collecting urine, with outlet tap, with non-return valve) or body bags – infection control grade, plastic (non-porous bags designed specifically to hold human bodies safely. Specific standards apply to infection control grade bags) or tents for setting up field hospitals, including temporary canopies (plastic tents) or plastic face shields (covering more than the eye area)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358B559" w14:textId="77777777" w:rsidR="0085579F" w:rsidRDefault="00520989" w:rsidP="00B03E9A">
            <w:pPr>
              <w:spacing w:after="0" w:line="240" w:lineRule="auto"/>
            </w:pPr>
            <w:r>
              <w:rPr>
                <w:rFonts w:ascii="Times New Roman" w:hAnsi="Times New Roman" w:cs="Times New Roman"/>
                <w:color w:val="000000"/>
                <w:sz w:val="21"/>
                <w:szCs w:val="21"/>
              </w:rPr>
              <w:t>Articles of plastics and articles of other materials of heading 3901 to 3914, n.e.s.</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D31F823" w14:textId="7281B819" w:rsidR="0085579F" w:rsidRDefault="00F30B98"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678D9EC5"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C80DC54" w14:textId="33074ABA" w:rsidR="0085579F" w:rsidRDefault="00520989" w:rsidP="00B03E9A">
            <w:pPr>
              <w:spacing w:after="0" w:line="240" w:lineRule="auto"/>
            </w:pPr>
            <w:r>
              <w:rPr>
                <w:rFonts w:ascii="Times New Roman" w:hAnsi="Times New Roman" w:cs="Times New Roman"/>
                <w:color w:val="000000"/>
                <w:sz w:val="21"/>
                <w:szCs w:val="21"/>
              </w:rPr>
              <w:t>4015 1</w:t>
            </w:r>
            <w:r w:rsidR="00046088">
              <w:rPr>
                <w:rFonts w:ascii="Times New Roman" w:hAnsi="Times New Roman" w:cs="Times New Roman"/>
                <w:color w:val="000000"/>
                <w:sz w:val="21"/>
                <w:szCs w:val="21"/>
              </w:rPr>
              <w:t>2</w:t>
            </w:r>
            <w:r>
              <w:rPr>
                <w:rFonts w:ascii="Times New Roman" w:hAnsi="Times New Roman" w:cs="Times New Roman"/>
                <w:color w:val="000000"/>
                <w:sz w:val="21"/>
                <w:szCs w:val="21"/>
              </w:rPr>
              <w:t xml:space="preserve"> 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6915431"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0578ED5"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surgical rubber gloves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A0F293F" w14:textId="77777777" w:rsidR="0085579F" w:rsidRDefault="00520989" w:rsidP="00B03E9A">
            <w:pPr>
              <w:spacing w:after="0" w:line="240" w:lineRule="auto"/>
            </w:pPr>
            <w:r>
              <w:rPr>
                <w:rFonts w:ascii="Times New Roman" w:hAnsi="Times New Roman" w:cs="Times New Roman"/>
                <w:color w:val="000000"/>
                <w:sz w:val="21"/>
                <w:szCs w:val="21"/>
              </w:rPr>
              <w:t>Surgical gloves, of vulcanised rubber (excl. fingerstalls)</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2ADFB48" w14:textId="5E10E1AE" w:rsidR="0085579F" w:rsidRDefault="00F30B98"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316C6612"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F10CC74" w14:textId="77777777" w:rsidR="0085579F" w:rsidRDefault="00520989" w:rsidP="00B03E9A">
            <w:pPr>
              <w:spacing w:after="0" w:line="240" w:lineRule="auto"/>
            </w:pPr>
            <w:r>
              <w:rPr>
                <w:rFonts w:ascii="Times New Roman" w:hAnsi="Times New Roman" w:cs="Times New Roman"/>
                <w:color w:val="000000"/>
                <w:sz w:val="21"/>
                <w:szCs w:val="21"/>
              </w:rPr>
              <w:t>4015 19 00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280434E"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DA2AD8E"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other rubber gloves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4E8C621" w14:textId="77777777" w:rsidR="0085579F" w:rsidRDefault="00520989" w:rsidP="00B03E9A">
            <w:pPr>
              <w:spacing w:after="0" w:line="240" w:lineRule="auto"/>
            </w:pPr>
            <w:r>
              <w:rPr>
                <w:rFonts w:ascii="Times New Roman" w:hAnsi="Times New Roman" w:cs="Times New Roman"/>
                <w:color w:val="000000"/>
                <w:sz w:val="21"/>
                <w:szCs w:val="21"/>
              </w:rPr>
              <w:t>Gloves, mittens and mitts, of vulcanised rubber (excl. surgical gloves)</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105AA8A" w14:textId="72D7E2B3" w:rsidR="0085579F" w:rsidRDefault="0000421F"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21430B7C"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69496A2" w14:textId="77777777" w:rsidR="0085579F" w:rsidRDefault="00520989" w:rsidP="00B03E9A">
            <w:pPr>
              <w:spacing w:after="0" w:line="240" w:lineRule="auto"/>
            </w:pPr>
            <w:r>
              <w:rPr>
                <w:rFonts w:ascii="Times New Roman" w:hAnsi="Times New Roman" w:cs="Times New Roman"/>
                <w:color w:val="000000"/>
                <w:sz w:val="21"/>
                <w:szCs w:val="21"/>
              </w:rPr>
              <w:t>4015 90 00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D639361"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019B180"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unisex garments made of rubber sheeting, textile reinforced rubber or textile backed rubber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4BB5D5B" w14:textId="77777777" w:rsidR="0085579F" w:rsidRDefault="00520989" w:rsidP="00B03E9A">
            <w:pPr>
              <w:spacing w:after="0" w:line="240" w:lineRule="auto"/>
            </w:pPr>
            <w:r>
              <w:rPr>
                <w:rFonts w:ascii="Times New Roman" w:hAnsi="Times New Roman" w:cs="Times New Roman"/>
                <w:color w:val="000000"/>
                <w:sz w:val="21"/>
                <w:szCs w:val="21"/>
              </w:rPr>
              <w:t>Articles of apparel and clothing accessories, for all purposes, of vulcanised rubber (excl. hard rubber and footwear and headgear and parts thereof, and gloves, mittens and mitts)</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2F94E71" w14:textId="096E2DE5" w:rsidR="0085579F" w:rsidRDefault="0000421F"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19364E66"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41C63FF" w14:textId="77777777" w:rsidR="0000421F" w:rsidRPr="0000421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4016 99 97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0350035"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C55D18A"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boot covers/overshoes – made of plastic or rubber, disposable,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3545E58" w14:textId="77777777" w:rsidR="0085579F" w:rsidRDefault="00520989" w:rsidP="00B03E9A">
            <w:pPr>
              <w:spacing w:after="0" w:line="240" w:lineRule="auto"/>
            </w:pPr>
            <w:r>
              <w:rPr>
                <w:rFonts w:ascii="Times New Roman" w:hAnsi="Times New Roman" w:cs="Times New Roman"/>
                <w:color w:val="000000"/>
                <w:sz w:val="21"/>
                <w:szCs w:val="21"/>
              </w:rPr>
              <w:t>Articles of vulcanised rubber, n.e.s. (excl. hard rubber and those of cellular rubber)</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6B42D30" w14:textId="4A4D7B1C" w:rsidR="0085579F" w:rsidRDefault="0000421F"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1CD45615"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36A6F3A"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5603 11 10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539EB8C"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A0E2DC8"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CFF15EA"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coated or covered, n.e.s., of man-made filaments, weighing &lt;= 25 g/m²</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0F89E0E" w14:textId="45C5699E" w:rsidR="0085579F" w:rsidRDefault="0000421F"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4EDCC185"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8F712B0" w14:textId="77777777" w:rsidR="0085579F" w:rsidRDefault="00520989" w:rsidP="00B03E9A">
            <w:pPr>
              <w:spacing w:after="0" w:line="240" w:lineRule="auto"/>
            </w:pPr>
            <w:r>
              <w:rPr>
                <w:rFonts w:ascii="Times New Roman" w:hAnsi="Times New Roman" w:cs="Times New Roman"/>
                <w:color w:val="000000"/>
                <w:sz w:val="21"/>
                <w:szCs w:val="21"/>
              </w:rPr>
              <w:t>5603 11 90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994A01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5CF3886"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9B84B29" w14:textId="77777777" w:rsidR="0085579F" w:rsidRDefault="00520989" w:rsidP="00B03E9A">
            <w:pPr>
              <w:spacing w:after="0" w:line="240" w:lineRule="auto"/>
            </w:pPr>
            <w:r>
              <w:rPr>
                <w:rFonts w:ascii="Times New Roman" w:hAnsi="Times New Roman" w:cs="Times New Roman"/>
                <w:color w:val="000000"/>
                <w:sz w:val="21"/>
                <w:szCs w:val="21"/>
              </w:rPr>
              <w:t>Nonwovens, whether or not impregnated or laminated, n.e.s., of man-made filaments, weighing &lt;= 25 g/m² (excl. coated or covered)</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E2865F8" w14:textId="41BB4864" w:rsidR="0085579F" w:rsidRDefault="0000421F"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6C2BFD88"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5F8F0C6"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5603 12 10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A398D29"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CE91E55"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63D84D0"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coated or covered, n.e.s., of man-made filaments, weighing &gt; 25 g/m² but &lt;= 70 g/m²</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11CE28D" w14:textId="2EFF1F98" w:rsidR="0085579F" w:rsidRDefault="0000421F"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4A6C7641"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EAA4117" w14:textId="77777777" w:rsidR="0085579F" w:rsidRDefault="00520989" w:rsidP="00B03E9A">
            <w:pPr>
              <w:spacing w:after="0" w:line="240" w:lineRule="auto"/>
            </w:pPr>
            <w:r>
              <w:rPr>
                <w:rFonts w:ascii="Times New Roman" w:hAnsi="Times New Roman" w:cs="Times New Roman"/>
                <w:color w:val="000000"/>
                <w:sz w:val="21"/>
                <w:szCs w:val="21"/>
              </w:rPr>
              <w:t>5603 12 90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49004C5"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413C551"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585A6C4" w14:textId="77777777" w:rsidR="0085579F" w:rsidRDefault="00520989" w:rsidP="00B03E9A">
            <w:pPr>
              <w:spacing w:after="0" w:line="240" w:lineRule="auto"/>
            </w:pPr>
            <w:r>
              <w:rPr>
                <w:rFonts w:ascii="Times New Roman" w:hAnsi="Times New Roman" w:cs="Times New Roman"/>
                <w:color w:val="000000"/>
                <w:sz w:val="21"/>
                <w:szCs w:val="21"/>
              </w:rPr>
              <w:t>Nonwovens, whether or not impregnated or laminated, n.e.s., of man-made filaments, weighing &gt; 25 g/m² but &lt;= 70 g/m² (excl. coated or covered)</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35B8E3C" w14:textId="21B449A6" w:rsidR="0085579F" w:rsidRDefault="0000421F"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2D853EAB"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E016904"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5603 13 10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7268A48"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C93BF19"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B172535"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coated or covered, n.e.s., of man-made filaments, weighing &gt; 70 g/m² but &lt;= 150 g/m²</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1FB374C" w14:textId="176270CD" w:rsidR="0085579F" w:rsidRDefault="0000421F"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3B2C484C"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BC1FAB6" w14:textId="77777777" w:rsidR="0085579F" w:rsidRDefault="00520989" w:rsidP="00B03E9A">
            <w:pPr>
              <w:spacing w:after="0" w:line="240" w:lineRule="auto"/>
            </w:pPr>
            <w:r>
              <w:rPr>
                <w:rFonts w:ascii="Times New Roman" w:hAnsi="Times New Roman" w:cs="Times New Roman"/>
                <w:color w:val="000000"/>
                <w:sz w:val="21"/>
                <w:szCs w:val="21"/>
              </w:rPr>
              <w:t>5603 13 90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BBC1B18"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A682EA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9D37D37" w14:textId="77777777" w:rsidR="0085579F" w:rsidRDefault="00520989" w:rsidP="00B03E9A">
            <w:pPr>
              <w:spacing w:after="0" w:line="240" w:lineRule="auto"/>
            </w:pPr>
            <w:r>
              <w:rPr>
                <w:rFonts w:ascii="Times New Roman" w:hAnsi="Times New Roman" w:cs="Times New Roman"/>
                <w:color w:val="000000"/>
                <w:sz w:val="21"/>
                <w:szCs w:val="21"/>
              </w:rPr>
              <w:t>Nonwovens, whether or not impregnated or laminated, n.e.s., of man-made filaments, weighing &gt; 70 g/m² but &lt;= 150 g/m² (excl. coated or covered)</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1775CB4" w14:textId="03EFF52B" w:rsidR="0085579F" w:rsidRDefault="0000421F"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70FB0628"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CDE5C75"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5603 14 10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98DCDF7"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023784B"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BCA7683"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coated or covered, n.e.s., of man-made filaments, weighing &gt; 150 g/m²</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131724E" w14:textId="5585DF54" w:rsidR="0085579F" w:rsidRDefault="0000421F"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42D04473"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92814FB" w14:textId="77777777" w:rsidR="0085579F" w:rsidRDefault="00520989" w:rsidP="00B03E9A">
            <w:pPr>
              <w:spacing w:after="0" w:line="240" w:lineRule="auto"/>
            </w:pPr>
            <w:r>
              <w:rPr>
                <w:rFonts w:ascii="Times New Roman" w:hAnsi="Times New Roman" w:cs="Times New Roman"/>
                <w:color w:val="000000"/>
                <w:sz w:val="21"/>
                <w:szCs w:val="21"/>
              </w:rPr>
              <w:t>5603 14 90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1B9C31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E7F18E3"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CEA7EC7" w14:textId="77777777" w:rsidR="0085579F" w:rsidRDefault="00520989" w:rsidP="00B03E9A">
            <w:pPr>
              <w:spacing w:after="0" w:line="240" w:lineRule="auto"/>
            </w:pPr>
            <w:r>
              <w:rPr>
                <w:rFonts w:ascii="Times New Roman" w:hAnsi="Times New Roman" w:cs="Times New Roman"/>
                <w:color w:val="000000"/>
                <w:sz w:val="21"/>
                <w:szCs w:val="21"/>
              </w:rPr>
              <w:t>Nonwovens, whether or not impregnated or laminated, n.e.s., of man-made filaments, weighing &gt; 150 g/m² (excl. coated or covered)</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B0E689F" w14:textId="160DA35D" w:rsidR="0085579F" w:rsidRDefault="0000421F"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05BDB746"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82EFB39" w14:textId="77777777" w:rsidR="0085579F" w:rsidRDefault="00520989" w:rsidP="00B03E9A">
            <w:pPr>
              <w:spacing w:after="0" w:line="240" w:lineRule="auto"/>
            </w:pPr>
            <w:r>
              <w:rPr>
                <w:rFonts w:ascii="Times New Roman" w:hAnsi="Times New Roman" w:cs="Times New Roman"/>
                <w:color w:val="000000"/>
                <w:sz w:val="21"/>
                <w:szCs w:val="21"/>
              </w:rPr>
              <w:t>5603 91 90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D68A2D5"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23B9926"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36F237F" w14:textId="77777777" w:rsidR="0085579F" w:rsidRDefault="00520989" w:rsidP="00B03E9A">
            <w:pPr>
              <w:spacing w:after="0" w:line="240" w:lineRule="auto"/>
            </w:pPr>
            <w:r>
              <w:rPr>
                <w:rFonts w:ascii="Times New Roman" w:hAnsi="Times New Roman" w:cs="Times New Roman"/>
                <w:color w:val="000000"/>
                <w:sz w:val="21"/>
                <w:szCs w:val="21"/>
              </w:rPr>
              <w:t>Nonwovens, whether or not impregnated or laminated, n.e.s., weighing &lt;= 25 g/m² (excl. coated or covered or of man-made filaments)</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9B166B3" w14:textId="65F728C5" w:rsidR="0085579F" w:rsidRDefault="0000421F"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4CA38062"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A2CAE87" w14:textId="77777777" w:rsidR="0085579F" w:rsidRDefault="00520989" w:rsidP="00B03E9A">
            <w:pPr>
              <w:spacing w:after="0" w:line="240" w:lineRule="auto"/>
            </w:pPr>
            <w:r>
              <w:rPr>
                <w:rFonts w:ascii="Times New Roman" w:hAnsi="Times New Roman" w:cs="Times New Roman"/>
                <w:color w:val="000000"/>
                <w:sz w:val="21"/>
                <w:szCs w:val="21"/>
              </w:rPr>
              <w:t>5603 92 10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F30506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B8A4833"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300CE3B" w14:textId="77777777" w:rsidR="0085579F" w:rsidRDefault="00520989" w:rsidP="00B03E9A">
            <w:pPr>
              <w:spacing w:after="0" w:line="240" w:lineRule="auto"/>
            </w:pPr>
            <w:r>
              <w:rPr>
                <w:rFonts w:ascii="Times New Roman" w:hAnsi="Times New Roman" w:cs="Times New Roman"/>
                <w:color w:val="000000"/>
                <w:sz w:val="21"/>
                <w:szCs w:val="21"/>
              </w:rPr>
              <w:t>Nonwovens, coated or covered, n.e.s., weighing &gt; 25 g/m² but &lt;= 70 g/m² (excl. of man-made filaments)</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0F47118" w14:textId="24EEDE69" w:rsidR="0085579F" w:rsidRDefault="0000421F"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31CCFEF8"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7811834" w14:textId="77777777" w:rsidR="0085579F" w:rsidRDefault="00520989" w:rsidP="00B03E9A">
            <w:pPr>
              <w:spacing w:after="0" w:line="240" w:lineRule="auto"/>
            </w:pPr>
            <w:r>
              <w:rPr>
                <w:rFonts w:ascii="Times New Roman" w:hAnsi="Times New Roman" w:cs="Times New Roman"/>
                <w:color w:val="000000"/>
                <w:sz w:val="21"/>
                <w:szCs w:val="21"/>
              </w:rPr>
              <w:t>5603 92 90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E8A4C3E"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A9BE00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8EF6AE7" w14:textId="77777777" w:rsidR="0085579F" w:rsidRDefault="00520989" w:rsidP="00B03E9A">
            <w:pPr>
              <w:spacing w:after="0" w:line="240" w:lineRule="auto"/>
            </w:pPr>
            <w:r>
              <w:rPr>
                <w:rFonts w:ascii="Times New Roman" w:hAnsi="Times New Roman" w:cs="Times New Roman"/>
                <w:color w:val="000000"/>
                <w:sz w:val="21"/>
                <w:szCs w:val="21"/>
              </w:rPr>
              <w:t>Nonwovens, whether or not impregnated or laminated, n.e.s., weighing &gt; 25 g/m² but &lt;= 70 g/m² (excl. coated or covered or of man-made filaments)</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3E4F662" w14:textId="2A569010" w:rsidR="0085579F" w:rsidRDefault="0000421F"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0E76256E"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05E4331" w14:textId="77777777" w:rsidR="0085579F" w:rsidRDefault="00520989" w:rsidP="00B03E9A">
            <w:pPr>
              <w:spacing w:after="0" w:line="240" w:lineRule="auto"/>
            </w:pPr>
            <w:r>
              <w:rPr>
                <w:rFonts w:ascii="Times New Roman" w:hAnsi="Times New Roman" w:cs="Times New Roman"/>
                <w:color w:val="000000"/>
                <w:sz w:val="21"/>
                <w:szCs w:val="21"/>
              </w:rPr>
              <w:t>5603 93 10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B447322"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C01D25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CF03306" w14:textId="77777777" w:rsidR="0085579F" w:rsidRDefault="00520989" w:rsidP="00B03E9A">
            <w:pPr>
              <w:spacing w:after="0" w:line="240" w:lineRule="auto"/>
            </w:pPr>
            <w:r>
              <w:rPr>
                <w:rFonts w:ascii="Times New Roman" w:hAnsi="Times New Roman" w:cs="Times New Roman"/>
                <w:color w:val="000000"/>
                <w:sz w:val="21"/>
                <w:szCs w:val="21"/>
              </w:rPr>
              <w:t>Nonwovens, coated or covered, n.e.s., weighing &gt; 70 g/m² but &lt;= 150 g/m² (excl. of man-made filaments)</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5E21CC2" w14:textId="45E6F2A8" w:rsidR="0085579F" w:rsidRDefault="0000421F"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48AADCF2"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586B677" w14:textId="77777777" w:rsidR="0085579F" w:rsidRDefault="00520989" w:rsidP="00B03E9A">
            <w:pPr>
              <w:spacing w:after="0" w:line="240" w:lineRule="auto"/>
            </w:pPr>
            <w:r>
              <w:rPr>
                <w:rFonts w:ascii="Times New Roman" w:hAnsi="Times New Roman" w:cs="Times New Roman"/>
                <w:color w:val="000000"/>
                <w:sz w:val="21"/>
                <w:szCs w:val="21"/>
              </w:rPr>
              <w:t>5603 93 90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C12D456"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968D0AA"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519F97A" w14:textId="77777777" w:rsidR="0085579F" w:rsidRDefault="00520989" w:rsidP="00B03E9A">
            <w:pPr>
              <w:spacing w:after="0" w:line="240" w:lineRule="auto"/>
            </w:pPr>
            <w:r>
              <w:rPr>
                <w:rFonts w:ascii="Times New Roman" w:hAnsi="Times New Roman" w:cs="Times New Roman"/>
                <w:color w:val="000000"/>
                <w:sz w:val="21"/>
                <w:szCs w:val="21"/>
              </w:rPr>
              <w:t>Nonwovens, whether or not impregnated or laminated, n.e.s., weighing &gt; 70 g/m² but &lt;= 150 g/m² (excl. coated or covered or of man-made filaments)</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0849092" w14:textId="0BD54439" w:rsidR="0085579F" w:rsidRDefault="0000421F"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77988946"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DEB1AAF" w14:textId="77777777" w:rsidR="0085579F" w:rsidRDefault="00520989" w:rsidP="00B03E9A">
            <w:pPr>
              <w:spacing w:after="0" w:line="240" w:lineRule="auto"/>
            </w:pPr>
            <w:r>
              <w:rPr>
                <w:rFonts w:ascii="Times New Roman" w:hAnsi="Times New Roman" w:cs="Times New Roman"/>
                <w:color w:val="000000"/>
                <w:sz w:val="21"/>
                <w:szCs w:val="21"/>
              </w:rPr>
              <w:t>5603 94 10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F6BA58F"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FBB2DB2"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AD50232" w14:textId="77777777" w:rsidR="0085579F" w:rsidRDefault="00520989" w:rsidP="00B03E9A">
            <w:pPr>
              <w:spacing w:after="0" w:line="240" w:lineRule="auto"/>
            </w:pPr>
            <w:r>
              <w:rPr>
                <w:rFonts w:ascii="Times New Roman" w:hAnsi="Times New Roman" w:cs="Times New Roman"/>
                <w:color w:val="000000"/>
                <w:sz w:val="21"/>
                <w:szCs w:val="21"/>
              </w:rPr>
              <w:t>Nonwovens, coated or covered, n.e.s., weighing &gt; than 150 g/m² (excl. of man-made filaments)</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8C20DCE" w14:textId="15BF230E" w:rsidR="0085579F" w:rsidRDefault="0000421F"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1A1CFA51"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1D742C8" w14:textId="77777777" w:rsidR="0085579F" w:rsidRDefault="00520989" w:rsidP="00B03E9A">
            <w:pPr>
              <w:spacing w:after="0" w:line="240" w:lineRule="auto"/>
            </w:pPr>
            <w:r>
              <w:rPr>
                <w:rFonts w:ascii="Times New Roman" w:hAnsi="Times New Roman" w:cs="Times New Roman"/>
                <w:color w:val="000000"/>
                <w:sz w:val="21"/>
                <w:szCs w:val="21"/>
              </w:rPr>
              <w:t>5603 94 90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A29D257"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1772BB9"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3D5230F" w14:textId="77777777" w:rsidR="0085579F" w:rsidRDefault="00520989" w:rsidP="00B03E9A">
            <w:pPr>
              <w:spacing w:after="0" w:line="240" w:lineRule="auto"/>
            </w:pPr>
            <w:r>
              <w:rPr>
                <w:rFonts w:ascii="Times New Roman" w:hAnsi="Times New Roman" w:cs="Times New Roman"/>
                <w:color w:val="000000"/>
                <w:sz w:val="21"/>
                <w:szCs w:val="21"/>
              </w:rPr>
              <w:t>Nonwovens, whether or not impregnated or laminated, n.e.s., weighing &gt; than 150 g/m² (excl. coated or covered or of man-made filaments)</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2AEE1E5" w14:textId="70A8267B" w:rsidR="0085579F" w:rsidRDefault="0000421F"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711B56B6"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BBAD05" w14:textId="77777777" w:rsidR="0085579F" w:rsidRDefault="00520989" w:rsidP="00B03E9A">
            <w:pPr>
              <w:spacing w:after="0" w:line="240" w:lineRule="auto"/>
            </w:pPr>
            <w:r>
              <w:rPr>
                <w:rFonts w:ascii="Times New Roman" w:hAnsi="Times New Roman" w:cs="Times New Roman"/>
                <w:color w:val="000000"/>
                <w:sz w:val="21"/>
                <w:szCs w:val="21"/>
              </w:rPr>
              <w:t>6116 10 20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EE9907B"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158753C"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knitted or crocheted gloves which have been impregnated or covered with plastics or rubber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9963B44" w14:textId="77777777" w:rsidR="0085579F" w:rsidRDefault="00520989" w:rsidP="00B03E9A">
            <w:pPr>
              <w:spacing w:after="0" w:line="240" w:lineRule="auto"/>
            </w:pPr>
            <w:r>
              <w:rPr>
                <w:rFonts w:ascii="Times New Roman" w:hAnsi="Times New Roman" w:cs="Times New Roman"/>
                <w:color w:val="000000"/>
                <w:sz w:val="21"/>
                <w:szCs w:val="21"/>
              </w:rPr>
              <w:t>Gloves, impregnated, coated or covered with rubber, knitted or crocheted</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36C6996" w14:textId="0DF6D0C6" w:rsidR="0085579F" w:rsidRDefault="0000421F"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2FCD2A30"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0DA7F4D" w14:textId="77777777" w:rsidR="0085579F" w:rsidRDefault="00520989" w:rsidP="00B03E9A">
            <w:pPr>
              <w:spacing w:after="0" w:line="240" w:lineRule="auto"/>
            </w:pPr>
            <w:r>
              <w:rPr>
                <w:rFonts w:ascii="Times New Roman" w:hAnsi="Times New Roman" w:cs="Times New Roman"/>
                <w:color w:val="000000"/>
                <w:sz w:val="21"/>
                <w:szCs w:val="21"/>
              </w:rPr>
              <w:t>6116 10 80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9527821"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BD74496"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knitted or crocheted gloves which have been impregnated or covered with plastics or rubber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C6EE39D" w14:textId="77777777" w:rsidR="0085579F" w:rsidRDefault="00520989" w:rsidP="00B03E9A">
            <w:pPr>
              <w:spacing w:after="0" w:line="240" w:lineRule="auto"/>
            </w:pPr>
            <w:r>
              <w:rPr>
                <w:rFonts w:ascii="Times New Roman" w:hAnsi="Times New Roman" w:cs="Times New Roman"/>
                <w:color w:val="000000"/>
                <w:sz w:val="21"/>
                <w:szCs w:val="21"/>
              </w:rPr>
              <w:t>Mittens and mitts, impregnated, coated or covered with plastics or rubber, knitted or crocheted, and gloves, impregnated, coated or covered with plastics, knitted or crocheted</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51EF5EC" w14:textId="210E44CD" w:rsidR="0085579F" w:rsidRDefault="0000421F"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50F03126"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CD849E7" w14:textId="77777777" w:rsidR="0085579F" w:rsidRDefault="00520989" w:rsidP="00B03E9A">
            <w:pPr>
              <w:spacing w:after="0" w:line="240" w:lineRule="auto"/>
            </w:pPr>
            <w:r>
              <w:rPr>
                <w:rFonts w:ascii="Times New Roman" w:hAnsi="Times New Roman" w:cs="Times New Roman"/>
                <w:color w:val="000000"/>
                <w:sz w:val="21"/>
                <w:szCs w:val="21"/>
              </w:rPr>
              <w:t>6210 10 10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0981449"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54F079E"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3E3FCBB" w14:textId="77777777" w:rsidR="0085579F" w:rsidRDefault="00520989" w:rsidP="00B03E9A">
            <w:pPr>
              <w:spacing w:after="0" w:line="240" w:lineRule="auto"/>
            </w:pPr>
            <w:r>
              <w:rPr>
                <w:rFonts w:ascii="Times New Roman" w:hAnsi="Times New Roman" w:cs="Times New Roman"/>
                <w:color w:val="000000"/>
                <w:sz w:val="21"/>
                <w:szCs w:val="21"/>
              </w:rPr>
              <w:t>Garments made up of felt, whether or not impregnated, coated, covered or laminated (excl. babies' garments and clothing accessories)</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C6384F3" w14:textId="27991869" w:rsidR="0085579F" w:rsidRDefault="0000421F"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19ED14D0"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99A5499" w14:textId="77777777" w:rsidR="0085579F" w:rsidRDefault="00520989" w:rsidP="00B03E9A">
            <w:pPr>
              <w:spacing w:after="0" w:line="240" w:lineRule="auto"/>
            </w:pPr>
            <w:r>
              <w:rPr>
                <w:rFonts w:ascii="Times New Roman" w:hAnsi="Times New Roman" w:cs="Times New Roman"/>
                <w:color w:val="000000"/>
                <w:sz w:val="21"/>
                <w:szCs w:val="21"/>
              </w:rPr>
              <w:t>6210 10 92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0AC4A99"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CB6A155"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557F3DF" w14:textId="77777777" w:rsidR="0085579F" w:rsidRDefault="00520989" w:rsidP="00B03E9A">
            <w:pPr>
              <w:spacing w:after="0" w:line="240" w:lineRule="auto"/>
            </w:pPr>
            <w:r>
              <w:rPr>
                <w:rFonts w:ascii="Times New Roman" w:hAnsi="Times New Roman" w:cs="Times New Roman"/>
                <w:color w:val="000000"/>
                <w:sz w:val="21"/>
                <w:szCs w:val="21"/>
              </w:rPr>
              <w:t>Single-use gowns made up of nonwovens, of a kind used by patients or surgeons during surgical procedures</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A33A27B" w14:textId="387C0FC5" w:rsidR="0085579F" w:rsidRDefault="0000421F"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1BD0EB12"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7443805" w14:textId="77777777" w:rsidR="0085579F" w:rsidRDefault="00520989" w:rsidP="00B03E9A">
            <w:pPr>
              <w:spacing w:after="0" w:line="240" w:lineRule="auto"/>
            </w:pPr>
            <w:r>
              <w:rPr>
                <w:rFonts w:ascii="Times New Roman" w:hAnsi="Times New Roman" w:cs="Times New Roman"/>
                <w:color w:val="000000"/>
                <w:sz w:val="21"/>
                <w:szCs w:val="21"/>
              </w:rPr>
              <w:t>6210 40 00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F25E418"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BAC431C"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men’s protective garments for surgical/medical use made of woven textiles of that are impregnated, coated, covered or laminated with plastics or men’s protective garments made of rubberised textile fabrics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A977393" w14:textId="77777777" w:rsidR="0085579F" w:rsidRDefault="00520989" w:rsidP="00B03E9A">
            <w:pPr>
              <w:spacing w:after="0" w:line="240" w:lineRule="auto"/>
            </w:pPr>
            <w:r>
              <w:rPr>
                <w:rFonts w:ascii="Times New Roman" w:hAnsi="Times New Roman" w:cs="Times New Roman"/>
                <w:color w:val="000000"/>
                <w:sz w:val="21"/>
                <w:szCs w:val="21"/>
              </w:rPr>
              <w:t>Men's or boys' garments of textile fabrics, rubberised or impregnated, coated, covered or laminated with plastics or other substances (excl. of the type described in subheading 6201 11 to 6201 19, and babies' garments and clothing accessories)</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F397F2E" w14:textId="66ADDF16" w:rsidR="0085579F" w:rsidRDefault="0000421F"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3407F2A2"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8D6BF79" w14:textId="77777777" w:rsidR="0085579F" w:rsidRDefault="00520989" w:rsidP="00B03E9A">
            <w:pPr>
              <w:spacing w:after="0" w:line="240" w:lineRule="auto"/>
            </w:pPr>
            <w:r>
              <w:rPr>
                <w:rFonts w:ascii="Times New Roman" w:hAnsi="Times New Roman" w:cs="Times New Roman"/>
                <w:color w:val="000000"/>
                <w:sz w:val="21"/>
                <w:szCs w:val="21"/>
              </w:rPr>
              <w:t>6210 50 00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17C45B3"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78A951B"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women´s or unisex protective garments for surgical/medical use made of woven textiles of that are impregnated, coated, covered or laminated with plastics or women´s or unisex protective garments made of rubberised textile fabrics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A8705AC" w14:textId="77777777" w:rsidR="0085579F" w:rsidRDefault="00520989" w:rsidP="00B03E9A">
            <w:pPr>
              <w:spacing w:after="0" w:line="240" w:lineRule="auto"/>
            </w:pPr>
            <w:r>
              <w:rPr>
                <w:rFonts w:ascii="Times New Roman" w:hAnsi="Times New Roman" w:cs="Times New Roman"/>
                <w:color w:val="000000"/>
                <w:sz w:val="21"/>
                <w:szCs w:val="21"/>
              </w:rPr>
              <w:t>Women's or girls' garments of textile fabrics, rubberised or impregnated, coated, covered or laminated with plastics or other substances (excl. of the type described in subheading 6202 11 to 6202 19, and babies' garments and clothing accessories)</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8F181A9" w14:textId="36E8146D" w:rsidR="0085579F" w:rsidRDefault="0000421F"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77905773"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FF3FA35" w14:textId="77777777" w:rsidR="0085579F" w:rsidRDefault="00520989" w:rsidP="00B03E9A">
            <w:pPr>
              <w:spacing w:after="0" w:line="240" w:lineRule="auto"/>
            </w:pPr>
            <w:r>
              <w:rPr>
                <w:rFonts w:ascii="Times New Roman" w:hAnsi="Times New Roman" w:cs="Times New Roman"/>
                <w:color w:val="000000"/>
                <w:sz w:val="21"/>
                <w:szCs w:val="21"/>
              </w:rPr>
              <w:t>6211 42 10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DD2966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2E19EE6"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“scrub tops” – loose fit unisex tops, made of a tightly woven cotton or cotton blend (more than 50% cotton) fabric without any coating, covering or other treatment, identifiable as being of the kind used by medical staff in hospitals or “scrub bottoms” – loose fit unisex long pants, made of a tightly woven cotton or cotton blend (more than 50% cotton) fabric without any coating, covering or other treatment, identifiable as being of the kind used by medical staff in hospitals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499CC73" w14:textId="77777777" w:rsidR="0085579F" w:rsidRDefault="00520989" w:rsidP="00B03E9A">
            <w:pPr>
              <w:spacing w:after="0" w:line="240" w:lineRule="auto"/>
            </w:pPr>
            <w:r>
              <w:rPr>
                <w:rFonts w:ascii="Times New Roman" w:hAnsi="Times New Roman" w:cs="Times New Roman"/>
                <w:color w:val="000000"/>
                <w:sz w:val="21"/>
                <w:szCs w:val="21"/>
              </w:rPr>
              <w:t>Women's or girls' aprons, overalls, smock-overalls and other industrial and occupational clothing of cotton (excl. knitted or crocheted)</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B452B07" w14:textId="265D3C01" w:rsidR="0085579F" w:rsidRDefault="0000421F"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7A76B7C7"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777C18C" w14:textId="77777777" w:rsidR="0085579F" w:rsidRDefault="00520989" w:rsidP="00B03E9A">
            <w:pPr>
              <w:spacing w:after="0" w:line="240" w:lineRule="auto"/>
            </w:pPr>
            <w:r>
              <w:rPr>
                <w:rFonts w:ascii="Times New Roman" w:hAnsi="Times New Roman" w:cs="Times New Roman"/>
                <w:color w:val="000000"/>
                <w:sz w:val="21"/>
                <w:szCs w:val="21"/>
              </w:rPr>
              <w:t>6216 00 00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84911EB"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6413A2A"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textile gloves that are not knitted or crocheted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F613645" w14:textId="77777777" w:rsidR="0085579F" w:rsidRDefault="00520989" w:rsidP="00B03E9A">
            <w:pPr>
              <w:spacing w:after="0" w:line="240" w:lineRule="auto"/>
            </w:pPr>
            <w:r>
              <w:rPr>
                <w:rFonts w:ascii="Times New Roman" w:hAnsi="Times New Roman" w:cs="Times New Roman"/>
                <w:color w:val="000000"/>
                <w:sz w:val="21"/>
                <w:szCs w:val="21"/>
              </w:rPr>
              <w:t>Gloves, mittens and mitts, of all types of textile materials (excl. knitted or crocheted and for babies)</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F6BED2D" w14:textId="103A8168" w:rsidR="0085579F" w:rsidRDefault="0000421F"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3BB51244"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77544BB" w14:textId="77777777" w:rsidR="0085579F" w:rsidRDefault="00520989" w:rsidP="00B03E9A">
            <w:pPr>
              <w:spacing w:after="0" w:line="240" w:lineRule="auto"/>
            </w:pPr>
            <w:r>
              <w:rPr>
                <w:rFonts w:ascii="Times New Roman" w:hAnsi="Times New Roman" w:cs="Times New Roman"/>
                <w:color w:val="000000"/>
                <w:sz w:val="21"/>
                <w:szCs w:val="21"/>
              </w:rPr>
              <w:t>6306 22 00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8DA8217"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1BD831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tents for setting up field hospitals, including temporary canopies (made of synthetic fibres or other textile materials)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E5C2324" w14:textId="77777777" w:rsidR="0085579F" w:rsidRDefault="00520989" w:rsidP="00B03E9A">
            <w:pPr>
              <w:spacing w:after="0" w:line="240" w:lineRule="auto"/>
            </w:pPr>
            <w:r>
              <w:rPr>
                <w:rFonts w:ascii="Times New Roman" w:hAnsi="Times New Roman" w:cs="Times New Roman"/>
                <w:color w:val="000000"/>
                <w:sz w:val="21"/>
                <w:szCs w:val="21"/>
              </w:rPr>
              <w:t>Tents of synthetic fibres (excl. umbrella and play tents)</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FBCDE9D" w14:textId="57C6A7F9" w:rsidR="0085579F" w:rsidRDefault="0000421F"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052F0E95"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C8A7D77" w14:textId="77777777" w:rsidR="0085579F" w:rsidRDefault="00520989" w:rsidP="00B03E9A">
            <w:pPr>
              <w:spacing w:after="0" w:line="240" w:lineRule="auto"/>
            </w:pPr>
            <w:r>
              <w:rPr>
                <w:rFonts w:ascii="Times New Roman" w:hAnsi="Times New Roman" w:cs="Times New Roman"/>
                <w:color w:val="000000"/>
                <w:sz w:val="21"/>
                <w:szCs w:val="21"/>
              </w:rPr>
              <w:t>6306 29 00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7FC1200"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C4B66A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tents for setting up field hospitals, including temporary canopies (made of synthetic fibres or other textile materials)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3AF3BDC" w14:textId="77777777" w:rsidR="0085579F" w:rsidRDefault="00520989" w:rsidP="00B03E9A">
            <w:pPr>
              <w:spacing w:after="0" w:line="240" w:lineRule="auto"/>
            </w:pPr>
            <w:r>
              <w:rPr>
                <w:rFonts w:ascii="Times New Roman" w:hAnsi="Times New Roman" w:cs="Times New Roman"/>
                <w:color w:val="000000"/>
                <w:sz w:val="21"/>
                <w:szCs w:val="21"/>
              </w:rPr>
              <w:t>Tents of textile materials (excl. of synthetic fibres, and umbrella and play tents)</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4986388" w14:textId="1BD19649" w:rsidR="0085579F" w:rsidRDefault="0000421F"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6BFA90F8"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94F2A1D" w14:textId="77777777" w:rsidR="0085579F" w:rsidRDefault="00520989" w:rsidP="00B03E9A">
            <w:pPr>
              <w:spacing w:after="0" w:line="240" w:lineRule="auto"/>
            </w:pPr>
            <w:r>
              <w:rPr>
                <w:rFonts w:ascii="Times New Roman" w:hAnsi="Times New Roman" w:cs="Times New Roman"/>
                <w:color w:val="000000"/>
                <w:sz w:val="21"/>
                <w:szCs w:val="21"/>
              </w:rPr>
              <w:t>6307 90 92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D0F9F61"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B624E64"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textile face-masks, without a replaceable filter or mechanical parts, including surgical masks and disposable face-masks made of non-woven textiles. This includes the masks known as N95 Particulate Respirators. Note: the heading also includes N95 respirators with simple exhalation valves as these remain respirator masks and are not gas masks or boot covers/overshoes – made of non-woven textiles, disposable or single-use drapes (made up of fabrics of heading 5603, of a kind used during surgical procedures) or absorbent pads of non-woven textiles for hospital beds (pads made primarily of non-woven textiles, but further worked into other forms, e.g. hemmed pads or pads assembled into multiple layers)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566196F" w14:textId="77777777" w:rsidR="0085579F" w:rsidRDefault="00520989" w:rsidP="00B03E9A">
            <w:pPr>
              <w:spacing w:after="0" w:line="240" w:lineRule="auto"/>
            </w:pPr>
            <w:r>
              <w:rPr>
                <w:rFonts w:ascii="Times New Roman" w:hAnsi="Times New Roman" w:cs="Times New Roman"/>
                <w:color w:val="000000"/>
                <w:sz w:val="21"/>
                <w:szCs w:val="21"/>
              </w:rPr>
              <w:t>Single-use drapes used during surgical procedures made up of nonwovens</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8EA9FA0" w14:textId="723C85D3" w:rsidR="0085579F" w:rsidRDefault="0000421F"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2B0D18C0"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6985DC1"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6307 90 93 00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E5158B5"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1C4D5F2"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textile face-masks, without a replaceable filter or mechanical parts, including surgical masks and disposable face-masks made of non-woven textiles. This includes the masks known as N95 Particulate Respirators. Note: the heading also includes N95 respirators with simple exhalation valves as these remain respirator masks and are not gas masks or boot covers/overshoes – made of non-woven textiles, disposable or Single-use drapes (made up of fabrics of heading 5603, of a kind used during surgical procedures) or absorbent pads of non-woven textiles for hospital beds (pads made primarily of non-woven textiles, but further worked into other forms, e.g. hemmed pads or pads assembled into multiple layers, falling under this CN10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750759C"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Protective face masks</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4BCD391" w14:textId="3133DCD8" w:rsidR="0085579F" w:rsidRDefault="0000421F"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2670D078"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07B44A2"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6307 90 95 00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404CE40"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7692718"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textile face-masks, without a replaceable filter or mechanical parts, including surgical masks and disposable face-masks made of non-woven textiles. This includes the masks known as N95 Particulate Respirators. Note: the heading also includes N95 respirators with simple exhalation valves as these remain respirator masks and are not gas masks or boot covers/overshoes – made of non-woven textiles, disposable or Single-use drapes (made up of fabrics of heading 5603, of a kind used during surgical procedures) or absorbent pads of non-woven textiles for hospital beds (pads made primarily of non-woven textiles, but further worked into other forms, e.g. hemmed pads or pads assembled into multiple layers, falling under this CN10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80DA640"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Filtering facepieces (FFP) according to EN149, and other masks filtering at least 80% of O,3|micron particles</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EAFB99F" w14:textId="41051058" w:rsidR="0085579F" w:rsidRDefault="0000421F"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3D5AA3E8"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0FA5EEA" w14:textId="77777777" w:rsidR="0085579F" w:rsidRDefault="00520989" w:rsidP="00B03E9A">
            <w:pPr>
              <w:spacing w:after="0" w:line="240" w:lineRule="auto"/>
            </w:pPr>
            <w:r>
              <w:rPr>
                <w:rFonts w:ascii="Times New Roman" w:hAnsi="Times New Roman" w:cs="Times New Roman"/>
                <w:color w:val="000000"/>
                <w:sz w:val="21"/>
                <w:szCs w:val="21"/>
              </w:rPr>
              <w:t>6307 90 98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0181040"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634278A"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textile face-masks, without a replaceable filter or mechanical parts, including surgical masks and disposable face-masks made of non-woven textiles. This includes the masks known as N95 Particulate Respirators. Note: the heading also includes N95 respirators with simple exhalation valves as these remain respirator masks and are not gas masks or boot covers/overshoes – made of non-woven textiles, disposable or Single-use drapes (made up of fabrics of heading 5603, of a kind used during surgical procedures) or absorbent pads of non-woven textiles for hospital beds (pads made primarily of non-woven textiles, but further worked into other forms, e.g. hemmed pads or pads assembled into multiple layers,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9DDAD21" w14:textId="77777777" w:rsidR="0085579F" w:rsidRDefault="00520989" w:rsidP="00B03E9A">
            <w:pPr>
              <w:spacing w:after="0" w:line="240" w:lineRule="auto"/>
            </w:pPr>
            <w:r>
              <w:rPr>
                <w:rFonts w:ascii="Times New Roman" w:hAnsi="Times New Roman" w:cs="Times New Roman"/>
                <w:color w:val="000000"/>
                <w:sz w:val="21"/>
                <w:szCs w:val="21"/>
              </w:rPr>
              <w:t>Made-up articles of textile materials, incl. dress patterns, n.e.s. (excl. of felt, knitted or crocheted, and single-use drapes used during surgical procedures made up of nonwovens)</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8479638" w14:textId="0ABDCC01" w:rsidR="0085579F" w:rsidRDefault="0000421F"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54BD66CA"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94ED2A5" w14:textId="77777777" w:rsidR="0085579F" w:rsidRDefault="00520989" w:rsidP="00B03E9A">
            <w:pPr>
              <w:spacing w:after="0" w:line="240" w:lineRule="auto"/>
            </w:pPr>
            <w:r>
              <w:rPr>
                <w:rFonts w:ascii="Times New Roman" w:hAnsi="Times New Roman" w:cs="Times New Roman"/>
                <w:color w:val="000000"/>
                <w:sz w:val="21"/>
                <w:szCs w:val="21"/>
              </w:rPr>
              <w:t>6505 00 90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FF3FC34"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E1F1ED3"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disposable hair nets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AEE4683" w14:textId="77777777" w:rsidR="0085579F" w:rsidRDefault="00520989" w:rsidP="00B03E9A">
            <w:pPr>
              <w:spacing w:after="0" w:line="240" w:lineRule="auto"/>
            </w:pPr>
            <w:r>
              <w:rPr>
                <w:rFonts w:ascii="Times New Roman" w:hAnsi="Times New Roman" w:cs="Times New Roman"/>
                <w:color w:val="000000"/>
                <w:sz w:val="21"/>
                <w:szCs w:val="21"/>
              </w:rPr>
              <w:t>Hats and other headgear, knitted or crocheted, or made up from lace, felt or other textile fabric, in the piece (but not in strips), whether or not lined or trimmed (excl. of fur felt or of felt of wool and fur, peaked caps, headgear for animals or headgear having the character of toys or festive articles)</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21402D5" w14:textId="1A3EC450" w:rsidR="0085579F" w:rsidRDefault="0000421F"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4054D1EA"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11D432F" w14:textId="77777777" w:rsidR="0085579F" w:rsidRDefault="00520989" w:rsidP="00B03E9A">
            <w:pPr>
              <w:spacing w:after="0" w:line="240" w:lineRule="auto"/>
            </w:pPr>
            <w:r>
              <w:rPr>
                <w:rFonts w:ascii="Times New Roman" w:hAnsi="Times New Roman" w:cs="Times New Roman"/>
                <w:color w:val="000000"/>
                <w:sz w:val="21"/>
                <w:szCs w:val="21"/>
              </w:rPr>
              <w:t>7311 00 11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AA7067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4B0CDE4"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empty medical gas cylinders, portable, for oxygen, fitted with a valve and a pressure and flow regulator (steel or steel alloy),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DD77906" w14:textId="77777777" w:rsidR="0085579F" w:rsidRDefault="00520989" w:rsidP="00B03E9A">
            <w:pPr>
              <w:spacing w:after="0" w:line="240" w:lineRule="auto"/>
            </w:pPr>
            <w:r>
              <w:rPr>
                <w:rFonts w:ascii="Times New Roman" w:hAnsi="Times New Roman" w:cs="Times New Roman"/>
                <w:color w:val="000000"/>
                <w:sz w:val="21"/>
                <w:szCs w:val="21"/>
              </w:rPr>
              <w:t>Containers of iron or steel, seamless, for compressed or liquefied gas, for a pressure &gt;= 165 bar, of a capacity &lt; 20 l (excl. containers specifically constructed or equipped for one or more types of transport)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E4AA2CF" w14:textId="4EC1AAF0" w:rsidR="0085579F" w:rsidRDefault="0000421F"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4BF2B07C"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105DB72" w14:textId="77777777" w:rsidR="0085579F" w:rsidRDefault="00520989" w:rsidP="00B03E9A">
            <w:pPr>
              <w:spacing w:after="0" w:line="240" w:lineRule="auto"/>
            </w:pPr>
            <w:r>
              <w:rPr>
                <w:rFonts w:ascii="Times New Roman" w:hAnsi="Times New Roman" w:cs="Times New Roman"/>
                <w:color w:val="000000"/>
                <w:sz w:val="21"/>
                <w:szCs w:val="21"/>
              </w:rPr>
              <w:t>7311 00 13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8C06B4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8E11600"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empty medical gas cylinders, portable, for oxygen, fitted with a valve and a pressure and flow regulator (steel or steel alloy),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E160492" w14:textId="77777777" w:rsidR="0085579F" w:rsidRDefault="00520989" w:rsidP="00B03E9A">
            <w:pPr>
              <w:spacing w:after="0" w:line="240" w:lineRule="auto"/>
            </w:pPr>
            <w:r>
              <w:rPr>
                <w:rFonts w:ascii="Times New Roman" w:hAnsi="Times New Roman" w:cs="Times New Roman"/>
                <w:color w:val="000000"/>
                <w:sz w:val="21"/>
                <w:szCs w:val="21"/>
              </w:rPr>
              <w:t>Containers of iron or steel, seamless, for compressed or liquefied gas, for a pressure &gt;= 165 bar, of a capacity &gt;= 20 l to &lt;= 50 l (excl. containers specifically constructed or equipped for one or more types of transport)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DBA3791" w14:textId="61A5421C" w:rsidR="0085579F" w:rsidRDefault="0000421F"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765F6FF7"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86953B9" w14:textId="77777777" w:rsidR="0085579F" w:rsidRDefault="00520989" w:rsidP="00B03E9A">
            <w:pPr>
              <w:spacing w:after="0" w:line="240" w:lineRule="auto"/>
            </w:pPr>
            <w:r>
              <w:rPr>
                <w:rFonts w:ascii="Times New Roman" w:hAnsi="Times New Roman" w:cs="Times New Roman"/>
                <w:color w:val="000000"/>
                <w:sz w:val="21"/>
                <w:szCs w:val="21"/>
              </w:rPr>
              <w:t>7311 00 19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BBDAF68"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6FF0264"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empty medical gas cylinders, portable, for oxygen, fitted with a valve and a pressure and flow regulator (steel or steel alloy),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00BBFD3" w14:textId="77777777" w:rsidR="0085579F" w:rsidRDefault="00520989" w:rsidP="00B03E9A">
            <w:pPr>
              <w:spacing w:after="0" w:line="240" w:lineRule="auto"/>
            </w:pPr>
            <w:r>
              <w:rPr>
                <w:rFonts w:ascii="Times New Roman" w:hAnsi="Times New Roman" w:cs="Times New Roman"/>
                <w:color w:val="000000"/>
                <w:sz w:val="21"/>
                <w:szCs w:val="21"/>
              </w:rPr>
              <w:t>Containers of iron or steel, seamless, for compressed or liquefied gas, for a pressure &gt;= 165 bar, of a capacity &gt; 50 l (excl. containers specifically constructed or equipped for one or more types of transport)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DCAC11E" w14:textId="64E2D758" w:rsidR="0085579F" w:rsidRDefault="0000421F"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1363232E"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6574F4A" w14:textId="77777777" w:rsidR="0085579F" w:rsidRDefault="00520989" w:rsidP="00B03E9A">
            <w:pPr>
              <w:spacing w:after="0" w:line="240" w:lineRule="auto"/>
            </w:pPr>
            <w:r>
              <w:rPr>
                <w:rFonts w:ascii="Times New Roman" w:hAnsi="Times New Roman" w:cs="Times New Roman"/>
                <w:color w:val="000000"/>
                <w:sz w:val="21"/>
                <w:szCs w:val="21"/>
              </w:rPr>
              <w:t>7311 00 30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E89ADC4"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2DBF08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empty medical gas cylinders, portable, for oxygen, fitted with a valve and a pressure and flow regulator (steel or steel alloy),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AA81B79" w14:textId="77777777" w:rsidR="0085579F" w:rsidRDefault="00520989" w:rsidP="00B03E9A">
            <w:pPr>
              <w:spacing w:after="0" w:line="240" w:lineRule="auto"/>
            </w:pPr>
            <w:r>
              <w:rPr>
                <w:rFonts w:ascii="Times New Roman" w:hAnsi="Times New Roman" w:cs="Times New Roman"/>
                <w:color w:val="000000"/>
                <w:sz w:val="21"/>
                <w:szCs w:val="21"/>
              </w:rPr>
              <w:t>Containers of iron or steel, seamless, for compressed or liquefied gas, for a pressure &lt; 165 bar (excl. containers specifically constructed or equipped for one or more types of transport)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E32F162" w14:textId="6A091CA5" w:rsidR="0085579F" w:rsidRDefault="0000421F"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0338A38B"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D4968BC" w14:textId="77777777" w:rsidR="0085579F" w:rsidRDefault="00520989" w:rsidP="00B03E9A">
            <w:pPr>
              <w:spacing w:after="0" w:line="240" w:lineRule="auto"/>
            </w:pPr>
            <w:r>
              <w:rPr>
                <w:rFonts w:ascii="Times New Roman" w:hAnsi="Times New Roman" w:cs="Times New Roman"/>
                <w:color w:val="000000"/>
                <w:sz w:val="21"/>
                <w:szCs w:val="21"/>
              </w:rPr>
              <w:t>7311 00 91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43EA02"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C753648"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empty medical gas cylinders, portable, for oxygen, fitted with a valve and a pressure and flow regulator (steel or steel alloy),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7B01CAE" w14:textId="77777777" w:rsidR="0085579F" w:rsidRDefault="00520989" w:rsidP="00B03E9A">
            <w:pPr>
              <w:spacing w:after="0" w:line="240" w:lineRule="auto"/>
            </w:pPr>
            <w:r>
              <w:rPr>
                <w:rFonts w:ascii="Times New Roman" w:hAnsi="Times New Roman" w:cs="Times New Roman"/>
                <w:color w:val="000000"/>
                <w:sz w:val="21"/>
                <w:szCs w:val="21"/>
              </w:rPr>
              <w:t>Containers of iron or steel, seamless, for compressed or liquefied gas, of a capacity of &lt; 1 000 l (excl. seamless containers and containers specifically constructed or equipped for one or more types of transport)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A4925B7" w14:textId="6B7321F2" w:rsidR="0085579F" w:rsidRDefault="0000421F"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2E0794BA"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EE6B89B" w14:textId="77777777" w:rsidR="0085579F" w:rsidRDefault="00520989" w:rsidP="00B03E9A">
            <w:pPr>
              <w:spacing w:after="0" w:line="240" w:lineRule="auto"/>
            </w:pPr>
            <w:r>
              <w:rPr>
                <w:rFonts w:ascii="Times New Roman" w:hAnsi="Times New Roman" w:cs="Times New Roman"/>
                <w:color w:val="000000"/>
                <w:sz w:val="21"/>
                <w:szCs w:val="21"/>
              </w:rPr>
              <w:t>7311 00 99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44D31F"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F6441A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empty medical gas cylinders, portable, for oxygen, fitted with a valve and a pressure and flow regulator (steel or steel alloy),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4385587" w14:textId="77777777" w:rsidR="0085579F" w:rsidRDefault="00520989" w:rsidP="00B03E9A">
            <w:pPr>
              <w:spacing w:after="0" w:line="240" w:lineRule="auto"/>
            </w:pPr>
            <w:r>
              <w:rPr>
                <w:rFonts w:ascii="Times New Roman" w:hAnsi="Times New Roman" w:cs="Times New Roman"/>
                <w:color w:val="000000"/>
                <w:sz w:val="21"/>
                <w:szCs w:val="21"/>
              </w:rPr>
              <w:t>Containers of iron or steel, seamless, for compressed or liquefied gas, of a capacity of &gt;= 1 000 l (excl. seamless containers and containers specifically constructed or equipped for one or more types of transport)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035E10E" w14:textId="452A8C2B" w:rsidR="0085579F" w:rsidRDefault="0000421F"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24727594"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3E177B7" w14:textId="77777777" w:rsidR="0085579F" w:rsidRDefault="00520989" w:rsidP="00B03E9A">
            <w:pPr>
              <w:spacing w:after="0" w:line="240" w:lineRule="auto"/>
            </w:pPr>
            <w:r>
              <w:rPr>
                <w:rFonts w:ascii="Times New Roman" w:hAnsi="Times New Roman" w:cs="Times New Roman"/>
                <w:color w:val="000000"/>
                <w:sz w:val="21"/>
                <w:szCs w:val="21"/>
              </w:rPr>
              <w:t>7613 00 00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BBA8F08"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F0E00F2"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empty medical gas cylinders, portable, for oxygen, fitted with a valve and a pressure and flow regulator (aluminium),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74711FD" w14:textId="77777777" w:rsidR="0085579F" w:rsidRDefault="00520989" w:rsidP="00B03E9A">
            <w:pPr>
              <w:spacing w:after="0" w:line="240" w:lineRule="auto"/>
            </w:pPr>
            <w:r>
              <w:rPr>
                <w:rFonts w:ascii="Times New Roman" w:hAnsi="Times New Roman" w:cs="Times New Roman"/>
                <w:color w:val="000000"/>
                <w:sz w:val="21"/>
                <w:szCs w:val="21"/>
              </w:rPr>
              <w:t>Aluminium containers for compressed or liquefied gas</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C89FB18" w14:textId="77466B39" w:rsidR="0085579F" w:rsidRDefault="0000421F"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08FF648C"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6156889" w14:textId="77777777" w:rsidR="0085579F" w:rsidRDefault="00520989" w:rsidP="00B03E9A">
            <w:pPr>
              <w:spacing w:after="0" w:line="240" w:lineRule="auto"/>
            </w:pPr>
            <w:r>
              <w:rPr>
                <w:rFonts w:ascii="Times New Roman" w:hAnsi="Times New Roman" w:cs="Times New Roman"/>
                <w:color w:val="000000"/>
                <w:sz w:val="21"/>
                <w:szCs w:val="21"/>
              </w:rPr>
              <w:t>8543 70 90 99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E582B56"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8683746" w14:textId="77777777" w:rsidR="00C14FD3"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C14FD3">
              <w:rPr>
                <w:rFonts w:ascii="Times New Roman" w:hAnsi="Times New Roman" w:cs="Times New Roman"/>
                <w:color w:val="000000"/>
                <w:sz w:val="21"/>
                <w:szCs w:val="21"/>
              </w:rPr>
              <w:t>:</w:t>
            </w:r>
          </w:p>
          <w:p w14:paraId="4178ED66" w14:textId="1C60251A" w:rsidR="00C14FD3" w:rsidRDefault="00C14FD3"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U</w:t>
            </w:r>
            <w:r w:rsidR="00520989">
              <w:rPr>
                <w:rFonts w:ascii="Times New Roman" w:hAnsi="Times New Roman" w:cs="Times New Roman"/>
                <w:color w:val="000000"/>
                <w:sz w:val="21"/>
                <w:szCs w:val="21"/>
              </w:rPr>
              <w:t>ltra-violet irradiation equipment for disinfection purpose</w:t>
            </w:r>
          </w:p>
          <w:p w14:paraId="7C5BEE96" w14:textId="77777777" w:rsidR="00C14FD3" w:rsidRDefault="00C14FD3" w:rsidP="00B03E9A">
            <w:pPr>
              <w:spacing w:after="0" w:line="240" w:lineRule="auto"/>
              <w:rPr>
                <w:color w:val="000000"/>
              </w:rPr>
            </w:pPr>
          </w:p>
          <w:p w14:paraId="76467F5F" w14:textId="000C079D" w:rsidR="00C14FD3" w:rsidRPr="00F87701" w:rsidRDefault="00C14FD3" w:rsidP="00B03E9A">
            <w:pPr>
              <w:spacing w:after="0" w:line="240"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And</w:t>
            </w:r>
          </w:p>
          <w:p w14:paraId="6D6688B5" w14:textId="688CBC5E" w:rsidR="00C14FD3" w:rsidRDefault="00C14FD3" w:rsidP="00B03E9A">
            <w:pPr>
              <w:spacing w:after="0" w:line="240" w:lineRule="auto"/>
              <w:rPr>
                <w:color w:val="000000"/>
              </w:rPr>
            </w:pPr>
          </w:p>
          <w:p w14:paraId="00A73798" w14:textId="50908F7D" w:rsidR="00C14FD3" w:rsidRDefault="00C14FD3" w:rsidP="00B03E9A">
            <w:pPr>
              <w:spacing w:after="0" w:line="240" w:lineRule="auto"/>
              <w:rPr>
                <w:rFonts w:ascii="Times New Roman" w:hAnsi="Times New Roman" w:cs="Times New Roman"/>
                <w:sz w:val="21"/>
                <w:szCs w:val="21"/>
              </w:rPr>
            </w:pPr>
            <w:r>
              <w:rPr>
                <w:rFonts w:ascii="Times New Roman" w:hAnsi="Times New Roman" w:cs="Times New Roman"/>
                <w:sz w:val="21"/>
                <w:szCs w:val="21"/>
              </w:rPr>
              <w:t>Voltage controlled frequency generator, consisting of active and passive elements mounted on a printed circuit, contained in a housing with dimensions of not more than 30 mm × 30 mm</w:t>
            </w:r>
          </w:p>
          <w:p w14:paraId="1F998D54" w14:textId="77777777" w:rsidR="00C14FD3" w:rsidRDefault="00C14FD3" w:rsidP="00B03E9A">
            <w:pPr>
              <w:spacing w:after="0" w:line="240" w:lineRule="auto"/>
            </w:pPr>
          </w:p>
          <w:p w14:paraId="6783345E" w14:textId="2F7C1BD5" w:rsidR="0085579F" w:rsidRDefault="00520989" w:rsidP="00B03E9A">
            <w:pPr>
              <w:spacing w:after="0" w:line="240" w:lineRule="auto"/>
            </w:pPr>
            <w:r>
              <w:rPr>
                <w:rFonts w:ascii="Times New Roman" w:hAnsi="Times New Roman" w:cs="Times New Roman"/>
                <w:color w:val="000000"/>
                <w:sz w:val="21"/>
                <w:szCs w:val="21"/>
              </w:rPr>
              <w:t xml:space="preserve"> falling under this CN10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79C7E47" w14:textId="4744757F" w:rsidR="00C14FD3" w:rsidRDefault="00C14FD3"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Ultra-violet irradiation equipment for disinfection purpose</w:t>
            </w:r>
            <w:r w:rsidDel="00C14FD3">
              <w:rPr>
                <w:rFonts w:ascii="Times New Roman" w:hAnsi="Times New Roman" w:cs="Times New Roman"/>
                <w:color w:val="000000"/>
                <w:sz w:val="21"/>
                <w:szCs w:val="21"/>
              </w:rPr>
              <w:t xml:space="preserve"> </w:t>
            </w:r>
          </w:p>
          <w:p w14:paraId="3A626580" w14:textId="77777777" w:rsidR="00C14FD3" w:rsidRPr="00F87701" w:rsidRDefault="00C14FD3" w:rsidP="00B03E9A">
            <w:pPr>
              <w:spacing w:after="0" w:line="240" w:lineRule="auto"/>
              <w:rPr>
                <w:rFonts w:ascii="Times New Roman" w:hAnsi="Times New Roman" w:cs="Times New Roman"/>
                <w:sz w:val="21"/>
                <w:szCs w:val="21"/>
              </w:rPr>
            </w:pPr>
            <w:r w:rsidRPr="00F87701">
              <w:rPr>
                <w:rFonts w:ascii="Times New Roman" w:hAnsi="Times New Roman" w:cs="Times New Roman"/>
                <w:sz w:val="21"/>
                <w:szCs w:val="21"/>
              </w:rPr>
              <w:t>And</w:t>
            </w:r>
          </w:p>
          <w:p w14:paraId="73E2237A" w14:textId="77777777" w:rsidR="00C14FD3" w:rsidRDefault="00C14FD3" w:rsidP="00B03E9A">
            <w:pPr>
              <w:spacing w:after="0" w:line="240" w:lineRule="auto"/>
              <w:rPr>
                <w:color w:val="000000"/>
              </w:rPr>
            </w:pPr>
          </w:p>
          <w:p w14:paraId="2F7CE7D8" w14:textId="7D1CADAB" w:rsidR="0085579F" w:rsidRDefault="0085579F" w:rsidP="00B03E9A">
            <w:pPr>
              <w:spacing w:after="0" w:line="240" w:lineRule="auto"/>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5D7204F" w14:textId="18CB6F3B" w:rsidR="0085579F" w:rsidRDefault="0000421F"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2C886EF7"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8C10D46" w14:textId="77777777" w:rsidR="0085579F" w:rsidRDefault="00520989" w:rsidP="00B03E9A">
            <w:pPr>
              <w:spacing w:after="0" w:line="240" w:lineRule="auto"/>
            </w:pPr>
            <w:r>
              <w:rPr>
                <w:rFonts w:ascii="Times New Roman" w:hAnsi="Times New Roman" w:cs="Times New Roman"/>
                <w:color w:val="000000"/>
                <w:sz w:val="21"/>
                <w:szCs w:val="21"/>
              </w:rPr>
              <w:t>8703 10 11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1271C09"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46B446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22D34E2" w14:textId="77777777" w:rsidR="0085579F" w:rsidRDefault="00520989" w:rsidP="00B03E9A">
            <w:pPr>
              <w:spacing w:after="0" w:line="240" w:lineRule="auto"/>
            </w:pPr>
            <w:r>
              <w:rPr>
                <w:rFonts w:ascii="Times New Roman" w:hAnsi="Times New Roman" w:cs="Times New Roman"/>
                <w:color w:val="000000"/>
                <w:sz w:val="21"/>
                <w:szCs w:val="21"/>
              </w:rPr>
              <w:t>Vehicles specially designed for travelling on snow, for the transport of &lt;10 persons, with internal combustion piston engine</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B52A4C7" w14:textId="1EE11D2C" w:rsidR="0085579F" w:rsidRDefault="0000421F"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20900C1B"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915B933" w14:textId="77777777" w:rsidR="0085579F" w:rsidRDefault="00520989" w:rsidP="00B03E9A">
            <w:pPr>
              <w:spacing w:after="0" w:line="240" w:lineRule="auto"/>
            </w:pPr>
            <w:r>
              <w:rPr>
                <w:rFonts w:ascii="Times New Roman" w:hAnsi="Times New Roman" w:cs="Times New Roman"/>
                <w:color w:val="000000"/>
                <w:sz w:val="21"/>
                <w:szCs w:val="21"/>
              </w:rPr>
              <w:t>8703 10 18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16E873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846DAF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14C2614" w14:textId="77777777" w:rsidR="0085579F" w:rsidRDefault="00520989" w:rsidP="00B03E9A">
            <w:pPr>
              <w:spacing w:after="0" w:line="240" w:lineRule="auto"/>
            </w:pPr>
            <w:r>
              <w:rPr>
                <w:rFonts w:ascii="Times New Roman" w:hAnsi="Times New Roman" w:cs="Times New Roman"/>
                <w:color w:val="000000"/>
                <w:sz w:val="21"/>
                <w:szCs w:val="21"/>
              </w:rPr>
              <w:t>Vehicles for the transport of &lt;10 persons on snow, not with internal combustion piston engine; golf cars and similar vehicles</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15DA502" w14:textId="63B055EC" w:rsidR="0085579F" w:rsidRDefault="0000421F"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27F94DC7"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12D1B22" w14:textId="77777777" w:rsidR="0085579F" w:rsidRDefault="00520989" w:rsidP="00B03E9A">
            <w:pPr>
              <w:spacing w:after="0" w:line="240" w:lineRule="auto"/>
            </w:pPr>
            <w:r>
              <w:rPr>
                <w:rFonts w:ascii="Times New Roman" w:hAnsi="Times New Roman" w:cs="Times New Roman"/>
                <w:color w:val="000000"/>
                <w:sz w:val="21"/>
                <w:szCs w:val="21"/>
              </w:rPr>
              <w:t>8703 21 10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A76D173"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B4E0A69"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BF22BA0"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spark-ignition internal combustion reciprocating piston engine of a cylinder capacity &lt;= 1 000 cm³, new (excl. vehicles for travelling on snow and other specially designed vehicles of subheading 8703 10)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80458E" w14:textId="07E6F8D2" w:rsidR="0085579F" w:rsidRDefault="0000421F"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17587D45"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2298211" w14:textId="77777777" w:rsidR="0085579F" w:rsidRDefault="00520989" w:rsidP="00B03E9A">
            <w:pPr>
              <w:spacing w:after="0" w:line="240" w:lineRule="auto"/>
            </w:pPr>
            <w:r>
              <w:rPr>
                <w:rFonts w:ascii="Times New Roman" w:hAnsi="Times New Roman" w:cs="Times New Roman"/>
                <w:color w:val="000000"/>
                <w:sz w:val="21"/>
                <w:szCs w:val="21"/>
              </w:rPr>
              <w:t>8703 21 90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D6F978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D15B9BE"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583665F"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spark-ignition internal combustion reciprocating piston engine of a cylinder capacity &lt;= 1 000 cm³, used (excl. vehicles for travelling on snow and other specially designed vehicles of subheading 8703 10)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CFB14C5" w14:textId="4B89B68B" w:rsidR="0085579F" w:rsidRDefault="0000421F"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05056EC9"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8CA8048" w14:textId="77777777" w:rsidR="0085579F" w:rsidRDefault="00520989" w:rsidP="00B03E9A">
            <w:pPr>
              <w:spacing w:after="0" w:line="240" w:lineRule="auto"/>
            </w:pPr>
            <w:r>
              <w:rPr>
                <w:rFonts w:ascii="Times New Roman" w:hAnsi="Times New Roman" w:cs="Times New Roman"/>
                <w:color w:val="000000"/>
                <w:sz w:val="21"/>
                <w:szCs w:val="21"/>
              </w:rPr>
              <w:t>8703 22 10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BA8172F"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A8E356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CA457CA"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spark-ignition internal combustion reciprocating piston engine, of a cylinder capacity &gt; 1 000 cm³ but &lt;= 1 500 cm³, new (excl. vehicles for travelling on snow and similar vehicles of subheading 8703 10)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7C894E9" w14:textId="3E11A999" w:rsidR="0085579F" w:rsidRDefault="0000421F"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77E0A773"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C77DB14" w14:textId="77777777" w:rsidR="0085579F" w:rsidRDefault="00520989" w:rsidP="00B03E9A">
            <w:pPr>
              <w:spacing w:after="0" w:line="240" w:lineRule="auto"/>
            </w:pPr>
            <w:r>
              <w:rPr>
                <w:rFonts w:ascii="Times New Roman" w:hAnsi="Times New Roman" w:cs="Times New Roman"/>
                <w:color w:val="000000"/>
                <w:sz w:val="21"/>
                <w:szCs w:val="21"/>
              </w:rPr>
              <w:t>8703 22 90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D1C61B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4DE507A"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FC2105D"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spark-ignition internal combustion reciprocating piston engine of a cylinder capacity &gt; 1 000 cm³ but &lt;= 1 500 cm³, used (excl. vehicles for travelling on snow and other specially designed vehicles of subheading 8703 10)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2FABAE4" w14:textId="253766AA" w:rsidR="0085579F" w:rsidRDefault="0000421F"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4134F623"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084D2D4" w14:textId="77777777" w:rsidR="0085579F" w:rsidRDefault="00520989" w:rsidP="00B03E9A">
            <w:pPr>
              <w:spacing w:after="0" w:line="240" w:lineRule="auto"/>
            </w:pPr>
            <w:r>
              <w:rPr>
                <w:rFonts w:ascii="Times New Roman" w:hAnsi="Times New Roman" w:cs="Times New Roman"/>
                <w:color w:val="000000"/>
                <w:sz w:val="21"/>
                <w:szCs w:val="21"/>
              </w:rPr>
              <w:t>8703 23 11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298BFC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902B21A"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7776F3D" w14:textId="77777777" w:rsidR="0085579F" w:rsidRDefault="00520989" w:rsidP="00B03E9A">
            <w:pPr>
              <w:spacing w:after="0" w:line="240" w:lineRule="auto"/>
            </w:pPr>
            <w:r>
              <w:rPr>
                <w:rFonts w:ascii="Times New Roman" w:hAnsi="Times New Roman" w:cs="Times New Roman"/>
                <w:color w:val="000000"/>
                <w:sz w:val="21"/>
                <w:szCs w:val="21"/>
              </w:rPr>
              <w:t>Motor caravans with only spark-ignition internal combustion reciprocating piston engine, of a cylinder capacity &gt; 1 500 cm³ but &lt;= 3 000 cm³, new</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BF355F1" w14:textId="5E605C95" w:rsidR="0085579F" w:rsidRDefault="0000421F"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6335D138"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7D372A9" w14:textId="77777777" w:rsidR="0085579F" w:rsidRDefault="00520989" w:rsidP="00B03E9A">
            <w:pPr>
              <w:spacing w:after="0" w:line="240" w:lineRule="auto"/>
            </w:pPr>
            <w:r>
              <w:rPr>
                <w:rFonts w:ascii="Times New Roman" w:hAnsi="Times New Roman" w:cs="Times New Roman"/>
                <w:color w:val="000000"/>
                <w:sz w:val="21"/>
                <w:szCs w:val="21"/>
              </w:rPr>
              <w:t>8703 23 19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5E27DFB"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D07F60E"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57731E9"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spark-ignition internal combustion reciprocating piston engine, of a cylinder capacity &gt; 1 500 cm³ but &lt;= 3 000 cm³, new (excl. those of subheading 8703 10 and motor caravans)</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8C25B4F" w14:textId="161558E6" w:rsidR="0085579F" w:rsidRDefault="0000421F"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7986012C"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2A84449" w14:textId="77777777" w:rsidR="0085579F" w:rsidRDefault="00520989" w:rsidP="00B03E9A">
            <w:pPr>
              <w:spacing w:after="0" w:line="240" w:lineRule="auto"/>
            </w:pPr>
            <w:r>
              <w:rPr>
                <w:rFonts w:ascii="Times New Roman" w:hAnsi="Times New Roman" w:cs="Times New Roman"/>
                <w:color w:val="000000"/>
                <w:sz w:val="21"/>
                <w:szCs w:val="21"/>
              </w:rPr>
              <w:t>8703 23 90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C50706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4F5B926"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1CCBF73"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spark-ignition internal combustion reciprocating piston engine of a cylinder capacity &gt; 1 500 cm³ but &lt;= 3 000 cm³, used (excl. vehicles for travelling on snow and other specially designed vehicles of subheading 8703 10)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6D94DAF" w14:textId="3FA5550A" w:rsidR="0085579F" w:rsidRDefault="0000421F"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76BC8ECC"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4E7FA95" w14:textId="77777777" w:rsidR="0085579F" w:rsidRDefault="00520989" w:rsidP="00B03E9A">
            <w:pPr>
              <w:spacing w:after="0" w:line="240" w:lineRule="auto"/>
            </w:pPr>
            <w:r>
              <w:rPr>
                <w:rFonts w:ascii="Times New Roman" w:hAnsi="Times New Roman" w:cs="Times New Roman"/>
                <w:color w:val="000000"/>
                <w:sz w:val="21"/>
                <w:szCs w:val="21"/>
              </w:rPr>
              <w:t>8703 24 10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284FADF"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299278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88F7E2D"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spark-ignition internal combustion reciprocating piston engine of a cylinder capacity &gt; 3 000 cm³, new (excl. vehicles for travelling on snow and other specially designed vehicles of subheading 8703 10)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3E86D79" w14:textId="03F9872F" w:rsidR="0085579F" w:rsidRDefault="0000421F"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71E4F28C"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ABF3221" w14:textId="77777777" w:rsidR="0085579F" w:rsidRDefault="00520989" w:rsidP="00B03E9A">
            <w:pPr>
              <w:spacing w:after="0" w:line="240" w:lineRule="auto"/>
            </w:pPr>
            <w:r>
              <w:rPr>
                <w:rFonts w:ascii="Times New Roman" w:hAnsi="Times New Roman" w:cs="Times New Roman"/>
                <w:color w:val="000000"/>
                <w:sz w:val="21"/>
                <w:szCs w:val="21"/>
              </w:rPr>
              <w:t>8703 24 90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3F2E5F1"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86C331B"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9F16381"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spark-ignition internal combustion reciprocating piston engine of a cylinder capacity &gt; 3 000 cm³, used (excl. vehicles for travelling on snow and other specially designed vehicles of subheading 8703 10)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C833DC2" w14:textId="71B02587" w:rsidR="0085579F" w:rsidRDefault="0000421F"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08B28B9A"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739D21A" w14:textId="77777777" w:rsidR="0085579F" w:rsidRDefault="00520989" w:rsidP="00B03E9A">
            <w:pPr>
              <w:spacing w:after="0" w:line="240" w:lineRule="auto"/>
            </w:pPr>
            <w:r>
              <w:rPr>
                <w:rFonts w:ascii="Times New Roman" w:hAnsi="Times New Roman" w:cs="Times New Roman"/>
                <w:color w:val="000000"/>
                <w:sz w:val="21"/>
                <w:szCs w:val="21"/>
              </w:rPr>
              <w:t>8703 31 10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03E295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BC54FEA"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B97A545"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diesel engine of a cylinder capacity &lt;= 1 500 cm³, new (excl. vehicles for travelling on snow and other specially designed vehicles of subheading 8703 10)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3AC0116" w14:textId="4D01D039" w:rsidR="0085579F" w:rsidRDefault="0000421F"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04B3B11F"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4A247EB" w14:textId="77777777" w:rsidR="0085579F" w:rsidRDefault="00520989" w:rsidP="00B03E9A">
            <w:pPr>
              <w:spacing w:after="0" w:line="240" w:lineRule="auto"/>
            </w:pPr>
            <w:r>
              <w:rPr>
                <w:rFonts w:ascii="Times New Roman" w:hAnsi="Times New Roman" w:cs="Times New Roman"/>
                <w:color w:val="000000"/>
                <w:sz w:val="21"/>
                <w:szCs w:val="21"/>
              </w:rPr>
              <w:t>8703 31 90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0ADEC52"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B4FD97C"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1573FC4"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diesel engine of a cylinder capacity &lt;= 1 500 cm³, used (excl. vehicles for travelling on snow and other specially designed vehicles of subheading 8703 10)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B361441" w14:textId="1A769F26" w:rsidR="0085579F" w:rsidRDefault="0000421F"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0072E912"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C9EABE1" w14:textId="77777777" w:rsidR="0085579F" w:rsidRDefault="00520989" w:rsidP="00B03E9A">
            <w:pPr>
              <w:spacing w:after="0" w:line="240" w:lineRule="auto"/>
            </w:pPr>
            <w:r>
              <w:rPr>
                <w:rFonts w:ascii="Times New Roman" w:hAnsi="Times New Roman" w:cs="Times New Roman"/>
                <w:color w:val="000000"/>
                <w:sz w:val="21"/>
                <w:szCs w:val="21"/>
              </w:rPr>
              <w:t>8703 32 11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E34CABA"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A52224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BFAD0FE" w14:textId="77777777" w:rsidR="0085579F" w:rsidRDefault="00520989" w:rsidP="00B03E9A">
            <w:pPr>
              <w:spacing w:after="0" w:line="240" w:lineRule="auto"/>
            </w:pPr>
            <w:r>
              <w:rPr>
                <w:rFonts w:ascii="Times New Roman" w:hAnsi="Times New Roman" w:cs="Times New Roman"/>
                <w:color w:val="000000"/>
                <w:sz w:val="21"/>
                <w:szCs w:val="21"/>
              </w:rPr>
              <w:t>Motor caravans with only diesel engine of a cylinder capacity &gt; 1 500 cm³ but &lt;= 2 500 cm³, new</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0308534" w14:textId="2804FB6C" w:rsidR="0085579F" w:rsidRDefault="0000421F"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04C50C95"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3640E76" w14:textId="77777777" w:rsidR="0085579F" w:rsidRDefault="00520989" w:rsidP="00B03E9A">
            <w:pPr>
              <w:spacing w:after="0" w:line="240" w:lineRule="auto"/>
            </w:pPr>
            <w:r>
              <w:rPr>
                <w:rFonts w:ascii="Times New Roman" w:hAnsi="Times New Roman" w:cs="Times New Roman"/>
                <w:color w:val="000000"/>
                <w:sz w:val="21"/>
                <w:szCs w:val="21"/>
              </w:rPr>
              <w:t>8703 32 19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08BA42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8263973"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D76C837"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with only diesel engine of a cylinder capacity &gt; 1 500 cm³ but &lt;= 2 500 cm³, new (excl. motor caravans and vehicles for travelling on snow and other specially designed vehicles of subheading 8703 10)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0EBE535" w14:textId="2232A230" w:rsidR="0085579F" w:rsidRDefault="0000421F"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0E304893"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68059F1" w14:textId="77777777" w:rsidR="0085579F" w:rsidRDefault="00520989" w:rsidP="00B03E9A">
            <w:pPr>
              <w:spacing w:after="0" w:line="240" w:lineRule="auto"/>
            </w:pPr>
            <w:r>
              <w:rPr>
                <w:rFonts w:ascii="Times New Roman" w:hAnsi="Times New Roman" w:cs="Times New Roman"/>
                <w:color w:val="000000"/>
                <w:sz w:val="21"/>
                <w:szCs w:val="21"/>
              </w:rPr>
              <w:t>8703 32 90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50733AA"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055D4AE"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7CCDB78"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diesel engine of a cylinder capacity &gt; 1 500 cm³ but &lt;= 2 500 cm³, used (excl. vehicles for travelling on snow and other specially designed vehicles of subheading 8703 10)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90C76A5" w14:textId="02711C95" w:rsidR="0085579F" w:rsidRDefault="0000421F"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7CA02006"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D5CDE74" w14:textId="77777777" w:rsidR="0085579F" w:rsidRDefault="00520989" w:rsidP="00B03E9A">
            <w:pPr>
              <w:spacing w:after="0" w:line="240" w:lineRule="auto"/>
            </w:pPr>
            <w:r>
              <w:rPr>
                <w:rFonts w:ascii="Times New Roman" w:hAnsi="Times New Roman" w:cs="Times New Roman"/>
                <w:color w:val="000000"/>
                <w:sz w:val="21"/>
                <w:szCs w:val="21"/>
              </w:rPr>
              <w:t>8703 33 11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ECF0B0B"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7E76510"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31CD5E7" w14:textId="77777777" w:rsidR="0085579F" w:rsidRDefault="00520989" w:rsidP="00B03E9A">
            <w:pPr>
              <w:spacing w:after="0" w:line="240" w:lineRule="auto"/>
            </w:pPr>
            <w:r>
              <w:rPr>
                <w:rFonts w:ascii="Times New Roman" w:hAnsi="Times New Roman" w:cs="Times New Roman"/>
                <w:color w:val="000000"/>
                <w:sz w:val="21"/>
                <w:szCs w:val="21"/>
              </w:rPr>
              <w:t>Motor caravans with only diesel engine of a cylinder capacity &gt; 2 500 cm³, new</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446D683" w14:textId="7C709B50" w:rsidR="0085579F" w:rsidRDefault="0000421F"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6AFB3AC6"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5F98E7A" w14:textId="77777777" w:rsidR="0085579F" w:rsidRDefault="00520989" w:rsidP="00B03E9A">
            <w:pPr>
              <w:spacing w:after="0" w:line="240" w:lineRule="auto"/>
            </w:pPr>
            <w:r>
              <w:rPr>
                <w:rFonts w:ascii="Times New Roman" w:hAnsi="Times New Roman" w:cs="Times New Roman"/>
                <w:color w:val="000000"/>
                <w:sz w:val="21"/>
                <w:szCs w:val="21"/>
              </w:rPr>
              <w:t>8703 33 19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1DBA161"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1CAF5E2"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247AB74"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with only diesel engine of a cylinder capacity &gt; 2 500 cm³, new (excl. motor caravans and vehicles for travelling on snow and other specially designed vehicles of subheading 8703 10)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2895E81" w14:textId="242A231C" w:rsidR="0085579F" w:rsidRDefault="0000421F"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642BF608"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30ABBD0" w14:textId="77777777" w:rsidR="0085579F" w:rsidRDefault="00520989" w:rsidP="00B03E9A">
            <w:pPr>
              <w:spacing w:after="0" w:line="240" w:lineRule="auto"/>
            </w:pPr>
            <w:r>
              <w:rPr>
                <w:rFonts w:ascii="Times New Roman" w:hAnsi="Times New Roman" w:cs="Times New Roman"/>
                <w:color w:val="000000"/>
                <w:sz w:val="21"/>
                <w:szCs w:val="21"/>
              </w:rPr>
              <w:t>8703 33 90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DD3EB1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5EF7521"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E6D324E"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diesel engine of a cylinder capacity &gt; 2 500 cm³, used (excl. vehicles for travelling on snow and other specially designed vehicles of subheading 8703 10)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E2FA078" w14:textId="1069FB86" w:rsidR="0085579F" w:rsidRDefault="0000421F"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7AD93151"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58A73F7" w14:textId="77777777" w:rsidR="0085579F" w:rsidRDefault="00520989" w:rsidP="00B03E9A">
            <w:pPr>
              <w:spacing w:after="0" w:line="240" w:lineRule="auto"/>
            </w:pPr>
            <w:r>
              <w:rPr>
                <w:rFonts w:ascii="Times New Roman" w:hAnsi="Times New Roman" w:cs="Times New Roman"/>
                <w:color w:val="000000"/>
                <w:sz w:val="21"/>
                <w:szCs w:val="21"/>
              </w:rPr>
              <w:t>8703 40 10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B8F8327"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BA74064"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A5E1246"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both spark-ignition internal combustion reciprocating piston engine and electric motor as motors for propulsion, new (excl. vehicles for travelling on snow, other specially designed vehicles of subheading 8703 10 and plug-in hybrids)</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5EFC805" w14:textId="39E5CE91" w:rsidR="0085579F" w:rsidRDefault="0000421F"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604BA042"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945F7E5" w14:textId="77777777" w:rsidR="0085579F" w:rsidRDefault="00520989" w:rsidP="00B03E9A">
            <w:pPr>
              <w:spacing w:after="0" w:line="240" w:lineRule="auto"/>
            </w:pPr>
            <w:r>
              <w:rPr>
                <w:rFonts w:ascii="Times New Roman" w:hAnsi="Times New Roman" w:cs="Times New Roman"/>
                <w:color w:val="000000"/>
                <w:sz w:val="21"/>
                <w:szCs w:val="21"/>
              </w:rPr>
              <w:t>8703 40 90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C43F59E"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63277C1"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928FA48"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both spark-ignition internal combustion reciprocating piston engine and electric motor as motors for propulsion, used (excl. vehicles for travelling on snow, other specially designed vehicles of subheading 8703 10 and plug-in hybrids)</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4168DD3" w14:textId="67EB2A1B" w:rsidR="0085579F" w:rsidRDefault="0000421F"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1D3F1A07"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04FDE31" w14:textId="77777777" w:rsidR="0085579F" w:rsidRDefault="00520989" w:rsidP="00B03E9A">
            <w:pPr>
              <w:spacing w:after="0" w:line="240" w:lineRule="auto"/>
            </w:pPr>
            <w:r>
              <w:rPr>
                <w:rFonts w:ascii="Times New Roman" w:hAnsi="Times New Roman" w:cs="Times New Roman"/>
                <w:color w:val="000000"/>
                <w:sz w:val="21"/>
                <w:szCs w:val="21"/>
              </w:rPr>
              <w:t>8703 50 00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30BCBF4"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69C146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CC869B1"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both diesel engine and electric motor as motors for propulsion (excl. vehicles for travelling on snow, other specially designed vehicles of subheading 8703 10 and plug-in hybrids)</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F8BB22C" w14:textId="03C95979" w:rsidR="0085579F" w:rsidRDefault="0000421F"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5C452C4B"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8D6426E" w14:textId="77777777" w:rsidR="0085579F" w:rsidRDefault="00520989" w:rsidP="00B03E9A">
            <w:pPr>
              <w:spacing w:after="0" w:line="240" w:lineRule="auto"/>
            </w:pPr>
            <w:r>
              <w:rPr>
                <w:rFonts w:ascii="Times New Roman" w:hAnsi="Times New Roman" w:cs="Times New Roman"/>
                <w:color w:val="000000"/>
                <w:sz w:val="21"/>
                <w:szCs w:val="21"/>
              </w:rPr>
              <w:t>8703 60 10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EBF3F2A"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9E719DB"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1D7BA1A"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both spark-ignition internal combustion reciprocating piston engine and electric motor as motors for propulsion, capable of being charged by plugging to external source of electric power, new (excl. vehicles for travelling on snow and other specially designed vehicles of subheading 8703 10)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C0B6596" w14:textId="0F3C3BB1" w:rsidR="0085579F" w:rsidRDefault="0000421F"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0E9B30C6"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C11C60" w14:textId="77777777" w:rsidR="0085579F" w:rsidRDefault="00520989" w:rsidP="00B03E9A">
            <w:pPr>
              <w:spacing w:after="0" w:line="240" w:lineRule="auto"/>
            </w:pPr>
            <w:r>
              <w:rPr>
                <w:rFonts w:ascii="Times New Roman" w:hAnsi="Times New Roman" w:cs="Times New Roman"/>
                <w:color w:val="000000"/>
                <w:sz w:val="21"/>
                <w:szCs w:val="21"/>
              </w:rPr>
              <w:t>8703 60 90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F6A74A0"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2091198"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0F4A42D"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both spark-ignition internal combustion reciprocating piston engine and electric motor as motors for propulsion, capable of being charged by plugging to external source of electric power, used (excl. vehicles for travelling on snow and other specially designed vehicles of subheading 8703 10)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44B0F6A" w14:textId="3C15FED9" w:rsidR="0085579F" w:rsidRDefault="0000421F"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1FA487C3"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2AAE402" w14:textId="77777777" w:rsidR="0085579F" w:rsidRDefault="00520989" w:rsidP="00B03E9A">
            <w:pPr>
              <w:spacing w:after="0" w:line="240" w:lineRule="auto"/>
            </w:pPr>
            <w:r>
              <w:rPr>
                <w:rFonts w:ascii="Times New Roman" w:hAnsi="Times New Roman" w:cs="Times New Roman"/>
                <w:color w:val="000000"/>
                <w:sz w:val="21"/>
                <w:szCs w:val="21"/>
              </w:rPr>
              <w:t>8703 70 00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0FA16E4"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54CED8A"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3419043"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both diesel engine and electric motor as motors for propulsion, capable of being charged by plugging to external source of electric power (excl. vehicles for travelling on snow and other specially designed vehicles of subheading 8703 10)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5483EF7" w14:textId="207D41E3" w:rsidR="0085579F" w:rsidRDefault="0000421F"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1EC7EC1C"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5F90B40" w14:textId="77777777" w:rsidR="0085579F" w:rsidRDefault="00520989" w:rsidP="00B03E9A">
            <w:pPr>
              <w:spacing w:after="0" w:line="240" w:lineRule="auto"/>
            </w:pPr>
            <w:r>
              <w:rPr>
                <w:rFonts w:ascii="Times New Roman" w:hAnsi="Times New Roman" w:cs="Times New Roman"/>
                <w:color w:val="000000"/>
                <w:sz w:val="21"/>
                <w:szCs w:val="21"/>
              </w:rPr>
              <w:t>8703 80 10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E314DB3"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47E8F64"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64FAE1F"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electric motor for propulsion, new (excl. vehicles for travelling on snow and other specially designed vehicles of subheading 8703 10)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9D796FB" w14:textId="64DC30E5" w:rsidR="0085579F" w:rsidRDefault="0000421F"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088023DC"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6B9A83D" w14:textId="77777777" w:rsidR="0085579F" w:rsidRDefault="00520989" w:rsidP="00B03E9A">
            <w:pPr>
              <w:spacing w:after="0" w:line="240" w:lineRule="auto"/>
            </w:pPr>
            <w:r>
              <w:rPr>
                <w:rFonts w:ascii="Times New Roman" w:hAnsi="Times New Roman" w:cs="Times New Roman"/>
                <w:color w:val="000000"/>
                <w:sz w:val="21"/>
                <w:szCs w:val="21"/>
              </w:rPr>
              <w:t>8703 80 90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B782398"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AFA6CB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42A656D"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electric motor for propulsion, used (excl. vehicles for travelling on snow and other specially designed vehicles of subheading 8703 10)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981ED79" w14:textId="0C34DE59" w:rsidR="0085579F" w:rsidRDefault="0000421F"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1281AF4B"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6EC6DCA" w14:textId="77777777" w:rsidR="0085579F" w:rsidRDefault="00520989" w:rsidP="00B03E9A">
            <w:pPr>
              <w:spacing w:after="0" w:line="240" w:lineRule="auto"/>
            </w:pPr>
            <w:r>
              <w:rPr>
                <w:rFonts w:ascii="Times New Roman" w:hAnsi="Times New Roman" w:cs="Times New Roman"/>
                <w:color w:val="000000"/>
                <w:sz w:val="21"/>
                <w:szCs w:val="21"/>
              </w:rPr>
              <w:t>8703 90 00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73CA112"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BFBFC57"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D0C7669" w14:textId="77777777" w:rsidR="0085579F" w:rsidRDefault="00520989" w:rsidP="00B03E9A">
            <w:pPr>
              <w:spacing w:after="0" w:line="240" w:lineRule="auto"/>
            </w:pPr>
            <w:r>
              <w:rPr>
                <w:rFonts w:ascii="Times New Roman" w:hAnsi="Times New Roman" w:cs="Times New Roman"/>
                <w:color w:val="000000"/>
                <w:sz w:val="21"/>
                <w:szCs w:val="21"/>
              </w:rPr>
              <w:t>Motor cars and other vehicles principally designed for the transport of &lt;10 persons, incl. station wagons and racing cars, with engines other than internal combustion piston engine or electric motor (excl. vehicles for the transport of persons on snow and other specially designed vehicles of subheading 8703 10)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2278E10" w14:textId="0F907330" w:rsidR="0085579F" w:rsidRDefault="0000421F"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625E2657"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42E7B8F" w14:textId="77777777" w:rsidR="0085579F" w:rsidRDefault="00520989" w:rsidP="00B03E9A">
            <w:pPr>
              <w:spacing w:after="0" w:line="240" w:lineRule="auto"/>
            </w:pPr>
            <w:r>
              <w:rPr>
                <w:rFonts w:ascii="Times New Roman" w:hAnsi="Times New Roman" w:cs="Times New Roman"/>
                <w:color w:val="000000"/>
                <w:sz w:val="21"/>
                <w:szCs w:val="21"/>
              </w:rPr>
              <w:t>9004 90 10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646CFF9"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5A5780B"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spectacles and goggles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7FB301C" w14:textId="77777777" w:rsidR="0085579F" w:rsidRDefault="00520989" w:rsidP="00B03E9A">
            <w:pPr>
              <w:spacing w:after="0" w:line="240" w:lineRule="auto"/>
            </w:pPr>
            <w:r>
              <w:rPr>
                <w:rFonts w:ascii="Times New Roman" w:hAnsi="Times New Roman" w:cs="Times New Roman"/>
                <w:color w:val="000000"/>
                <w:sz w:val="21"/>
                <w:szCs w:val="21"/>
              </w:rPr>
              <w:t>Spectacles, goggles and the like, corrective, protective or other, with lenses of plastics (excl. spectacles for testing eyesight, sunglasses, contact lenses, spectacle lenses and frames and mountings for spectacles)</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A719497" w14:textId="0DFAD40C" w:rsidR="0085579F" w:rsidRDefault="0000421F"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r w:rsidR="002C74C8" w14:paraId="0319D56F" w14:textId="77777777" w:rsidTr="00B03E9A">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0F1CE5E" w14:textId="51FC4131"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9004 90 90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786C22A"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7D3B32E"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protective spectacles and goggles falling under this CN8 code.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F8DB118"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Spectacles, goggles and the like, corrective, protective or other (other than with lenses of plastics and excl. spectacles for testing eyesight, sunglasses, contact lenses, spectacle lenses and frames and mountings for spectacles)</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9CFC734" w14:textId="6C23EA60" w:rsidR="0085579F" w:rsidRDefault="0000421F" w:rsidP="00B03E9A">
            <w:pPr>
              <w:spacing w:after="0" w:line="240" w:lineRule="auto"/>
            </w:pPr>
            <w:r>
              <w:rPr>
                <w:rFonts w:ascii="Times New Roman" w:hAnsi="Times New Roman" w:cs="Times New Roman"/>
                <w:color w:val="000000"/>
                <w:sz w:val="21"/>
                <w:szCs w:val="21"/>
              </w:rPr>
              <w:t xml:space="preserve">31st December </w:t>
            </w:r>
            <w:r w:rsidR="000A2FD4">
              <w:rPr>
                <w:rFonts w:ascii="Times New Roman" w:hAnsi="Times New Roman" w:cs="Times New Roman"/>
                <w:color w:val="000000"/>
                <w:sz w:val="21"/>
                <w:szCs w:val="21"/>
              </w:rPr>
              <w:t>2023</w:t>
            </w:r>
          </w:p>
        </w:tc>
      </w:tr>
    </w:tbl>
    <w:p w14:paraId="111DB801" w14:textId="76C2B42C" w:rsidR="0085579F" w:rsidRDefault="00B03E9A">
      <w:pPr>
        <w:spacing w:line="244" w:lineRule="auto"/>
        <w:rPr>
          <w:rFonts w:ascii="Times New Roman" w:hAnsi="Times New Roman" w:cs="Times New Roman"/>
          <w:sz w:val="21"/>
          <w:szCs w:val="21"/>
        </w:rPr>
      </w:pPr>
      <w:r>
        <w:rPr>
          <w:rFonts w:ascii="Times New Roman" w:hAnsi="Times New Roman" w:cs="Times New Roman"/>
          <w:sz w:val="21"/>
          <w:szCs w:val="21"/>
        </w:rPr>
        <w:br w:type="textWrapping" w:clear="all"/>
      </w:r>
    </w:p>
    <w:tbl>
      <w:tblPr>
        <w:tblpPr w:leftFromText="180" w:rightFromText="180" w:vertAnchor="text" w:tblpX="-289" w:tblpY="1"/>
        <w:tblOverlap w:val="never"/>
        <w:tblW w:w="5183" w:type="pct"/>
        <w:tblCellMar>
          <w:left w:w="10" w:type="dxa"/>
          <w:right w:w="10" w:type="dxa"/>
        </w:tblCellMar>
        <w:tblLook w:val="0000" w:firstRow="0" w:lastRow="0" w:firstColumn="0" w:lastColumn="0" w:noHBand="0" w:noVBand="0"/>
      </w:tblPr>
      <w:tblGrid>
        <w:gridCol w:w="2126"/>
        <w:gridCol w:w="1701"/>
        <w:gridCol w:w="4394"/>
        <w:gridCol w:w="3828"/>
        <w:gridCol w:w="2409"/>
      </w:tblGrid>
      <w:tr w:rsidR="00B03E9A" w14:paraId="6AFA4B24" w14:textId="77777777">
        <w:trPr>
          <w:tblHeader/>
        </w:trPr>
        <w:tc>
          <w:tcPr>
            <w:tcW w:w="2126"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tcPr>
          <w:p w14:paraId="7FB35E93" w14:textId="3159416C" w:rsidR="00B03E9A" w:rsidRDefault="00B03E9A">
            <w:pPr>
              <w:spacing w:after="0" w:line="240" w:lineRule="auto"/>
            </w:pPr>
            <w:r>
              <w:rPr>
                <w:rFonts w:ascii="Times New Roman" w:hAnsi="Times New Roman" w:cs="Times New Roman"/>
                <w:b/>
                <w:bCs/>
                <w:color w:val="FFFFFF"/>
                <w:sz w:val="21"/>
                <w:szCs w:val="21"/>
              </w:rPr>
              <w:t>Commodity Code</w:t>
            </w:r>
            <w:r>
              <w:rPr>
                <w:rFonts w:ascii="Times New Roman" w:hAnsi="Times New Roman" w:cs="Times New Roman"/>
                <w:color w:val="FFFFFF"/>
                <w:sz w:val="21"/>
                <w:szCs w:val="21"/>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tcPr>
          <w:p w14:paraId="1F4021C5" w14:textId="77777777" w:rsidR="00B03E9A" w:rsidRDefault="00B03E9A">
            <w:pPr>
              <w:spacing w:after="0" w:line="240" w:lineRule="auto"/>
            </w:pPr>
            <w:r>
              <w:rPr>
                <w:rFonts w:ascii="Times New Roman" w:hAnsi="Times New Roman" w:cs="Times New Roman"/>
                <w:b/>
                <w:bCs/>
                <w:color w:val="FFFFFF"/>
                <w:sz w:val="21"/>
                <w:szCs w:val="21"/>
              </w:rPr>
              <w:t>Duty Expression</w:t>
            </w:r>
            <w:r>
              <w:rPr>
                <w:rFonts w:ascii="Times New Roman" w:hAnsi="Times New Roman" w:cs="Times New Roman"/>
                <w:color w:val="FFFFFF"/>
                <w:sz w:val="21"/>
                <w:szCs w:val="21"/>
              </w:rPr>
              <w:t> </w:t>
            </w:r>
          </w:p>
        </w:tc>
        <w:tc>
          <w:tcPr>
            <w:tcW w:w="439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tcPr>
          <w:p w14:paraId="7A5C397C" w14:textId="77777777" w:rsidR="00B03E9A" w:rsidRDefault="00B03E9A">
            <w:pPr>
              <w:spacing w:after="0" w:line="240" w:lineRule="auto"/>
            </w:pPr>
            <w:r>
              <w:rPr>
                <w:rFonts w:ascii="Times New Roman" w:hAnsi="Times New Roman" w:cs="Times New Roman"/>
                <w:b/>
                <w:bCs/>
                <w:color w:val="FFFFFF"/>
                <w:sz w:val="21"/>
                <w:szCs w:val="21"/>
              </w:rPr>
              <w:t>Notes</w:t>
            </w:r>
            <w:r>
              <w:rPr>
                <w:rFonts w:ascii="Times New Roman" w:hAnsi="Times New Roman" w:cs="Times New Roman"/>
                <w:color w:val="FFFFFF"/>
                <w:sz w:val="21"/>
                <w:szCs w:val="21"/>
              </w:rPr>
              <w:t> </w:t>
            </w:r>
          </w:p>
        </w:tc>
        <w:tc>
          <w:tcPr>
            <w:tcW w:w="3828"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tcPr>
          <w:p w14:paraId="3F164FB8" w14:textId="77777777" w:rsidR="00B03E9A" w:rsidRDefault="00B03E9A">
            <w:pPr>
              <w:spacing w:after="0" w:line="240" w:lineRule="auto"/>
            </w:pPr>
            <w:r>
              <w:rPr>
                <w:rFonts w:ascii="Times New Roman" w:hAnsi="Times New Roman" w:cs="Times New Roman"/>
                <w:b/>
                <w:bCs/>
                <w:color w:val="FFFFFF"/>
                <w:sz w:val="21"/>
                <w:szCs w:val="21"/>
              </w:rPr>
              <w:t>Description</w:t>
            </w:r>
            <w:r>
              <w:rPr>
                <w:rFonts w:ascii="Times New Roman" w:hAnsi="Times New Roman" w:cs="Times New Roman"/>
                <w:color w:val="FFFFFF"/>
                <w:sz w:val="21"/>
                <w:szCs w:val="21"/>
              </w:rPr>
              <w:t> </w:t>
            </w:r>
          </w:p>
        </w:tc>
        <w:tc>
          <w:tcPr>
            <w:tcW w:w="2409"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tcPr>
          <w:p w14:paraId="55FD217B" w14:textId="77777777" w:rsidR="00B03E9A" w:rsidRDefault="00B03E9A">
            <w:pPr>
              <w:spacing w:after="0" w:line="240" w:lineRule="auto"/>
            </w:pPr>
            <w:r>
              <w:rPr>
                <w:rFonts w:ascii="Times New Roman" w:hAnsi="Times New Roman" w:cs="Times New Roman"/>
                <w:b/>
                <w:bCs/>
                <w:color w:val="FFFFFF"/>
                <w:sz w:val="21"/>
                <w:szCs w:val="21"/>
              </w:rPr>
              <w:t>Expiry Date</w:t>
            </w:r>
            <w:r>
              <w:rPr>
                <w:rFonts w:ascii="Times New Roman" w:hAnsi="Times New Roman" w:cs="Times New Roman"/>
                <w:color w:val="FFFFFF"/>
                <w:sz w:val="21"/>
                <w:szCs w:val="21"/>
              </w:rPr>
              <w:t> </w:t>
            </w:r>
          </w:p>
        </w:tc>
      </w:tr>
      <w:tr w:rsidR="00B03E9A" w14:paraId="7313E3A9"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F218DA8" w14:textId="694B02D7" w:rsidR="00B03E9A" w:rsidRPr="00C66E43" w:rsidRDefault="00B64252">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 xml:space="preserve">0409 00 00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54416F5"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D244CA6" w14:textId="3BA66C18"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This suspension only applies to</w:t>
            </w:r>
            <w:r w:rsidR="00B64252" w:rsidRPr="00C66E43">
              <w:rPr>
                <w:rFonts w:ascii="Times New Roman" w:hAnsi="Times New Roman" w:cs="Times New Roman"/>
                <w:sz w:val="21"/>
                <w:szCs w:val="21"/>
              </w:rPr>
              <w:t xml:space="preserve"> Manuka Honey falling within this commodity code. </w:t>
            </w:r>
          </w:p>
          <w:p w14:paraId="7A8DA5A3" w14:textId="27186503" w:rsidR="00B64252" w:rsidRPr="00C66E43" w:rsidRDefault="00B64252">
            <w:pPr>
              <w:spacing w:after="0" w:line="240" w:lineRule="auto"/>
              <w:rPr>
                <w:rFonts w:ascii="Times New Roman" w:hAnsi="Times New Roman" w:cs="Times New Roman"/>
                <w:sz w:val="21"/>
                <w:szCs w:val="21"/>
              </w:rPr>
            </w:pPr>
          </w:p>
          <w:p w14:paraId="12537CDB" w14:textId="77777777" w:rsidR="00B64252" w:rsidRPr="00C66E43" w:rsidRDefault="00B64252">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 xml:space="preserve">This suspension does not apply to any mixtures, preparations or products made up of different components containing these products.  </w:t>
            </w:r>
          </w:p>
          <w:p w14:paraId="0031A64D" w14:textId="2EB2898C" w:rsidR="00B64252" w:rsidRPr="00C66E43" w:rsidRDefault="00B64252">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BC57DAA" w14:textId="05C20E3F" w:rsidR="00B03E9A" w:rsidRPr="00C66E43" w:rsidRDefault="00B64252">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 xml:space="preserve">Manuka Honey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272A43F" w14:textId="2EB81372"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31</w:t>
            </w:r>
            <w:r w:rsidRPr="00C66E43">
              <w:rPr>
                <w:rFonts w:ascii="Times New Roman" w:hAnsi="Times New Roman" w:cs="Times New Roman"/>
                <w:sz w:val="21"/>
                <w:szCs w:val="21"/>
                <w:vertAlign w:val="superscript"/>
              </w:rPr>
              <w:t>st</w:t>
            </w:r>
            <w:r w:rsidRPr="00C66E43">
              <w:rPr>
                <w:rFonts w:ascii="Times New Roman" w:hAnsi="Times New Roman" w:cs="Times New Roman"/>
                <w:sz w:val="21"/>
                <w:szCs w:val="21"/>
              </w:rPr>
              <w:t xml:space="preserve"> December 2024</w:t>
            </w:r>
          </w:p>
        </w:tc>
      </w:tr>
      <w:tr w:rsidR="00B03E9A" w14:paraId="1B54C5E0"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D11B2BB" w14:textId="4D51D822" w:rsidR="00B03E9A" w:rsidRPr="00C66E43" w:rsidRDefault="00B64252">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 xml:space="preserve">0712 20 00 00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B029A8F"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BE6B35F" w14:textId="77777777" w:rsidR="002F5DD7" w:rsidRPr="002F5DD7" w:rsidRDefault="002F5DD7" w:rsidP="002F5DD7">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2F5DD7">
              <w:rPr>
                <w:rFonts w:ascii="Times New Roman" w:eastAsia="Times New Roman" w:hAnsi="Times New Roman" w:cs="Times New Roman"/>
                <w:sz w:val="21"/>
                <w:szCs w:val="21"/>
                <w:lang w:eastAsia="en-GB"/>
              </w:rPr>
              <w:t>This Suspension only applies to:</w:t>
            </w:r>
          </w:p>
          <w:p w14:paraId="7C7BFD6E" w14:textId="77777777" w:rsidR="002F5DD7" w:rsidRPr="002F5DD7" w:rsidRDefault="002F5DD7" w:rsidP="002F5DD7">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003E7024" w14:textId="77777777" w:rsidR="00FC592E" w:rsidRDefault="002F5DD7" w:rsidP="00FC592E">
            <w:pPr>
              <w:pStyle w:val="ListParagraph"/>
              <w:numPr>
                <w:ilvl w:val="0"/>
                <w:numId w:val="580"/>
              </w:num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FC592E">
              <w:rPr>
                <w:rFonts w:ascii="Times New Roman" w:eastAsia="Times New Roman" w:hAnsi="Times New Roman" w:cs="Times New Roman"/>
                <w:sz w:val="21"/>
                <w:szCs w:val="21"/>
                <w:lang w:eastAsia="en-GB"/>
              </w:rPr>
              <w:t>Dehydrated and ground dried onion from white seed bred Californian varieties of Allium cepa</w:t>
            </w:r>
          </w:p>
          <w:p w14:paraId="3BB64E76" w14:textId="54A2AFC8" w:rsidR="002F5DD7" w:rsidRPr="00FC592E" w:rsidRDefault="002F5DD7" w:rsidP="00FC592E">
            <w:pPr>
              <w:pStyle w:val="ListParagraph"/>
              <w:numPr>
                <w:ilvl w:val="0"/>
                <w:numId w:val="580"/>
              </w:num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FC592E">
              <w:rPr>
                <w:rFonts w:ascii="Times New Roman" w:eastAsia="Times New Roman" w:hAnsi="Times New Roman" w:cs="Times New Roman"/>
                <w:sz w:val="21"/>
                <w:szCs w:val="21"/>
                <w:lang w:eastAsia="en-GB"/>
              </w:rPr>
              <w:t>Dehydrated onion in the form of powder or granules</w:t>
            </w:r>
          </w:p>
          <w:p w14:paraId="5BECD51D" w14:textId="77777777" w:rsidR="002F5DD7" w:rsidRPr="002F5DD7" w:rsidRDefault="002F5DD7" w:rsidP="002F5DD7">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27B8A7FB" w14:textId="77777777" w:rsidR="002F5DD7" w:rsidRPr="002F5DD7" w:rsidRDefault="002F5DD7" w:rsidP="002F5DD7">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2F5DD7">
              <w:rPr>
                <w:rFonts w:ascii="Times New Roman" w:eastAsia="Times New Roman" w:hAnsi="Times New Roman" w:cs="Times New Roman"/>
                <w:sz w:val="21"/>
                <w:szCs w:val="21"/>
                <w:lang w:eastAsia="en-GB"/>
              </w:rPr>
              <w:t>Falling within this commodity code.</w:t>
            </w:r>
          </w:p>
          <w:p w14:paraId="721117FB" w14:textId="77777777" w:rsidR="002F5DD7" w:rsidRPr="002F5DD7" w:rsidRDefault="002F5DD7" w:rsidP="002F5DD7">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14D1E32F" w14:textId="77777777" w:rsidR="002F5DD7" w:rsidRPr="002F5DD7" w:rsidRDefault="002F5DD7" w:rsidP="002F5DD7">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2F5DD7">
              <w:rPr>
                <w:rFonts w:ascii="Times New Roman" w:eastAsia="Times New Roman" w:hAnsi="Times New Roman" w:cs="Times New Roman"/>
                <w:sz w:val="21"/>
                <w:szCs w:val="21"/>
                <w:lang w:eastAsia="en-GB"/>
              </w:rPr>
              <w:t>This suspension does not apply to any mixtures, preparations or products made up of different components containing these products.</w:t>
            </w:r>
          </w:p>
          <w:p w14:paraId="7DF025A1" w14:textId="24912F44"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EEAD68F" w14:textId="77777777" w:rsidR="00B03E9A" w:rsidRPr="00C66E43" w:rsidRDefault="002F5DD7">
            <w:pPr>
              <w:spacing w:after="0" w:line="240" w:lineRule="auto"/>
              <w:rPr>
                <w:rFonts w:ascii="Times New Roman" w:hAnsi="Times New Roman" w:cs="Times New Roman"/>
                <w:sz w:val="21"/>
                <w:szCs w:val="21"/>
                <w:shd w:val="clear" w:color="auto" w:fill="FFFFFF"/>
              </w:rPr>
            </w:pPr>
            <w:r w:rsidRPr="00C66E43">
              <w:rPr>
                <w:rFonts w:ascii="Times New Roman" w:hAnsi="Times New Roman" w:cs="Times New Roman"/>
                <w:sz w:val="21"/>
                <w:szCs w:val="21"/>
                <w:shd w:val="clear" w:color="auto" w:fill="FFFFFF"/>
              </w:rPr>
              <w:t>Dehydrated and ground dried onion from white seed bred Californian varieties of Allium cepa, and Dehydrated onion in the form of powder or granules.</w:t>
            </w:r>
          </w:p>
          <w:p w14:paraId="00E08ED9" w14:textId="54BCED5C" w:rsidR="002F5DD7" w:rsidRPr="00C66E43" w:rsidRDefault="002F5DD7">
            <w:pPr>
              <w:spacing w:after="0" w:line="240" w:lineRule="auto"/>
              <w:rPr>
                <w:rFonts w:ascii="Times New Roman" w:hAnsi="Times New Roman" w:cs="Times New Roman"/>
                <w:sz w:val="21"/>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1D4C9F6" w14:textId="036B5ED7" w:rsidR="00B03E9A" w:rsidRPr="00C66E43" w:rsidRDefault="002F5DD7">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31</w:t>
            </w:r>
            <w:r w:rsidRPr="00C66E43">
              <w:rPr>
                <w:rFonts w:ascii="Times New Roman" w:hAnsi="Times New Roman" w:cs="Times New Roman"/>
                <w:sz w:val="21"/>
                <w:szCs w:val="21"/>
                <w:vertAlign w:val="superscript"/>
              </w:rPr>
              <w:t>st</w:t>
            </w:r>
            <w:r w:rsidRPr="00C66E43">
              <w:rPr>
                <w:rFonts w:ascii="Times New Roman" w:hAnsi="Times New Roman" w:cs="Times New Roman"/>
                <w:sz w:val="21"/>
                <w:szCs w:val="21"/>
              </w:rPr>
              <w:t xml:space="preserve"> December 2024</w:t>
            </w:r>
          </w:p>
        </w:tc>
      </w:tr>
      <w:tr w:rsidR="00216FDC" w14:paraId="33411BB8"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C6A8C05" w14:textId="58003042" w:rsidR="00216FDC" w:rsidRPr="00C66E43" w:rsidRDefault="00FC592E">
            <w:pPr>
              <w:spacing w:after="0" w:line="240" w:lineRule="auto"/>
              <w:rPr>
                <w:rFonts w:ascii="Times New Roman" w:hAnsi="Times New Roman" w:cs="Times New Roman"/>
                <w:sz w:val="21"/>
                <w:szCs w:val="21"/>
              </w:rPr>
            </w:pPr>
            <w:r>
              <w:rPr>
                <w:rFonts w:ascii="Times New Roman" w:hAnsi="Times New Roman" w:cs="Times New Roman"/>
                <w:sz w:val="21"/>
                <w:szCs w:val="21"/>
              </w:rPr>
              <w:t>0712 90 90 10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E8AA17E" w14:textId="6A134B74" w:rsidR="00216FDC" w:rsidRPr="00C66E43" w:rsidRDefault="00FC592E">
            <w:pPr>
              <w:spacing w:after="0" w:line="240" w:lineRule="auto"/>
              <w:rPr>
                <w:rFonts w:ascii="Times New Roman" w:hAnsi="Times New Roman" w:cs="Times New Roman"/>
                <w:sz w:val="21"/>
                <w:szCs w:val="21"/>
              </w:rPr>
            </w:pPr>
            <w:r>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4F1B043" w14:textId="77777777" w:rsidR="00FC592E" w:rsidRPr="00FC592E" w:rsidRDefault="00216FDC" w:rsidP="00FC592E">
            <w:pPr>
              <w:suppressAutoHyphens w:val="0"/>
              <w:rPr>
                <w:rFonts w:ascii="Times New Roman" w:hAnsi="Times New Roman" w:cs="Times New Roman"/>
                <w:sz w:val="21"/>
                <w:szCs w:val="21"/>
              </w:rPr>
            </w:pPr>
            <w:r w:rsidRPr="00FC592E">
              <w:rPr>
                <w:rFonts w:ascii="Times New Roman" w:hAnsi="Times New Roman" w:cs="Times New Roman"/>
                <w:sz w:val="21"/>
                <w:szCs w:val="21"/>
              </w:rPr>
              <w:t xml:space="preserve">This Suspension only applies to: </w:t>
            </w:r>
          </w:p>
          <w:p w14:paraId="5D7388D7" w14:textId="4F764F0C" w:rsidR="00FC592E" w:rsidRDefault="00216FDC" w:rsidP="00FC592E">
            <w:pPr>
              <w:pStyle w:val="ListParagraph"/>
              <w:numPr>
                <w:ilvl w:val="0"/>
                <w:numId w:val="593"/>
              </w:numPr>
              <w:suppressAutoHyphens w:val="0"/>
              <w:rPr>
                <w:rFonts w:ascii="Times New Roman" w:hAnsi="Times New Roman" w:cs="Times New Roman"/>
                <w:sz w:val="21"/>
                <w:szCs w:val="21"/>
              </w:rPr>
            </w:pPr>
            <w:r w:rsidRPr="00FC592E">
              <w:rPr>
                <w:rFonts w:ascii="Times New Roman" w:hAnsi="Times New Roman" w:cs="Times New Roman"/>
                <w:sz w:val="21"/>
                <w:szCs w:val="21"/>
              </w:rPr>
              <w:t>Dehydrated and ground garlic from white seed bred Californian varieties of Allium sativum with an allicin content of more than 10 000 mg/kg as determined by high performance liquid chromatography (HPLC)</w:t>
            </w:r>
          </w:p>
          <w:p w14:paraId="7E9FCFBD" w14:textId="77777777" w:rsidR="00FC592E" w:rsidRDefault="00216FDC" w:rsidP="00FC592E">
            <w:pPr>
              <w:pStyle w:val="ListParagraph"/>
              <w:numPr>
                <w:ilvl w:val="0"/>
                <w:numId w:val="593"/>
              </w:numPr>
              <w:suppressAutoHyphens w:val="0"/>
              <w:rPr>
                <w:rFonts w:ascii="Times New Roman" w:hAnsi="Times New Roman" w:cs="Times New Roman"/>
                <w:sz w:val="21"/>
                <w:szCs w:val="21"/>
              </w:rPr>
            </w:pPr>
            <w:r w:rsidRPr="00FC592E">
              <w:rPr>
                <w:rFonts w:ascii="Times New Roman" w:hAnsi="Times New Roman" w:cs="Times New Roman"/>
                <w:sz w:val="21"/>
                <w:szCs w:val="21"/>
              </w:rPr>
              <w:t xml:space="preserve">Garlic powder at 8% moisture </w:t>
            </w:r>
            <w:r w:rsidRPr="00FC592E">
              <w:rPr>
                <w:rFonts w:ascii="Times New Roman" w:hAnsi="Times New Roman" w:cs="Times New Roman"/>
                <w:sz w:val="21"/>
                <w:szCs w:val="21"/>
              </w:rPr>
              <w:br/>
            </w:r>
          </w:p>
          <w:p w14:paraId="554F37D8" w14:textId="295A0C8A" w:rsidR="00216FDC" w:rsidRPr="00FC592E" w:rsidRDefault="00216FDC" w:rsidP="00FC592E">
            <w:pPr>
              <w:pStyle w:val="ListParagraph"/>
              <w:suppressAutoHyphens w:val="0"/>
              <w:ind w:left="360"/>
              <w:rPr>
                <w:rFonts w:ascii="Times New Roman" w:hAnsi="Times New Roman" w:cs="Times New Roman"/>
                <w:sz w:val="21"/>
                <w:szCs w:val="21"/>
              </w:rPr>
            </w:pPr>
            <w:r w:rsidRPr="00FC592E">
              <w:rPr>
                <w:rFonts w:ascii="Times New Roman" w:hAnsi="Times New Roman" w:cs="Times New Roman"/>
                <w:sz w:val="21"/>
                <w:szCs w:val="21"/>
              </w:rPr>
              <w:t xml:space="preserve">falling within this commodity code. </w:t>
            </w:r>
            <w:r w:rsidRPr="00FC592E">
              <w:rPr>
                <w:rFonts w:ascii="Times New Roman" w:hAnsi="Times New Roman" w:cs="Times New Roman"/>
                <w:sz w:val="21"/>
                <w:szCs w:val="21"/>
              </w:rPr>
              <w:br/>
            </w:r>
            <w:r w:rsidRPr="00FC592E">
              <w:rPr>
                <w:rFonts w:ascii="Times New Roman" w:hAnsi="Times New Roman" w:cs="Times New Roman"/>
                <w:sz w:val="21"/>
                <w:szCs w:val="21"/>
              </w:rPr>
              <w:br/>
              <w:t>This suspension does not apply to any mixtures, preparations or products made up of different components containing these products.</w:t>
            </w:r>
          </w:p>
          <w:p w14:paraId="4762140C" w14:textId="77777777" w:rsidR="00216FDC" w:rsidRPr="00C66E43" w:rsidRDefault="00216FDC" w:rsidP="002F5DD7">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8A7EFD2" w14:textId="08C3633E" w:rsidR="00216FDC" w:rsidRPr="00C66E43" w:rsidRDefault="00216FDC">
            <w:pPr>
              <w:spacing w:after="0" w:line="240" w:lineRule="auto"/>
              <w:rPr>
                <w:rFonts w:ascii="Times New Roman" w:hAnsi="Times New Roman" w:cs="Times New Roman"/>
                <w:sz w:val="21"/>
                <w:szCs w:val="21"/>
                <w:shd w:val="clear" w:color="auto" w:fill="FFFFFF"/>
              </w:rPr>
            </w:pPr>
            <w:r w:rsidRPr="00C66E43">
              <w:rPr>
                <w:rFonts w:ascii="Times New Roman" w:hAnsi="Times New Roman" w:cs="Times New Roman"/>
                <w:sz w:val="21"/>
                <w:szCs w:val="21"/>
              </w:rPr>
              <w:t>Dehydrated and ground garlic from white seed bred Californian varieties of Allium sativum with an allicin content of more than 10 000 mg/kg as determined by high performance liquid chromatography (HPLC), and Garlic powder at 8% moisture</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DA80E7F" w14:textId="0853AC54" w:rsidR="00216FDC" w:rsidRPr="00C66E43" w:rsidRDefault="00216FDC">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31</w:t>
            </w:r>
            <w:r w:rsidRPr="00C66E43">
              <w:rPr>
                <w:rFonts w:ascii="Times New Roman" w:hAnsi="Times New Roman" w:cs="Times New Roman"/>
                <w:sz w:val="21"/>
                <w:szCs w:val="21"/>
                <w:vertAlign w:val="superscript"/>
              </w:rPr>
              <w:t>st</w:t>
            </w:r>
            <w:r w:rsidRPr="00C66E43">
              <w:rPr>
                <w:rFonts w:ascii="Times New Roman" w:hAnsi="Times New Roman" w:cs="Times New Roman"/>
                <w:sz w:val="21"/>
                <w:szCs w:val="21"/>
              </w:rPr>
              <w:t xml:space="preserve"> December 2024</w:t>
            </w:r>
          </w:p>
        </w:tc>
      </w:tr>
      <w:tr w:rsidR="00B03E9A" w14:paraId="3B5B7660"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B9ED0BD" w14:textId="24485F21" w:rsidR="00B03E9A" w:rsidRPr="00C66E43" w:rsidRDefault="002F5DD7">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0813 20</w:t>
            </w:r>
            <w:r w:rsidR="00E67D77" w:rsidRPr="00C66E43">
              <w:rPr>
                <w:rFonts w:ascii="Times New Roman" w:hAnsi="Times New Roman" w:cs="Times New Roman"/>
                <w:sz w:val="21"/>
                <w:szCs w:val="21"/>
              </w:rPr>
              <w:t xml:space="preserve"> 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6BABEF9"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53D27E7" w14:textId="1E4A24B8" w:rsidR="00B03E9A" w:rsidRPr="00C66E43" w:rsidRDefault="00E67D77">
            <w:pPr>
              <w:spacing w:after="0" w:line="240" w:lineRule="auto"/>
              <w:rPr>
                <w:rFonts w:ascii="Times New Roman" w:hAnsi="Times New Roman" w:cs="Times New Roman"/>
                <w:sz w:val="21"/>
                <w:szCs w:val="21"/>
              </w:rPr>
            </w:pPr>
            <w:r w:rsidRPr="00C66E43">
              <w:rPr>
                <w:rFonts w:ascii="Times New Roman" w:hAnsi="Times New Roman" w:cs="Times New Roman"/>
                <w:sz w:val="21"/>
                <w:szCs w:val="21"/>
                <w:shd w:val="clear" w:color="auto" w:fill="FFFFFF"/>
              </w:rPr>
              <w:t>This suspension does not apply to any mixtures, preparations or products made up of different components containing these products.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630B3C5" w14:textId="0E6D05D4" w:rsidR="00B03E9A" w:rsidRPr="00C66E43" w:rsidRDefault="00F700AE">
            <w:pPr>
              <w:spacing w:after="0" w:line="240" w:lineRule="auto"/>
              <w:rPr>
                <w:rFonts w:ascii="Times New Roman" w:hAnsi="Times New Roman" w:cs="Times New Roman"/>
                <w:sz w:val="21"/>
                <w:szCs w:val="21"/>
              </w:rPr>
            </w:pPr>
            <w:r>
              <w:rPr>
                <w:rFonts w:ascii="Times New Roman" w:hAnsi="Times New Roman" w:cs="Times New Roman"/>
                <w:sz w:val="21"/>
                <w:szCs w:val="21"/>
              </w:rPr>
              <w:t>Dried p</w:t>
            </w:r>
            <w:r w:rsidR="00E67D77" w:rsidRPr="00C66E43">
              <w:rPr>
                <w:rFonts w:ascii="Times New Roman" w:hAnsi="Times New Roman" w:cs="Times New Roman"/>
                <w:sz w:val="21"/>
                <w:szCs w:val="21"/>
              </w:rPr>
              <w:t>runes</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56D40CB" w14:textId="03147904" w:rsidR="00B03E9A" w:rsidRPr="00C66E43" w:rsidRDefault="002F5DD7">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31</w:t>
            </w:r>
            <w:r w:rsidRPr="00C66E43">
              <w:rPr>
                <w:rFonts w:ascii="Times New Roman" w:hAnsi="Times New Roman" w:cs="Times New Roman"/>
                <w:sz w:val="21"/>
                <w:szCs w:val="21"/>
                <w:vertAlign w:val="superscript"/>
              </w:rPr>
              <w:t>st</w:t>
            </w:r>
            <w:r w:rsidRPr="00C66E43">
              <w:rPr>
                <w:rFonts w:ascii="Times New Roman" w:hAnsi="Times New Roman" w:cs="Times New Roman"/>
                <w:sz w:val="21"/>
                <w:szCs w:val="21"/>
              </w:rPr>
              <w:t xml:space="preserve"> December 2024</w:t>
            </w:r>
          </w:p>
        </w:tc>
      </w:tr>
      <w:tr w:rsidR="00B03E9A" w14:paraId="29C6948A" w14:textId="77777777">
        <w:trPr>
          <w:trHeight w:val="70"/>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ED9176B" w14:textId="4CCDC244" w:rsidR="00B03E9A" w:rsidRPr="00C66E43" w:rsidRDefault="002F5DD7">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0813 50 15 00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96435D8"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3018F10" w14:textId="77777777" w:rsidR="0007131E" w:rsidRPr="00C66E43" w:rsidRDefault="00E67D77">
            <w:pPr>
              <w:spacing w:after="0" w:line="240" w:lineRule="auto"/>
              <w:rPr>
                <w:rFonts w:ascii="Times New Roman" w:hAnsi="Times New Roman" w:cs="Times New Roman"/>
                <w:sz w:val="21"/>
                <w:szCs w:val="21"/>
                <w:shd w:val="clear" w:color="auto" w:fill="FFFFFF"/>
              </w:rPr>
            </w:pPr>
            <w:r w:rsidRPr="00C66E43">
              <w:rPr>
                <w:rFonts w:ascii="Times New Roman" w:hAnsi="Times New Roman" w:cs="Times New Roman"/>
                <w:sz w:val="21"/>
                <w:szCs w:val="21"/>
                <w:shd w:val="clear" w:color="auto" w:fill="FFFFFF"/>
              </w:rPr>
              <w:t xml:space="preserve">This Suspension only applies to: </w:t>
            </w:r>
          </w:p>
          <w:p w14:paraId="0658F7F8" w14:textId="77777777" w:rsidR="0007131E" w:rsidRPr="00C66E43" w:rsidRDefault="0007131E">
            <w:pPr>
              <w:spacing w:after="0" w:line="240" w:lineRule="auto"/>
              <w:rPr>
                <w:rFonts w:ascii="Times New Roman" w:hAnsi="Times New Roman" w:cs="Times New Roman"/>
                <w:sz w:val="21"/>
                <w:szCs w:val="21"/>
                <w:shd w:val="clear" w:color="auto" w:fill="FFFFFF"/>
              </w:rPr>
            </w:pPr>
          </w:p>
          <w:p w14:paraId="5730100A" w14:textId="77777777" w:rsidR="0007131E" w:rsidRPr="00C66E43" w:rsidRDefault="00E67D77">
            <w:pPr>
              <w:spacing w:after="0" w:line="240" w:lineRule="auto"/>
              <w:rPr>
                <w:rFonts w:ascii="Times New Roman" w:hAnsi="Times New Roman" w:cs="Times New Roman"/>
                <w:sz w:val="21"/>
                <w:szCs w:val="21"/>
                <w:shd w:val="clear" w:color="auto" w:fill="FFFFFF"/>
              </w:rPr>
            </w:pPr>
            <w:r w:rsidRPr="00C66E43">
              <w:rPr>
                <w:rFonts w:ascii="Times New Roman" w:hAnsi="Times New Roman" w:cs="Times New Roman"/>
                <w:sz w:val="21"/>
                <w:szCs w:val="21"/>
                <w:shd w:val="clear" w:color="auto" w:fill="FFFFFF"/>
              </w:rPr>
              <w:t xml:space="preserve">A mixture of freeze dried fruits consisting of blackcurrant, blueberry, cranberry with coconut oil </w:t>
            </w:r>
          </w:p>
          <w:p w14:paraId="74B11F24" w14:textId="77777777" w:rsidR="0007131E" w:rsidRPr="00C66E43" w:rsidRDefault="00E67D77">
            <w:pPr>
              <w:spacing w:after="0" w:line="240" w:lineRule="auto"/>
              <w:rPr>
                <w:rFonts w:ascii="Times New Roman" w:hAnsi="Times New Roman" w:cs="Times New Roman"/>
                <w:sz w:val="21"/>
                <w:szCs w:val="21"/>
                <w:shd w:val="clear" w:color="auto" w:fill="FFFFFF"/>
              </w:rPr>
            </w:pPr>
            <w:r w:rsidRPr="00C66E43">
              <w:rPr>
                <w:rFonts w:ascii="Times New Roman" w:hAnsi="Times New Roman" w:cs="Times New Roman"/>
                <w:sz w:val="21"/>
                <w:szCs w:val="21"/>
                <w:shd w:val="clear" w:color="auto" w:fill="FFFFFF"/>
              </w:rPr>
              <w:t xml:space="preserve">falling within this commodity code. </w:t>
            </w:r>
          </w:p>
          <w:p w14:paraId="2CAAC715" w14:textId="77777777" w:rsidR="0007131E" w:rsidRPr="00C66E43" w:rsidRDefault="0007131E">
            <w:pPr>
              <w:spacing w:after="0" w:line="240" w:lineRule="auto"/>
              <w:rPr>
                <w:rFonts w:ascii="Times New Roman" w:hAnsi="Times New Roman" w:cs="Times New Roman"/>
                <w:sz w:val="21"/>
                <w:szCs w:val="21"/>
                <w:shd w:val="clear" w:color="auto" w:fill="FFFFFF"/>
              </w:rPr>
            </w:pPr>
          </w:p>
          <w:p w14:paraId="04726E5F" w14:textId="4A0493E6" w:rsidR="00B03E9A" w:rsidRPr="00C66E43" w:rsidRDefault="00E67D77">
            <w:pPr>
              <w:spacing w:after="0" w:line="240" w:lineRule="auto"/>
              <w:rPr>
                <w:rFonts w:ascii="Times New Roman" w:hAnsi="Times New Roman" w:cs="Times New Roman"/>
                <w:sz w:val="21"/>
                <w:szCs w:val="21"/>
              </w:rPr>
            </w:pPr>
            <w:r w:rsidRPr="00C66E43">
              <w:rPr>
                <w:rFonts w:ascii="Times New Roman" w:hAnsi="Times New Roman" w:cs="Times New Roman"/>
                <w:sz w:val="21"/>
                <w:szCs w:val="21"/>
                <w:shd w:val="clear" w:color="auto" w:fill="FFFFFF"/>
              </w:rPr>
              <w:t>This suspension does not apply to any mixtures, preparations or products made up of different components containing these products.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500F041" w14:textId="5A5386FB" w:rsidR="00B03E9A" w:rsidRPr="00C66E43" w:rsidRDefault="00E67D77">
            <w:pPr>
              <w:spacing w:after="0" w:line="240" w:lineRule="auto"/>
              <w:rPr>
                <w:rFonts w:ascii="Times New Roman" w:hAnsi="Times New Roman" w:cs="Times New Roman"/>
                <w:sz w:val="21"/>
                <w:szCs w:val="21"/>
              </w:rPr>
            </w:pPr>
            <w:r w:rsidRPr="00C66E43">
              <w:rPr>
                <w:rFonts w:ascii="Times New Roman" w:hAnsi="Times New Roman" w:cs="Times New Roman"/>
                <w:sz w:val="21"/>
                <w:szCs w:val="21"/>
                <w:shd w:val="clear" w:color="auto" w:fill="FFFFFF"/>
              </w:rPr>
              <w:t>A mixture of freeze dried fruits consisting of blackcurrant, blueberry, cranberry with coconut oil</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00DBADE" w14:textId="3678E75D" w:rsidR="00B03E9A" w:rsidRPr="00C66E43" w:rsidRDefault="002F5DD7">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31</w:t>
            </w:r>
            <w:r w:rsidRPr="00C66E43">
              <w:rPr>
                <w:rFonts w:ascii="Times New Roman" w:hAnsi="Times New Roman" w:cs="Times New Roman"/>
                <w:sz w:val="21"/>
                <w:szCs w:val="21"/>
                <w:vertAlign w:val="superscript"/>
              </w:rPr>
              <w:t>st</w:t>
            </w:r>
            <w:r w:rsidRPr="00C66E43">
              <w:rPr>
                <w:rFonts w:ascii="Times New Roman" w:hAnsi="Times New Roman" w:cs="Times New Roman"/>
                <w:sz w:val="21"/>
                <w:szCs w:val="21"/>
              </w:rPr>
              <w:t xml:space="preserve"> December 2024</w:t>
            </w:r>
          </w:p>
        </w:tc>
      </w:tr>
      <w:tr w:rsidR="00B03E9A" w14:paraId="5DADF812"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23D4D52" w14:textId="0987B6F8" w:rsidR="00B03E9A" w:rsidRPr="00C66E43" w:rsidRDefault="002F5DD7">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 xml:space="preserve">1108 14 00 00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4CC2C70"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C45F7BE" w14:textId="77777777" w:rsidR="00B03E9A" w:rsidRPr="00C66E43" w:rsidRDefault="00E67D77">
            <w:pPr>
              <w:spacing w:after="0" w:line="240" w:lineRule="auto"/>
              <w:rPr>
                <w:rFonts w:ascii="Times New Roman" w:hAnsi="Times New Roman" w:cs="Times New Roman"/>
                <w:sz w:val="21"/>
                <w:szCs w:val="21"/>
                <w:shd w:val="clear" w:color="auto" w:fill="FFFFFF"/>
              </w:rPr>
            </w:pPr>
            <w:r w:rsidRPr="00C66E43">
              <w:rPr>
                <w:rFonts w:ascii="Times New Roman" w:hAnsi="Times New Roman" w:cs="Times New Roman"/>
                <w:sz w:val="21"/>
                <w:szCs w:val="21"/>
                <w:shd w:val="clear" w:color="auto" w:fill="FFFFFF"/>
              </w:rPr>
              <w:t>This suspension does not apply to any mixtures, preparations or products made up of different components containing these products.</w:t>
            </w:r>
          </w:p>
          <w:p w14:paraId="67D1A2DF" w14:textId="2EA43304" w:rsidR="0007131E" w:rsidRPr="00C66E43" w:rsidRDefault="0007131E">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0622B36" w14:textId="3E442C94" w:rsidR="00B03E9A" w:rsidRPr="00C66E43" w:rsidRDefault="007B0015">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 xml:space="preserve">Manioc (cassava) starch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120AD88" w14:textId="4AC1773E" w:rsidR="00B03E9A" w:rsidRPr="00C66E43" w:rsidRDefault="002F5DD7">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31</w:t>
            </w:r>
            <w:r w:rsidRPr="00C66E43">
              <w:rPr>
                <w:rFonts w:ascii="Times New Roman" w:hAnsi="Times New Roman" w:cs="Times New Roman"/>
                <w:sz w:val="21"/>
                <w:szCs w:val="21"/>
                <w:vertAlign w:val="superscript"/>
              </w:rPr>
              <w:t>st</w:t>
            </w:r>
            <w:r w:rsidRPr="00C66E43">
              <w:rPr>
                <w:rFonts w:ascii="Times New Roman" w:hAnsi="Times New Roman" w:cs="Times New Roman"/>
                <w:sz w:val="21"/>
                <w:szCs w:val="21"/>
              </w:rPr>
              <w:t xml:space="preserve"> December 2024</w:t>
            </w:r>
          </w:p>
        </w:tc>
      </w:tr>
      <w:tr w:rsidR="00B03E9A" w14:paraId="31460FED"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612B72F" w14:textId="76C95137" w:rsidR="00B03E9A" w:rsidRPr="00C66E43" w:rsidRDefault="002F5DD7">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1209 91 8</w:t>
            </w:r>
            <w:r w:rsidR="00BD0EE3">
              <w:rPr>
                <w:rFonts w:ascii="Times New Roman" w:hAnsi="Times New Roman" w:cs="Times New Roman"/>
                <w:sz w:val="21"/>
                <w:szCs w:val="21"/>
              </w:rPr>
              <w:t>0</w:t>
            </w:r>
            <w:r w:rsidRPr="00C66E43">
              <w:rPr>
                <w:rFonts w:ascii="Times New Roman" w:hAnsi="Times New Roman" w:cs="Times New Roman"/>
                <w:sz w:val="21"/>
                <w:szCs w:val="21"/>
              </w:rPr>
              <w:t xml:space="preserve"> 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70A79EA"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7D8D5F3" w14:textId="77777777" w:rsidR="007B0015" w:rsidRPr="007B0015" w:rsidRDefault="007B0015" w:rsidP="007B0015">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7B0015">
              <w:rPr>
                <w:rFonts w:ascii="Times New Roman" w:eastAsia="Times New Roman" w:hAnsi="Times New Roman" w:cs="Times New Roman"/>
                <w:sz w:val="21"/>
                <w:szCs w:val="21"/>
                <w:lang w:eastAsia="en-GB"/>
              </w:rPr>
              <w:t xml:space="preserve">This Suspension only applies to: </w:t>
            </w:r>
          </w:p>
          <w:p w14:paraId="44948E87" w14:textId="77777777" w:rsidR="007B0015" w:rsidRPr="007B0015" w:rsidRDefault="007B0015" w:rsidP="007B0015">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122C9891" w14:textId="77777777" w:rsidR="007B0015" w:rsidRPr="007B0015" w:rsidRDefault="007B0015" w:rsidP="007B0015">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7B0015">
              <w:rPr>
                <w:rFonts w:ascii="Times New Roman" w:eastAsia="Times New Roman" w:hAnsi="Times New Roman" w:cs="Times New Roman"/>
                <w:sz w:val="21"/>
                <w:szCs w:val="21"/>
                <w:lang w:eastAsia="en-GB"/>
              </w:rPr>
              <w:t>Corn Salad (Valerianella locusta), Kohlrabi (Brassica oleracea Gongylodes), Lettuce (Lactuca sativa), Sweet Pepper (Capsicum annuum), Hot Pepper (Capsicum frutescens), Tomato (Solanum lycopersicum), Carrot (Daucus carota subsp. sativus), Cucumber (Brassica oleracea var. capitata), Cabbage (Cucumis sativus, Celery(Apium graveolens), Cauliflower (Brassica oleracea var. botrytis), Swiss Chard (Beta vulgaris, Aubergine (solanum melongena), Endive (Cichorium endivia), Spinach (Spinacia oleracea), Celeriac (Apium graveolens var. rapaceum), Leek (Allium ampeloprasum), Broccoli (Brassica oleracea var. italica),Radish (Raphanus sativus), Rocket (Eruca sativa)</w:t>
            </w:r>
          </w:p>
          <w:p w14:paraId="53E5A16E" w14:textId="77777777" w:rsidR="007B0015" w:rsidRPr="007B0015" w:rsidRDefault="007B0015" w:rsidP="007B0015">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2B6EDFFD" w14:textId="77777777" w:rsidR="007B0015" w:rsidRPr="007B0015" w:rsidRDefault="007B0015" w:rsidP="007B0015">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7B0015">
              <w:rPr>
                <w:rFonts w:ascii="Times New Roman" w:eastAsia="Times New Roman" w:hAnsi="Times New Roman" w:cs="Times New Roman"/>
                <w:sz w:val="21"/>
                <w:szCs w:val="21"/>
                <w:lang w:eastAsia="en-GB"/>
              </w:rPr>
              <w:t>falling within this commodity code.</w:t>
            </w:r>
          </w:p>
          <w:p w14:paraId="5793BD62" w14:textId="77777777" w:rsidR="007B0015" w:rsidRPr="007B0015" w:rsidRDefault="007B0015" w:rsidP="007B0015">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59D53596" w14:textId="77777777" w:rsidR="007B0015" w:rsidRPr="007B0015" w:rsidRDefault="007B0015" w:rsidP="007B0015">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7B0015">
              <w:rPr>
                <w:rFonts w:ascii="Times New Roman" w:eastAsia="Times New Roman" w:hAnsi="Times New Roman" w:cs="Times New Roman"/>
                <w:sz w:val="21"/>
                <w:szCs w:val="21"/>
                <w:lang w:eastAsia="en-GB"/>
              </w:rPr>
              <w:t>This suspension does not apply to any mixtures, preparations or products made up of different components containing these products.</w:t>
            </w:r>
          </w:p>
          <w:p w14:paraId="77F3D8F3" w14:textId="7EA74D06"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0D6E566" w14:textId="3013631C" w:rsidR="00B03E9A" w:rsidRPr="00C66E43" w:rsidRDefault="007B0015">
            <w:pPr>
              <w:spacing w:after="0" w:line="240" w:lineRule="auto"/>
              <w:rPr>
                <w:rFonts w:ascii="Times New Roman" w:hAnsi="Times New Roman" w:cs="Times New Roman"/>
                <w:sz w:val="21"/>
                <w:szCs w:val="21"/>
              </w:rPr>
            </w:pPr>
            <w:r w:rsidRPr="00C66E43">
              <w:rPr>
                <w:rFonts w:ascii="Times New Roman" w:hAnsi="Times New Roman" w:cs="Times New Roman"/>
                <w:sz w:val="21"/>
                <w:szCs w:val="21"/>
                <w:shd w:val="clear" w:color="auto" w:fill="FFFFFF"/>
              </w:rPr>
              <w:t>Corn Salad (Valerianella locusta), Kohlrabi (Brassica oleracea Gongylodes), Lettuce (Lactuca sativa), Sweet Pepper (Capsicum annuum), Hot Pepper (Capsicum frutescens), Tomato (Solanum lycopersicum), Carrot (Daucus carota subsp. sativus), Cucumber (Brassica oleracea var. capitata), Cabbage (Cucumis sativus, Celery(Apium graveolens), Cauliflower (Brassica oleracea var. botrytis), Swiss Chard (Beta vulgaris, Aubergine (solanum melongena), Endive (Cichorium endivia), Spinach (Spinacia oleracea), Celeriac (Apium graveolens var. rapaceum), Leek (Allium ampeloprasum), Broccoli (Brassica oleracea var. italica),Radish (Raphanus sativus), Rocket (Eruca sativa)</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F2B7577" w14:textId="09D234E3" w:rsidR="00B03E9A" w:rsidRPr="00C66E43" w:rsidRDefault="002F5DD7">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31</w:t>
            </w:r>
            <w:r w:rsidRPr="00C66E43">
              <w:rPr>
                <w:rFonts w:ascii="Times New Roman" w:hAnsi="Times New Roman" w:cs="Times New Roman"/>
                <w:sz w:val="21"/>
                <w:szCs w:val="21"/>
                <w:vertAlign w:val="superscript"/>
              </w:rPr>
              <w:t>st</w:t>
            </w:r>
            <w:r w:rsidRPr="00C66E43">
              <w:rPr>
                <w:rFonts w:ascii="Times New Roman" w:hAnsi="Times New Roman" w:cs="Times New Roman"/>
                <w:sz w:val="21"/>
                <w:szCs w:val="21"/>
              </w:rPr>
              <w:t xml:space="preserve"> December 2024</w:t>
            </w:r>
          </w:p>
        </w:tc>
      </w:tr>
      <w:tr w:rsidR="00C4583A" w14:paraId="5F97D8B0"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8E6C11C" w14:textId="22AE44A1" w:rsidR="00C4583A" w:rsidRPr="00C66E43" w:rsidRDefault="00C4583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1518 00 95 90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78B4E19" w14:textId="25092BDC" w:rsidR="00C4583A" w:rsidRPr="00C66E43" w:rsidRDefault="00C967BA">
            <w:pPr>
              <w:spacing w:after="0" w:line="240" w:lineRule="auto"/>
              <w:rPr>
                <w:rFonts w:ascii="Times New Roman" w:hAnsi="Times New Roman" w:cs="Times New Roman"/>
                <w:sz w:val="21"/>
                <w:szCs w:val="21"/>
              </w:rPr>
            </w:pPr>
            <w:r>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BD10E56" w14:textId="77777777" w:rsidR="00C967BA" w:rsidRDefault="00C4583A" w:rsidP="00C4583A">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r w:rsidR="0007131E" w:rsidRPr="00C66E43">
              <w:rPr>
                <w:rFonts w:ascii="Times New Roman" w:hAnsi="Times New Roman" w:cs="Times New Roman"/>
                <w:sz w:val="21"/>
                <w:szCs w:val="21"/>
              </w:rPr>
              <w:t xml:space="preserve"> u</w:t>
            </w:r>
            <w:r w:rsidRPr="00C66E43">
              <w:rPr>
                <w:rFonts w:ascii="Times New Roman" w:hAnsi="Times New Roman" w:cs="Times New Roman"/>
                <w:sz w:val="21"/>
                <w:szCs w:val="21"/>
              </w:rPr>
              <w:t>sed cooking oil, for use in the production of biodiesel</w:t>
            </w:r>
          </w:p>
          <w:p w14:paraId="729C4D10" w14:textId="69494B0D" w:rsidR="0007131E" w:rsidRPr="00C66E43" w:rsidRDefault="00C4583A" w:rsidP="00C4583A">
            <w:pPr>
              <w:suppressAutoHyphens w:val="0"/>
              <w:rPr>
                <w:rFonts w:ascii="Times New Roman" w:hAnsi="Times New Roman" w:cs="Times New Roman"/>
                <w:sz w:val="21"/>
                <w:szCs w:val="21"/>
              </w:rPr>
            </w:pPr>
            <w:r w:rsidRPr="00C66E43">
              <w:rPr>
                <w:rFonts w:ascii="Times New Roman" w:hAnsi="Times New Roman" w:cs="Times New Roman"/>
                <w:sz w:val="21"/>
                <w:szCs w:val="21"/>
              </w:rPr>
              <w:t xml:space="preserve">falling within this commodity code. </w:t>
            </w:r>
          </w:p>
          <w:p w14:paraId="16182D3F" w14:textId="0E3DC431" w:rsidR="00C4583A" w:rsidRPr="00C66E43" w:rsidRDefault="00C4583A" w:rsidP="00C4583A">
            <w:pPr>
              <w:suppressAutoHyphens w:val="0"/>
              <w:rPr>
                <w:rFonts w:ascii="Times New Roman" w:hAnsi="Times New Roman" w:cs="Times New Roman"/>
                <w:sz w:val="21"/>
                <w:szCs w:val="21"/>
              </w:rPr>
            </w:pPr>
            <w:r w:rsidRPr="00C66E43">
              <w:rPr>
                <w:rFonts w:ascii="Times New Roman" w:hAnsi="Times New Roman" w:cs="Times New Roman"/>
                <w:sz w:val="21"/>
                <w:szCs w:val="21"/>
              </w:rPr>
              <w:br/>
              <w:t>This suspension does not apply to any mixtures, preparations or products made up of different components containing these products.</w:t>
            </w:r>
          </w:p>
          <w:p w14:paraId="364009BF" w14:textId="77777777" w:rsidR="00C4583A" w:rsidRPr="00C66E43" w:rsidRDefault="00C4583A" w:rsidP="007B0015">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1C2B72F" w14:textId="52FCDD6C" w:rsidR="00C4583A" w:rsidRPr="00C66E43" w:rsidRDefault="00C4583A">
            <w:pPr>
              <w:spacing w:after="0" w:line="240" w:lineRule="auto"/>
              <w:rPr>
                <w:rFonts w:ascii="Times New Roman" w:hAnsi="Times New Roman" w:cs="Times New Roman"/>
                <w:sz w:val="21"/>
                <w:szCs w:val="21"/>
                <w:shd w:val="clear" w:color="auto" w:fill="FFFFFF"/>
              </w:rPr>
            </w:pPr>
            <w:r w:rsidRPr="00C66E43">
              <w:rPr>
                <w:rFonts w:ascii="Times New Roman" w:hAnsi="Times New Roman" w:cs="Times New Roman"/>
                <w:sz w:val="21"/>
                <w:szCs w:val="21"/>
              </w:rPr>
              <w:t>Used cooking oil, for use in the production of biodiesel</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5FA54E6" w14:textId="547BD060" w:rsidR="00C4583A" w:rsidRPr="00C66E43" w:rsidRDefault="00C4583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31</w:t>
            </w:r>
            <w:r w:rsidRPr="00C66E43">
              <w:rPr>
                <w:rFonts w:ascii="Times New Roman" w:hAnsi="Times New Roman" w:cs="Times New Roman"/>
                <w:sz w:val="21"/>
                <w:szCs w:val="21"/>
                <w:vertAlign w:val="superscript"/>
              </w:rPr>
              <w:t>st</w:t>
            </w:r>
            <w:r w:rsidRPr="00C66E43">
              <w:rPr>
                <w:rFonts w:ascii="Times New Roman" w:hAnsi="Times New Roman" w:cs="Times New Roman"/>
                <w:sz w:val="21"/>
                <w:szCs w:val="21"/>
              </w:rPr>
              <w:t xml:space="preserve"> December 2024</w:t>
            </w:r>
          </w:p>
        </w:tc>
      </w:tr>
      <w:tr w:rsidR="00B03E9A" w14:paraId="1E4719D5"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F42E4DF" w14:textId="3108739C" w:rsidR="00B03E9A" w:rsidRPr="00C66E43" w:rsidRDefault="002F5DD7">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2005 99 50 90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453187A"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8CEC2A8" w14:textId="77777777" w:rsidR="0007131E" w:rsidRPr="00C66E43" w:rsidRDefault="00216FDC" w:rsidP="00216FDC">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216FDC">
              <w:rPr>
                <w:rFonts w:ascii="Times New Roman" w:eastAsia="Times New Roman" w:hAnsi="Times New Roman" w:cs="Times New Roman"/>
                <w:sz w:val="21"/>
                <w:szCs w:val="21"/>
                <w:lang w:eastAsia="en-GB"/>
              </w:rPr>
              <w:t xml:space="preserve">This Suspension only applies to: </w:t>
            </w:r>
          </w:p>
          <w:p w14:paraId="63E40835" w14:textId="77777777" w:rsidR="0007131E" w:rsidRPr="00C66E43" w:rsidRDefault="0007131E" w:rsidP="00216FDC">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4BDFC148" w14:textId="77777777" w:rsidR="0007131E" w:rsidRPr="00C66E43" w:rsidRDefault="00216FDC" w:rsidP="00216FDC">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216FDC">
              <w:rPr>
                <w:rFonts w:ascii="Times New Roman" w:eastAsia="Times New Roman" w:hAnsi="Times New Roman" w:cs="Times New Roman"/>
                <w:sz w:val="21"/>
                <w:szCs w:val="21"/>
                <w:lang w:eastAsia="en-GB"/>
              </w:rPr>
              <w:t>Brined Chinese leaf cabbage, mixed with carrot, daikon and spring onion naturally fermented in a spice paste, naturally fermented in its own brine with natural acids produced by lactobacillus bacteria that naturally preserve the vegetables</w:t>
            </w:r>
          </w:p>
          <w:p w14:paraId="384F0680" w14:textId="77777777" w:rsidR="0007131E" w:rsidRPr="00C66E43" w:rsidRDefault="0007131E" w:rsidP="00216FDC">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13AF8AA0" w14:textId="3B6F9B6C" w:rsidR="00216FDC" w:rsidRPr="00C66E43" w:rsidRDefault="00216FDC" w:rsidP="00216FDC">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216FDC">
              <w:rPr>
                <w:rFonts w:ascii="Times New Roman" w:eastAsia="Times New Roman" w:hAnsi="Times New Roman" w:cs="Times New Roman"/>
                <w:sz w:val="21"/>
                <w:szCs w:val="21"/>
                <w:lang w:eastAsia="en-GB"/>
              </w:rPr>
              <w:t xml:space="preserve">falling within this commodity code. </w:t>
            </w:r>
          </w:p>
          <w:p w14:paraId="43AA3F0C" w14:textId="77777777" w:rsidR="0007131E" w:rsidRPr="00216FDC" w:rsidRDefault="0007131E" w:rsidP="00216FDC">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5065CEC7" w14:textId="77777777" w:rsidR="00216FDC" w:rsidRPr="00216FDC" w:rsidRDefault="00216FDC" w:rsidP="00216FDC">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216FDC">
              <w:rPr>
                <w:rFonts w:ascii="Times New Roman" w:eastAsia="Times New Roman" w:hAnsi="Times New Roman" w:cs="Times New Roman"/>
                <w:sz w:val="21"/>
                <w:szCs w:val="21"/>
                <w:lang w:eastAsia="en-GB"/>
              </w:rPr>
              <w:t>This suspension does not apply to any mixtures, preparations or products made up of different components containing these products.</w:t>
            </w:r>
          </w:p>
          <w:p w14:paraId="72DED583" w14:textId="1E789E42"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9B1F095" w14:textId="44C9794C" w:rsidR="00B03E9A" w:rsidRPr="00C66E43" w:rsidRDefault="00216FDC">
            <w:pPr>
              <w:spacing w:after="0" w:line="240" w:lineRule="auto"/>
              <w:rPr>
                <w:rFonts w:ascii="Times New Roman" w:hAnsi="Times New Roman" w:cs="Times New Roman"/>
                <w:sz w:val="21"/>
                <w:szCs w:val="21"/>
              </w:rPr>
            </w:pPr>
            <w:r w:rsidRPr="00C66E43">
              <w:rPr>
                <w:rFonts w:ascii="Times New Roman" w:hAnsi="Times New Roman" w:cs="Times New Roman"/>
                <w:sz w:val="21"/>
                <w:szCs w:val="21"/>
                <w:shd w:val="clear" w:color="auto" w:fill="FFFFFF"/>
              </w:rPr>
              <w:t>Brined Chinese leaf cabbage, mixed with carrot, daikon and spring onion naturally fermented in a spice paste, naturally fermented in its own brine with natural acids produced by lactobacillus bacteria that naturally preserve the vegetables</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A6776D8" w14:textId="70EBA92F" w:rsidR="00B03E9A" w:rsidRPr="00C66E43" w:rsidRDefault="002F5DD7">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31</w:t>
            </w:r>
            <w:r w:rsidRPr="00C66E43">
              <w:rPr>
                <w:rFonts w:ascii="Times New Roman" w:hAnsi="Times New Roman" w:cs="Times New Roman"/>
                <w:sz w:val="21"/>
                <w:szCs w:val="21"/>
                <w:vertAlign w:val="superscript"/>
              </w:rPr>
              <w:t>st</w:t>
            </w:r>
            <w:r w:rsidRPr="00C66E43">
              <w:rPr>
                <w:rFonts w:ascii="Times New Roman" w:hAnsi="Times New Roman" w:cs="Times New Roman"/>
                <w:sz w:val="21"/>
                <w:szCs w:val="21"/>
              </w:rPr>
              <w:t xml:space="preserve"> December 2024</w:t>
            </w:r>
          </w:p>
        </w:tc>
      </w:tr>
      <w:tr w:rsidR="00B03E9A" w14:paraId="06BEAD3A"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8B6C04B" w14:textId="54C855D2" w:rsidR="00B03E9A" w:rsidRPr="00C66E43" w:rsidRDefault="002F5DD7">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2005 99 60 90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5FBD4C4"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EE8934F" w14:textId="77777777" w:rsidR="0007131E" w:rsidRPr="00C66E43" w:rsidRDefault="00C4583A" w:rsidP="00C4583A">
            <w:pPr>
              <w:suppressAutoHyphens w:val="0"/>
              <w:rPr>
                <w:rFonts w:ascii="Times New Roman" w:hAnsi="Times New Roman" w:cs="Times New Roman"/>
                <w:sz w:val="21"/>
                <w:szCs w:val="21"/>
              </w:rPr>
            </w:pPr>
            <w:r w:rsidRPr="00C66E43">
              <w:rPr>
                <w:rFonts w:ascii="Times New Roman" w:hAnsi="Times New Roman" w:cs="Times New Roman"/>
                <w:sz w:val="21"/>
                <w:szCs w:val="21"/>
              </w:rPr>
              <w:t xml:space="preserve">This Suspension only applies to: </w:t>
            </w:r>
          </w:p>
          <w:p w14:paraId="438571AE" w14:textId="77777777" w:rsidR="0007131E" w:rsidRPr="00C66E43" w:rsidRDefault="00C4583A" w:rsidP="00C4583A">
            <w:pPr>
              <w:suppressAutoHyphens w:val="0"/>
              <w:rPr>
                <w:rFonts w:ascii="Times New Roman" w:hAnsi="Times New Roman" w:cs="Times New Roman"/>
                <w:sz w:val="21"/>
                <w:szCs w:val="21"/>
              </w:rPr>
            </w:pPr>
            <w:r w:rsidRPr="00C66E43">
              <w:rPr>
                <w:rFonts w:ascii="Times New Roman" w:hAnsi="Times New Roman" w:cs="Times New Roman"/>
                <w:sz w:val="21"/>
                <w:szCs w:val="21"/>
              </w:rPr>
              <w:t>Shredded drumhead cabbage, salted and mixed with other vegetables, herbs and spices, naturally fermented in its own brine, with natural acids produced by lactobacillus bacteria that naturally preserve the vegetables</w:t>
            </w:r>
          </w:p>
          <w:p w14:paraId="2B36CA74" w14:textId="77777777" w:rsidR="0007131E" w:rsidRPr="00C66E43" w:rsidRDefault="00C4583A" w:rsidP="00C4583A">
            <w:pPr>
              <w:suppressAutoHyphens w:val="0"/>
              <w:rPr>
                <w:rFonts w:ascii="Times New Roman" w:hAnsi="Times New Roman" w:cs="Times New Roman"/>
                <w:sz w:val="21"/>
                <w:szCs w:val="21"/>
              </w:rPr>
            </w:pPr>
            <w:r w:rsidRPr="00C66E43">
              <w:rPr>
                <w:rFonts w:ascii="Times New Roman" w:hAnsi="Times New Roman" w:cs="Times New Roman"/>
                <w:sz w:val="21"/>
                <w:szCs w:val="21"/>
              </w:rPr>
              <w:t>falling within this commodity code.</w:t>
            </w:r>
          </w:p>
          <w:p w14:paraId="1EF9763E" w14:textId="1657391D" w:rsidR="00C4583A" w:rsidRPr="00C66E43" w:rsidRDefault="00C4583A" w:rsidP="00C4583A">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does not apply to any mixtures, preparations or products made up of different components containing these products.</w:t>
            </w:r>
          </w:p>
          <w:p w14:paraId="291E1CAD" w14:textId="4EF102D3" w:rsidR="00B03E9A" w:rsidRPr="00C66E43" w:rsidRDefault="00B03E9A" w:rsidP="00C4583A">
            <w:pPr>
              <w:shd w:val="clear" w:color="auto" w:fill="FFFFFF"/>
              <w:suppressAutoHyphens w:val="0"/>
              <w:autoSpaceDN/>
              <w:spacing w:after="0" w:line="240" w:lineRule="auto"/>
              <w:textAlignment w:val="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33ED88A" w14:textId="22B1E7AA" w:rsidR="00B03E9A" w:rsidRPr="00C66E43" w:rsidRDefault="00C4583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Shredded drumhead cabbage, salted and mixed with other vegetables, herbs and spices, naturally fermented in its own brine, with natural acids produced by lactobacillus bacteria that naturally preserve the vegetables</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D05E8BF" w14:textId="262D2CC9" w:rsidR="00B03E9A" w:rsidRPr="00C66E43" w:rsidRDefault="002F5DD7">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31</w:t>
            </w:r>
            <w:r w:rsidRPr="00C66E43">
              <w:rPr>
                <w:rFonts w:ascii="Times New Roman" w:hAnsi="Times New Roman" w:cs="Times New Roman"/>
                <w:sz w:val="21"/>
                <w:szCs w:val="21"/>
                <w:vertAlign w:val="superscript"/>
              </w:rPr>
              <w:t>st</w:t>
            </w:r>
            <w:r w:rsidRPr="00C66E43">
              <w:rPr>
                <w:rFonts w:ascii="Times New Roman" w:hAnsi="Times New Roman" w:cs="Times New Roman"/>
                <w:sz w:val="21"/>
                <w:szCs w:val="21"/>
              </w:rPr>
              <w:t xml:space="preserve"> December 2024</w:t>
            </w:r>
          </w:p>
        </w:tc>
      </w:tr>
      <w:tr w:rsidR="00B03E9A" w14:paraId="6092D9F2"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C083946" w14:textId="76BB810C" w:rsidR="00B03E9A" w:rsidRPr="00C66E43" w:rsidRDefault="002F5DD7">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 xml:space="preserve">2008 20 51 00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28A1CE7"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E11D248" w14:textId="77777777" w:rsidR="0007131E" w:rsidRPr="00C66E43" w:rsidRDefault="00C4583A" w:rsidP="00C4583A">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p>
          <w:p w14:paraId="6F163941" w14:textId="77777777" w:rsidR="0007131E" w:rsidRPr="00C66E43" w:rsidRDefault="00C4583A" w:rsidP="0007131E">
            <w:pPr>
              <w:pStyle w:val="ListParagraph"/>
              <w:numPr>
                <w:ilvl w:val="0"/>
                <w:numId w:val="488"/>
              </w:numPr>
              <w:suppressAutoHyphens w:val="0"/>
              <w:rPr>
                <w:rFonts w:ascii="Times New Roman" w:hAnsi="Times New Roman" w:cs="Times New Roman"/>
                <w:sz w:val="21"/>
                <w:szCs w:val="21"/>
              </w:rPr>
            </w:pPr>
            <w:r w:rsidRPr="00C66E43">
              <w:rPr>
                <w:rFonts w:ascii="Times New Roman" w:hAnsi="Times New Roman" w:cs="Times New Roman"/>
                <w:sz w:val="21"/>
                <w:szCs w:val="21"/>
              </w:rPr>
              <w:t>Dried diced pineapple, sugar, citric acid, S02, and</w:t>
            </w:r>
          </w:p>
          <w:p w14:paraId="4097FC31" w14:textId="77777777" w:rsidR="0007131E" w:rsidRPr="00C66E43" w:rsidRDefault="00C4583A" w:rsidP="0007131E">
            <w:pPr>
              <w:pStyle w:val="ListParagraph"/>
              <w:numPr>
                <w:ilvl w:val="0"/>
                <w:numId w:val="488"/>
              </w:numPr>
              <w:suppressAutoHyphens w:val="0"/>
              <w:rPr>
                <w:rFonts w:ascii="Times New Roman" w:hAnsi="Times New Roman" w:cs="Times New Roman"/>
                <w:sz w:val="21"/>
                <w:szCs w:val="21"/>
              </w:rPr>
            </w:pPr>
            <w:r w:rsidRPr="00C66E43">
              <w:rPr>
                <w:rFonts w:ascii="Times New Roman" w:hAnsi="Times New Roman" w:cs="Times New Roman"/>
                <w:sz w:val="21"/>
                <w:szCs w:val="21"/>
              </w:rPr>
              <w:t>Fresh, sound, ripe Pineapple core which has been peeled, cut to 10mm dice, and processed by hot air dehydration after syruping</w:t>
            </w:r>
          </w:p>
          <w:p w14:paraId="48C49119" w14:textId="77777777" w:rsidR="0007131E" w:rsidRPr="00C66E43" w:rsidRDefault="0007131E" w:rsidP="0007131E">
            <w:pPr>
              <w:suppressAutoHyphens w:val="0"/>
              <w:rPr>
                <w:rFonts w:ascii="Times New Roman" w:hAnsi="Times New Roman" w:cs="Times New Roman"/>
                <w:sz w:val="21"/>
                <w:szCs w:val="21"/>
              </w:rPr>
            </w:pPr>
            <w:r w:rsidRPr="00C66E43">
              <w:rPr>
                <w:rFonts w:ascii="Times New Roman" w:hAnsi="Times New Roman" w:cs="Times New Roman"/>
                <w:sz w:val="21"/>
                <w:szCs w:val="21"/>
              </w:rPr>
              <w:t>F</w:t>
            </w:r>
            <w:r w:rsidR="00C4583A" w:rsidRPr="00C66E43">
              <w:rPr>
                <w:rFonts w:ascii="Times New Roman" w:hAnsi="Times New Roman" w:cs="Times New Roman"/>
                <w:sz w:val="21"/>
                <w:szCs w:val="21"/>
              </w:rPr>
              <w:t xml:space="preserve">alling within this commodity code. </w:t>
            </w:r>
          </w:p>
          <w:p w14:paraId="3D7FFEE6" w14:textId="00AB5ABC" w:rsidR="00C4583A" w:rsidRPr="00C66E43" w:rsidRDefault="00C4583A" w:rsidP="0007131E">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does not apply to any mixtures, preparations or products made up of different components containing these products.</w:t>
            </w:r>
          </w:p>
          <w:p w14:paraId="4783A807" w14:textId="78B4E82E"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2890F47" w14:textId="77777777" w:rsidR="0007131E" w:rsidRPr="00C66E43" w:rsidRDefault="00C4583A" w:rsidP="00C4583A">
            <w:pPr>
              <w:pStyle w:val="ListParagraph"/>
              <w:numPr>
                <w:ilvl w:val="0"/>
                <w:numId w:val="580"/>
              </w:num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C66E43">
              <w:rPr>
                <w:rFonts w:ascii="Times New Roman" w:eastAsia="Times New Roman" w:hAnsi="Times New Roman" w:cs="Times New Roman"/>
                <w:sz w:val="21"/>
                <w:szCs w:val="21"/>
                <w:lang w:eastAsia="en-GB"/>
              </w:rPr>
              <w:t>Dried diced pineapple, sugar, citric acid, S02, and</w:t>
            </w:r>
          </w:p>
          <w:p w14:paraId="09092614" w14:textId="7D85D6A9" w:rsidR="00C4583A" w:rsidRPr="00C66E43" w:rsidRDefault="00C4583A" w:rsidP="00C4583A">
            <w:pPr>
              <w:pStyle w:val="ListParagraph"/>
              <w:numPr>
                <w:ilvl w:val="0"/>
                <w:numId w:val="580"/>
              </w:num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C66E43">
              <w:rPr>
                <w:rFonts w:ascii="Times New Roman" w:eastAsia="Times New Roman" w:hAnsi="Times New Roman" w:cs="Times New Roman"/>
                <w:sz w:val="21"/>
                <w:szCs w:val="21"/>
                <w:lang w:eastAsia="en-GB"/>
              </w:rPr>
              <w:t>Fresh, sound, ripe Pineapple core which has been peeled, cut to 10mm dice, and processed by hot air dehydration after syruping</w:t>
            </w:r>
          </w:p>
          <w:p w14:paraId="20D1F3C7" w14:textId="08FFBD35" w:rsidR="00B03E9A" w:rsidRPr="00C66E43" w:rsidRDefault="00B03E9A">
            <w:pPr>
              <w:spacing w:after="0" w:line="240" w:lineRule="auto"/>
              <w:rPr>
                <w:rFonts w:ascii="Times New Roman" w:hAnsi="Times New Roman" w:cs="Times New Roman"/>
                <w:sz w:val="21"/>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181EDF7" w14:textId="7CDEC385" w:rsidR="00B03E9A" w:rsidRPr="00C66E43" w:rsidRDefault="002F5DD7">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31</w:t>
            </w:r>
            <w:r w:rsidRPr="00C66E43">
              <w:rPr>
                <w:rFonts w:ascii="Times New Roman" w:hAnsi="Times New Roman" w:cs="Times New Roman"/>
                <w:sz w:val="21"/>
                <w:szCs w:val="21"/>
                <w:vertAlign w:val="superscript"/>
              </w:rPr>
              <w:t>st</w:t>
            </w:r>
            <w:r w:rsidRPr="00C66E43">
              <w:rPr>
                <w:rFonts w:ascii="Times New Roman" w:hAnsi="Times New Roman" w:cs="Times New Roman"/>
                <w:sz w:val="21"/>
                <w:szCs w:val="21"/>
              </w:rPr>
              <w:t xml:space="preserve"> December 2024</w:t>
            </w:r>
          </w:p>
        </w:tc>
      </w:tr>
      <w:tr w:rsidR="00B03E9A" w14:paraId="3CF9BB99"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CC0021C" w14:textId="184C0C1F" w:rsidR="00B03E9A" w:rsidRPr="00C66E43" w:rsidRDefault="00C4583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2008 93 91 80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D1DED45"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49EFFA8" w14:textId="77777777" w:rsidR="0007131E" w:rsidRPr="00C66E43" w:rsidRDefault="0007131E" w:rsidP="0007131E">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p>
          <w:p w14:paraId="650D3794" w14:textId="77777777" w:rsidR="0007131E" w:rsidRPr="00C66E43" w:rsidRDefault="0007131E" w:rsidP="0007131E">
            <w:pPr>
              <w:suppressAutoHyphens w:val="0"/>
              <w:rPr>
                <w:rFonts w:ascii="Times New Roman" w:hAnsi="Times New Roman" w:cs="Times New Roman"/>
                <w:sz w:val="21"/>
                <w:szCs w:val="21"/>
              </w:rPr>
            </w:pPr>
            <w:r w:rsidRPr="00C66E43">
              <w:rPr>
                <w:rFonts w:ascii="Times New Roman" w:hAnsi="Times New Roman" w:cs="Times New Roman"/>
                <w:sz w:val="21"/>
                <w:szCs w:val="21"/>
              </w:rPr>
              <w:t>sweetened dried cranberries for use in retail packing and for the manufacture of products of food processing industries</w:t>
            </w:r>
          </w:p>
          <w:p w14:paraId="5633ADA9" w14:textId="77777777" w:rsidR="0007131E" w:rsidRPr="00C66E43" w:rsidRDefault="0007131E" w:rsidP="0007131E">
            <w:pPr>
              <w:suppressAutoHyphens w:val="0"/>
              <w:rPr>
                <w:rFonts w:ascii="Times New Roman" w:hAnsi="Times New Roman" w:cs="Times New Roman"/>
                <w:sz w:val="21"/>
                <w:szCs w:val="21"/>
              </w:rPr>
            </w:pPr>
            <w:r w:rsidRPr="00C66E43">
              <w:rPr>
                <w:rFonts w:ascii="Times New Roman" w:hAnsi="Times New Roman" w:cs="Times New Roman"/>
                <w:sz w:val="21"/>
                <w:szCs w:val="21"/>
              </w:rPr>
              <w:t>falling within this commodity code.</w:t>
            </w:r>
          </w:p>
          <w:p w14:paraId="0882A1C5" w14:textId="7E9C88A9" w:rsidR="0007131E" w:rsidRPr="00C66E43" w:rsidRDefault="0007131E" w:rsidP="0007131E">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does not apply to any mixtures, preparations or products made up of different components containing these products.</w:t>
            </w:r>
          </w:p>
          <w:p w14:paraId="30246F12" w14:textId="288306F8"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AF3BD37" w14:textId="345C8ACF" w:rsidR="0007131E" w:rsidRPr="00C66E43" w:rsidRDefault="00C967BA" w:rsidP="0007131E">
            <w:pPr>
              <w:suppressAutoHyphens w:val="0"/>
              <w:rPr>
                <w:rFonts w:ascii="Times New Roman" w:hAnsi="Times New Roman" w:cs="Times New Roman"/>
                <w:sz w:val="21"/>
                <w:szCs w:val="21"/>
              </w:rPr>
            </w:pPr>
            <w:r>
              <w:rPr>
                <w:rFonts w:ascii="Times New Roman" w:hAnsi="Times New Roman" w:cs="Times New Roman"/>
                <w:sz w:val="21"/>
                <w:szCs w:val="21"/>
              </w:rPr>
              <w:t>S</w:t>
            </w:r>
            <w:r w:rsidR="0007131E" w:rsidRPr="00C66E43">
              <w:rPr>
                <w:rFonts w:ascii="Times New Roman" w:hAnsi="Times New Roman" w:cs="Times New Roman"/>
                <w:sz w:val="21"/>
                <w:szCs w:val="21"/>
              </w:rPr>
              <w:t>weetened dried cranberries for use in retail packing and for the manufacture of products of food processing industries</w:t>
            </w:r>
          </w:p>
          <w:p w14:paraId="00C5DAE3" w14:textId="45B786E4" w:rsidR="00B03E9A" w:rsidRPr="00C66E43" w:rsidRDefault="00B03E9A">
            <w:pPr>
              <w:spacing w:after="0" w:line="240" w:lineRule="auto"/>
              <w:rPr>
                <w:rFonts w:ascii="Times New Roman" w:hAnsi="Times New Roman" w:cs="Times New Roman"/>
                <w:sz w:val="21"/>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16AE5AB" w14:textId="7E77407F" w:rsidR="00B03E9A" w:rsidRPr="00C66E43" w:rsidRDefault="008821B2">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31</w:t>
            </w:r>
            <w:r w:rsidRPr="00C66E43">
              <w:rPr>
                <w:rFonts w:ascii="Times New Roman" w:hAnsi="Times New Roman" w:cs="Times New Roman"/>
                <w:sz w:val="21"/>
                <w:szCs w:val="21"/>
                <w:vertAlign w:val="superscript"/>
              </w:rPr>
              <w:t>st</w:t>
            </w:r>
            <w:r w:rsidRPr="00C66E43">
              <w:rPr>
                <w:rFonts w:ascii="Times New Roman" w:hAnsi="Times New Roman" w:cs="Times New Roman"/>
                <w:sz w:val="21"/>
                <w:szCs w:val="21"/>
              </w:rPr>
              <w:t xml:space="preserve"> December 2024</w:t>
            </w:r>
          </w:p>
        </w:tc>
      </w:tr>
      <w:tr w:rsidR="00B03E9A" w14:paraId="56073951"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39E9FCB" w14:textId="038D3833" w:rsidR="00B03E9A" w:rsidRPr="00C66E43" w:rsidRDefault="00C4583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2008 99 48 94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76505F7"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9A298B1" w14:textId="63461402" w:rsidR="00B03E9A" w:rsidRPr="00C66E43" w:rsidRDefault="00D01C57">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This suspension does not apply to any mixtures, preparations or products made up of different components containing these products.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3C4D262" w14:textId="350DE927" w:rsidR="00B03E9A" w:rsidRPr="00C66E43" w:rsidRDefault="0007131E">
            <w:pPr>
              <w:spacing w:after="0" w:line="240" w:lineRule="auto"/>
              <w:rPr>
                <w:rFonts w:ascii="Times New Roman" w:hAnsi="Times New Roman" w:cs="Times New Roman"/>
                <w:sz w:val="21"/>
                <w:szCs w:val="21"/>
                <w:shd w:val="clear" w:color="auto" w:fill="F6F6F6"/>
              </w:rPr>
            </w:pPr>
            <w:r w:rsidRPr="00C66E43">
              <w:rPr>
                <w:rFonts w:ascii="Times New Roman" w:hAnsi="Times New Roman" w:cs="Times New Roman"/>
                <w:sz w:val="21"/>
                <w:szCs w:val="21"/>
                <w:shd w:val="clear" w:color="auto" w:fill="F6F6F6"/>
              </w:rPr>
              <w:t>Mango puree:</w:t>
            </w:r>
            <w:r w:rsidRPr="00C66E43">
              <w:rPr>
                <w:rFonts w:ascii="Times New Roman" w:hAnsi="Times New Roman" w:cs="Times New Roman"/>
                <w:sz w:val="21"/>
                <w:szCs w:val="21"/>
              </w:rPr>
              <w:br/>
            </w:r>
            <w:r w:rsidRPr="00C66E43">
              <w:rPr>
                <w:rFonts w:ascii="Times New Roman" w:hAnsi="Times New Roman" w:cs="Times New Roman"/>
                <w:sz w:val="21"/>
                <w:szCs w:val="21"/>
                <w:shd w:val="clear" w:color="auto" w:fill="F6F6F6"/>
              </w:rPr>
              <w:t>• not from concentrate,</w:t>
            </w:r>
            <w:r w:rsidRPr="00C66E43">
              <w:rPr>
                <w:rFonts w:ascii="Times New Roman" w:hAnsi="Times New Roman" w:cs="Times New Roman"/>
                <w:sz w:val="21"/>
                <w:szCs w:val="21"/>
              </w:rPr>
              <w:br/>
            </w:r>
            <w:r w:rsidRPr="00C66E43">
              <w:rPr>
                <w:rFonts w:ascii="Times New Roman" w:hAnsi="Times New Roman" w:cs="Times New Roman"/>
                <w:sz w:val="21"/>
                <w:szCs w:val="21"/>
                <w:shd w:val="clear" w:color="auto" w:fill="F6F6F6"/>
              </w:rPr>
              <w:t>• of the genus Mangifera,</w:t>
            </w:r>
            <w:r w:rsidRPr="00C66E43">
              <w:rPr>
                <w:rFonts w:ascii="Times New Roman" w:hAnsi="Times New Roman" w:cs="Times New Roman"/>
                <w:sz w:val="21"/>
                <w:szCs w:val="21"/>
              </w:rPr>
              <w:br/>
            </w:r>
            <w:r w:rsidRPr="00C66E43">
              <w:rPr>
                <w:rFonts w:ascii="Times New Roman" w:hAnsi="Times New Roman" w:cs="Times New Roman"/>
                <w:sz w:val="21"/>
                <w:szCs w:val="21"/>
                <w:shd w:val="clear" w:color="auto" w:fill="F6F6F6"/>
              </w:rPr>
              <w:t>• of a Brix value of 14 or more, but not more than 20</w:t>
            </w:r>
            <w:r w:rsidRPr="00C66E43">
              <w:rPr>
                <w:rFonts w:ascii="Times New Roman" w:hAnsi="Times New Roman" w:cs="Times New Roman"/>
                <w:sz w:val="21"/>
                <w:szCs w:val="21"/>
              </w:rPr>
              <w:br/>
            </w:r>
            <w:r w:rsidRPr="00C66E43">
              <w:rPr>
                <w:rFonts w:ascii="Times New Roman" w:hAnsi="Times New Roman" w:cs="Times New Roman"/>
                <w:sz w:val="21"/>
                <w:szCs w:val="21"/>
                <w:shd w:val="clear" w:color="auto" w:fill="F6F6F6"/>
              </w:rPr>
              <w:t>used in the manufacture of products of drink industry</w:t>
            </w:r>
          </w:p>
          <w:p w14:paraId="7DC88E78" w14:textId="52D941F9" w:rsidR="00C66E43" w:rsidRPr="00C66E43" w:rsidRDefault="00C66E43">
            <w:pPr>
              <w:spacing w:after="0" w:line="240" w:lineRule="auto"/>
              <w:rPr>
                <w:rFonts w:ascii="Times New Roman" w:hAnsi="Times New Roman" w:cs="Times New Roman"/>
                <w:sz w:val="21"/>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20E9F70" w14:textId="4E21341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31</w:t>
            </w:r>
            <w:r w:rsidRPr="00C66E43">
              <w:rPr>
                <w:rFonts w:ascii="Times New Roman" w:hAnsi="Times New Roman" w:cs="Times New Roman"/>
                <w:sz w:val="21"/>
                <w:szCs w:val="21"/>
                <w:vertAlign w:val="superscript"/>
              </w:rPr>
              <w:t>st</w:t>
            </w:r>
            <w:r w:rsidRPr="00C66E43">
              <w:rPr>
                <w:rFonts w:ascii="Times New Roman" w:hAnsi="Times New Roman" w:cs="Times New Roman"/>
                <w:sz w:val="21"/>
                <w:szCs w:val="21"/>
              </w:rPr>
              <w:t xml:space="preserve"> December 202</w:t>
            </w:r>
            <w:r w:rsidR="008821B2" w:rsidRPr="00C66E43">
              <w:rPr>
                <w:rFonts w:ascii="Times New Roman" w:hAnsi="Times New Roman" w:cs="Times New Roman"/>
                <w:sz w:val="21"/>
                <w:szCs w:val="21"/>
              </w:rPr>
              <w:t>4</w:t>
            </w:r>
          </w:p>
        </w:tc>
      </w:tr>
      <w:tr w:rsidR="00B03E9A" w14:paraId="41A61781"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E2ECA04" w14:textId="10DA1B59" w:rsidR="00B03E9A" w:rsidRPr="00C66E43" w:rsidRDefault="00C4583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2008 99 48 99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408E362"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21177A1"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p>
          <w:p w14:paraId="235ADC00"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 xml:space="preserve">Fresh, sound, ripe Papaya which has been peeled, cut to desired shape and processed by hot air dehydration after syruping </w:t>
            </w:r>
          </w:p>
          <w:p w14:paraId="22617411"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falling within this commodity code.</w:t>
            </w:r>
          </w:p>
          <w:p w14:paraId="1D5598C3" w14:textId="4C3EDAEC"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does not apply to any mixtures, preparations or products made up of different components containing these products.</w:t>
            </w:r>
          </w:p>
          <w:p w14:paraId="3407D7AE" w14:textId="1353D120"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170E0FC"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 xml:space="preserve">Fresh, sound, ripe Papaya which has been peeled, cut to desired shape and processed by hot air dehydration after syruping </w:t>
            </w:r>
          </w:p>
          <w:p w14:paraId="2BEA0714" w14:textId="07985C4B" w:rsidR="00B03E9A" w:rsidRPr="00C66E43" w:rsidRDefault="00B03E9A">
            <w:pPr>
              <w:spacing w:after="0" w:line="240" w:lineRule="auto"/>
              <w:rPr>
                <w:rFonts w:ascii="Times New Roman" w:hAnsi="Times New Roman" w:cs="Times New Roman"/>
                <w:sz w:val="21"/>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C1E4E13" w14:textId="0594FF1F"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31</w:t>
            </w:r>
            <w:r w:rsidRPr="00C66E43">
              <w:rPr>
                <w:rFonts w:ascii="Times New Roman" w:hAnsi="Times New Roman" w:cs="Times New Roman"/>
                <w:sz w:val="21"/>
                <w:szCs w:val="21"/>
                <w:vertAlign w:val="superscript"/>
              </w:rPr>
              <w:t>st</w:t>
            </w:r>
            <w:r w:rsidRPr="00C66E43">
              <w:rPr>
                <w:rFonts w:ascii="Times New Roman" w:hAnsi="Times New Roman" w:cs="Times New Roman"/>
                <w:sz w:val="21"/>
                <w:szCs w:val="21"/>
              </w:rPr>
              <w:t xml:space="preserve"> December 202</w:t>
            </w:r>
            <w:r w:rsidR="008821B2" w:rsidRPr="00C66E43">
              <w:rPr>
                <w:rFonts w:ascii="Times New Roman" w:hAnsi="Times New Roman" w:cs="Times New Roman"/>
                <w:sz w:val="21"/>
                <w:szCs w:val="21"/>
              </w:rPr>
              <w:t>4</w:t>
            </w:r>
          </w:p>
        </w:tc>
      </w:tr>
      <w:tr w:rsidR="00B03E9A" w14:paraId="25D2213B"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BE07938" w14:textId="1377F2EB" w:rsidR="00B03E9A" w:rsidRPr="00C66E43" w:rsidRDefault="00C4583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2009 11 99 96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D972C84"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F10EE24"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p>
          <w:p w14:paraId="5147A8CD"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Frozen orange juice concentrate, with a brix value of 64 or more but not more than 67</w:t>
            </w:r>
          </w:p>
          <w:p w14:paraId="44172AD7"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falling within this commodity code.</w:t>
            </w:r>
          </w:p>
          <w:p w14:paraId="17B5144A" w14:textId="05AC7528"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does not apply to any mixtures, preparations or products made up of different components containing these products.</w:t>
            </w:r>
          </w:p>
          <w:p w14:paraId="7B938F41" w14:textId="118A753F"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136FD5D"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Frozen orange juice concentrate, with a brix value of 64 or more but not more than 67</w:t>
            </w:r>
          </w:p>
          <w:p w14:paraId="66EB9F81" w14:textId="7B19693B" w:rsidR="00B03E9A" w:rsidRPr="00C66E43" w:rsidRDefault="00B03E9A">
            <w:pPr>
              <w:spacing w:after="0" w:line="240" w:lineRule="auto"/>
              <w:rPr>
                <w:rFonts w:ascii="Times New Roman" w:hAnsi="Times New Roman" w:cs="Times New Roman"/>
                <w:sz w:val="21"/>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8531178" w14:textId="25B15FC0"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31</w:t>
            </w:r>
            <w:r w:rsidRPr="00C66E43">
              <w:rPr>
                <w:rFonts w:ascii="Times New Roman" w:hAnsi="Times New Roman" w:cs="Times New Roman"/>
                <w:sz w:val="21"/>
                <w:szCs w:val="21"/>
                <w:vertAlign w:val="superscript"/>
              </w:rPr>
              <w:t>st</w:t>
            </w:r>
            <w:r w:rsidRPr="00C66E43">
              <w:rPr>
                <w:rFonts w:ascii="Times New Roman" w:hAnsi="Times New Roman" w:cs="Times New Roman"/>
                <w:sz w:val="21"/>
                <w:szCs w:val="21"/>
              </w:rPr>
              <w:t xml:space="preserve"> December 202</w:t>
            </w:r>
            <w:r w:rsidR="008821B2" w:rsidRPr="00C66E43">
              <w:rPr>
                <w:rFonts w:ascii="Times New Roman" w:hAnsi="Times New Roman" w:cs="Times New Roman"/>
                <w:sz w:val="21"/>
                <w:szCs w:val="21"/>
              </w:rPr>
              <w:t>4</w:t>
            </w:r>
          </w:p>
        </w:tc>
      </w:tr>
      <w:tr w:rsidR="00B03E9A" w14:paraId="62179162"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95198FF" w14:textId="15D455A5" w:rsidR="00B03E9A" w:rsidRPr="00C66E43" w:rsidRDefault="00C4583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2009 12 00 10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A6729D5"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DC732BE"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p>
          <w:p w14:paraId="7AC08FE5" w14:textId="04EE9435" w:rsidR="00D01C57" w:rsidRPr="00C66E43" w:rsidRDefault="00C66E43" w:rsidP="00D01C57">
            <w:pPr>
              <w:suppressAutoHyphens w:val="0"/>
              <w:rPr>
                <w:rFonts w:ascii="Times New Roman" w:hAnsi="Times New Roman" w:cs="Times New Roman"/>
                <w:sz w:val="21"/>
                <w:szCs w:val="21"/>
              </w:rPr>
            </w:pPr>
            <w:r>
              <w:rPr>
                <w:rFonts w:ascii="Times New Roman" w:hAnsi="Times New Roman" w:cs="Times New Roman"/>
                <w:sz w:val="21"/>
                <w:szCs w:val="21"/>
              </w:rPr>
              <w:t>O</w:t>
            </w:r>
            <w:r w:rsidR="00D01C57" w:rsidRPr="00C66E43">
              <w:rPr>
                <w:rFonts w:ascii="Times New Roman" w:hAnsi="Times New Roman" w:cs="Times New Roman"/>
                <w:sz w:val="21"/>
                <w:szCs w:val="21"/>
              </w:rPr>
              <w:t xml:space="preserve">range juice not from concentrate, </w:t>
            </w:r>
            <w:r w:rsidR="003B743F">
              <w:rPr>
                <w:rFonts w:ascii="Times New Roman" w:hAnsi="Times New Roman" w:cs="Times New Roman"/>
                <w:sz w:val="21"/>
                <w:szCs w:val="21"/>
              </w:rPr>
              <w:t>n</w:t>
            </w:r>
            <w:r w:rsidR="00D01C57" w:rsidRPr="00C66E43">
              <w:rPr>
                <w:rFonts w:ascii="Times New Roman" w:hAnsi="Times New Roman" w:cs="Times New Roman"/>
                <w:sz w:val="21"/>
                <w:szCs w:val="21"/>
              </w:rPr>
              <w:t>ot frozen, With a brix value of 10 or more but not more than 20, In containers of 2 litres or less</w:t>
            </w:r>
          </w:p>
          <w:p w14:paraId="41F83F03"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falling within this commodity code.</w:t>
            </w:r>
          </w:p>
          <w:p w14:paraId="044ABB53" w14:textId="3CE1EAC4"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does not apply to any mixtures, preparations or products made up of different components containing these products.</w:t>
            </w:r>
          </w:p>
          <w:p w14:paraId="02BC96E4" w14:textId="07C0A358"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E1AF3B6"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orange juice not from concentrate, Not frozen, With a brix value of 10 or more but not more than 20, In containers of 2 litres or less</w:t>
            </w:r>
          </w:p>
          <w:p w14:paraId="17F55962" w14:textId="18E70149" w:rsidR="00B03E9A" w:rsidRPr="00C66E43" w:rsidRDefault="00B03E9A">
            <w:pPr>
              <w:spacing w:after="0" w:line="240" w:lineRule="auto"/>
              <w:rPr>
                <w:rFonts w:ascii="Times New Roman" w:hAnsi="Times New Roman" w:cs="Times New Roman"/>
                <w:sz w:val="21"/>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A72D30E" w14:textId="0F3DBAD4"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31</w:t>
            </w:r>
            <w:r w:rsidRPr="00C66E43">
              <w:rPr>
                <w:rFonts w:ascii="Times New Roman" w:hAnsi="Times New Roman" w:cs="Times New Roman"/>
                <w:sz w:val="21"/>
                <w:szCs w:val="21"/>
                <w:vertAlign w:val="superscript"/>
              </w:rPr>
              <w:t>st</w:t>
            </w:r>
            <w:r w:rsidRPr="00C66E43">
              <w:rPr>
                <w:rFonts w:ascii="Times New Roman" w:hAnsi="Times New Roman" w:cs="Times New Roman"/>
                <w:sz w:val="21"/>
                <w:szCs w:val="21"/>
              </w:rPr>
              <w:t xml:space="preserve"> December 202</w:t>
            </w:r>
            <w:r w:rsidR="008821B2" w:rsidRPr="00C66E43">
              <w:rPr>
                <w:rFonts w:ascii="Times New Roman" w:hAnsi="Times New Roman" w:cs="Times New Roman"/>
                <w:sz w:val="21"/>
                <w:szCs w:val="21"/>
              </w:rPr>
              <w:t>4</w:t>
            </w:r>
          </w:p>
        </w:tc>
      </w:tr>
      <w:tr w:rsidR="00B03E9A" w14:paraId="72150EC7"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D313983" w14:textId="04E5DB01" w:rsidR="00B03E9A" w:rsidRPr="00C66E43" w:rsidRDefault="00C4583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2009 12 00 90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478396C"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B804458" w14:textId="77777777" w:rsid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r w:rsidR="00C66E43">
              <w:rPr>
                <w:rFonts w:ascii="Times New Roman" w:hAnsi="Times New Roman" w:cs="Times New Roman"/>
                <w:sz w:val="21"/>
                <w:szCs w:val="21"/>
              </w:rPr>
              <w:t>:</w:t>
            </w:r>
          </w:p>
          <w:p w14:paraId="4A66E71D" w14:textId="0C007290" w:rsidR="00C66E43" w:rsidRDefault="00C66E43" w:rsidP="00D01C57">
            <w:pPr>
              <w:suppressAutoHyphens w:val="0"/>
              <w:rPr>
                <w:rFonts w:ascii="Times New Roman" w:hAnsi="Times New Roman" w:cs="Times New Roman"/>
                <w:sz w:val="21"/>
                <w:szCs w:val="21"/>
              </w:rPr>
            </w:pPr>
            <w:r>
              <w:rPr>
                <w:rFonts w:ascii="Times New Roman" w:hAnsi="Times New Roman" w:cs="Times New Roman"/>
                <w:sz w:val="21"/>
                <w:szCs w:val="21"/>
              </w:rPr>
              <w:t>O</w:t>
            </w:r>
            <w:r w:rsidR="00D01C57" w:rsidRPr="00C66E43">
              <w:rPr>
                <w:rFonts w:ascii="Times New Roman" w:hAnsi="Times New Roman" w:cs="Times New Roman"/>
                <w:sz w:val="21"/>
                <w:szCs w:val="21"/>
              </w:rPr>
              <w:t xml:space="preserve">range juice not from concentrate, </w:t>
            </w:r>
            <w:r w:rsidR="00842EA5" w:rsidRPr="00C66E43">
              <w:rPr>
                <w:rFonts w:ascii="Times New Roman" w:hAnsi="Times New Roman" w:cs="Times New Roman"/>
                <w:sz w:val="21"/>
                <w:szCs w:val="21"/>
              </w:rPr>
              <w:t>not</w:t>
            </w:r>
            <w:r w:rsidR="00D01C57" w:rsidRPr="00C66E43">
              <w:rPr>
                <w:rFonts w:ascii="Times New Roman" w:hAnsi="Times New Roman" w:cs="Times New Roman"/>
                <w:sz w:val="21"/>
                <w:szCs w:val="21"/>
              </w:rPr>
              <w:t xml:space="preserve"> frozen, With a brix value of 10 or more but not more than 20, in containers of more than 2 litres</w:t>
            </w:r>
          </w:p>
          <w:p w14:paraId="1B07A721" w14:textId="77777777" w:rsid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falling within this commodity code.</w:t>
            </w:r>
          </w:p>
          <w:p w14:paraId="0267595E" w14:textId="3ABDB64E"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does not apply to any mixtures, preparations or products made up of different components containing these products.</w:t>
            </w:r>
          </w:p>
          <w:p w14:paraId="333FAE1D" w14:textId="044715F4"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8BA06BE" w14:textId="77777777" w:rsidR="00C66E43" w:rsidRDefault="00C66E43" w:rsidP="00C66E43">
            <w:pPr>
              <w:suppressAutoHyphens w:val="0"/>
              <w:rPr>
                <w:rFonts w:ascii="Times New Roman" w:hAnsi="Times New Roman" w:cs="Times New Roman"/>
                <w:sz w:val="21"/>
                <w:szCs w:val="21"/>
              </w:rPr>
            </w:pPr>
            <w:r>
              <w:rPr>
                <w:rFonts w:ascii="Times New Roman" w:hAnsi="Times New Roman" w:cs="Times New Roman"/>
                <w:sz w:val="21"/>
                <w:szCs w:val="21"/>
              </w:rPr>
              <w:t>O</w:t>
            </w:r>
            <w:r w:rsidRPr="00C66E43">
              <w:rPr>
                <w:rFonts w:ascii="Times New Roman" w:hAnsi="Times New Roman" w:cs="Times New Roman"/>
                <w:sz w:val="21"/>
                <w:szCs w:val="21"/>
              </w:rPr>
              <w:t>range juice not from concentrate, Not frozen, With a brix value of 10 or more but not more than 20, in containers of more than 2 litres</w:t>
            </w:r>
          </w:p>
          <w:p w14:paraId="2D076C1F" w14:textId="712902F1" w:rsidR="00B03E9A" w:rsidRPr="00C66E43" w:rsidRDefault="00B03E9A">
            <w:pPr>
              <w:spacing w:after="0" w:line="240" w:lineRule="auto"/>
              <w:rPr>
                <w:rFonts w:ascii="Times New Roman" w:hAnsi="Times New Roman" w:cs="Times New Roman"/>
                <w:sz w:val="21"/>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0CBB615" w14:textId="666FB7F5"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31</w:t>
            </w:r>
            <w:r w:rsidRPr="00C66E43">
              <w:rPr>
                <w:rFonts w:ascii="Times New Roman" w:hAnsi="Times New Roman" w:cs="Times New Roman"/>
                <w:sz w:val="21"/>
                <w:szCs w:val="21"/>
                <w:vertAlign w:val="superscript"/>
              </w:rPr>
              <w:t>st</w:t>
            </w:r>
            <w:r w:rsidRPr="00C66E43">
              <w:rPr>
                <w:rFonts w:ascii="Times New Roman" w:hAnsi="Times New Roman" w:cs="Times New Roman"/>
                <w:sz w:val="21"/>
                <w:szCs w:val="21"/>
              </w:rPr>
              <w:t xml:space="preserve"> December 202</w:t>
            </w:r>
            <w:r w:rsidR="008821B2" w:rsidRPr="00C66E43">
              <w:rPr>
                <w:rFonts w:ascii="Times New Roman" w:hAnsi="Times New Roman" w:cs="Times New Roman"/>
                <w:sz w:val="21"/>
                <w:szCs w:val="21"/>
              </w:rPr>
              <w:t>4</w:t>
            </w:r>
          </w:p>
        </w:tc>
      </w:tr>
      <w:tr w:rsidR="00B03E9A" w14:paraId="388DD94D"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F36BF95" w14:textId="77777777" w:rsidR="00C66E43" w:rsidRDefault="00C66E43">
            <w:pPr>
              <w:spacing w:after="0" w:line="240" w:lineRule="auto"/>
              <w:rPr>
                <w:rFonts w:ascii="Times New Roman" w:hAnsi="Times New Roman" w:cs="Times New Roman"/>
                <w:sz w:val="21"/>
                <w:szCs w:val="21"/>
              </w:rPr>
            </w:pPr>
          </w:p>
          <w:p w14:paraId="023DF6E0" w14:textId="77777777" w:rsidR="00C66E43" w:rsidRDefault="00C66E43">
            <w:pPr>
              <w:spacing w:after="0" w:line="240" w:lineRule="auto"/>
              <w:rPr>
                <w:rFonts w:ascii="Times New Roman" w:hAnsi="Times New Roman" w:cs="Times New Roman"/>
                <w:sz w:val="21"/>
                <w:szCs w:val="21"/>
              </w:rPr>
            </w:pPr>
          </w:p>
          <w:p w14:paraId="64A8D33F" w14:textId="77777777" w:rsidR="00C66E43" w:rsidRDefault="00C66E43">
            <w:pPr>
              <w:spacing w:after="0" w:line="240" w:lineRule="auto"/>
              <w:rPr>
                <w:rFonts w:ascii="Times New Roman" w:hAnsi="Times New Roman" w:cs="Times New Roman"/>
                <w:sz w:val="21"/>
                <w:szCs w:val="21"/>
              </w:rPr>
            </w:pPr>
          </w:p>
          <w:p w14:paraId="5DE7F7D5" w14:textId="77777777" w:rsidR="00C66E43" w:rsidRDefault="00C66E43">
            <w:pPr>
              <w:spacing w:after="0" w:line="240" w:lineRule="auto"/>
              <w:rPr>
                <w:rFonts w:ascii="Times New Roman" w:hAnsi="Times New Roman" w:cs="Times New Roman"/>
                <w:sz w:val="21"/>
                <w:szCs w:val="21"/>
              </w:rPr>
            </w:pPr>
          </w:p>
          <w:p w14:paraId="2CE4EF9D" w14:textId="3BBD07FB" w:rsidR="00B03E9A" w:rsidRPr="00C66E43" w:rsidRDefault="00E846E4">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2009 19 98 19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58E5074" w14:textId="77777777" w:rsidR="00C66E43" w:rsidRDefault="00C66E43">
            <w:pPr>
              <w:spacing w:after="0" w:line="240" w:lineRule="auto"/>
              <w:rPr>
                <w:rFonts w:ascii="Times New Roman" w:hAnsi="Times New Roman" w:cs="Times New Roman"/>
                <w:sz w:val="21"/>
                <w:szCs w:val="21"/>
              </w:rPr>
            </w:pPr>
          </w:p>
          <w:p w14:paraId="71DBF569" w14:textId="77777777" w:rsidR="00C66E43" w:rsidRDefault="00C66E43">
            <w:pPr>
              <w:spacing w:after="0" w:line="240" w:lineRule="auto"/>
              <w:rPr>
                <w:rFonts w:ascii="Times New Roman" w:hAnsi="Times New Roman" w:cs="Times New Roman"/>
                <w:sz w:val="21"/>
                <w:szCs w:val="21"/>
              </w:rPr>
            </w:pPr>
          </w:p>
          <w:p w14:paraId="4B3805FA" w14:textId="77777777" w:rsidR="00C66E43" w:rsidRDefault="00C66E43">
            <w:pPr>
              <w:spacing w:after="0" w:line="240" w:lineRule="auto"/>
              <w:rPr>
                <w:rFonts w:ascii="Times New Roman" w:hAnsi="Times New Roman" w:cs="Times New Roman"/>
                <w:sz w:val="21"/>
                <w:szCs w:val="21"/>
              </w:rPr>
            </w:pPr>
          </w:p>
          <w:p w14:paraId="17F1D97A" w14:textId="77777777" w:rsidR="00C66E43" w:rsidRDefault="00C66E43">
            <w:pPr>
              <w:spacing w:after="0" w:line="240" w:lineRule="auto"/>
              <w:rPr>
                <w:rFonts w:ascii="Times New Roman" w:hAnsi="Times New Roman" w:cs="Times New Roman"/>
                <w:sz w:val="21"/>
                <w:szCs w:val="21"/>
              </w:rPr>
            </w:pPr>
          </w:p>
          <w:p w14:paraId="65C935AC" w14:textId="3F4A1419"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2423733" w14:textId="77777777" w:rsidR="00C66E43" w:rsidRDefault="00C66E43" w:rsidP="00D01C57">
            <w:pPr>
              <w:suppressAutoHyphens w:val="0"/>
              <w:rPr>
                <w:rFonts w:ascii="Times New Roman" w:hAnsi="Times New Roman" w:cs="Times New Roman"/>
                <w:sz w:val="21"/>
                <w:szCs w:val="21"/>
              </w:rPr>
            </w:pPr>
          </w:p>
          <w:p w14:paraId="7F45EC64" w14:textId="77777777" w:rsidR="00C66E43" w:rsidRDefault="00C66E43" w:rsidP="00D01C57">
            <w:pPr>
              <w:suppressAutoHyphens w:val="0"/>
              <w:rPr>
                <w:rFonts w:ascii="Times New Roman" w:hAnsi="Times New Roman" w:cs="Times New Roman"/>
                <w:sz w:val="21"/>
                <w:szCs w:val="21"/>
              </w:rPr>
            </w:pPr>
          </w:p>
          <w:p w14:paraId="7951EF8D" w14:textId="514C82E2" w:rsid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r w:rsidR="00C66E43">
              <w:rPr>
                <w:rFonts w:ascii="Times New Roman" w:hAnsi="Times New Roman" w:cs="Times New Roman"/>
                <w:sz w:val="21"/>
                <w:szCs w:val="21"/>
              </w:rPr>
              <w:t>:</w:t>
            </w:r>
          </w:p>
          <w:p w14:paraId="47BAB66A" w14:textId="77777777" w:rsidR="00C66E43" w:rsidRDefault="00C66E43" w:rsidP="00D01C57">
            <w:pPr>
              <w:suppressAutoHyphens w:val="0"/>
              <w:rPr>
                <w:rFonts w:ascii="Times New Roman" w:hAnsi="Times New Roman" w:cs="Times New Roman"/>
                <w:sz w:val="21"/>
                <w:szCs w:val="21"/>
              </w:rPr>
            </w:pPr>
            <w:r>
              <w:rPr>
                <w:rFonts w:ascii="Times New Roman" w:hAnsi="Times New Roman" w:cs="Times New Roman"/>
                <w:sz w:val="21"/>
                <w:szCs w:val="21"/>
              </w:rPr>
              <w:t>O</w:t>
            </w:r>
            <w:r w:rsidR="00D01C57" w:rsidRPr="00C66E43">
              <w:rPr>
                <w:rFonts w:ascii="Times New Roman" w:hAnsi="Times New Roman" w:cs="Times New Roman"/>
                <w:sz w:val="21"/>
                <w:szCs w:val="21"/>
              </w:rPr>
              <w:t>range juice concentrate, with a brix value of 64 or more but not more than 67, in containers of 2 litres or less</w:t>
            </w:r>
          </w:p>
          <w:p w14:paraId="680A228E" w14:textId="18531E36"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falling under this commodity code.</w:t>
            </w:r>
            <w:r w:rsidRPr="00C66E43">
              <w:rPr>
                <w:rFonts w:ascii="Times New Roman" w:hAnsi="Times New Roman" w:cs="Times New Roman"/>
                <w:sz w:val="21"/>
                <w:szCs w:val="21"/>
              </w:rPr>
              <w:br/>
            </w:r>
            <w:r w:rsidRPr="00C66E43">
              <w:rPr>
                <w:rFonts w:ascii="Times New Roman" w:hAnsi="Times New Roman" w:cs="Times New Roman"/>
                <w:sz w:val="21"/>
                <w:szCs w:val="21"/>
              </w:rPr>
              <w:br/>
              <w:t>This suspension does not apply to any mixtures, preparations or products made up of different components containing these products.</w:t>
            </w:r>
          </w:p>
          <w:p w14:paraId="731CE6F1" w14:textId="3621E0D9"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ED2D430" w14:textId="77777777" w:rsidR="00C66E43" w:rsidRDefault="00C66E43" w:rsidP="00C66E43">
            <w:pPr>
              <w:suppressAutoHyphens w:val="0"/>
              <w:rPr>
                <w:rFonts w:ascii="Times New Roman" w:hAnsi="Times New Roman" w:cs="Times New Roman"/>
                <w:sz w:val="21"/>
                <w:szCs w:val="21"/>
              </w:rPr>
            </w:pPr>
          </w:p>
          <w:p w14:paraId="2A97AEF5" w14:textId="388AC5CB" w:rsidR="00C66E43" w:rsidRDefault="00C66E43" w:rsidP="00C66E43">
            <w:pPr>
              <w:suppressAutoHyphens w:val="0"/>
              <w:rPr>
                <w:rFonts w:ascii="Times New Roman" w:hAnsi="Times New Roman" w:cs="Times New Roman"/>
                <w:sz w:val="21"/>
                <w:szCs w:val="21"/>
              </w:rPr>
            </w:pPr>
            <w:r>
              <w:rPr>
                <w:rFonts w:ascii="Times New Roman" w:hAnsi="Times New Roman" w:cs="Times New Roman"/>
                <w:sz w:val="21"/>
                <w:szCs w:val="21"/>
              </w:rPr>
              <w:t>O</w:t>
            </w:r>
            <w:r w:rsidRPr="00C66E43">
              <w:rPr>
                <w:rFonts w:ascii="Times New Roman" w:hAnsi="Times New Roman" w:cs="Times New Roman"/>
                <w:sz w:val="21"/>
                <w:szCs w:val="21"/>
              </w:rPr>
              <w:t>range juice concentrate, with a brix value of 64 or more but not more than 67, in containers of 2 litres or less</w:t>
            </w:r>
          </w:p>
          <w:p w14:paraId="36D49520" w14:textId="4D62C4F2" w:rsidR="00B03E9A" w:rsidRPr="00C66E43" w:rsidRDefault="00B03E9A">
            <w:pPr>
              <w:spacing w:after="0" w:line="240" w:lineRule="auto"/>
              <w:rPr>
                <w:rFonts w:ascii="Times New Roman" w:hAnsi="Times New Roman" w:cs="Times New Roman"/>
                <w:sz w:val="21"/>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0E88A26" w14:textId="77777777" w:rsidR="00C66E43" w:rsidRDefault="00C66E43">
            <w:pPr>
              <w:spacing w:after="0" w:line="240" w:lineRule="auto"/>
              <w:rPr>
                <w:rFonts w:ascii="Times New Roman" w:hAnsi="Times New Roman" w:cs="Times New Roman"/>
                <w:sz w:val="21"/>
                <w:szCs w:val="21"/>
              </w:rPr>
            </w:pPr>
          </w:p>
          <w:p w14:paraId="1870ED5B" w14:textId="77777777" w:rsidR="00C66E43" w:rsidRDefault="00C66E43">
            <w:pPr>
              <w:spacing w:after="0" w:line="240" w:lineRule="auto"/>
              <w:rPr>
                <w:rFonts w:ascii="Times New Roman" w:hAnsi="Times New Roman" w:cs="Times New Roman"/>
                <w:sz w:val="21"/>
                <w:szCs w:val="21"/>
              </w:rPr>
            </w:pPr>
          </w:p>
          <w:p w14:paraId="3E19D7F4" w14:textId="77777777" w:rsidR="00C66E43" w:rsidRDefault="00C66E43">
            <w:pPr>
              <w:spacing w:after="0" w:line="240" w:lineRule="auto"/>
              <w:rPr>
                <w:rFonts w:ascii="Times New Roman" w:hAnsi="Times New Roman" w:cs="Times New Roman"/>
                <w:sz w:val="21"/>
                <w:szCs w:val="21"/>
              </w:rPr>
            </w:pPr>
          </w:p>
          <w:p w14:paraId="0E3B8F3C" w14:textId="77777777" w:rsidR="00C66E43" w:rsidRDefault="00C66E43">
            <w:pPr>
              <w:spacing w:after="0" w:line="240" w:lineRule="auto"/>
              <w:rPr>
                <w:rFonts w:ascii="Times New Roman" w:hAnsi="Times New Roman" w:cs="Times New Roman"/>
                <w:sz w:val="21"/>
                <w:szCs w:val="21"/>
              </w:rPr>
            </w:pPr>
          </w:p>
          <w:p w14:paraId="1469C3EB" w14:textId="1DF29CB5"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31</w:t>
            </w:r>
            <w:r w:rsidRPr="00C66E43">
              <w:rPr>
                <w:rFonts w:ascii="Times New Roman" w:hAnsi="Times New Roman" w:cs="Times New Roman"/>
                <w:sz w:val="21"/>
                <w:szCs w:val="21"/>
                <w:vertAlign w:val="superscript"/>
              </w:rPr>
              <w:t>st</w:t>
            </w:r>
            <w:r w:rsidRPr="00C66E43">
              <w:rPr>
                <w:rFonts w:ascii="Times New Roman" w:hAnsi="Times New Roman" w:cs="Times New Roman"/>
                <w:sz w:val="21"/>
                <w:szCs w:val="21"/>
              </w:rPr>
              <w:t xml:space="preserve"> December 202</w:t>
            </w:r>
            <w:r w:rsidR="008821B2" w:rsidRPr="00C66E43">
              <w:rPr>
                <w:rFonts w:ascii="Times New Roman" w:hAnsi="Times New Roman" w:cs="Times New Roman"/>
                <w:sz w:val="21"/>
                <w:szCs w:val="21"/>
              </w:rPr>
              <w:t>4</w:t>
            </w:r>
          </w:p>
        </w:tc>
      </w:tr>
      <w:tr w:rsidR="00B03E9A" w14:paraId="7D4736DB"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4D62B07" w14:textId="48408A1E" w:rsidR="00B03E9A" w:rsidRPr="00C66E43" w:rsidRDefault="00E846E4">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2009 19 98 99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73D6D08"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BCD651E" w14:textId="77777777" w:rsid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r w:rsidR="00C66E43">
              <w:rPr>
                <w:rFonts w:ascii="Times New Roman" w:hAnsi="Times New Roman" w:cs="Times New Roman"/>
                <w:sz w:val="21"/>
                <w:szCs w:val="21"/>
              </w:rPr>
              <w:t>:</w:t>
            </w:r>
          </w:p>
          <w:p w14:paraId="7F8E1495" w14:textId="77777777" w:rsidR="00C66E43" w:rsidRDefault="00C66E43" w:rsidP="00D01C57">
            <w:pPr>
              <w:suppressAutoHyphens w:val="0"/>
              <w:rPr>
                <w:rFonts w:ascii="Times New Roman" w:hAnsi="Times New Roman" w:cs="Times New Roman"/>
                <w:sz w:val="21"/>
                <w:szCs w:val="21"/>
              </w:rPr>
            </w:pPr>
            <w:r>
              <w:rPr>
                <w:rFonts w:ascii="Times New Roman" w:hAnsi="Times New Roman" w:cs="Times New Roman"/>
                <w:sz w:val="21"/>
                <w:szCs w:val="21"/>
              </w:rPr>
              <w:t>O</w:t>
            </w:r>
            <w:r w:rsidR="00D01C57" w:rsidRPr="00C66E43">
              <w:rPr>
                <w:rFonts w:ascii="Times New Roman" w:hAnsi="Times New Roman" w:cs="Times New Roman"/>
                <w:sz w:val="21"/>
                <w:szCs w:val="21"/>
              </w:rPr>
              <w:t>range juice concentrate, with a brix value of 64 or more but not more than 67, in containers of more than 2 litres</w:t>
            </w:r>
          </w:p>
          <w:p w14:paraId="6B5452F8" w14:textId="1D166785"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falling under this commodity code.</w:t>
            </w:r>
            <w:r w:rsidRPr="00C66E43">
              <w:rPr>
                <w:rFonts w:ascii="Times New Roman" w:hAnsi="Times New Roman" w:cs="Times New Roman"/>
                <w:sz w:val="21"/>
                <w:szCs w:val="21"/>
              </w:rPr>
              <w:br/>
            </w:r>
            <w:r w:rsidRPr="00C66E43">
              <w:rPr>
                <w:rFonts w:ascii="Times New Roman" w:hAnsi="Times New Roman" w:cs="Times New Roman"/>
                <w:sz w:val="21"/>
                <w:szCs w:val="21"/>
              </w:rPr>
              <w:br/>
              <w:t>This suspension does not apply to any mixtures, preparations or products made up of different components containing these products.</w:t>
            </w:r>
          </w:p>
          <w:p w14:paraId="2A8C9C4E" w14:textId="4CBBA8F1"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ADE7C0A" w14:textId="77777777" w:rsidR="00C66E43" w:rsidRDefault="00C66E43" w:rsidP="00C66E43">
            <w:pPr>
              <w:suppressAutoHyphens w:val="0"/>
              <w:rPr>
                <w:rFonts w:ascii="Times New Roman" w:hAnsi="Times New Roman" w:cs="Times New Roman"/>
                <w:sz w:val="21"/>
                <w:szCs w:val="21"/>
              </w:rPr>
            </w:pPr>
            <w:r>
              <w:rPr>
                <w:rFonts w:ascii="Times New Roman" w:hAnsi="Times New Roman" w:cs="Times New Roman"/>
                <w:sz w:val="21"/>
                <w:szCs w:val="21"/>
              </w:rPr>
              <w:t>O</w:t>
            </w:r>
            <w:r w:rsidRPr="00C66E43">
              <w:rPr>
                <w:rFonts w:ascii="Times New Roman" w:hAnsi="Times New Roman" w:cs="Times New Roman"/>
                <w:sz w:val="21"/>
                <w:szCs w:val="21"/>
              </w:rPr>
              <w:t>range juice concentrate, with a brix value of 64 or more but not more than 67, in containers of more than 2 litres</w:t>
            </w:r>
          </w:p>
          <w:p w14:paraId="6F55325A" w14:textId="30AE9DDB" w:rsidR="00B03E9A" w:rsidRPr="00C66E43" w:rsidRDefault="00B03E9A">
            <w:pPr>
              <w:spacing w:after="0" w:line="240" w:lineRule="auto"/>
              <w:rPr>
                <w:rFonts w:ascii="Times New Roman" w:hAnsi="Times New Roman" w:cs="Times New Roman"/>
                <w:sz w:val="21"/>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279949E" w14:textId="52E2CA52"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31</w:t>
            </w:r>
            <w:r w:rsidRPr="00C66E43">
              <w:rPr>
                <w:rFonts w:ascii="Times New Roman" w:hAnsi="Times New Roman" w:cs="Times New Roman"/>
                <w:sz w:val="21"/>
                <w:szCs w:val="21"/>
                <w:vertAlign w:val="superscript"/>
              </w:rPr>
              <w:t>st</w:t>
            </w:r>
            <w:r w:rsidRPr="00C66E43">
              <w:rPr>
                <w:rFonts w:ascii="Times New Roman" w:hAnsi="Times New Roman" w:cs="Times New Roman"/>
                <w:sz w:val="21"/>
                <w:szCs w:val="21"/>
              </w:rPr>
              <w:t xml:space="preserve"> December 202</w:t>
            </w:r>
            <w:r w:rsidR="008821B2" w:rsidRPr="00C66E43">
              <w:rPr>
                <w:rFonts w:ascii="Times New Roman" w:hAnsi="Times New Roman" w:cs="Times New Roman"/>
                <w:sz w:val="21"/>
                <w:szCs w:val="21"/>
              </w:rPr>
              <w:t>4</w:t>
            </w:r>
          </w:p>
        </w:tc>
      </w:tr>
      <w:tr w:rsidR="00B03E9A" w14:paraId="31951431"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0105803" w14:textId="36D40E26" w:rsidR="00B03E9A" w:rsidRPr="00C66E43" w:rsidRDefault="00E846E4">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2009 31 19 99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E0D26A8"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86CB37B" w14:textId="77777777" w:rsid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p>
          <w:p w14:paraId="3B31B329" w14:textId="77777777" w:rsid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Frozen lime juice not from concentrate, with a brix value not exceeding 20</w:t>
            </w:r>
          </w:p>
          <w:p w14:paraId="5B5A4CD0" w14:textId="77777777" w:rsid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falling within this commodity code.</w:t>
            </w:r>
          </w:p>
          <w:p w14:paraId="1D08FBBE" w14:textId="7857CCD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does not apply to any mixtures, preparations or products made up of different components containing these products.</w:t>
            </w:r>
          </w:p>
          <w:p w14:paraId="5B3E979E" w14:textId="3CCAA8B9"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E7194B5" w14:textId="77777777" w:rsidR="00C66E43" w:rsidRDefault="00C66E43" w:rsidP="00C66E43">
            <w:pPr>
              <w:suppressAutoHyphens w:val="0"/>
              <w:rPr>
                <w:rFonts w:ascii="Times New Roman" w:hAnsi="Times New Roman" w:cs="Times New Roman"/>
                <w:sz w:val="21"/>
                <w:szCs w:val="21"/>
              </w:rPr>
            </w:pPr>
            <w:r w:rsidRPr="00C66E43">
              <w:rPr>
                <w:rFonts w:ascii="Times New Roman" w:hAnsi="Times New Roman" w:cs="Times New Roman"/>
                <w:sz w:val="21"/>
                <w:szCs w:val="21"/>
              </w:rPr>
              <w:t>Frozen lime juice not from concentrate, with a brix value not exceeding 20</w:t>
            </w:r>
          </w:p>
          <w:p w14:paraId="68A251B2" w14:textId="77777777" w:rsidR="00B03E9A" w:rsidRPr="00C66E43" w:rsidRDefault="00B03E9A">
            <w:pPr>
              <w:spacing w:after="0" w:line="240" w:lineRule="auto"/>
              <w:rPr>
                <w:rFonts w:ascii="Times New Roman" w:hAnsi="Times New Roman" w:cs="Times New Roman"/>
                <w:sz w:val="21"/>
                <w:szCs w:val="21"/>
              </w:rPr>
            </w:pPr>
          </w:p>
          <w:p w14:paraId="53EA1279" w14:textId="5C0F52CC" w:rsidR="00B03E9A" w:rsidRPr="00C66E43" w:rsidRDefault="00B03E9A">
            <w:pPr>
              <w:spacing w:after="0" w:line="240" w:lineRule="auto"/>
              <w:rPr>
                <w:rFonts w:ascii="Times New Roman" w:hAnsi="Times New Roman" w:cs="Times New Roman"/>
                <w:sz w:val="21"/>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5D398AD" w14:textId="697CEE35"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31</w:t>
            </w:r>
            <w:r w:rsidRPr="00C66E43">
              <w:rPr>
                <w:rFonts w:ascii="Times New Roman" w:hAnsi="Times New Roman" w:cs="Times New Roman"/>
                <w:sz w:val="21"/>
                <w:szCs w:val="21"/>
                <w:vertAlign w:val="superscript"/>
              </w:rPr>
              <w:t>st</w:t>
            </w:r>
            <w:r w:rsidRPr="00C66E43">
              <w:rPr>
                <w:rFonts w:ascii="Times New Roman" w:hAnsi="Times New Roman" w:cs="Times New Roman"/>
                <w:sz w:val="21"/>
                <w:szCs w:val="21"/>
              </w:rPr>
              <w:t xml:space="preserve"> December 202</w:t>
            </w:r>
            <w:r w:rsidR="008821B2" w:rsidRPr="00C66E43">
              <w:rPr>
                <w:rFonts w:ascii="Times New Roman" w:hAnsi="Times New Roman" w:cs="Times New Roman"/>
                <w:sz w:val="21"/>
                <w:szCs w:val="21"/>
              </w:rPr>
              <w:t>4</w:t>
            </w:r>
          </w:p>
        </w:tc>
      </w:tr>
      <w:tr w:rsidR="00B03E9A" w14:paraId="200253C4"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4727E" w14:textId="00B970B0" w:rsidR="00B03E9A" w:rsidRPr="00C66E43" w:rsidRDefault="00E846E4">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2009 39 31 99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92BAE"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6BADD" w14:textId="77777777" w:rsid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p>
          <w:p w14:paraId="7E1D8FF2" w14:textId="12D71B80"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Lime juice concentrate, with a brix value of 39 or more but not more than 67</w:t>
            </w:r>
            <w:r w:rsidRPr="00C66E43">
              <w:rPr>
                <w:rFonts w:ascii="Times New Roman" w:hAnsi="Times New Roman" w:cs="Times New Roman"/>
                <w:sz w:val="21"/>
                <w:szCs w:val="21"/>
              </w:rPr>
              <w:br/>
            </w:r>
            <w:r w:rsidRPr="00C66E43">
              <w:rPr>
                <w:rFonts w:ascii="Times New Roman" w:hAnsi="Times New Roman" w:cs="Times New Roman"/>
                <w:sz w:val="21"/>
                <w:szCs w:val="21"/>
              </w:rPr>
              <w:br/>
              <w:t xml:space="preserve">falling within this commodity code. </w:t>
            </w:r>
            <w:r w:rsidRPr="00C66E43">
              <w:rPr>
                <w:rFonts w:ascii="Times New Roman" w:hAnsi="Times New Roman" w:cs="Times New Roman"/>
                <w:sz w:val="21"/>
                <w:szCs w:val="21"/>
              </w:rPr>
              <w:br/>
            </w:r>
            <w:r w:rsidRPr="00C66E43">
              <w:rPr>
                <w:rFonts w:ascii="Times New Roman" w:hAnsi="Times New Roman" w:cs="Times New Roman"/>
                <w:sz w:val="21"/>
                <w:szCs w:val="21"/>
              </w:rPr>
              <w:br/>
              <w:t>This suspension does not apply to any mixtures, preparations or products made up of different components containing these products.</w:t>
            </w:r>
          </w:p>
          <w:p w14:paraId="12AD9F3C" w14:textId="31943681"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27F4A" w14:textId="54502BC3" w:rsidR="00B03E9A" w:rsidRPr="00C66E43" w:rsidRDefault="00B13F66">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Lime juice concentrate, with a brix value of 39 or more but not more than 67</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0018" w14:textId="2BEB6098"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31</w:t>
            </w:r>
            <w:r w:rsidRPr="00C66E43">
              <w:rPr>
                <w:rFonts w:ascii="Times New Roman" w:hAnsi="Times New Roman" w:cs="Times New Roman"/>
                <w:sz w:val="21"/>
                <w:szCs w:val="21"/>
                <w:vertAlign w:val="superscript"/>
              </w:rPr>
              <w:t>st</w:t>
            </w:r>
            <w:r w:rsidRPr="00C66E43">
              <w:rPr>
                <w:rFonts w:ascii="Times New Roman" w:hAnsi="Times New Roman" w:cs="Times New Roman"/>
                <w:sz w:val="21"/>
                <w:szCs w:val="21"/>
              </w:rPr>
              <w:t xml:space="preserve"> December 202</w:t>
            </w:r>
            <w:r w:rsidR="008821B2" w:rsidRPr="00C66E43">
              <w:rPr>
                <w:rFonts w:ascii="Times New Roman" w:hAnsi="Times New Roman" w:cs="Times New Roman"/>
                <w:sz w:val="21"/>
                <w:szCs w:val="21"/>
              </w:rPr>
              <w:t>4</w:t>
            </w:r>
          </w:p>
        </w:tc>
      </w:tr>
      <w:tr w:rsidR="00B03E9A" w14:paraId="1565529F"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4543EC7" w14:textId="30704C46" w:rsidR="00B03E9A" w:rsidRPr="00C66E43" w:rsidRDefault="00E846E4">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2009 39 39 19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EF91116"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390C506"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 xml:space="preserve">This Suspension only applies to: </w:t>
            </w:r>
            <w:r w:rsidRPr="00C66E43">
              <w:rPr>
                <w:rFonts w:ascii="Times New Roman" w:hAnsi="Times New Roman" w:cs="Times New Roman"/>
                <w:sz w:val="21"/>
                <w:szCs w:val="21"/>
              </w:rPr>
              <w:br/>
            </w:r>
            <w:r w:rsidRPr="00C66E43">
              <w:rPr>
                <w:rFonts w:ascii="Times New Roman" w:hAnsi="Times New Roman" w:cs="Times New Roman"/>
                <w:sz w:val="21"/>
                <w:szCs w:val="21"/>
              </w:rPr>
              <w:br/>
              <w:t xml:space="preserve">Lemon juice concentrate, with a brix value of 46 or more but not more than 67 </w:t>
            </w:r>
            <w:r w:rsidRPr="00C66E43">
              <w:rPr>
                <w:rFonts w:ascii="Times New Roman" w:hAnsi="Times New Roman" w:cs="Times New Roman"/>
                <w:sz w:val="21"/>
                <w:szCs w:val="21"/>
              </w:rPr>
              <w:br/>
            </w:r>
            <w:r w:rsidRPr="00C66E43">
              <w:rPr>
                <w:rFonts w:ascii="Times New Roman" w:hAnsi="Times New Roman" w:cs="Times New Roman"/>
                <w:sz w:val="21"/>
                <w:szCs w:val="21"/>
              </w:rPr>
              <w:br/>
              <w:t xml:space="preserve">falling within this commodity code. </w:t>
            </w:r>
            <w:r w:rsidRPr="00C66E43">
              <w:rPr>
                <w:rFonts w:ascii="Times New Roman" w:hAnsi="Times New Roman" w:cs="Times New Roman"/>
                <w:sz w:val="21"/>
                <w:szCs w:val="21"/>
              </w:rPr>
              <w:br/>
            </w:r>
            <w:r w:rsidRPr="00C66E43">
              <w:rPr>
                <w:rFonts w:ascii="Times New Roman" w:hAnsi="Times New Roman" w:cs="Times New Roman"/>
                <w:sz w:val="21"/>
                <w:szCs w:val="21"/>
              </w:rPr>
              <w:br/>
              <w:t>This suspension does not apply to any mixtures, preparations or products made up of different components containing these products.</w:t>
            </w:r>
          </w:p>
          <w:p w14:paraId="34116D0F" w14:textId="7C9314DC"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B9199DD" w14:textId="4F9B6C11" w:rsidR="00B03E9A" w:rsidRPr="00C66E43" w:rsidRDefault="00B13F66">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Lemon juice concentrate, with a brix value of 46 or more but not more than 67</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BC87CB7" w14:textId="213BFDA4"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31</w:t>
            </w:r>
            <w:r w:rsidRPr="00C66E43">
              <w:rPr>
                <w:rFonts w:ascii="Times New Roman" w:hAnsi="Times New Roman" w:cs="Times New Roman"/>
                <w:sz w:val="21"/>
                <w:szCs w:val="21"/>
                <w:vertAlign w:val="superscript"/>
              </w:rPr>
              <w:t>st</w:t>
            </w:r>
            <w:r w:rsidRPr="00C66E43">
              <w:rPr>
                <w:rFonts w:ascii="Times New Roman" w:hAnsi="Times New Roman" w:cs="Times New Roman"/>
                <w:sz w:val="21"/>
                <w:szCs w:val="21"/>
              </w:rPr>
              <w:t xml:space="preserve"> December 202</w:t>
            </w:r>
            <w:r w:rsidR="008821B2" w:rsidRPr="00C66E43">
              <w:rPr>
                <w:rFonts w:ascii="Times New Roman" w:hAnsi="Times New Roman" w:cs="Times New Roman"/>
                <w:sz w:val="21"/>
                <w:szCs w:val="21"/>
              </w:rPr>
              <w:t>4</w:t>
            </w:r>
          </w:p>
        </w:tc>
      </w:tr>
      <w:tr w:rsidR="00B03E9A" w14:paraId="21D40313"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B1F64F1" w14:textId="09B5F6A0" w:rsidR="00B03E9A" w:rsidRPr="00C66E43" w:rsidRDefault="00E846E4">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2009 39 39 99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E7060D2"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2AFE6DD" w14:textId="77777777" w:rsidR="00B13F66"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p>
          <w:p w14:paraId="091B8FEF" w14:textId="77777777" w:rsidR="00B13F66"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 xml:space="preserve">Lime juice concentrate, with a brix value of 39 or more but not more than 67 </w:t>
            </w:r>
          </w:p>
          <w:p w14:paraId="16EC8B2B" w14:textId="66208858" w:rsidR="00B13F66"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br/>
              <w:t>falling within this commodity code.</w:t>
            </w:r>
          </w:p>
          <w:p w14:paraId="1ACB2ED2" w14:textId="6EBAFF99"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does not apply to any mixtures, preparations or products made up of different components containing these products.</w:t>
            </w:r>
          </w:p>
          <w:p w14:paraId="283F2817" w14:textId="49150BA2"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4131E29" w14:textId="77777777" w:rsidR="00B13F66" w:rsidRDefault="00B13F66" w:rsidP="00B13F66">
            <w:pPr>
              <w:suppressAutoHyphens w:val="0"/>
              <w:rPr>
                <w:rFonts w:ascii="Times New Roman" w:hAnsi="Times New Roman" w:cs="Times New Roman"/>
                <w:sz w:val="21"/>
                <w:szCs w:val="21"/>
              </w:rPr>
            </w:pPr>
            <w:r w:rsidRPr="00C66E43">
              <w:rPr>
                <w:rFonts w:ascii="Times New Roman" w:hAnsi="Times New Roman" w:cs="Times New Roman"/>
                <w:sz w:val="21"/>
                <w:szCs w:val="21"/>
              </w:rPr>
              <w:t xml:space="preserve">Lime juice concentrate, with a brix value of 39 or more but not more than 67 </w:t>
            </w:r>
          </w:p>
          <w:p w14:paraId="19F1BEFE" w14:textId="476C23D0" w:rsidR="00B03E9A" w:rsidRPr="00C66E43" w:rsidRDefault="00B03E9A">
            <w:pPr>
              <w:spacing w:after="0" w:line="240" w:lineRule="auto"/>
              <w:rPr>
                <w:rFonts w:ascii="Times New Roman" w:hAnsi="Times New Roman" w:cs="Times New Roman"/>
                <w:sz w:val="21"/>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A38D86F" w14:textId="2A19A04E"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31</w:t>
            </w:r>
            <w:r w:rsidRPr="00C66E43">
              <w:rPr>
                <w:rFonts w:ascii="Times New Roman" w:hAnsi="Times New Roman" w:cs="Times New Roman"/>
                <w:sz w:val="21"/>
                <w:szCs w:val="21"/>
                <w:vertAlign w:val="superscript"/>
              </w:rPr>
              <w:t>st</w:t>
            </w:r>
            <w:r w:rsidRPr="00C66E43">
              <w:rPr>
                <w:rFonts w:ascii="Times New Roman" w:hAnsi="Times New Roman" w:cs="Times New Roman"/>
                <w:sz w:val="21"/>
                <w:szCs w:val="21"/>
              </w:rPr>
              <w:t xml:space="preserve"> December 202</w:t>
            </w:r>
            <w:r w:rsidR="008821B2" w:rsidRPr="00C66E43">
              <w:rPr>
                <w:rFonts w:ascii="Times New Roman" w:hAnsi="Times New Roman" w:cs="Times New Roman"/>
                <w:sz w:val="21"/>
                <w:szCs w:val="21"/>
              </w:rPr>
              <w:t>4</w:t>
            </w:r>
          </w:p>
        </w:tc>
      </w:tr>
      <w:tr w:rsidR="00B03E9A" w14:paraId="2EDB5F16"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D86C731" w14:textId="5CAB0157" w:rsidR="00B03E9A" w:rsidRPr="00C66E43" w:rsidRDefault="00E846E4">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2009 49 99 90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6949418"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F2F5CD3" w14:textId="77777777" w:rsidR="00B13F66"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p>
          <w:p w14:paraId="5681E2B3" w14:textId="77777777" w:rsidR="00B13F66"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Pineapple juice concentrate, other than in powdered form, not containing added sweetening with a brix value of 59 or more but not more than 67</w:t>
            </w:r>
          </w:p>
          <w:p w14:paraId="4AABBD8B" w14:textId="77777777" w:rsidR="00B13F66"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falling within this commodity code.</w:t>
            </w:r>
          </w:p>
          <w:p w14:paraId="1BCB920E" w14:textId="4B8F11D4"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does not apply to any mixtures, preparations or products made up of different components containing these products.</w:t>
            </w:r>
          </w:p>
          <w:p w14:paraId="5D0228C5" w14:textId="471C209F"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51449B4" w14:textId="77777777" w:rsidR="00B13F66" w:rsidRDefault="00B13F66" w:rsidP="00B13F66">
            <w:pPr>
              <w:suppressAutoHyphens w:val="0"/>
              <w:rPr>
                <w:rFonts w:ascii="Times New Roman" w:hAnsi="Times New Roman" w:cs="Times New Roman"/>
                <w:sz w:val="21"/>
                <w:szCs w:val="21"/>
              </w:rPr>
            </w:pPr>
            <w:r w:rsidRPr="00C66E43">
              <w:rPr>
                <w:rFonts w:ascii="Times New Roman" w:hAnsi="Times New Roman" w:cs="Times New Roman"/>
                <w:sz w:val="21"/>
                <w:szCs w:val="21"/>
              </w:rPr>
              <w:t>Pineapple juice concentrate, other than in powdered form, not containing added sweetening with a brix value of 59 or more but not more than 67</w:t>
            </w:r>
          </w:p>
          <w:p w14:paraId="36E2F56B" w14:textId="5251DCC1" w:rsidR="00B03E9A" w:rsidRPr="00C66E43" w:rsidRDefault="00B03E9A">
            <w:pPr>
              <w:spacing w:after="0" w:line="240" w:lineRule="auto"/>
              <w:rPr>
                <w:rFonts w:ascii="Times New Roman" w:hAnsi="Times New Roman" w:cs="Times New Roman"/>
                <w:sz w:val="21"/>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BEDDA45" w14:textId="435EC816"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31</w:t>
            </w:r>
            <w:r w:rsidRPr="00C66E43">
              <w:rPr>
                <w:rFonts w:ascii="Times New Roman" w:hAnsi="Times New Roman" w:cs="Times New Roman"/>
                <w:sz w:val="21"/>
                <w:szCs w:val="21"/>
                <w:vertAlign w:val="superscript"/>
              </w:rPr>
              <w:t>st</w:t>
            </w:r>
            <w:r w:rsidRPr="00C66E43">
              <w:rPr>
                <w:rFonts w:ascii="Times New Roman" w:hAnsi="Times New Roman" w:cs="Times New Roman"/>
                <w:sz w:val="21"/>
                <w:szCs w:val="21"/>
              </w:rPr>
              <w:t xml:space="preserve"> December 202</w:t>
            </w:r>
            <w:r w:rsidR="00D01C57" w:rsidRPr="00C66E43">
              <w:rPr>
                <w:rFonts w:ascii="Times New Roman" w:hAnsi="Times New Roman" w:cs="Times New Roman"/>
                <w:sz w:val="21"/>
                <w:szCs w:val="21"/>
              </w:rPr>
              <w:t>4</w:t>
            </w:r>
          </w:p>
        </w:tc>
      </w:tr>
      <w:tr w:rsidR="00B03E9A" w14:paraId="2B4852EB"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0DB968D" w14:textId="24431BDD" w:rsidR="00B03E9A" w:rsidRPr="00C66E43" w:rsidRDefault="00E846E4">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2009 90 51 80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32B649A"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B638D1C"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 xml:space="preserve">This Suspension only applies to: </w:t>
            </w:r>
            <w:r w:rsidRPr="00C66E43">
              <w:rPr>
                <w:rFonts w:ascii="Times New Roman" w:hAnsi="Times New Roman" w:cs="Times New Roman"/>
                <w:sz w:val="21"/>
                <w:szCs w:val="21"/>
              </w:rPr>
              <w:br/>
            </w:r>
            <w:r w:rsidRPr="00C66E43">
              <w:rPr>
                <w:rFonts w:ascii="Times New Roman" w:hAnsi="Times New Roman" w:cs="Times New Roman"/>
                <w:sz w:val="21"/>
                <w:szCs w:val="21"/>
              </w:rPr>
              <w:br/>
              <w:t xml:space="preserve">Tropical fruit juice blend consisting of orange, apricot, guava, mango, apple, lemon, grapefruit, banana, pineapple and passion fruit – brix value not exceeding 67 </w:t>
            </w:r>
            <w:r w:rsidRPr="00C66E43">
              <w:rPr>
                <w:rFonts w:ascii="Times New Roman" w:hAnsi="Times New Roman" w:cs="Times New Roman"/>
                <w:sz w:val="21"/>
                <w:szCs w:val="21"/>
              </w:rPr>
              <w:br/>
            </w:r>
            <w:r w:rsidRPr="00C66E43">
              <w:rPr>
                <w:rFonts w:ascii="Times New Roman" w:hAnsi="Times New Roman" w:cs="Times New Roman"/>
                <w:sz w:val="21"/>
                <w:szCs w:val="21"/>
              </w:rPr>
              <w:br/>
              <w:t xml:space="preserve">falling within this commodity code. </w:t>
            </w:r>
            <w:r w:rsidRPr="00C66E43">
              <w:rPr>
                <w:rFonts w:ascii="Times New Roman" w:hAnsi="Times New Roman" w:cs="Times New Roman"/>
                <w:sz w:val="21"/>
                <w:szCs w:val="21"/>
              </w:rPr>
              <w:br/>
            </w:r>
            <w:r w:rsidRPr="00C66E43">
              <w:rPr>
                <w:rFonts w:ascii="Times New Roman" w:hAnsi="Times New Roman" w:cs="Times New Roman"/>
                <w:sz w:val="21"/>
                <w:szCs w:val="21"/>
              </w:rPr>
              <w:br/>
              <w:t>This suspension does not apply to any mixtures, preparations or products made up of different components containing these products.</w:t>
            </w:r>
          </w:p>
          <w:p w14:paraId="62BF6FCA" w14:textId="79253145"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5307E5C" w14:textId="347A2A03" w:rsidR="00B03E9A" w:rsidRPr="00C66E43" w:rsidRDefault="00B13F66">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Tropical fruit juice blend consisting of orange, apricot, guava, mango, apple, lemon, grapefruit, banana, pineapple and passion fruit – brix value not exceeding 67</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06C716E" w14:textId="6D8F8B0E"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31</w:t>
            </w:r>
            <w:r w:rsidRPr="00C66E43">
              <w:rPr>
                <w:rFonts w:ascii="Times New Roman" w:hAnsi="Times New Roman" w:cs="Times New Roman"/>
                <w:sz w:val="21"/>
                <w:szCs w:val="21"/>
                <w:vertAlign w:val="superscript"/>
              </w:rPr>
              <w:t>st</w:t>
            </w:r>
            <w:r w:rsidRPr="00C66E43">
              <w:rPr>
                <w:rFonts w:ascii="Times New Roman" w:hAnsi="Times New Roman" w:cs="Times New Roman"/>
                <w:sz w:val="21"/>
                <w:szCs w:val="21"/>
              </w:rPr>
              <w:t xml:space="preserve"> December 202</w:t>
            </w:r>
            <w:r w:rsidR="00D01C57" w:rsidRPr="00C66E43">
              <w:rPr>
                <w:rFonts w:ascii="Times New Roman" w:hAnsi="Times New Roman" w:cs="Times New Roman"/>
                <w:sz w:val="21"/>
                <w:szCs w:val="21"/>
              </w:rPr>
              <w:t>4</w:t>
            </w:r>
          </w:p>
        </w:tc>
      </w:tr>
      <w:tr w:rsidR="00B03E9A" w14:paraId="797D1D84"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0A1BF91" w14:textId="776242FC" w:rsidR="00B03E9A" w:rsidRPr="00C66E43" w:rsidRDefault="00E846E4">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2106 90 92 60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83EC803"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65BEBD0"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 xml:space="preserve">This Suspension only applies to: </w:t>
            </w:r>
          </w:p>
          <w:p w14:paraId="262A1CE6" w14:textId="13F2C3D9" w:rsidR="0096704B" w:rsidRDefault="0096704B" w:rsidP="002050FC">
            <w:pPr>
              <w:suppressAutoHyphens w:val="0"/>
              <w:spacing w:line="240" w:lineRule="auto"/>
              <w:rPr>
                <w:rFonts w:ascii="Times New Roman" w:hAnsi="Times New Roman" w:cs="Times New Roman"/>
                <w:sz w:val="21"/>
                <w:szCs w:val="21"/>
              </w:rPr>
            </w:pPr>
            <w:r w:rsidRPr="0096704B">
              <w:rPr>
                <w:rFonts w:ascii="Times New Roman" w:hAnsi="Times New Roman" w:cs="Times New Roman"/>
                <w:sz w:val="21"/>
                <w:szCs w:val="21"/>
              </w:rPr>
              <w:t>Preparation containing by weight:</w:t>
            </w:r>
          </w:p>
          <w:p w14:paraId="124227B3" w14:textId="77777777" w:rsidR="002050FC" w:rsidRPr="0096704B" w:rsidRDefault="0096704B" w:rsidP="002050FC">
            <w:pPr>
              <w:suppressAutoHyphens w:val="0"/>
              <w:spacing w:line="240" w:lineRule="auto"/>
              <w:rPr>
                <w:rFonts w:ascii="Times New Roman" w:hAnsi="Times New Roman" w:cs="Times New Roman"/>
                <w:sz w:val="21"/>
                <w:szCs w:val="21"/>
              </w:rPr>
            </w:pPr>
            <w:r w:rsidRPr="0096704B">
              <w:rPr>
                <w:rFonts w:ascii="Times New Roman" w:hAnsi="Times New Roman" w:cs="Times New Roman"/>
                <w:sz w:val="21"/>
                <w:szCs w:val="21"/>
              </w:rPr>
              <w:t>• more than 30% but not more than 35% licorice extract</w:t>
            </w:r>
          </w:p>
          <w:p w14:paraId="758F4F96" w14:textId="68F3B088" w:rsidR="002050FC" w:rsidRPr="0096704B" w:rsidRDefault="0096704B" w:rsidP="002050FC">
            <w:pPr>
              <w:suppressAutoHyphens w:val="0"/>
              <w:spacing w:line="240" w:lineRule="auto"/>
              <w:rPr>
                <w:rFonts w:ascii="Times New Roman" w:hAnsi="Times New Roman" w:cs="Times New Roman"/>
                <w:sz w:val="21"/>
                <w:szCs w:val="21"/>
              </w:rPr>
            </w:pPr>
            <w:r w:rsidRPr="0096704B">
              <w:rPr>
                <w:rFonts w:ascii="Times New Roman" w:hAnsi="Times New Roman" w:cs="Times New Roman"/>
                <w:sz w:val="21"/>
                <w:szCs w:val="21"/>
              </w:rPr>
              <w:t>•</w:t>
            </w:r>
            <w:r w:rsidR="002050FC">
              <w:rPr>
                <w:rFonts w:ascii="Times New Roman" w:hAnsi="Times New Roman" w:cs="Times New Roman"/>
                <w:sz w:val="21"/>
                <w:szCs w:val="21"/>
              </w:rPr>
              <w:t xml:space="preserve"> </w:t>
            </w:r>
            <w:r w:rsidRPr="0096704B">
              <w:rPr>
                <w:rFonts w:ascii="Times New Roman" w:hAnsi="Times New Roman" w:cs="Times New Roman"/>
                <w:sz w:val="21"/>
                <w:szCs w:val="21"/>
              </w:rPr>
              <w:t>more than 65% but not more than 70% tricaprylin</w:t>
            </w:r>
          </w:p>
          <w:p w14:paraId="43FFB96E" w14:textId="77777777" w:rsidR="002050FC" w:rsidRDefault="0096704B" w:rsidP="002050FC">
            <w:pPr>
              <w:suppressAutoHyphens w:val="0"/>
              <w:spacing w:line="240" w:lineRule="auto"/>
              <w:rPr>
                <w:rFonts w:ascii="Times New Roman" w:hAnsi="Times New Roman" w:cs="Times New Roman"/>
                <w:sz w:val="21"/>
                <w:szCs w:val="21"/>
              </w:rPr>
            </w:pPr>
            <w:r w:rsidRPr="0096704B">
              <w:rPr>
                <w:rFonts w:ascii="Times New Roman" w:hAnsi="Times New Roman" w:cs="Times New Roman"/>
                <w:sz w:val="21"/>
                <w:szCs w:val="21"/>
              </w:rPr>
              <w:t>• standardised by weight to 3% or more but not more than 4% glabridin</w:t>
            </w:r>
            <w:r w:rsidR="00D01C57" w:rsidRPr="00C66E43">
              <w:rPr>
                <w:rFonts w:ascii="Times New Roman" w:hAnsi="Times New Roman" w:cs="Times New Roman"/>
                <w:sz w:val="21"/>
                <w:szCs w:val="21"/>
              </w:rPr>
              <w:br/>
            </w:r>
          </w:p>
          <w:p w14:paraId="5B211746" w14:textId="2471FCE6"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Flavour Preparation, containing by weight:</w:t>
            </w:r>
            <w:r w:rsidRPr="00C66E43">
              <w:rPr>
                <w:rFonts w:ascii="Times New Roman" w:hAnsi="Times New Roman" w:cs="Times New Roman"/>
                <w:sz w:val="21"/>
                <w:szCs w:val="21"/>
              </w:rPr>
              <w:br/>
              <w:t>• 70% or more, but not more than 90% of Torula yeast</w:t>
            </w:r>
            <w:r w:rsidRPr="00C66E43">
              <w:rPr>
                <w:rFonts w:ascii="Times New Roman" w:hAnsi="Times New Roman" w:cs="Times New Roman"/>
                <w:sz w:val="21"/>
                <w:szCs w:val="21"/>
              </w:rPr>
              <w:br/>
              <w:t>• 10% or more, but not more than 30% Smoke Flavour</w:t>
            </w:r>
            <w:r w:rsidRPr="00C66E43">
              <w:rPr>
                <w:rFonts w:ascii="Times New Roman" w:hAnsi="Times New Roman" w:cs="Times New Roman"/>
                <w:sz w:val="21"/>
                <w:szCs w:val="21"/>
              </w:rPr>
              <w:br/>
              <w:t>• Not more than 2% Silicon Dioxide  falling within this commodity code.</w:t>
            </w:r>
            <w:r w:rsidRPr="00C66E43">
              <w:rPr>
                <w:rFonts w:ascii="Times New Roman" w:hAnsi="Times New Roman" w:cs="Times New Roman"/>
                <w:sz w:val="21"/>
                <w:szCs w:val="21"/>
              </w:rPr>
              <w:br/>
            </w:r>
            <w:r w:rsidRPr="00C66E43">
              <w:rPr>
                <w:rFonts w:ascii="Times New Roman" w:hAnsi="Times New Roman" w:cs="Times New Roman"/>
                <w:sz w:val="21"/>
                <w:szCs w:val="21"/>
              </w:rPr>
              <w:br/>
              <w:t>This suspension does not apply to any mixtures, preparations or products made up of different components containing these products.</w:t>
            </w:r>
          </w:p>
          <w:p w14:paraId="7A7FFEFF" w14:textId="45724545" w:rsidR="00D01C57" w:rsidRPr="00C66E43" w:rsidRDefault="00D01C57" w:rsidP="00D01C57">
            <w:pPr>
              <w:suppressAutoHyphens w:val="0"/>
              <w:rPr>
                <w:rFonts w:ascii="Times New Roman" w:hAnsi="Times New Roman" w:cs="Times New Roman"/>
                <w:sz w:val="21"/>
                <w:szCs w:val="21"/>
              </w:rPr>
            </w:pPr>
          </w:p>
          <w:p w14:paraId="0B8BE69F" w14:textId="7D3B7969"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11B18D6" w14:textId="379EB91B" w:rsidR="00B03E9A" w:rsidRPr="00C66E43" w:rsidRDefault="00D85D41">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Flavour Preparation, containing by weight:</w:t>
            </w:r>
            <w:r w:rsidRPr="00C66E43">
              <w:rPr>
                <w:rFonts w:ascii="Times New Roman" w:hAnsi="Times New Roman" w:cs="Times New Roman"/>
                <w:sz w:val="21"/>
                <w:szCs w:val="21"/>
              </w:rPr>
              <w:br/>
              <w:t>• 70% or more, but not more than 90% of Torula yeast</w:t>
            </w:r>
            <w:r w:rsidRPr="00C66E43">
              <w:rPr>
                <w:rFonts w:ascii="Times New Roman" w:hAnsi="Times New Roman" w:cs="Times New Roman"/>
                <w:sz w:val="21"/>
                <w:szCs w:val="21"/>
              </w:rPr>
              <w:br/>
              <w:t>• 10% or more, but not more than 30% Smoke Flavour</w:t>
            </w:r>
            <w:r w:rsidRPr="00C66E43">
              <w:rPr>
                <w:rFonts w:ascii="Times New Roman" w:hAnsi="Times New Roman" w:cs="Times New Roman"/>
                <w:sz w:val="21"/>
                <w:szCs w:val="21"/>
              </w:rPr>
              <w:br/>
              <w:t>• Not more than 2% Silicon Dioxide  falling within this commodity code.</w:t>
            </w:r>
            <w:r w:rsidR="00B13F66" w:rsidRPr="00C66E43">
              <w:rPr>
                <w:rFonts w:ascii="Times New Roman" w:hAnsi="Times New Roman" w:cs="Times New Roman"/>
                <w:sz w:val="21"/>
                <w:szCs w:val="21"/>
              </w:rPr>
              <w:t xml:space="preserve">• </w:t>
            </w:r>
            <w:r w:rsidR="00B13F66" w:rsidRPr="00C66E43">
              <w:rPr>
                <w:rFonts w:ascii="Times New Roman" w:hAnsi="Times New Roman" w:cs="Times New Roman"/>
                <w:sz w:val="21"/>
                <w:szCs w:val="21"/>
              </w:rPr>
              <w:br/>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79490A0" w14:textId="11D04C71"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31</w:t>
            </w:r>
            <w:r w:rsidRPr="00C66E43">
              <w:rPr>
                <w:rFonts w:ascii="Times New Roman" w:hAnsi="Times New Roman" w:cs="Times New Roman"/>
                <w:sz w:val="21"/>
                <w:szCs w:val="21"/>
                <w:vertAlign w:val="superscript"/>
              </w:rPr>
              <w:t>st</w:t>
            </w:r>
            <w:r w:rsidRPr="00C66E43">
              <w:rPr>
                <w:rFonts w:ascii="Times New Roman" w:hAnsi="Times New Roman" w:cs="Times New Roman"/>
                <w:sz w:val="21"/>
                <w:szCs w:val="21"/>
              </w:rPr>
              <w:t xml:space="preserve"> December 202</w:t>
            </w:r>
            <w:r w:rsidR="00C66E43" w:rsidRPr="00C66E43">
              <w:rPr>
                <w:rFonts w:ascii="Times New Roman" w:hAnsi="Times New Roman" w:cs="Times New Roman"/>
                <w:sz w:val="21"/>
                <w:szCs w:val="21"/>
              </w:rPr>
              <w:t>4</w:t>
            </w:r>
          </w:p>
        </w:tc>
      </w:tr>
      <w:tr w:rsidR="00B03E9A" w14:paraId="609EAE15"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FE25786" w14:textId="574D6210" w:rsidR="00B03E9A" w:rsidRPr="00C66E43" w:rsidRDefault="00E846E4">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 xml:space="preserve">2309 90 31 </w:t>
            </w:r>
            <w:r w:rsidR="00301072">
              <w:rPr>
                <w:rFonts w:ascii="Times New Roman" w:hAnsi="Times New Roman" w:cs="Times New Roman"/>
                <w:sz w:val="21"/>
                <w:szCs w:val="21"/>
              </w:rPr>
              <w:t>91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9449236"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753607C" w14:textId="77777777" w:rsidR="00B13F66"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p>
          <w:p w14:paraId="3BBD98A7" w14:textId="77777777" w:rsidR="00B13F66"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Soya protein concentrate containing by weight 0.2% or more but not more than 7% starch</w:t>
            </w:r>
          </w:p>
          <w:p w14:paraId="70F68897" w14:textId="77777777" w:rsidR="00B13F66"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falling within this commodity code.</w:t>
            </w:r>
          </w:p>
          <w:p w14:paraId="0ABCCF36" w14:textId="5FDB0909"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does not apply to any mixtures, preparations or products made up of different components containing these products.</w:t>
            </w:r>
          </w:p>
          <w:p w14:paraId="16A9F5FD" w14:textId="1C6B09C7"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D82207F" w14:textId="77777777" w:rsidR="00B13F66" w:rsidRDefault="00B13F66" w:rsidP="00B13F66">
            <w:pPr>
              <w:suppressAutoHyphens w:val="0"/>
              <w:rPr>
                <w:rFonts w:ascii="Times New Roman" w:hAnsi="Times New Roman" w:cs="Times New Roman"/>
                <w:sz w:val="21"/>
                <w:szCs w:val="21"/>
              </w:rPr>
            </w:pPr>
            <w:r w:rsidRPr="00C66E43">
              <w:rPr>
                <w:rFonts w:ascii="Times New Roman" w:hAnsi="Times New Roman" w:cs="Times New Roman"/>
                <w:sz w:val="21"/>
                <w:szCs w:val="21"/>
              </w:rPr>
              <w:t>Soya protein concentrate containing by weight 0.2% or more but not more than 7% starch</w:t>
            </w:r>
          </w:p>
          <w:p w14:paraId="114EB29F" w14:textId="22AEEEE9" w:rsidR="00B03E9A" w:rsidRPr="00C66E43" w:rsidRDefault="00B03E9A">
            <w:pPr>
              <w:spacing w:after="0" w:line="240" w:lineRule="auto"/>
              <w:rPr>
                <w:rFonts w:ascii="Times New Roman" w:hAnsi="Times New Roman" w:cs="Times New Roman"/>
                <w:sz w:val="21"/>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3272AB9" w14:textId="53A6F211"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31</w:t>
            </w:r>
            <w:r w:rsidRPr="00C66E43">
              <w:rPr>
                <w:rFonts w:ascii="Times New Roman" w:hAnsi="Times New Roman" w:cs="Times New Roman"/>
                <w:sz w:val="21"/>
                <w:szCs w:val="21"/>
                <w:vertAlign w:val="superscript"/>
              </w:rPr>
              <w:t>st</w:t>
            </w:r>
            <w:r w:rsidRPr="00C66E43">
              <w:rPr>
                <w:rFonts w:ascii="Times New Roman" w:hAnsi="Times New Roman" w:cs="Times New Roman"/>
                <w:sz w:val="21"/>
                <w:szCs w:val="21"/>
              </w:rPr>
              <w:t xml:space="preserve"> December 202</w:t>
            </w:r>
            <w:r w:rsidR="00C66E43" w:rsidRPr="00C66E43">
              <w:rPr>
                <w:rFonts w:ascii="Times New Roman" w:hAnsi="Times New Roman" w:cs="Times New Roman"/>
                <w:sz w:val="21"/>
                <w:szCs w:val="21"/>
              </w:rPr>
              <w:t>4</w:t>
            </w:r>
          </w:p>
        </w:tc>
      </w:tr>
      <w:tr w:rsidR="00B03E9A" w14:paraId="65854619"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2894248" w14:textId="23C96B99" w:rsidR="00B03E9A" w:rsidRPr="00C66E43" w:rsidRDefault="00E846E4">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 xml:space="preserve">2309 90 96 95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6C09827"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CA4FD22" w14:textId="6F45967D"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r w:rsidR="00B13F66">
              <w:rPr>
                <w:rFonts w:ascii="Times New Roman" w:hAnsi="Times New Roman" w:cs="Times New Roman"/>
                <w:sz w:val="21"/>
                <w:szCs w:val="21"/>
              </w:rPr>
              <w:t xml:space="preserve"> </w:t>
            </w:r>
            <w:r w:rsidRPr="00C66E43">
              <w:rPr>
                <w:rFonts w:ascii="Times New Roman" w:hAnsi="Times New Roman" w:cs="Times New Roman"/>
                <w:sz w:val="21"/>
                <w:szCs w:val="21"/>
              </w:rPr>
              <w:t xml:space="preserve">Lysine Sulphate falling within this commodity code. </w:t>
            </w:r>
            <w:r w:rsidRPr="00C66E43">
              <w:rPr>
                <w:rFonts w:ascii="Times New Roman" w:hAnsi="Times New Roman" w:cs="Times New Roman"/>
                <w:sz w:val="21"/>
                <w:szCs w:val="21"/>
              </w:rPr>
              <w:br/>
            </w:r>
            <w:r w:rsidRPr="00C66E43">
              <w:rPr>
                <w:rFonts w:ascii="Times New Roman" w:hAnsi="Times New Roman" w:cs="Times New Roman"/>
                <w:sz w:val="21"/>
                <w:szCs w:val="21"/>
              </w:rPr>
              <w:br/>
              <w:t>This suspension does not apply to any mixtures, preparations or products made up of different components containing these products.</w:t>
            </w:r>
          </w:p>
          <w:p w14:paraId="4599DB65" w14:textId="3B3105E2"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A82999E" w14:textId="50166D14" w:rsidR="00B03E9A" w:rsidRPr="00C66E43" w:rsidRDefault="00B13F66">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Lysine Sulphate</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F4C19C4" w14:textId="38225D1F"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31</w:t>
            </w:r>
            <w:r w:rsidRPr="00C66E43">
              <w:rPr>
                <w:rFonts w:ascii="Times New Roman" w:hAnsi="Times New Roman" w:cs="Times New Roman"/>
                <w:sz w:val="21"/>
                <w:szCs w:val="21"/>
                <w:vertAlign w:val="superscript"/>
              </w:rPr>
              <w:t>st</w:t>
            </w:r>
            <w:r w:rsidRPr="00C66E43">
              <w:rPr>
                <w:rFonts w:ascii="Times New Roman" w:hAnsi="Times New Roman" w:cs="Times New Roman"/>
                <w:sz w:val="21"/>
                <w:szCs w:val="21"/>
              </w:rPr>
              <w:t xml:space="preserve"> December 202</w:t>
            </w:r>
            <w:r w:rsidR="00C66E43" w:rsidRPr="00C66E43">
              <w:rPr>
                <w:rFonts w:ascii="Times New Roman" w:hAnsi="Times New Roman" w:cs="Times New Roman"/>
                <w:sz w:val="21"/>
                <w:szCs w:val="21"/>
              </w:rPr>
              <w:t>4</w:t>
            </w:r>
          </w:p>
        </w:tc>
      </w:tr>
      <w:tr w:rsidR="00B03E9A" w14:paraId="3E62E6D2"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4DF1B60" w14:textId="2BE15522" w:rsidR="00B03E9A" w:rsidRPr="007C2837" w:rsidRDefault="00865B29">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2710 12 21 00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E2A1A1A" w14:textId="77777777" w:rsidR="00B03E9A" w:rsidRPr="007C2837" w:rsidRDefault="00B03E9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94540DC" w14:textId="77777777"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This Suspension only applies to: </w:t>
            </w:r>
          </w:p>
          <w:p w14:paraId="1761FEFD" w14:textId="77777777"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White spirit with a difference of not more than 60°C between the temperatures at which 5% and 90% by volume (including losses) distil</w:t>
            </w:r>
          </w:p>
          <w:p w14:paraId="4B3259B4" w14:textId="64E09932"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falling within this commodity code. </w:t>
            </w:r>
            <w:r w:rsidRPr="007C2837">
              <w:rPr>
                <w:rFonts w:ascii="Times New Roman" w:hAnsi="Times New Roman" w:cs="Times New Roman"/>
                <w:sz w:val="21"/>
                <w:szCs w:val="21"/>
              </w:rPr>
              <w:br/>
            </w:r>
            <w:r w:rsidRPr="007C2837">
              <w:rPr>
                <w:rFonts w:ascii="Times New Roman" w:hAnsi="Times New Roman" w:cs="Times New Roman"/>
                <w:sz w:val="21"/>
                <w:szCs w:val="21"/>
              </w:rPr>
              <w:br/>
              <w:t>This suspension does not apply to any mixtures, preparations or products made up of different components containing these products.</w:t>
            </w:r>
          </w:p>
          <w:p w14:paraId="70382452" w14:textId="10C5CB60" w:rsidR="00B03E9A" w:rsidRPr="007C2837" w:rsidRDefault="00B03E9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873A56B" w14:textId="77777777"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White spirit with a difference of not more than 60°C between the temperatures at which 5% and 90% by volume (including losses) distil</w:t>
            </w:r>
          </w:p>
          <w:p w14:paraId="34D64591" w14:textId="4F6A5842" w:rsidR="00B03E9A" w:rsidRPr="007C2837" w:rsidRDefault="00B03E9A">
            <w:pPr>
              <w:spacing w:after="0" w:line="240" w:lineRule="auto"/>
              <w:rPr>
                <w:rFonts w:ascii="Times New Roman" w:hAnsi="Times New Roman" w:cs="Times New Roman"/>
                <w:sz w:val="21"/>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B37952F" w14:textId="2C6D25E1" w:rsidR="00B03E9A" w:rsidRPr="007C2837" w:rsidRDefault="00B03E9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31</w:t>
            </w:r>
            <w:r w:rsidRPr="007C2837">
              <w:rPr>
                <w:rFonts w:ascii="Times New Roman" w:hAnsi="Times New Roman" w:cs="Times New Roman"/>
                <w:sz w:val="21"/>
                <w:szCs w:val="21"/>
                <w:vertAlign w:val="superscript"/>
              </w:rPr>
              <w:t>st</w:t>
            </w:r>
            <w:r w:rsidRPr="007C2837">
              <w:rPr>
                <w:rFonts w:ascii="Times New Roman" w:hAnsi="Times New Roman" w:cs="Times New Roman"/>
                <w:sz w:val="21"/>
                <w:szCs w:val="21"/>
              </w:rPr>
              <w:t xml:space="preserve"> December 202</w:t>
            </w:r>
            <w:r w:rsidR="00CF27F7" w:rsidRPr="007C2837">
              <w:rPr>
                <w:rFonts w:ascii="Times New Roman" w:hAnsi="Times New Roman" w:cs="Times New Roman"/>
                <w:sz w:val="21"/>
                <w:szCs w:val="21"/>
              </w:rPr>
              <w:t>4</w:t>
            </w:r>
          </w:p>
        </w:tc>
      </w:tr>
      <w:tr w:rsidR="00B03E9A" w14:paraId="42D3DC67"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33DC959" w14:textId="400368F8" w:rsidR="00B03E9A" w:rsidRPr="007C2837" w:rsidRDefault="00865B29">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2710 19 29 00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4624AFA" w14:textId="77777777" w:rsidR="00B03E9A" w:rsidRPr="007C2837" w:rsidRDefault="00B03E9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D8C3BF6" w14:textId="77777777"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This Suspension only applies to: </w:t>
            </w:r>
          </w:p>
          <w:p w14:paraId="433AE67A" w14:textId="77777777"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Hydrocarbon fractions, meeting the description of CAS RN 64771-72-8, or EC 918-481-9, 926-141-6 or 921-050-8</w:t>
            </w:r>
          </w:p>
          <w:p w14:paraId="2A249B26" w14:textId="3E4DA189"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falling within this commodity code. </w:t>
            </w:r>
            <w:r w:rsidRPr="007C2837">
              <w:rPr>
                <w:rFonts w:ascii="Times New Roman" w:hAnsi="Times New Roman" w:cs="Times New Roman"/>
                <w:sz w:val="21"/>
                <w:szCs w:val="21"/>
              </w:rPr>
              <w:br/>
            </w:r>
            <w:r w:rsidRPr="007C2837">
              <w:rPr>
                <w:rFonts w:ascii="Times New Roman" w:hAnsi="Times New Roman" w:cs="Times New Roman"/>
                <w:sz w:val="21"/>
                <w:szCs w:val="21"/>
              </w:rPr>
              <w:br/>
              <w:t>This suspension does not apply to any mixtures, preparations or products made up of different components containing these products.</w:t>
            </w:r>
          </w:p>
          <w:p w14:paraId="69E3252C" w14:textId="0F17DB0C" w:rsidR="00B03E9A" w:rsidRPr="007C2837" w:rsidRDefault="00B03E9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2ABEFE0" w14:textId="77777777"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Hydrocarbon fractions, meeting the description of CAS RN 64771-72-8, or EC 918-481-9, 926-141-6 or 921-050-8</w:t>
            </w:r>
          </w:p>
          <w:p w14:paraId="4A15E658" w14:textId="29215780" w:rsidR="00B03E9A" w:rsidRPr="007C2837" w:rsidRDefault="00B03E9A">
            <w:pPr>
              <w:spacing w:after="0" w:line="240" w:lineRule="auto"/>
              <w:rPr>
                <w:rFonts w:ascii="Times New Roman" w:hAnsi="Times New Roman" w:cs="Times New Roman"/>
                <w:sz w:val="21"/>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532A43F" w14:textId="7246BF96" w:rsidR="00B03E9A" w:rsidRPr="007C2837" w:rsidRDefault="00B03E9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31</w:t>
            </w:r>
            <w:r w:rsidRPr="007C2837">
              <w:rPr>
                <w:rFonts w:ascii="Times New Roman" w:hAnsi="Times New Roman" w:cs="Times New Roman"/>
                <w:sz w:val="21"/>
                <w:szCs w:val="21"/>
                <w:vertAlign w:val="superscript"/>
              </w:rPr>
              <w:t>st</w:t>
            </w:r>
            <w:r w:rsidRPr="007C2837">
              <w:rPr>
                <w:rFonts w:ascii="Times New Roman" w:hAnsi="Times New Roman" w:cs="Times New Roman"/>
                <w:sz w:val="21"/>
                <w:szCs w:val="21"/>
              </w:rPr>
              <w:t xml:space="preserve"> December 202</w:t>
            </w:r>
            <w:r w:rsidR="00CF27F7" w:rsidRPr="007C2837">
              <w:rPr>
                <w:rFonts w:ascii="Times New Roman" w:hAnsi="Times New Roman" w:cs="Times New Roman"/>
                <w:sz w:val="21"/>
                <w:szCs w:val="21"/>
              </w:rPr>
              <w:t>4</w:t>
            </w:r>
          </w:p>
        </w:tc>
      </w:tr>
      <w:tr w:rsidR="00B03E9A" w14:paraId="5E99A39F"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4BB3B40" w14:textId="1EA33B71" w:rsidR="00B03E9A" w:rsidRPr="007C2837" w:rsidRDefault="00865B29">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2710 19 85 00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DDCEC4E" w14:textId="77777777" w:rsidR="00B03E9A" w:rsidRPr="007C2837" w:rsidRDefault="00B03E9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8B6A316" w14:textId="77777777"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This Suspension only applies to: </w:t>
            </w:r>
          </w:p>
          <w:p w14:paraId="3E84BD3A" w14:textId="77777777"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White medicinal oils (CAS RNs 8042-47-5, 72623-87-1, 72623-86-0 and/or 64742-55-8) </w:t>
            </w:r>
          </w:p>
          <w:p w14:paraId="16B4EDCF" w14:textId="019B5126"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falling within this commodity code. </w:t>
            </w:r>
            <w:r w:rsidRPr="007C2837">
              <w:rPr>
                <w:rFonts w:ascii="Times New Roman" w:hAnsi="Times New Roman" w:cs="Times New Roman"/>
                <w:sz w:val="21"/>
                <w:szCs w:val="21"/>
              </w:rPr>
              <w:br/>
            </w:r>
            <w:r w:rsidRPr="007C2837">
              <w:rPr>
                <w:rFonts w:ascii="Times New Roman" w:hAnsi="Times New Roman" w:cs="Times New Roman"/>
                <w:sz w:val="21"/>
                <w:szCs w:val="21"/>
              </w:rPr>
              <w:br/>
              <w:t>This suspension does not apply to any mixtures, preparations or products made up of different components containing these products.</w:t>
            </w:r>
          </w:p>
          <w:p w14:paraId="0F622EF3" w14:textId="2B5C92E3" w:rsidR="00B03E9A" w:rsidRPr="007C2837" w:rsidRDefault="00B03E9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633117A" w14:textId="77777777"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White medicinal oils (CAS RNs 8042-47-5, 72623-87-1, 72623-86-0 and/or 64742-55-8) </w:t>
            </w:r>
          </w:p>
          <w:p w14:paraId="44AFE61C" w14:textId="055C2A2C" w:rsidR="00B03E9A" w:rsidRPr="007C2837" w:rsidRDefault="00B03E9A">
            <w:pPr>
              <w:spacing w:after="0" w:line="240" w:lineRule="auto"/>
              <w:rPr>
                <w:rFonts w:ascii="Times New Roman" w:hAnsi="Times New Roman" w:cs="Times New Roman"/>
                <w:sz w:val="21"/>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B1BA51A" w14:textId="15640365" w:rsidR="00B03E9A" w:rsidRPr="007C2837" w:rsidRDefault="00B03E9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31</w:t>
            </w:r>
            <w:r w:rsidRPr="007C2837">
              <w:rPr>
                <w:rFonts w:ascii="Times New Roman" w:hAnsi="Times New Roman" w:cs="Times New Roman"/>
                <w:sz w:val="21"/>
                <w:szCs w:val="21"/>
                <w:vertAlign w:val="superscript"/>
              </w:rPr>
              <w:t>st</w:t>
            </w:r>
            <w:r w:rsidRPr="007C2837">
              <w:rPr>
                <w:rFonts w:ascii="Times New Roman" w:hAnsi="Times New Roman" w:cs="Times New Roman"/>
                <w:sz w:val="21"/>
                <w:szCs w:val="21"/>
              </w:rPr>
              <w:t xml:space="preserve"> December 202</w:t>
            </w:r>
            <w:r w:rsidR="002A298A" w:rsidRPr="007C2837">
              <w:rPr>
                <w:rFonts w:ascii="Times New Roman" w:hAnsi="Times New Roman" w:cs="Times New Roman"/>
                <w:sz w:val="21"/>
                <w:szCs w:val="21"/>
              </w:rPr>
              <w:t>4</w:t>
            </w:r>
          </w:p>
        </w:tc>
      </w:tr>
      <w:tr w:rsidR="00D85D41" w14:paraId="494AB545"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726E80C" w14:textId="5555B74E"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2710 19 99 40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AA0F3AB" w14:textId="77777777"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D86C729" w14:textId="77777777" w:rsidR="00D85D41" w:rsidRPr="007C2837" w:rsidRDefault="00D85D41" w:rsidP="00D85D41">
            <w:pPr>
              <w:suppressAutoHyphens w:val="0"/>
              <w:rPr>
                <w:rFonts w:ascii="Times New Roman" w:hAnsi="Times New Roman" w:cs="Times New Roman"/>
                <w:sz w:val="21"/>
                <w:szCs w:val="21"/>
              </w:rPr>
            </w:pPr>
            <w:r w:rsidRPr="007C2837">
              <w:rPr>
                <w:rFonts w:ascii="Times New Roman" w:hAnsi="Times New Roman" w:cs="Times New Roman"/>
                <w:sz w:val="21"/>
                <w:szCs w:val="21"/>
              </w:rPr>
              <w:t>This Suspension only applies to:</w:t>
            </w:r>
          </w:p>
          <w:p w14:paraId="4F705289" w14:textId="77777777" w:rsidR="00D85D41" w:rsidRDefault="00D85D41" w:rsidP="00D85D41">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Catalytically hydroisomerized and dewaxed base oil of hydrogenated, highly isoparaffinic hydrocarbons, containing: </w:t>
            </w:r>
          </w:p>
          <w:p w14:paraId="32C434A1" w14:textId="77777777" w:rsidR="00D85D41" w:rsidRDefault="00D85D41" w:rsidP="00D85D41">
            <w:pPr>
              <w:pStyle w:val="ListParagraph"/>
              <w:numPr>
                <w:ilvl w:val="0"/>
                <w:numId w:val="488"/>
              </w:numPr>
              <w:suppressAutoHyphens w:val="0"/>
              <w:rPr>
                <w:rFonts w:ascii="Times New Roman" w:hAnsi="Times New Roman" w:cs="Times New Roman"/>
                <w:sz w:val="21"/>
                <w:szCs w:val="21"/>
              </w:rPr>
            </w:pPr>
            <w:r w:rsidRPr="00D85D41">
              <w:rPr>
                <w:rFonts w:ascii="Times New Roman" w:hAnsi="Times New Roman" w:cs="Times New Roman"/>
                <w:sz w:val="21"/>
                <w:szCs w:val="21"/>
              </w:rPr>
              <w:t xml:space="preserve">90 % or more by weight of saturates, and </w:t>
            </w:r>
          </w:p>
          <w:p w14:paraId="745D78FC" w14:textId="77777777" w:rsidR="00D85D41" w:rsidRDefault="00D85D41" w:rsidP="00D85D41">
            <w:pPr>
              <w:pStyle w:val="ListParagraph"/>
              <w:numPr>
                <w:ilvl w:val="0"/>
                <w:numId w:val="488"/>
              </w:numPr>
              <w:suppressAutoHyphens w:val="0"/>
              <w:rPr>
                <w:rFonts w:ascii="Times New Roman" w:hAnsi="Times New Roman" w:cs="Times New Roman"/>
                <w:sz w:val="21"/>
                <w:szCs w:val="21"/>
              </w:rPr>
            </w:pPr>
            <w:r w:rsidRPr="00D85D41">
              <w:rPr>
                <w:rFonts w:ascii="Times New Roman" w:hAnsi="Times New Roman" w:cs="Times New Roman"/>
                <w:sz w:val="21"/>
                <w:szCs w:val="21"/>
              </w:rPr>
              <w:t xml:space="preserve">not more than 0,03 % by weight of sulphur, and with a </w:t>
            </w:r>
          </w:p>
          <w:p w14:paraId="68E2E080" w14:textId="77777777" w:rsidR="00D85D41" w:rsidRDefault="00D85D41" w:rsidP="00D85D41">
            <w:pPr>
              <w:pStyle w:val="ListParagraph"/>
              <w:numPr>
                <w:ilvl w:val="0"/>
                <w:numId w:val="488"/>
              </w:numPr>
              <w:suppressAutoHyphens w:val="0"/>
              <w:rPr>
                <w:rFonts w:ascii="Times New Roman" w:hAnsi="Times New Roman" w:cs="Times New Roman"/>
                <w:sz w:val="21"/>
                <w:szCs w:val="21"/>
              </w:rPr>
            </w:pPr>
            <w:r w:rsidRPr="00D85D41">
              <w:rPr>
                <w:rFonts w:ascii="Times New Roman" w:hAnsi="Times New Roman" w:cs="Times New Roman"/>
                <w:sz w:val="21"/>
                <w:szCs w:val="21"/>
              </w:rPr>
              <w:t xml:space="preserve">viscosity index of 80 or more, but less than 120, and a </w:t>
            </w:r>
          </w:p>
          <w:p w14:paraId="58011B41" w14:textId="40F7436F" w:rsidR="00D85D41" w:rsidRPr="00D85D41" w:rsidRDefault="00D85D41" w:rsidP="00D85D41">
            <w:pPr>
              <w:pStyle w:val="ListParagraph"/>
              <w:numPr>
                <w:ilvl w:val="0"/>
                <w:numId w:val="488"/>
              </w:numPr>
              <w:suppressAutoHyphens w:val="0"/>
              <w:rPr>
                <w:rFonts w:ascii="Times New Roman" w:hAnsi="Times New Roman" w:cs="Times New Roman"/>
                <w:sz w:val="21"/>
                <w:szCs w:val="21"/>
              </w:rPr>
            </w:pPr>
            <w:r w:rsidRPr="00D85D41">
              <w:rPr>
                <w:rFonts w:ascii="Times New Roman" w:hAnsi="Times New Roman" w:cs="Times New Roman"/>
                <w:sz w:val="21"/>
                <w:szCs w:val="21"/>
              </w:rPr>
              <w:t>kinematic viscosity of 5,0 cSt at 100 °C or more, but not more than 13,0 cSt at 100 °C</w:t>
            </w:r>
          </w:p>
          <w:p w14:paraId="53DAB35D" w14:textId="3D7F648B" w:rsidR="00D85D41" w:rsidRPr="007C2837" w:rsidRDefault="00D85D41" w:rsidP="00D85D41">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falling within this commodity code. </w:t>
            </w:r>
            <w:r w:rsidRPr="007C2837">
              <w:rPr>
                <w:rFonts w:ascii="Times New Roman" w:hAnsi="Times New Roman" w:cs="Times New Roman"/>
                <w:sz w:val="21"/>
                <w:szCs w:val="21"/>
              </w:rPr>
              <w:br/>
            </w:r>
            <w:r w:rsidRPr="007C2837">
              <w:rPr>
                <w:rFonts w:ascii="Times New Roman" w:hAnsi="Times New Roman" w:cs="Times New Roman"/>
                <w:sz w:val="21"/>
                <w:szCs w:val="21"/>
              </w:rPr>
              <w:br/>
              <w:t>This suspension does not apply to any mixtures, preparations or products made up of different components containing these products.</w:t>
            </w:r>
          </w:p>
          <w:p w14:paraId="4BB0C2C2" w14:textId="2C2B810F" w:rsidR="00D85D41" w:rsidRPr="007C2837" w:rsidRDefault="00D85D41" w:rsidP="00D85D41">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2C6CC66" w14:textId="77777777" w:rsidR="00D85D41" w:rsidRDefault="00D85D41" w:rsidP="00D85D41">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Catalytically hydroisomerized and dewaxed base oil of hydrogenated, highly isoparaffinic hydrocarbons, containing: </w:t>
            </w:r>
          </w:p>
          <w:p w14:paraId="6F9C257E" w14:textId="77777777" w:rsidR="00D85D41" w:rsidRDefault="00D85D41" w:rsidP="00D85D41">
            <w:pPr>
              <w:pStyle w:val="ListParagraph"/>
              <w:numPr>
                <w:ilvl w:val="0"/>
                <w:numId w:val="488"/>
              </w:numPr>
              <w:suppressAutoHyphens w:val="0"/>
              <w:rPr>
                <w:rFonts w:ascii="Times New Roman" w:hAnsi="Times New Roman" w:cs="Times New Roman"/>
                <w:sz w:val="21"/>
                <w:szCs w:val="21"/>
              </w:rPr>
            </w:pPr>
            <w:r w:rsidRPr="00D85D41">
              <w:rPr>
                <w:rFonts w:ascii="Times New Roman" w:hAnsi="Times New Roman" w:cs="Times New Roman"/>
                <w:sz w:val="21"/>
                <w:szCs w:val="21"/>
              </w:rPr>
              <w:t xml:space="preserve">90 % or more by weight of saturates, and </w:t>
            </w:r>
          </w:p>
          <w:p w14:paraId="545734B4" w14:textId="77777777" w:rsidR="00D85D41" w:rsidRDefault="00D85D41" w:rsidP="00D85D41">
            <w:pPr>
              <w:pStyle w:val="ListParagraph"/>
              <w:numPr>
                <w:ilvl w:val="0"/>
                <w:numId w:val="488"/>
              </w:numPr>
              <w:suppressAutoHyphens w:val="0"/>
              <w:rPr>
                <w:rFonts w:ascii="Times New Roman" w:hAnsi="Times New Roman" w:cs="Times New Roman"/>
                <w:sz w:val="21"/>
                <w:szCs w:val="21"/>
              </w:rPr>
            </w:pPr>
            <w:r w:rsidRPr="00D85D41">
              <w:rPr>
                <w:rFonts w:ascii="Times New Roman" w:hAnsi="Times New Roman" w:cs="Times New Roman"/>
                <w:sz w:val="21"/>
                <w:szCs w:val="21"/>
              </w:rPr>
              <w:t xml:space="preserve">not more than 0,03 % by weight of sulphur, and with a </w:t>
            </w:r>
          </w:p>
          <w:p w14:paraId="308DC6D1" w14:textId="77777777" w:rsidR="00D85D41" w:rsidRDefault="00D85D41" w:rsidP="00D85D41">
            <w:pPr>
              <w:pStyle w:val="ListParagraph"/>
              <w:numPr>
                <w:ilvl w:val="0"/>
                <w:numId w:val="488"/>
              </w:numPr>
              <w:suppressAutoHyphens w:val="0"/>
              <w:rPr>
                <w:rFonts w:ascii="Times New Roman" w:hAnsi="Times New Roman" w:cs="Times New Roman"/>
                <w:sz w:val="21"/>
                <w:szCs w:val="21"/>
              </w:rPr>
            </w:pPr>
            <w:r w:rsidRPr="00D85D41">
              <w:rPr>
                <w:rFonts w:ascii="Times New Roman" w:hAnsi="Times New Roman" w:cs="Times New Roman"/>
                <w:sz w:val="21"/>
                <w:szCs w:val="21"/>
              </w:rPr>
              <w:t xml:space="preserve">viscosity index of 80 or more, but less than 120, and a </w:t>
            </w:r>
          </w:p>
          <w:p w14:paraId="4A110935" w14:textId="77777777" w:rsidR="00D85D41" w:rsidRPr="00D85D41" w:rsidRDefault="00D85D41" w:rsidP="00D85D41">
            <w:pPr>
              <w:pStyle w:val="ListParagraph"/>
              <w:numPr>
                <w:ilvl w:val="0"/>
                <w:numId w:val="488"/>
              </w:numPr>
              <w:suppressAutoHyphens w:val="0"/>
              <w:rPr>
                <w:rFonts w:ascii="Times New Roman" w:hAnsi="Times New Roman" w:cs="Times New Roman"/>
                <w:sz w:val="21"/>
                <w:szCs w:val="21"/>
              </w:rPr>
            </w:pPr>
            <w:r w:rsidRPr="00D85D41">
              <w:rPr>
                <w:rFonts w:ascii="Times New Roman" w:hAnsi="Times New Roman" w:cs="Times New Roman"/>
                <w:sz w:val="21"/>
                <w:szCs w:val="21"/>
              </w:rPr>
              <w:t>kinematic viscosity of 5,0 cSt at 100 °C or more, but not more than 13,0 cSt at 100 °C</w:t>
            </w:r>
          </w:p>
          <w:p w14:paraId="572C6BEF" w14:textId="3BCA9F98" w:rsidR="00D85D41" w:rsidRPr="007C2837" w:rsidRDefault="00D85D41" w:rsidP="00D85D41">
            <w:pPr>
              <w:suppressAutoHyphens w:val="0"/>
              <w:rPr>
                <w:rFonts w:ascii="Times New Roman" w:hAnsi="Times New Roman" w:cs="Times New Roman"/>
                <w:sz w:val="21"/>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E359966" w14:textId="7402042E"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31</w:t>
            </w:r>
            <w:r w:rsidRPr="007C2837">
              <w:rPr>
                <w:rFonts w:ascii="Times New Roman" w:hAnsi="Times New Roman" w:cs="Times New Roman"/>
                <w:sz w:val="21"/>
                <w:szCs w:val="21"/>
                <w:vertAlign w:val="superscript"/>
              </w:rPr>
              <w:t>st</w:t>
            </w:r>
            <w:r w:rsidRPr="007C2837">
              <w:rPr>
                <w:rFonts w:ascii="Times New Roman" w:hAnsi="Times New Roman" w:cs="Times New Roman"/>
                <w:sz w:val="21"/>
                <w:szCs w:val="21"/>
              </w:rPr>
              <w:t xml:space="preserve"> December 2024</w:t>
            </w:r>
          </w:p>
        </w:tc>
      </w:tr>
      <w:tr w:rsidR="00D85D41" w14:paraId="3BABC834"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2190264" w14:textId="394D8C05"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2818 20 00 90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47D8681" w14:textId="77777777"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58FDC16" w14:textId="77777777" w:rsidR="00D85D41" w:rsidRDefault="00D85D41" w:rsidP="00D85D41">
            <w:pPr>
              <w:pStyle w:val="NormalWeb"/>
              <w:shd w:val="clear" w:color="auto" w:fill="FFFFFF"/>
              <w:spacing w:before="0" w:beforeAutospacing="0" w:after="0" w:afterAutospacing="0"/>
              <w:rPr>
                <w:rStyle w:val="Emphasis"/>
                <w:i w:val="0"/>
                <w:iCs w:val="0"/>
                <w:sz w:val="21"/>
                <w:szCs w:val="21"/>
              </w:rPr>
            </w:pPr>
            <w:r w:rsidRPr="007C2837">
              <w:rPr>
                <w:rStyle w:val="Emphasis"/>
                <w:i w:val="0"/>
                <w:iCs w:val="0"/>
                <w:sz w:val="21"/>
                <w:szCs w:val="21"/>
              </w:rPr>
              <w:t>This suspension only applies to</w:t>
            </w:r>
            <w:r>
              <w:rPr>
                <w:rStyle w:val="Emphasis"/>
                <w:i w:val="0"/>
                <w:iCs w:val="0"/>
                <w:sz w:val="21"/>
                <w:szCs w:val="21"/>
              </w:rPr>
              <w:t>:</w:t>
            </w:r>
          </w:p>
          <w:p w14:paraId="1A80C5BB" w14:textId="77777777" w:rsidR="00D85D41" w:rsidRDefault="00D85D41" w:rsidP="00D85D41">
            <w:pPr>
              <w:pStyle w:val="NormalWeb"/>
              <w:shd w:val="clear" w:color="auto" w:fill="FFFFFF"/>
              <w:spacing w:before="0" w:beforeAutospacing="0" w:after="0" w:afterAutospacing="0"/>
              <w:rPr>
                <w:rStyle w:val="Emphasis"/>
                <w:i w:val="0"/>
                <w:iCs w:val="0"/>
                <w:sz w:val="21"/>
                <w:szCs w:val="21"/>
              </w:rPr>
            </w:pPr>
          </w:p>
          <w:p w14:paraId="58B1466E" w14:textId="4AFB01CC" w:rsidR="00D85D41" w:rsidRPr="007C2837" w:rsidRDefault="00D85D41" w:rsidP="00D85D41">
            <w:pPr>
              <w:pStyle w:val="NormalWeb"/>
              <w:shd w:val="clear" w:color="auto" w:fill="FFFFFF"/>
              <w:spacing w:before="0" w:beforeAutospacing="0" w:after="0" w:afterAutospacing="0"/>
              <w:rPr>
                <w:rStyle w:val="Emphasis"/>
                <w:i w:val="0"/>
                <w:iCs w:val="0"/>
                <w:sz w:val="21"/>
                <w:szCs w:val="21"/>
              </w:rPr>
            </w:pPr>
            <w:r w:rsidRPr="007C2837">
              <w:rPr>
                <w:rStyle w:val="Emphasis"/>
                <w:i w:val="0"/>
                <w:iCs w:val="0"/>
                <w:sz w:val="21"/>
                <w:szCs w:val="21"/>
              </w:rPr>
              <w:t>Artificial corundum, whether or not chemically defined; aluminium oxide; aluminium hydroxide    </w:t>
            </w:r>
            <w:r w:rsidRPr="007C2837">
              <w:rPr>
                <w:sz w:val="21"/>
                <w:szCs w:val="21"/>
              </w:rPr>
              <w:br/>
            </w:r>
            <w:r w:rsidRPr="007C2837">
              <w:rPr>
                <w:rStyle w:val="Emphasis"/>
                <w:i w:val="0"/>
                <w:iCs w:val="0"/>
                <w:sz w:val="21"/>
                <w:szCs w:val="21"/>
              </w:rPr>
              <w:t>- Aluminium oxide, other than artificial corundum   </w:t>
            </w:r>
            <w:r w:rsidRPr="007C2837">
              <w:rPr>
                <w:sz w:val="21"/>
                <w:szCs w:val="21"/>
              </w:rPr>
              <w:br/>
            </w:r>
            <w:r w:rsidRPr="007C2837">
              <w:rPr>
                <w:rStyle w:val="Emphasis"/>
                <w:i w:val="0"/>
                <w:iCs w:val="0"/>
                <w:sz w:val="21"/>
                <w:szCs w:val="21"/>
              </w:rPr>
              <w:t>-Other</w:t>
            </w:r>
          </w:p>
          <w:p w14:paraId="0D529D85" w14:textId="77777777" w:rsidR="00D85D41" w:rsidRPr="007C2837" w:rsidRDefault="00D85D41" w:rsidP="00D85D41">
            <w:pPr>
              <w:pStyle w:val="NormalWeb"/>
              <w:shd w:val="clear" w:color="auto" w:fill="FFFFFF"/>
              <w:spacing w:before="0" w:beforeAutospacing="0" w:after="0" w:afterAutospacing="0"/>
              <w:rPr>
                <w:rStyle w:val="Emphasis"/>
                <w:i w:val="0"/>
                <w:iCs w:val="0"/>
                <w:sz w:val="21"/>
                <w:szCs w:val="21"/>
              </w:rPr>
            </w:pPr>
            <w:r w:rsidRPr="007C2837">
              <w:rPr>
                <w:sz w:val="21"/>
                <w:szCs w:val="21"/>
              </w:rPr>
              <w:br/>
            </w:r>
            <w:r w:rsidRPr="007C2837">
              <w:rPr>
                <w:rStyle w:val="Emphasis"/>
                <w:i w:val="0"/>
                <w:iCs w:val="0"/>
                <w:sz w:val="21"/>
                <w:szCs w:val="21"/>
              </w:rPr>
              <w:t>specifically for the manufacture of auto-catalyst monoliths ONLY</w:t>
            </w:r>
          </w:p>
          <w:p w14:paraId="66304E37" w14:textId="77777777" w:rsidR="00D85D41" w:rsidRPr="007C2837" w:rsidRDefault="00D85D41" w:rsidP="00D85D41">
            <w:pPr>
              <w:pStyle w:val="NormalWeb"/>
              <w:shd w:val="clear" w:color="auto" w:fill="FFFFFF"/>
              <w:spacing w:before="0" w:beforeAutospacing="0" w:after="0" w:afterAutospacing="0"/>
              <w:rPr>
                <w:rStyle w:val="Emphasis"/>
                <w:i w:val="0"/>
                <w:iCs w:val="0"/>
                <w:sz w:val="21"/>
                <w:szCs w:val="21"/>
              </w:rPr>
            </w:pPr>
          </w:p>
          <w:p w14:paraId="0FEC8679" w14:textId="3571B4C2" w:rsidR="00D85D41" w:rsidRPr="007C2837" w:rsidRDefault="00D85D41" w:rsidP="00D85D41">
            <w:pPr>
              <w:pStyle w:val="NormalWeb"/>
              <w:shd w:val="clear" w:color="auto" w:fill="FFFFFF"/>
              <w:spacing w:before="0" w:beforeAutospacing="0" w:after="0" w:afterAutospacing="0"/>
              <w:rPr>
                <w:sz w:val="21"/>
                <w:szCs w:val="21"/>
              </w:rPr>
            </w:pPr>
            <w:r w:rsidRPr="007C2837">
              <w:rPr>
                <w:rStyle w:val="Emphasis"/>
                <w:i w:val="0"/>
                <w:iCs w:val="0"/>
                <w:sz w:val="21"/>
                <w:szCs w:val="21"/>
              </w:rPr>
              <w:t>falling within this commodity code.</w:t>
            </w:r>
          </w:p>
          <w:p w14:paraId="7FEF9A82" w14:textId="77777777" w:rsidR="00D85D41" w:rsidRPr="007C2837" w:rsidRDefault="00D85D41" w:rsidP="00D85D41">
            <w:pPr>
              <w:pStyle w:val="NormalWeb"/>
              <w:shd w:val="clear" w:color="auto" w:fill="FFFFFF"/>
              <w:spacing w:before="0" w:beforeAutospacing="0" w:after="0" w:afterAutospacing="0"/>
              <w:rPr>
                <w:sz w:val="21"/>
                <w:szCs w:val="21"/>
              </w:rPr>
            </w:pPr>
          </w:p>
          <w:p w14:paraId="2607632A" w14:textId="77777777" w:rsidR="00D85D41" w:rsidRPr="007C2837" w:rsidRDefault="00D85D41" w:rsidP="00D85D41">
            <w:pPr>
              <w:pStyle w:val="NormalWeb"/>
              <w:shd w:val="clear" w:color="auto" w:fill="FFFFFF"/>
              <w:spacing w:before="0" w:beforeAutospacing="0" w:after="0" w:afterAutospacing="0"/>
              <w:rPr>
                <w:sz w:val="21"/>
                <w:szCs w:val="21"/>
              </w:rPr>
            </w:pPr>
            <w:r w:rsidRPr="007C2837">
              <w:rPr>
                <w:rStyle w:val="Emphasis"/>
                <w:i w:val="0"/>
                <w:iCs w:val="0"/>
                <w:sz w:val="21"/>
                <w:szCs w:val="21"/>
              </w:rPr>
              <w:t>This suspension does not apply to any mixtures, preparations or products made up of different components containing these products.</w:t>
            </w:r>
          </w:p>
          <w:p w14:paraId="7E9DC3F9" w14:textId="75744A6B" w:rsidR="00D85D41" w:rsidRPr="007C2837" w:rsidRDefault="00D85D41" w:rsidP="00D85D41">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F1EE980" w14:textId="77777777" w:rsidR="00D85D41" w:rsidRPr="007C2837" w:rsidRDefault="00D85D41" w:rsidP="00D85D41">
            <w:pPr>
              <w:pStyle w:val="NormalWeb"/>
              <w:shd w:val="clear" w:color="auto" w:fill="FFFFFF"/>
              <w:spacing w:before="0" w:beforeAutospacing="0" w:after="0" w:afterAutospacing="0"/>
              <w:rPr>
                <w:rStyle w:val="Emphasis"/>
                <w:i w:val="0"/>
                <w:iCs w:val="0"/>
                <w:sz w:val="21"/>
                <w:szCs w:val="21"/>
              </w:rPr>
            </w:pPr>
            <w:r w:rsidRPr="007C2837">
              <w:rPr>
                <w:rStyle w:val="Emphasis"/>
                <w:i w:val="0"/>
                <w:iCs w:val="0"/>
                <w:sz w:val="21"/>
                <w:szCs w:val="21"/>
              </w:rPr>
              <w:t>Artificial corundum, whether or not chemically defined; aluminium oxide; aluminium hydroxide    </w:t>
            </w:r>
            <w:r w:rsidRPr="007C2837">
              <w:rPr>
                <w:sz w:val="21"/>
                <w:szCs w:val="21"/>
              </w:rPr>
              <w:br/>
            </w:r>
            <w:r w:rsidRPr="007C2837">
              <w:rPr>
                <w:rStyle w:val="Emphasis"/>
                <w:i w:val="0"/>
                <w:iCs w:val="0"/>
                <w:sz w:val="21"/>
                <w:szCs w:val="21"/>
              </w:rPr>
              <w:t>- Aluminium oxide, other than artificial corundum   </w:t>
            </w:r>
            <w:r w:rsidRPr="007C2837">
              <w:rPr>
                <w:sz w:val="21"/>
                <w:szCs w:val="21"/>
              </w:rPr>
              <w:br/>
            </w:r>
            <w:r w:rsidRPr="007C2837">
              <w:rPr>
                <w:rStyle w:val="Emphasis"/>
                <w:i w:val="0"/>
                <w:iCs w:val="0"/>
                <w:sz w:val="21"/>
                <w:szCs w:val="21"/>
              </w:rPr>
              <w:t>-Other</w:t>
            </w:r>
          </w:p>
          <w:p w14:paraId="2FF07A9D" w14:textId="77777777" w:rsidR="00D85D41" w:rsidRPr="007C2837" w:rsidRDefault="00D85D41" w:rsidP="00D85D41">
            <w:pPr>
              <w:pStyle w:val="NormalWeb"/>
              <w:shd w:val="clear" w:color="auto" w:fill="FFFFFF"/>
              <w:spacing w:before="0" w:beforeAutospacing="0" w:after="0" w:afterAutospacing="0"/>
              <w:rPr>
                <w:rStyle w:val="Emphasis"/>
                <w:i w:val="0"/>
                <w:iCs w:val="0"/>
                <w:sz w:val="21"/>
                <w:szCs w:val="21"/>
              </w:rPr>
            </w:pPr>
            <w:r w:rsidRPr="007C2837">
              <w:rPr>
                <w:sz w:val="21"/>
                <w:szCs w:val="21"/>
              </w:rPr>
              <w:br/>
            </w:r>
            <w:r w:rsidRPr="007C2837">
              <w:rPr>
                <w:rStyle w:val="Emphasis"/>
                <w:i w:val="0"/>
                <w:iCs w:val="0"/>
                <w:sz w:val="21"/>
                <w:szCs w:val="21"/>
              </w:rPr>
              <w:t>specifically for the manufacture of auto-catalyst monoliths ONLY</w:t>
            </w:r>
          </w:p>
          <w:p w14:paraId="379CABD5" w14:textId="77777777" w:rsidR="00D85D41" w:rsidRPr="007C2837" w:rsidRDefault="00D85D41" w:rsidP="00D85D41">
            <w:pPr>
              <w:pStyle w:val="NormalWeb"/>
              <w:shd w:val="clear" w:color="auto" w:fill="FFFFFF"/>
              <w:spacing w:before="0" w:beforeAutospacing="0" w:after="0" w:afterAutospacing="0"/>
              <w:rPr>
                <w:rStyle w:val="Emphasis"/>
                <w:i w:val="0"/>
                <w:iCs w:val="0"/>
                <w:sz w:val="21"/>
                <w:szCs w:val="21"/>
              </w:rPr>
            </w:pPr>
          </w:p>
          <w:p w14:paraId="057421BE" w14:textId="67595A3D" w:rsidR="00D85D41" w:rsidRPr="007C2837" w:rsidRDefault="00D85D41" w:rsidP="00D85D41">
            <w:pPr>
              <w:pStyle w:val="NormalWeb"/>
              <w:shd w:val="clear" w:color="auto" w:fill="FFFFFF"/>
              <w:spacing w:before="0" w:beforeAutospacing="0" w:after="0" w:afterAutospacing="0"/>
              <w:rPr>
                <w:sz w:val="21"/>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33F3A48" w14:textId="71275912"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31</w:t>
            </w:r>
            <w:r w:rsidRPr="007C2837">
              <w:rPr>
                <w:rFonts w:ascii="Times New Roman" w:hAnsi="Times New Roman" w:cs="Times New Roman"/>
                <w:sz w:val="21"/>
                <w:szCs w:val="21"/>
                <w:vertAlign w:val="superscript"/>
              </w:rPr>
              <w:t>st</w:t>
            </w:r>
            <w:r w:rsidRPr="007C2837">
              <w:rPr>
                <w:rFonts w:ascii="Times New Roman" w:hAnsi="Times New Roman" w:cs="Times New Roman"/>
                <w:sz w:val="21"/>
                <w:szCs w:val="21"/>
              </w:rPr>
              <w:t xml:space="preserve"> December 2024</w:t>
            </w:r>
          </w:p>
        </w:tc>
      </w:tr>
      <w:tr w:rsidR="00D85D41" w14:paraId="19A463AF"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82C49E2" w14:textId="46AFB235"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2903 29 00 00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61B3885" w14:textId="77777777"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5F8384" w14:textId="77777777" w:rsidR="00D85D41" w:rsidRPr="007C2837" w:rsidRDefault="00D85D41" w:rsidP="00D85D41">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This Suspension only applies to: </w:t>
            </w:r>
          </w:p>
          <w:p w14:paraId="5E2FD946" w14:textId="77777777" w:rsidR="00D85D41" w:rsidRPr="007C2837" w:rsidRDefault="00D85D41" w:rsidP="00D85D41">
            <w:pPr>
              <w:suppressAutoHyphens w:val="0"/>
              <w:rPr>
                <w:rFonts w:ascii="Times New Roman" w:hAnsi="Times New Roman" w:cs="Times New Roman"/>
                <w:sz w:val="21"/>
                <w:szCs w:val="21"/>
              </w:rPr>
            </w:pPr>
            <w:r w:rsidRPr="007C2837">
              <w:rPr>
                <w:rFonts w:ascii="Times New Roman" w:hAnsi="Times New Roman" w:cs="Times New Roman"/>
                <w:sz w:val="21"/>
                <w:szCs w:val="21"/>
              </w:rPr>
              <w:t>Trans-Dichloroethylene (CAS RN 156-60-5)</w:t>
            </w:r>
          </w:p>
          <w:p w14:paraId="639377E1" w14:textId="61F063C1" w:rsidR="00D85D41" w:rsidRPr="007C2837" w:rsidRDefault="00D85D41" w:rsidP="00D85D41">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falling within this commodity code. </w:t>
            </w:r>
            <w:r w:rsidRPr="007C2837">
              <w:rPr>
                <w:rFonts w:ascii="Times New Roman" w:hAnsi="Times New Roman" w:cs="Times New Roman"/>
                <w:sz w:val="21"/>
                <w:szCs w:val="21"/>
              </w:rPr>
              <w:br/>
            </w:r>
            <w:r w:rsidRPr="007C2837">
              <w:rPr>
                <w:rFonts w:ascii="Times New Roman" w:hAnsi="Times New Roman" w:cs="Times New Roman"/>
                <w:sz w:val="21"/>
                <w:szCs w:val="21"/>
              </w:rPr>
              <w:br/>
              <w:t>This suspension does not apply to any mixtures, preparations or products made up of different components containing these products.</w:t>
            </w:r>
          </w:p>
          <w:p w14:paraId="3D5422DA" w14:textId="084305EB" w:rsidR="00D85D41" w:rsidRPr="007C2837" w:rsidRDefault="00D85D41" w:rsidP="00D85D41">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9D46720" w14:textId="77777777" w:rsidR="00D85D41" w:rsidRPr="007C2837" w:rsidRDefault="00D85D41" w:rsidP="00D85D41">
            <w:pPr>
              <w:suppressAutoHyphens w:val="0"/>
              <w:rPr>
                <w:rFonts w:ascii="Times New Roman" w:hAnsi="Times New Roman" w:cs="Times New Roman"/>
                <w:sz w:val="21"/>
                <w:szCs w:val="21"/>
              </w:rPr>
            </w:pPr>
            <w:r w:rsidRPr="007C2837">
              <w:rPr>
                <w:rFonts w:ascii="Times New Roman" w:hAnsi="Times New Roman" w:cs="Times New Roman"/>
                <w:sz w:val="21"/>
                <w:szCs w:val="21"/>
              </w:rPr>
              <w:t>Trans-Dichloroethylene (CAS RN 156-60-5)</w:t>
            </w:r>
          </w:p>
          <w:p w14:paraId="5FC9EB8C" w14:textId="454D0CD0" w:rsidR="00D85D41" w:rsidRPr="007C2837" w:rsidRDefault="00D85D41" w:rsidP="00D85D41">
            <w:pPr>
              <w:spacing w:after="0" w:line="240" w:lineRule="auto"/>
              <w:rPr>
                <w:rFonts w:ascii="Times New Roman" w:hAnsi="Times New Roman" w:cs="Times New Roman"/>
                <w:sz w:val="21"/>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05E3858" w14:textId="0B7928AC"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31</w:t>
            </w:r>
            <w:r w:rsidRPr="007C2837">
              <w:rPr>
                <w:rFonts w:ascii="Times New Roman" w:hAnsi="Times New Roman" w:cs="Times New Roman"/>
                <w:sz w:val="21"/>
                <w:szCs w:val="21"/>
                <w:vertAlign w:val="superscript"/>
              </w:rPr>
              <w:t>st</w:t>
            </w:r>
            <w:r w:rsidRPr="007C2837">
              <w:rPr>
                <w:rFonts w:ascii="Times New Roman" w:hAnsi="Times New Roman" w:cs="Times New Roman"/>
                <w:sz w:val="21"/>
                <w:szCs w:val="21"/>
              </w:rPr>
              <w:t xml:space="preserve"> December 2024</w:t>
            </w:r>
          </w:p>
        </w:tc>
      </w:tr>
      <w:tr w:rsidR="00D85D41" w14:paraId="05EA8953"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290F0A3" w14:textId="49913497"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 xml:space="preserve">2903 71 00 00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D6C82AC" w14:textId="77777777"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6DDB1B6" w14:textId="47F11D76"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This suspension does not apply to any mixtures, preparations or products made up of different components containing these products.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1F779EB" w14:textId="5E2A7641"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shd w:val="clear" w:color="auto" w:fill="F6F6F6"/>
              </w:rPr>
              <w:t>Chlorodifluoromethane (HCFC-22)</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E0D0E4D" w14:textId="7E0E8667"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31</w:t>
            </w:r>
            <w:r w:rsidRPr="007C2837">
              <w:rPr>
                <w:rFonts w:ascii="Times New Roman" w:hAnsi="Times New Roman" w:cs="Times New Roman"/>
                <w:sz w:val="21"/>
                <w:szCs w:val="21"/>
                <w:vertAlign w:val="superscript"/>
              </w:rPr>
              <w:t>st</w:t>
            </w:r>
            <w:r w:rsidRPr="007C2837">
              <w:rPr>
                <w:rFonts w:ascii="Times New Roman" w:hAnsi="Times New Roman" w:cs="Times New Roman"/>
                <w:sz w:val="21"/>
                <w:szCs w:val="21"/>
              </w:rPr>
              <w:t xml:space="preserve"> December 2024</w:t>
            </w:r>
          </w:p>
        </w:tc>
      </w:tr>
      <w:tr w:rsidR="00D85D41" w14:paraId="6255D357"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1A2F79E" w14:textId="40F69A24"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2905 31 00 10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402204C" w14:textId="77777777"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09DCA6A" w14:textId="78F96485"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This suspension does not apply to any mixtures, preparations or products made up of different components containing these products.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06B374C" w14:textId="7AACF47D"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shd w:val="clear" w:color="auto" w:fill="FFFFFF"/>
              </w:rPr>
              <w:t>Mono ethylene glycol (current EC-number 203-473-3)</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C3542F0" w14:textId="57B8A069"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31</w:t>
            </w:r>
            <w:r w:rsidRPr="007C2837">
              <w:rPr>
                <w:rFonts w:ascii="Times New Roman" w:hAnsi="Times New Roman" w:cs="Times New Roman"/>
                <w:sz w:val="21"/>
                <w:szCs w:val="21"/>
                <w:vertAlign w:val="superscript"/>
              </w:rPr>
              <w:t>st</w:t>
            </w:r>
            <w:r w:rsidRPr="007C2837">
              <w:rPr>
                <w:rFonts w:ascii="Times New Roman" w:hAnsi="Times New Roman" w:cs="Times New Roman"/>
                <w:sz w:val="21"/>
                <w:szCs w:val="21"/>
              </w:rPr>
              <w:t xml:space="preserve"> December 2024</w:t>
            </w:r>
          </w:p>
        </w:tc>
      </w:tr>
      <w:tr w:rsidR="00D85D41" w14:paraId="67CBDD12"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199AEDD" w14:textId="07553238"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2905 49 00 00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FD60A3C" w14:textId="77777777"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6467350" w14:textId="2DB63B47" w:rsidR="00D85D41" w:rsidRPr="007C2837" w:rsidRDefault="00D85D41" w:rsidP="00D85D41">
            <w:pPr>
              <w:suppressAutoHyphens w:val="0"/>
              <w:rPr>
                <w:rFonts w:ascii="Times New Roman" w:hAnsi="Times New Roman" w:cs="Times New Roman"/>
                <w:sz w:val="21"/>
                <w:szCs w:val="21"/>
              </w:rPr>
            </w:pPr>
            <w:r w:rsidRPr="007C2837">
              <w:rPr>
                <w:rStyle w:val="font111"/>
                <w:rFonts w:ascii="Times New Roman" w:hAnsi="Times New Roman" w:cs="Times New Roman"/>
                <w:color w:val="auto"/>
                <w:sz w:val="21"/>
                <w:szCs w:val="21"/>
              </w:rPr>
              <w:t xml:space="preserve">This Suspension only applies to: </w:t>
            </w:r>
            <w:r w:rsidRPr="007C2837">
              <w:rPr>
                <w:rFonts w:ascii="Times New Roman" w:hAnsi="Times New Roman" w:cs="Times New Roman"/>
                <w:sz w:val="21"/>
                <w:szCs w:val="21"/>
              </w:rPr>
              <w:br/>
            </w:r>
            <w:r w:rsidRPr="007C2837">
              <w:rPr>
                <w:rStyle w:val="font121"/>
                <w:rFonts w:ascii="Times New Roman" w:hAnsi="Times New Roman" w:cs="Times New Roman"/>
                <w:color w:val="auto"/>
                <w:sz w:val="21"/>
                <w:szCs w:val="21"/>
              </w:rPr>
              <w:t>• Erythritol (CAS RN 149-32-6)</w:t>
            </w:r>
            <w:r w:rsidRPr="007C2837">
              <w:rPr>
                <w:rStyle w:val="font111"/>
                <w:rFonts w:ascii="Times New Roman" w:hAnsi="Times New Roman" w:cs="Times New Roman"/>
                <w:color w:val="auto"/>
                <w:sz w:val="21"/>
                <w:szCs w:val="21"/>
              </w:rPr>
              <w:t xml:space="preserve"> </w:t>
            </w:r>
            <w:r w:rsidRPr="007C2837">
              <w:rPr>
                <w:rFonts w:ascii="Times New Roman" w:hAnsi="Times New Roman" w:cs="Times New Roman"/>
                <w:sz w:val="21"/>
                <w:szCs w:val="21"/>
              </w:rPr>
              <w:br/>
            </w:r>
            <w:r w:rsidRPr="007C2837">
              <w:rPr>
                <w:rFonts w:ascii="Times New Roman" w:hAnsi="Times New Roman" w:cs="Times New Roman"/>
                <w:sz w:val="21"/>
                <w:szCs w:val="21"/>
              </w:rPr>
              <w:br/>
            </w:r>
            <w:r w:rsidRPr="007C2837">
              <w:rPr>
                <w:rStyle w:val="font111"/>
                <w:rFonts w:ascii="Times New Roman" w:hAnsi="Times New Roman" w:cs="Times New Roman"/>
                <w:color w:val="auto"/>
                <w:sz w:val="21"/>
                <w:szCs w:val="21"/>
              </w:rPr>
              <w:t xml:space="preserve">falling within this commodity code. </w:t>
            </w:r>
            <w:r w:rsidRPr="007C2837">
              <w:rPr>
                <w:rFonts w:ascii="Times New Roman" w:hAnsi="Times New Roman" w:cs="Times New Roman"/>
                <w:sz w:val="21"/>
                <w:szCs w:val="21"/>
              </w:rPr>
              <w:br/>
            </w:r>
            <w:r w:rsidRPr="007C2837">
              <w:rPr>
                <w:rFonts w:ascii="Times New Roman" w:hAnsi="Times New Roman" w:cs="Times New Roman"/>
                <w:sz w:val="21"/>
                <w:szCs w:val="21"/>
              </w:rPr>
              <w:br/>
            </w:r>
            <w:r w:rsidRPr="007C2837">
              <w:rPr>
                <w:rStyle w:val="font111"/>
                <w:rFonts w:ascii="Times New Roman" w:hAnsi="Times New Roman" w:cs="Times New Roman"/>
                <w:color w:val="auto"/>
                <w:sz w:val="21"/>
                <w:szCs w:val="21"/>
              </w:rPr>
              <w:t>This suspension does not apply to any mixtures, preparations or products made up of different components containing these products.</w:t>
            </w:r>
          </w:p>
          <w:p w14:paraId="6153713E" w14:textId="1083610F" w:rsidR="00D85D41" w:rsidRPr="007C2837" w:rsidRDefault="00D85D41" w:rsidP="00D85D41">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92C425F" w14:textId="62630E93" w:rsidR="00D85D41" w:rsidRPr="007C2837" w:rsidRDefault="00D85D41" w:rsidP="00D85D41">
            <w:pPr>
              <w:spacing w:after="0" w:line="240" w:lineRule="auto"/>
              <w:rPr>
                <w:rFonts w:ascii="Times New Roman" w:hAnsi="Times New Roman" w:cs="Times New Roman"/>
                <w:sz w:val="21"/>
                <w:szCs w:val="21"/>
              </w:rPr>
            </w:pPr>
            <w:r w:rsidRPr="007C2837">
              <w:rPr>
                <w:rStyle w:val="font121"/>
                <w:rFonts w:ascii="Times New Roman" w:hAnsi="Times New Roman" w:cs="Times New Roman"/>
                <w:color w:val="auto"/>
                <w:sz w:val="21"/>
                <w:szCs w:val="21"/>
              </w:rPr>
              <w:t>• Erythritol (CAS RN 149-32-6)</w:t>
            </w:r>
            <w:r w:rsidRPr="007C2837">
              <w:rPr>
                <w:rStyle w:val="font111"/>
                <w:rFonts w:ascii="Times New Roman" w:hAnsi="Times New Roman" w:cs="Times New Roman"/>
                <w:color w:val="auto"/>
                <w:sz w:val="21"/>
                <w:szCs w:val="21"/>
              </w:rPr>
              <w:t xml:space="preserve"> </w:t>
            </w:r>
            <w:r w:rsidRPr="007C2837">
              <w:rPr>
                <w:rFonts w:ascii="Times New Roman" w:hAnsi="Times New Roman" w:cs="Times New Roman"/>
                <w:sz w:val="21"/>
                <w:szCs w:val="21"/>
              </w:rPr>
              <w:br/>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1FB111A" w14:textId="40527B85"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31</w:t>
            </w:r>
            <w:r w:rsidRPr="007C2837">
              <w:rPr>
                <w:rFonts w:ascii="Times New Roman" w:hAnsi="Times New Roman" w:cs="Times New Roman"/>
                <w:sz w:val="21"/>
                <w:szCs w:val="21"/>
                <w:vertAlign w:val="superscript"/>
              </w:rPr>
              <w:t>st</w:t>
            </w:r>
            <w:r w:rsidRPr="007C2837">
              <w:rPr>
                <w:rFonts w:ascii="Times New Roman" w:hAnsi="Times New Roman" w:cs="Times New Roman"/>
                <w:sz w:val="21"/>
                <w:szCs w:val="21"/>
              </w:rPr>
              <w:t xml:space="preserve"> December 2024</w:t>
            </w:r>
          </w:p>
        </w:tc>
      </w:tr>
      <w:tr w:rsidR="00D85D41" w14:paraId="53310C05"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2ECF873" w14:textId="68FF2EA2"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2907 22 00 10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803FF63" w14:textId="77777777"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C6947DD" w14:textId="68589489" w:rsidR="00D85D41" w:rsidRPr="007C2837" w:rsidRDefault="00D85D41" w:rsidP="00D85D41">
            <w:pPr>
              <w:spacing w:after="0" w:line="240" w:lineRule="auto"/>
              <w:rPr>
                <w:rFonts w:ascii="Times New Roman" w:hAnsi="Times New Roman" w:cs="Times New Roman"/>
                <w:sz w:val="21"/>
                <w:szCs w:val="21"/>
              </w:rPr>
            </w:pPr>
            <w:r w:rsidRPr="007C2837">
              <w:rPr>
                <w:rStyle w:val="font111"/>
                <w:rFonts w:ascii="Times New Roman" w:hAnsi="Times New Roman" w:cs="Times New Roman"/>
                <w:color w:val="auto"/>
                <w:sz w:val="21"/>
                <w:szCs w:val="21"/>
              </w:rPr>
              <w:t>This suspension does not apply to any mixtures, preparations or products made up of different components containing these products.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DF6CD64" w14:textId="4723E136"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shd w:val="clear" w:color="auto" w:fill="F6F6F6"/>
              </w:rPr>
              <w:t>Hydroquinone (quinol)</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0324294" w14:textId="007ED136"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31</w:t>
            </w:r>
            <w:r w:rsidRPr="007C2837">
              <w:rPr>
                <w:rFonts w:ascii="Times New Roman" w:hAnsi="Times New Roman" w:cs="Times New Roman"/>
                <w:sz w:val="21"/>
                <w:szCs w:val="21"/>
                <w:vertAlign w:val="superscript"/>
              </w:rPr>
              <w:t>st</w:t>
            </w:r>
            <w:r w:rsidRPr="007C2837">
              <w:rPr>
                <w:rFonts w:ascii="Times New Roman" w:hAnsi="Times New Roman" w:cs="Times New Roman"/>
                <w:sz w:val="21"/>
                <w:szCs w:val="21"/>
              </w:rPr>
              <w:t xml:space="preserve"> December 2024</w:t>
            </w:r>
          </w:p>
        </w:tc>
      </w:tr>
      <w:tr w:rsidR="00E04CFA" w14:paraId="49CB4580"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BA6F728" w14:textId="48AD0A05" w:rsidR="00E04CFA" w:rsidRPr="007C2837" w:rsidRDefault="00E04CFA" w:rsidP="00E04CF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2914 19 90 70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F647D1D" w14:textId="77777777" w:rsidR="00E04CFA" w:rsidRPr="007C2837" w:rsidRDefault="00E04CFA" w:rsidP="00E04CF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BBDE068" w14:textId="77777777" w:rsidR="00E04CFA" w:rsidRDefault="00E04CFA" w:rsidP="00E04CFA">
            <w:pPr>
              <w:spacing w:after="0" w:line="240" w:lineRule="auto"/>
              <w:rPr>
                <w:rFonts w:ascii="Times New Roman" w:hAnsi="Times New Roman" w:cs="Times New Roman"/>
                <w:sz w:val="21"/>
                <w:szCs w:val="21"/>
                <w:shd w:val="clear" w:color="auto" w:fill="F6F6F6"/>
              </w:rPr>
            </w:pPr>
            <w:r>
              <w:rPr>
                <w:rFonts w:ascii="Times New Roman" w:hAnsi="Times New Roman" w:cs="Times New Roman"/>
                <w:sz w:val="21"/>
                <w:szCs w:val="21"/>
                <w:shd w:val="clear" w:color="auto" w:fill="F6F6F6"/>
              </w:rPr>
              <w:t xml:space="preserve">This suspension applies to: </w:t>
            </w:r>
          </w:p>
          <w:p w14:paraId="7D20BB97" w14:textId="0922164B" w:rsidR="00E04CFA" w:rsidRPr="007C2837" w:rsidRDefault="00E04CFA" w:rsidP="00E04CFA">
            <w:pPr>
              <w:spacing w:after="0" w:line="240" w:lineRule="auto"/>
              <w:rPr>
                <w:rFonts w:ascii="Times New Roman" w:hAnsi="Times New Roman" w:cs="Times New Roman"/>
                <w:sz w:val="21"/>
                <w:szCs w:val="21"/>
              </w:rPr>
            </w:pPr>
            <w:r w:rsidRPr="007C2837">
              <w:rPr>
                <w:rFonts w:ascii="Times New Roman" w:hAnsi="Times New Roman" w:cs="Times New Roman"/>
                <w:sz w:val="21"/>
                <w:szCs w:val="21"/>
                <w:shd w:val="clear" w:color="auto" w:fill="F6F6F6"/>
              </w:rPr>
              <w:t>Calcium acetylacetonate (CAS RN 19372-44-2) with a purity by weight of 95 % or more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BC98C02" w14:textId="17F106B5" w:rsidR="00E04CFA" w:rsidRPr="007C2837" w:rsidRDefault="00E04CFA" w:rsidP="00E04CFA">
            <w:pPr>
              <w:spacing w:after="0" w:line="240" w:lineRule="auto"/>
              <w:rPr>
                <w:rFonts w:ascii="Times New Roman" w:hAnsi="Times New Roman" w:cs="Times New Roman"/>
                <w:sz w:val="21"/>
                <w:szCs w:val="21"/>
              </w:rPr>
            </w:pPr>
            <w:r w:rsidRPr="007C2837">
              <w:rPr>
                <w:rFonts w:ascii="Times New Roman" w:hAnsi="Times New Roman" w:cs="Times New Roman"/>
                <w:sz w:val="21"/>
                <w:szCs w:val="21"/>
                <w:shd w:val="clear" w:color="auto" w:fill="F6F6F6"/>
              </w:rPr>
              <w:t>Calcium acetylacetonate (CAS RN 19372-44-2) with a purity by weight of 95 % or more</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E0D282E" w14:textId="7CE6C823" w:rsidR="00E04CFA" w:rsidRPr="007C2837" w:rsidRDefault="00E04CFA" w:rsidP="00E04CF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31</w:t>
            </w:r>
            <w:r w:rsidRPr="007C2837">
              <w:rPr>
                <w:rFonts w:ascii="Times New Roman" w:hAnsi="Times New Roman" w:cs="Times New Roman"/>
                <w:sz w:val="21"/>
                <w:szCs w:val="21"/>
                <w:vertAlign w:val="superscript"/>
              </w:rPr>
              <w:t>st</w:t>
            </w:r>
            <w:r w:rsidRPr="007C2837">
              <w:rPr>
                <w:rFonts w:ascii="Times New Roman" w:hAnsi="Times New Roman" w:cs="Times New Roman"/>
                <w:sz w:val="21"/>
                <w:szCs w:val="21"/>
              </w:rPr>
              <w:t xml:space="preserve"> December 2024</w:t>
            </w:r>
          </w:p>
        </w:tc>
      </w:tr>
      <w:tr w:rsidR="00E04CFA" w14:paraId="521DF9DA"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63622B5" w14:textId="62DDC7D8" w:rsidR="00E04CFA" w:rsidRPr="007C2837" w:rsidRDefault="00E04CFA" w:rsidP="00E04CF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2915 90 70 98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5DE401D" w14:textId="77777777" w:rsidR="00E04CFA" w:rsidRPr="007C2837" w:rsidRDefault="00E04CFA" w:rsidP="00E04CF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E45806A" w14:textId="77777777" w:rsidR="00E04CFA" w:rsidRPr="007C2837" w:rsidRDefault="00E04CFA" w:rsidP="00E04CFA">
            <w:pPr>
              <w:suppressAutoHyphens w:val="0"/>
              <w:rPr>
                <w:rStyle w:val="font111"/>
                <w:rFonts w:ascii="Times New Roman" w:hAnsi="Times New Roman" w:cs="Times New Roman"/>
                <w:color w:val="auto"/>
                <w:sz w:val="21"/>
                <w:szCs w:val="21"/>
              </w:rPr>
            </w:pPr>
            <w:r w:rsidRPr="007C2837">
              <w:rPr>
                <w:rStyle w:val="font111"/>
                <w:rFonts w:ascii="Times New Roman" w:hAnsi="Times New Roman" w:cs="Times New Roman"/>
                <w:color w:val="auto"/>
                <w:sz w:val="21"/>
                <w:szCs w:val="21"/>
              </w:rPr>
              <w:t xml:space="preserve">This Suspension only applies to: </w:t>
            </w:r>
          </w:p>
          <w:p w14:paraId="6CE3EE81" w14:textId="77777777" w:rsidR="00E04CFA" w:rsidRPr="00B10FFC" w:rsidRDefault="00E04CFA" w:rsidP="00E04CFA">
            <w:pPr>
              <w:suppressAutoHyphens w:val="0"/>
              <w:rPr>
                <w:rStyle w:val="font121"/>
                <w:rFonts w:ascii="Times New Roman" w:hAnsi="Times New Roman" w:cs="Times New Roman"/>
                <w:color w:val="auto"/>
                <w:sz w:val="21"/>
                <w:szCs w:val="21"/>
              </w:rPr>
            </w:pPr>
            <w:r w:rsidRPr="007C2837">
              <w:rPr>
                <w:rFonts w:ascii="Times New Roman" w:hAnsi="Times New Roman" w:cs="Times New Roman"/>
                <w:sz w:val="21"/>
                <w:szCs w:val="21"/>
              </w:rPr>
              <w:br/>
            </w:r>
            <w:r w:rsidRPr="00B10FFC">
              <w:rPr>
                <w:rStyle w:val="font121"/>
                <w:rFonts w:ascii="Times New Roman" w:hAnsi="Times New Roman" w:cs="Times New Roman"/>
                <w:color w:val="auto"/>
                <w:sz w:val="21"/>
                <w:szCs w:val="21"/>
              </w:rPr>
              <w:t>• Ethyl difluoroacetate (CAS RN 454-31-9)</w:t>
            </w:r>
          </w:p>
          <w:p w14:paraId="7F41B33C" w14:textId="77777777" w:rsidR="00E04CFA" w:rsidRPr="00B10FFC" w:rsidRDefault="00E04CFA" w:rsidP="00E04CFA">
            <w:pPr>
              <w:suppressAutoHyphens w:val="0"/>
              <w:rPr>
                <w:rStyle w:val="font121"/>
                <w:rFonts w:ascii="Times New Roman" w:hAnsi="Times New Roman" w:cs="Times New Roman"/>
                <w:color w:val="auto"/>
                <w:sz w:val="21"/>
                <w:szCs w:val="21"/>
              </w:rPr>
            </w:pPr>
            <w:r w:rsidRPr="00B10FFC">
              <w:rPr>
                <w:rStyle w:val="font121"/>
                <w:rFonts w:ascii="Times New Roman" w:hAnsi="Times New Roman" w:cs="Times New Roman"/>
                <w:color w:val="auto"/>
                <w:sz w:val="21"/>
                <w:szCs w:val="21"/>
              </w:rPr>
              <w:t>• 2-Ethyl-2-methyl butanoic acid (CAS RN 19889-37-3)</w:t>
            </w:r>
          </w:p>
          <w:p w14:paraId="1686060D" w14:textId="77777777" w:rsidR="00E04CFA" w:rsidRPr="00B10FFC" w:rsidRDefault="00E04CFA" w:rsidP="00E04CFA">
            <w:pPr>
              <w:suppressAutoHyphens w:val="0"/>
              <w:rPr>
                <w:rStyle w:val="font121"/>
                <w:rFonts w:ascii="Times New Roman" w:hAnsi="Times New Roman" w:cs="Times New Roman"/>
                <w:color w:val="auto"/>
                <w:sz w:val="21"/>
                <w:szCs w:val="21"/>
              </w:rPr>
            </w:pPr>
            <w:r w:rsidRPr="00B10FFC">
              <w:rPr>
                <w:rStyle w:val="font121"/>
                <w:rFonts w:ascii="Times New Roman" w:hAnsi="Times New Roman" w:cs="Times New Roman"/>
                <w:color w:val="auto"/>
                <w:sz w:val="21"/>
                <w:szCs w:val="21"/>
              </w:rPr>
              <w:t>• Pivaloyl chloride (CAS RN 3282-30-2)</w:t>
            </w:r>
          </w:p>
          <w:p w14:paraId="2EA2E0F0" w14:textId="77777777" w:rsidR="00E04CFA" w:rsidRPr="00B10FFC" w:rsidRDefault="00E04CFA" w:rsidP="00E04CFA">
            <w:pPr>
              <w:suppressAutoHyphens w:val="0"/>
              <w:rPr>
                <w:rStyle w:val="font121"/>
                <w:rFonts w:ascii="Times New Roman" w:hAnsi="Times New Roman" w:cs="Times New Roman"/>
                <w:color w:val="auto"/>
                <w:sz w:val="21"/>
                <w:szCs w:val="21"/>
              </w:rPr>
            </w:pPr>
            <w:r w:rsidRPr="00B10FFC">
              <w:rPr>
                <w:rStyle w:val="font121"/>
                <w:rFonts w:ascii="Times New Roman" w:hAnsi="Times New Roman" w:cs="Times New Roman"/>
                <w:color w:val="auto"/>
                <w:sz w:val="21"/>
                <w:szCs w:val="21"/>
              </w:rPr>
              <w:t>• Vinyl neodecanoate (CAS RN 51000-52-3)</w:t>
            </w:r>
          </w:p>
          <w:p w14:paraId="399C2437" w14:textId="77777777" w:rsidR="00E04CFA" w:rsidRPr="00B10FFC" w:rsidRDefault="00E04CFA" w:rsidP="00E04CFA">
            <w:pPr>
              <w:suppressAutoHyphens w:val="0"/>
              <w:rPr>
                <w:rStyle w:val="font121"/>
                <w:rFonts w:ascii="Times New Roman" w:hAnsi="Times New Roman" w:cs="Times New Roman"/>
                <w:color w:val="auto"/>
                <w:sz w:val="21"/>
                <w:szCs w:val="21"/>
              </w:rPr>
            </w:pPr>
            <w:r w:rsidRPr="00B10FFC">
              <w:rPr>
                <w:rStyle w:val="font121"/>
                <w:rFonts w:ascii="Times New Roman" w:hAnsi="Times New Roman" w:cs="Times New Roman"/>
                <w:color w:val="auto"/>
                <w:sz w:val="21"/>
                <w:szCs w:val="21"/>
              </w:rPr>
              <w:t xml:space="preserve">• Triethyl orthoformate (CAS RN 122-51-0) falling within this commodity code. </w:t>
            </w:r>
          </w:p>
          <w:p w14:paraId="36262155" w14:textId="77777777" w:rsidR="00E04CFA" w:rsidRPr="00B10FFC" w:rsidRDefault="00E04CFA" w:rsidP="00E04CFA">
            <w:pPr>
              <w:suppressAutoHyphens w:val="0"/>
              <w:rPr>
                <w:rStyle w:val="font121"/>
                <w:rFonts w:ascii="Times New Roman" w:hAnsi="Times New Roman" w:cs="Times New Roman"/>
                <w:color w:val="auto"/>
                <w:sz w:val="21"/>
                <w:szCs w:val="21"/>
              </w:rPr>
            </w:pPr>
          </w:p>
          <w:p w14:paraId="2A4E6184" w14:textId="6A606426" w:rsidR="00E04CFA" w:rsidRPr="007C2837" w:rsidRDefault="00E04CFA" w:rsidP="00E04CFA">
            <w:pPr>
              <w:spacing w:after="0" w:line="240" w:lineRule="auto"/>
              <w:rPr>
                <w:rFonts w:ascii="Times New Roman" w:hAnsi="Times New Roman" w:cs="Times New Roman"/>
                <w:sz w:val="21"/>
                <w:szCs w:val="21"/>
              </w:rPr>
            </w:pPr>
            <w:r w:rsidRPr="00B10FFC">
              <w:rPr>
                <w:rStyle w:val="font121"/>
                <w:rFonts w:ascii="Times New Roman" w:hAnsi="Times New Roman" w:cs="Times New Roman"/>
                <w:color w:val="auto"/>
                <w:sz w:val="21"/>
                <w:szCs w:val="21"/>
              </w:rPr>
              <w:t>This suspension does not apply to any mixtures, preparations or products made up of different components containing these products.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BFFDBA6" w14:textId="67B41254" w:rsidR="00E04CFA" w:rsidRPr="007C2837" w:rsidRDefault="00E04CFA" w:rsidP="00E04CFA">
            <w:pPr>
              <w:spacing w:after="0" w:line="240" w:lineRule="auto"/>
              <w:rPr>
                <w:rFonts w:ascii="Times New Roman" w:hAnsi="Times New Roman" w:cs="Times New Roman"/>
                <w:sz w:val="21"/>
                <w:szCs w:val="21"/>
              </w:rPr>
            </w:pPr>
            <w:r w:rsidRPr="007C2837">
              <w:rPr>
                <w:rStyle w:val="font121"/>
                <w:rFonts w:ascii="Times New Roman" w:hAnsi="Times New Roman" w:cs="Times New Roman"/>
                <w:color w:val="auto"/>
                <w:sz w:val="21"/>
                <w:szCs w:val="21"/>
              </w:rPr>
              <w:t>• Pivaloyl chloride (CAS RN 3282-30-2)</w:t>
            </w:r>
            <w:r w:rsidRPr="007C2837">
              <w:rPr>
                <w:rFonts w:ascii="Times New Roman" w:hAnsi="Times New Roman" w:cs="Times New Roman"/>
                <w:sz w:val="21"/>
                <w:szCs w:val="21"/>
              </w:rPr>
              <w:br/>
            </w:r>
            <w:r w:rsidRPr="007C2837">
              <w:rPr>
                <w:rStyle w:val="font111"/>
                <w:rFonts w:ascii="Times New Roman" w:hAnsi="Times New Roman" w:cs="Times New Roman"/>
                <w:color w:val="auto"/>
                <w:sz w:val="21"/>
                <w:szCs w:val="21"/>
              </w:rPr>
              <w:t>•</w:t>
            </w:r>
            <w:r w:rsidRPr="007C2837">
              <w:rPr>
                <w:rStyle w:val="font121"/>
                <w:rFonts w:ascii="Times New Roman" w:hAnsi="Times New Roman" w:cs="Times New Roman"/>
                <w:color w:val="auto"/>
                <w:sz w:val="21"/>
                <w:szCs w:val="21"/>
              </w:rPr>
              <w:t xml:space="preserve"> Vinyl neodecanoate (CAS RN 51000-52-3)</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19A28DA" w14:textId="4DE4696A" w:rsidR="00E04CFA" w:rsidRPr="007C2837" w:rsidRDefault="00E04CFA" w:rsidP="00E04CF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31</w:t>
            </w:r>
            <w:r w:rsidRPr="007C2837">
              <w:rPr>
                <w:rFonts w:ascii="Times New Roman" w:hAnsi="Times New Roman" w:cs="Times New Roman"/>
                <w:sz w:val="21"/>
                <w:szCs w:val="21"/>
                <w:vertAlign w:val="superscript"/>
              </w:rPr>
              <w:t>st</w:t>
            </w:r>
            <w:r w:rsidRPr="007C2837">
              <w:rPr>
                <w:rFonts w:ascii="Times New Roman" w:hAnsi="Times New Roman" w:cs="Times New Roman"/>
                <w:sz w:val="21"/>
                <w:szCs w:val="21"/>
              </w:rPr>
              <w:t xml:space="preserve"> December 2024</w:t>
            </w:r>
          </w:p>
        </w:tc>
      </w:tr>
      <w:tr w:rsidR="00E04CFA" w14:paraId="78467695"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307050C" w14:textId="1EBB4AFB"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2917 36 00 00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F5989EF" w14:textId="77777777"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C58E2C3" w14:textId="77777777" w:rsidR="00E04CFA" w:rsidRPr="00701906" w:rsidRDefault="00E04CFA" w:rsidP="00E04CFA">
            <w:pPr>
              <w:suppressAutoHyphens w:val="0"/>
              <w:rPr>
                <w:rFonts w:ascii="Times New Roman" w:hAnsi="Times New Roman" w:cs="Times New Roman"/>
                <w:sz w:val="21"/>
                <w:szCs w:val="21"/>
              </w:rPr>
            </w:pPr>
            <w:r w:rsidRPr="00701906">
              <w:rPr>
                <w:rFonts w:ascii="Times New Roman" w:hAnsi="Times New Roman" w:cs="Times New Roman"/>
                <w:sz w:val="21"/>
                <w:szCs w:val="21"/>
              </w:rPr>
              <w:t>This Suspension only applies to:</w:t>
            </w:r>
          </w:p>
          <w:p w14:paraId="3E30ACDE" w14:textId="77777777" w:rsidR="00E04CFA" w:rsidRPr="00701906" w:rsidRDefault="00E04CFA" w:rsidP="00E04CFA">
            <w:pPr>
              <w:suppressAutoHyphens w:val="0"/>
              <w:rPr>
                <w:rFonts w:ascii="Times New Roman" w:hAnsi="Times New Roman" w:cs="Times New Roman"/>
                <w:sz w:val="21"/>
                <w:szCs w:val="21"/>
              </w:rPr>
            </w:pPr>
            <w:r w:rsidRPr="00701906">
              <w:rPr>
                <w:rFonts w:ascii="Times New Roman" w:hAnsi="Times New Roman" w:cs="Times New Roman"/>
                <w:sz w:val="21"/>
                <w:szCs w:val="21"/>
              </w:rPr>
              <w:t>Terephthalic acid (CAS RN 100-21-0)</w:t>
            </w:r>
          </w:p>
          <w:p w14:paraId="4EF1DC72" w14:textId="07D2D48C" w:rsidR="00E04CFA" w:rsidRPr="00701906" w:rsidRDefault="00E04CFA" w:rsidP="00E04CFA">
            <w:pPr>
              <w:suppressAutoHyphens w:val="0"/>
              <w:rPr>
                <w:rFonts w:ascii="Times New Roman" w:hAnsi="Times New Roman" w:cs="Times New Roman"/>
                <w:sz w:val="21"/>
                <w:szCs w:val="21"/>
              </w:rPr>
            </w:pPr>
            <w:r w:rsidRPr="00701906">
              <w:rPr>
                <w:rFonts w:ascii="Times New Roman" w:hAnsi="Times New Roman" w:cs="Times New Roman"/>
                <w:sz w:val="21"/>
                <w:szCs w:val="21"/>
              </w:rPr>
              <w:t xml:space="preserve">falling within this commodity code. </w:t>
            </w:r>
            <w:r w:rsidRPr="00701906">
              <w:rPr>
                <w:rFonts w:ascii="Times New Roman" w:hAnsi="Times New Roman" w:cs="Times New Roman"/>
                <w:sz w:val="21"/>
                <w:szCs w:val="21"/>
              </w:rPr>
              <w:br/>
            </w:r>
            <w:r w:rsidRPr="00701906">
              <w:rPr>
                <w:rFonts w:ascii="Times New Roman" w:hAnsi="Times New Roman" w:cs="Times New Roman"/>
                <w:sz w:val="21"/>
                <w:szCs w:val="21"/>
              </w:rPr>
              <w:br/>
              <w:t>This suspension does not apply to any mixtures, preparations or products made up of different components containing these products.</w:t>
            </w:r>
          </w:p>
          <w:p w14:paraId="490D50DE" w14:textId="21B250FF" w:rsidR="00E04CFA" w:rsidRPr="00701906"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C93087B" w14:textId="77777777" w:rsidR="00E04CFA" w:rsidRPr="00701906" w:rsidRDefault="00E04CFA" w:rsidP="00E04CFA">
            <w:pPr>
              <w:suppressAutoHyphens w:val="0"/>
              <w:rPr>
                <w:rFonts w:ascii="Times New Roman" w:hAnsi="Times New Roman" w:cs="Times New Roman"/>
                <w:sz w:val="21"/>
                <w:szCs w:val="21"/>
              </w:rPr>
            </w:pPr>
            <w:r w:rsidRPr="00701906">
              <w:rPr>
                <w:rFonts w:ascii="Times New Roman" w:hAnsi="Times New Roman" w:cs="Times New Roman"/>
                <w:sz w:val="21"/>
                <w:szCs w:val="21"/>
              </w:rPr>
              <w:t>Terephthalic acid (CAS RN 100-21-0)</w:t>
            </w:r>
          </w:p>
          <w:p w14:paraId="1EE43396" w14:textId="6C64885A" w:rsidR="00E04CFA" w:rsidRPr="00701906"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BBA4A" w14:textId="47D95558" w:rsidR="00E04CFA" w:rsidRPr="00701906" w:rsidRDefault="00E04CFA" w:rsidP="00E04CFA">
            <w:pPr>
              <w:spacing w:after="0" w:line="240" w:lineRule="auto"/>
              <w:rPr>
                <w:rFonts w:ascii="Times New Roman" w:hAnsi="Times New Roman" w:cs="Times New Roman"/>
                <w:sz w:val="21"/>
                <w:szCs w:val="21"/>
              </w:rPr>
            </w:pPr>
            <w:r w:rsidRPr="00047ED9">
              <w:rPr>
                <w:rFonts w:ascii="Times New Roman" w:hAnsi="Times New Roman" w:cs="Times New Roman"/>
                <w:color w:val="000000"/>
                <w:sz w:val="21"/>
                <w:szCs w:val="21"/>
              </w:rPr>
              <w:t>31</w:t>
            </w:r>
            <w:r w:rsidRPr="00047ED9">
              <w:rPr>
                <w:rFonts w:ascii="Times New Roman" w:hAnsi="Times New Roman" w:cs="Times New Roman"/>
                <w:color w:val="000000"/>
                <w:sz w:val="21"/>
                <w:szCs w:val="21"/>
                <w:vertAlign w:val="superscript"/>
              </w:rPr>
              <w:t>st</w:t>
            </w:r>
            <w:r w:rsidRPr="00047ED9">
              <w:rPr>
                <w:rFonts w:ascii="Times New Roman" w:hAnsi="Times New Roman" w:cs="Times New Roman"/>
                <w:color w:val="000000"/>
                <w:sz w:val="21"/>
                <w:szCs w:val="21"/>
              </w:rPr>
              <w:t xml:space="preserve"> December 2024</w:t>
            </w:r>
          </w:p>
        </w:tc>
      </w:tr>
      <w:tr w:rsidR="00E04CFA" w14:paraId="27E7834B"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24019D4" w14:textId="52FECE64"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2918 12 00 90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02BC2D7" w14:textId="77777777"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4082BBD" w14:textId="77777777" w:rsidR="00E04CFA" w:rsidRPr="00701906" w:rsidRDefault="00E04CFA" w:rsidP="00E04CFA">
            <w:pPr>
              <w:suppressAutoHyphens w:val="0"/>
              <w:rPr>
                <w:rFonts w:ascii="Times New Roman" w:hAnsi="Times New Roman" w:cs="Times New Roman"/>
                <w:sz w:val="21"/>
                <w:szCs w:val="21"/>
              </w:rPr>
            </w:pPr>
            <w:r w:rsidRPr="00701906">
              <w:rPr>
                <w:rFonts w:ascii="Times New Roman" w:hAnsi="Times New Roman" w:cs="Times New Roman"/>
                <w:sz w:val="21"/>
                <w:szCs w:val="21"/>
              </w:rPr>
              <w:t>This Suspension only applies to:</w:t>
            </w:r>
          </w:p>
          <w:p w14:paraId="37242CEC" w14:textId="77777777" w:rsidR="00E04CFA" w:rsidRPr="00701906" w:rsidRDefault="00E04CFA" w:rsidP="00E04CFA">
            <w:pPr>
              <w:suppressAutoHyphens w:val="0"/>
              <w:rPr>
                <w:rFonts w:ascii="Times New Roman" w:hAnsi="Times New Roman" w:cs="Times New Roman"/>
                <w:sz w:val="21"/>
                <w:szCs w:val="21"/>
              </w:rPr>
            </w:pPr>
            <w:r w:rsidRPr="00701906">
              <w:rPr>
                <w:rFonts w:ascii="Times New Roman" w:hAnsi="Times New Roman" w:cs="Times New Roman"/>
                <w:sz w:val="21"/>
                <w:szCs w:val="21"/>
              </w:rPr>
              <w:t>L-(+)-tartaric acid (CAS RN 87-64-9)</w:t>
            </w:r>
          </w:p>
          <w:p w14:paraId="3EA11C48" w14:textId="67C97897" w:rsidR="00E04CFA" w:rsidRPr="00701906" w:rsidRDefault="00E04CFA" w:rsidP="00E04CFA">
            <w:pPr>
              <w:suppressAutoHyphens w:val="0"/>
              <w:rPr>
                <w:rFonts w:ascii="Times New Roman" w:hAnsi="Times New Roman" w:cs="Times New Roman"/>
                <w:sz w:val="21"/>
                <w:szCs w:val="21"/>
              </w:rPr>
            </w:pPr>
            <w:r w:rsidRPr="00701906">
              <w:rPr>
                <w:rFonts w:ascii="Times New Roman" w:hAnsi="Times New Roman" w:cs="Times New Roman"/>
                <w:sz w:val="21"/>
                <w:szCs w:val="21"/>
              </w:rPr>
              <w:t xml:space="preserve">falling within this commodity code. </w:t>
            </w:r>
            <w:r w:rsidRPr="00701906">
              <w:rPr>
                <w:rFonts w:ascii="Times New Roman" w:hAnsi="Times New Roman" w:cs="Times New Roman"/>
                <w:sz w:val="21"/>
                <w:szCs w:val="21"/>
              </w:rPr>
              <w:br/>
            </w:r>
            <w:r w:rsidRPr="00701906">
              <w:rPr>
                <w:rFonts w:ascii="Times New Roman" w:hAnsi="Times New Roman" w:cs="Times New Roman"/>
                <w:sz w:val="21"/>
                <w:szCs w:val="21"/>
              </w:rPr>
              <w:br/>
              <w:t>This suspension does not apply to any mixtures, preparations or products made up of different components containing these products.</w:t>
            </w:r>
          </w:p>
          <w:p w14:paraId="19DE905E" w14:textId="6291796C" w:rsidR="00E04CFA" w:rsidRPr="00701906"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B88500C" w14:textId="77777777" w:rsidR="00E04CFA" w:rsidRPr="00701906" w:rsidRDefault="00E04CFA" w:rsidP="00E04CFA">
            <w:pPr>
              <w:suppressAutoHyphens w:val="0"/>
              <w:rPr>
                <w:rFonts w:ascii="Times New Roman" w:hAnsi="Times New Roman" w:cs="Times New Roman"/>
                <w:sz w:val="21"/>
                <w:szCs w:val="21"/>
              </w:rPr>
            </w:pPr>
            <w:r w:rsidRPr="00701906">
              <w:rPr>
                <w:rFonts w:ascii="Times New Roman" w:hAnsi="Times New Roman" w:cs="Times New Roman"/>
                <w:sz w:val="21"/>
                <w:szCs w:val="21"/>
              </w:rPr>
              <w:t>L-(+)-tartaric acid (CAS RN 87-64-9)</w:t>
            </w:r>
          </w:p>
          <w:p w14:paraId="0A552CF6" w14:textId="01DC1B13" w:rsidR="00E04CFA" w:rsidRPr="00701906"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A7F6F" w14:textId="1930BAD0" w:rsidR="00E04CFA" w:rsidRPr="00701906" w:rsidRDefault="00E04CFA" w:rsidP="00E04CFA">
            <w:pPr>
              <w:spacing w:after="0" w:line="240" w:lineRule="auto"/>
              <w:rPr>
                <w:rFonts w:ascii="Times New Roman" w:hAnsi="Times New Roman" w:cs="Times New Roman"/>
                <w:sz w:val="21"/>
                <w:szCs w:val="21"/>
              </w:rPr>
            </w:pPr>
            <w:r w:rsidRPr="00047ED9">
              <w:rPr>
                <w:rFonts w:ascii="Times New Roman" w:hAnsi="Times New Roman" w:cs="Times New Roman"/>
                <w:color w:val="000000"/>
                <w:sz w:val="21"/>
                <w:szCs w:val="21"/>
              </w:rPr>
              <w:t>31</w:t>
            </w:r>
            <w:r w:rsidRPr="00047ED9">
              <w:rPr>
                <w:rFonts w:ascii="Times New Roman" w:hAnsi="Times New Roman" w:cs="Times New Roman"/>
                <w:color w:val="000000"/>
                <w:sz w:val="21"/>
                <w:szCs w:val="21"/>
                <w:vertAlign w:val="superscript"/>
              </w:rPr>
              <w:t>st</w:t>
            </w:r>
            <w:r w:rsidRPr="00047ED9">
              <w:rPr>
                <w:rFonts w:ascii="Times New Roman" w:hAnsi="Times New Roman" w:cs="Times New Roman"/>
                <w:color w:val="000000"/>
                <w:sz w:val="21"/>
                <w:szCs w:val="21"/>
              </w:rPr>
              <w:t xml:space="preserve"> December 2024</w:t>
            </w:r>
          </w:p>
        </w:tc>
      </w:tr>
      <w:tr w:rsidR="00E04CFA" w14:paraId="3E1B5F19"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7A49009" w14:textId="04F4E9D9"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2918 14 00 90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F36B306" w14:textId="77777777"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AC40770" w14:textId="430E69D6" w:rsidR="00E04CFA" w:rsidRPr="00701906" w:rsidRDefault="00E04CFA" w:rsidP="00E04CFA">
            <w:pPr>
              <w:suppressAutoHyphens w:val="0"/>
              <w:rPr>
                <w:rFonts w:ascii="Times New Roman" w:hAnsi="Times New Roman" w:cs="Times New Roman"/>
                <w:sz w:val="21"/>
                <w:szCs w:val="21"/>
              </w:rPr>
            </w:pPr>
            <w:r w:rsidRPr="00701906">
              <w:rPr>
                <w:rFonts w:ascii="Times New Roman" w:hAnsi="Times New Roman" w:cs="Times New Roman"/>
                <w:sz w:val="21"/>
                <w:szCs w:val="21"/>
              </w:rPr>
              <w:t xml:space="preserve">This Suspension only applies to Anhydrous Citric acid falling within this commodity code. </w:t>
            </w:r>
            <w:r w:rsidRPr="00701906">
              <w:rPr>
                <w:rFonts w:ascii="Times New Roman" w:hAnsi="Times New Roman" w:cs="Times New Roman"/>
                <w:sz w:val="21"/>
                <w:szCs w:val="21"/>
              </w:rPr>
              <w:br/>
            </w:r>
            <w:r w:rsidRPr="00701906">
              <w:rPr>
                <w:rFonts w:ascii="Times New Roman" w:hAnsi="Times New Roman" w:cs="Times New Roman"/>
                <w:sz w:val="21"/>
                <w:szCs w:val="21"/>
              </w:rPr>
              <w:br/>
              <w:t>This suspension does not apply to any mixtures, preparations or products made up of different components containing these products.</w:t>
            </w:r>
          </w:p>
          <w:p w14:paraId="707ED840" w14:textId="6265210B" w:rsidR="00E04CFA" w:rsidRPr="00701906"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D3AFED1" w14:textId="4315795E"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Anhydrous Citric acid</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E8398" w14:textId="0721B67A" w:rsidR="00E04CFA" w:rsidRPr="00701906" w:rsidRDefault="00E04CFA" w:rsidP="00E04CFA">
            <w:pPr>
              <w:spacing w:after="0" w:line="240" w:lineRule="auto"/>
              <w:rPr>
                <w:rFonts w:ascii="Times New Roman" w:hAnsi="Times New Roman" w:cs="Times New Roman"/>
                <w:sz w:val="21"/>
                <w:szCs w:val="21"/>
              </w:rPr>
            </w:pPr>
            <w:r w:rsidRPr="00047ED9">
              <w:rPr>
                <w:rFonts w:ascii="Times New Roman" w:hAnsi="Times New Roman" w:cs="Times New Roman"/>
                <w:color w:val="000000"/>
                <w:sz w:val="21"/>
                <w:szCs w:val="21"/>
              </w:rPr>
              <w:t>31</w:t>
            </w:r>
            <w:r w:rsidRPr="00047ED9">
              <w:rPr>
                <w:rFonts w:ascii="Times New Roman" w:hAnsi="Times New Roman" w:cs="Times New Roman"/>
                <w:color w:val="000000"/>
                <w:sz w:val="21"/>
                <w:szCs w:val="21"/>
                <w:vertAlign w:val="superscript"/>
              </w:rPr>
              <w:t>st</w:t>
            </w:r>
            <w:r w:rsidRPr="00047ED9">
              <w:rPr>
                <w:rFonts w:ascii="Times New Roman" w:hAnsi="Times New Roman" w:cs="Times New Roman"/>
                <w:color w:val="000000"/>
                <w:sz w:val="21"/>
                <w:szCs w:val="21"/>
              </w:rPr>
              <w:t xml:space="preserve"> December 2024</w:t>
            </w:r>
          </w:p>
        </w:tc>
      </w:tr>
      <w:tr w:rsidR="00E04CFA" w14:paraId="6B0DC22E"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B1C05BE" w14:textId="1FAB63D2"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2918 15 00 19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D1524B0" w14:textId="77777777"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CBB9898" w14:textId="77777777" w:rsidR="00E04CFA" w:rsidRPr="00701906" w:rsidRDefault="00E04CFA" w:rsidP="00E04CFA">
            <w:pPr>
              <w:suppressAutoHyphens w:val="0"/>
              <w:rPr>
                <w:rFonts w:ascii="Times New Roman" w:hAnsi="Times New Roman" w:cs="Times New Roman"/>
                <w:sz w:val="21"/>
                <w:szCs w:val="21"/>
              </w:rPr>
            </w:pPr>
            <w:r w:rsidRPr="00701906">
              <w:rPr>
                <w:rFonts w:ascii="Times New Roman" w:hAnsi="Times New Roman" w:cs="Times New Roman"/>
                <w:sz w:val="21"/>
                <w:szCs w:val="21"/>
              </w:rPr>
              <w:t>This Suspension only applies to:</w:t>
            </w:r>
          </w:p>
          <w:p w14:paraId="2676419C" w14:textId="432C1201" w:rsidR="00E04CFA" w:rsidRPr="00701906" w:rsidRDefault="00E04CFA" w:rsidP="00E04CFA">
            <w:pPr>
              <w:suppressAutoHyphens w:val="0"/>
              <w:rPr>
                <w:rFonts w:ascii="Times New Roman" w:hAnsi="Times New Roman" w:cs="Times New Roman"/>
                <w:sz w:val="21"/>
                <w:szCs w:val="21"/>
              </w:rPr>
            </w:pPr>
            <w:r w:rsidRPr="00701906">
              <w:rPr>
                <w:rFonts w:ascii="Times New Roman" w:hAnsi="Times New Roman" w:cs="Times New Roman"/>
                <w:sz w:val="21"/>
                <w:szCs w:val="21"/>
              </w:rPr>
              <w:t xml:space="preserve">Trisodium citrate dyhydrate falling within this commodity code. </w:t>
            </w:r>
            <w:r w:rsidRPr="00701906">
              <w:rPr>
                <w:rFonts w:ascii="Times New Roman" w:hAnsi="Times New Roman" w:cs="Times New Roman"/>
                <w:sz w:val="21"/>
                <w:szCs w:val="21"/>
              </w:rPr>
              <w:br/>
            </w:r>
            <w:r w:rsidRPr="00701906">
              <w:rPr>
                <w:rFonts w:ascii="Times New Roman" w:hAnsi="Times New Roman" w:cs="Times New Roman"/>
                <w:sz w:val="21"/>
                <w:szCs w:val="21"/>
              </w:rPr>
              <w:br/>
              <w:t>This suspension does not apply to any mixtures, preparations or products made up of different components containing these products.</w:t>
            </w:r>
          </w:p>
          <w:p w14:paraId="6F2D4588" w14:textId="5C31B167" w:rsidR="00E04CFA" w:rsidRPr="00701906"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6D16B31" w14:textId="6BE7B58B"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Trisodium citrate dyhydrate</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A0926" w14:textId="54FA7EFD" w:rsidR="00E04CFA" w:rsidRPr="00701906" w:rsidRDefault="00E04CFA" w:rsidP="00E04CFA">
            <w:pPr>
              <w:spacing w:after="0" w:line="240" w:lineRule="auto"/>
              <w:rPr>
                <w:rFonts w:ascii="Times New Roman" w:hAnsi="Times New Roman" w:cs="Times New Roman"/>
                <w:sz w:val="21"/>
                <w:szCs w:val="21"/>
              </w:rPr>
            </w:pPr>
            <w:r w:rsidRPr="00047ED9">
              <w:rPr>
                <w:rFonts w:ascii="Times New Roman" w:hAnsi="Times New Roman" w:cs="Times New Roman"/>
                <w:color w:val="000000"/>
                <w:sz w:val="21"/>
                <w:szCs w:val="21"/>
              </w:rPr>
              <w:t>31</w:t>
            </w:r>
            <w:r w:rsidRPr="00047ED9">
              <w:rPr>
                <w:rFonts w:ascii="Times New Roman" w:hAnsi="Times New Roman" w:cs="Times New Roman"/>
                <w:color w:val="000000"/>
                <w:sz w:val="21"/>
                <w:szCs w:val="21"/>
                <w:vertAlign w:val="superscript"/>
              </w:rPr>
              <w:t>st</w:t>
            </w:r>
            <w:r w:rsidRPr="00047ED9">
              <w:rPr>
                <w:rFonts w:ascii="Times New Roman" w:hAnsi="Times New Roman" w:cs="Times New Roman"/>
                <w:color w:val="000000"/>
                <w:sz w:val="21"/>
                <w:szCs w:val="21"/>
              </w:rPr>
              <w:t xml:space="preserve"> December 2024</w:t>
            </w:r>
          </w:p>
        </w:tc>
      </w:tr>
      <w:tr w:rsidR="00E04CFA" w14:paraId="776A51C9"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9DF5494" w14:textId="209C1BDE"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2920 29 00 90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7BC5A9A" w14:textId="77777777"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878F440" w14:textId="4F3F6E5D" w:rsidR="00E04CFA" w:rsidRPr="00BC49F6" w:rsidRDefault="00E04CFA" w:rsidP="00E04CFA">
            <w:pPr>
              <w:suppressAutoHyphens w:val="0"/>
              <w:rPr>
                <w:rStyle w:val="font91"/>
                <w:rFonts w:ascii="Times New Roman" w:hAnsi="Times New Roman" w:cs="Times New Roman"/>
                <w:color w:val="auto"/>
                <w:sz w:val="21"/>
                <w:szCs w:val="21"/>
              </w:rPr>
            </w:pPr>
            <w:r w:rsidRPr="00701906">
              <w:rPr>
                <w:rFonts w:ascii="Times New Roman" w:hAnsi="Times New Roman" w:cs="Times New Roman"/>
                <w:sz w:val="21"/>
                <w:szCs w:val="21"/>
              </w:rPr>
              <w:t>This suspension only applies to:</w:t>
            </w:r>
            <w:r w:rsidRPr="00701906">
              <w:rPr>
                <w:rFonts w:ascii="Times New Roman" w:hAnsi="Times New Roman" w:cs="Times New Roman"/>
                <w:sz w:val="21"/>
                <w:szCs w:val="21"/>
              </w:rPr>
              <w:br/>
            </w:r>
            <w:r w:rsidRPr="00701906">
              <w:rPr>
                <w:rFonts w:ascii="Times New Roman" w:hAnsi="Times New Roman" w:cs="Times New Roman"/>
                <w:sz w:val="21"/>
                <w:szCs w:val="21"/>
              </w:rPr>
              <w:br/>
            </w:r>
            <w:r w:rsidRPr="00701906">
              <w:rPr>
                <w:rStyle w:val="font91"/>
                <w:rFonts w:ascii="Times New Roman" w:hAnsi="Times New Roman" w:cs="Times New Roman"/>
                <w:color w:val="auto"/>
                <w:sz w:val="21"/>
                <w:szCs w:val="21"/>
              </w:rPr>
              <w:t xml:space="preserve">• </w:t>
            </w:r>
            <w:r w:rsidRPr="00BC49F6">
              <w:rPr>
                <w:rStyle w:val="font91"/>
                <w:rFonts w:ascii="Times New Roman" w:hAnsi="Times New Roman" w:cs="Times New Roman"/>
                <w:color w:val="auto"/>
                <w:sz w:val="21"/>
                <w:szCs w:val="21"/>
              </w:rPr>
              <w:t>2,2’-[[3,3’,5,5’-Tetrakis(1,1-dimethylethyl)[1,1’-biphenyl]-2,2’-diyl]bis(oxy)]bis[biphenyl-1,3,2-dioxaphosphepine] (CAS RN 138776-88-2)</w:t>
            </w:r>
          </w:p>
          <w:p w14:paraId="3E7BFCB6" w14:textId="41DE3735" w:rsidR="00E04CFA" w:rsidRPr="00BC49F6" w:rsidRDefault="00E04CFA" w:rsidP="00E04CFA">
            <w:pPr>
              <w:suppressAutoHyphens w:val="0"/>
              <w:rPr>
                <w:rStyle w:val="font91"/>
                <w:rFonts w:ascii="Times New Roman" w:hAnsi="Times New Roman" w:cs="Times New Roman"/>
                <w:color w:val="auto"/>
                <w:sz w:val="21"/>
                <w:szCs w:val="21"/>
              </w:rPr>
            </w:pPr>
            <w:r w:rsidRPr="00BC49F6">
              <w:rPr>
                <w:rStyle w:val="font91"/>
                <w:rFonts w:ascii="Times New Roman" w:hAnsi="Times New Roman" w:cs="Times New Roman"/>
                <w:color w:val="auto"/>
                <w:sz w:val="21"/>
                <w:szCs w:val="21"/>
              </w:rPr>
              <w:t>• Fosetyl-sodium (CAS RN 39148-16-8) in form of an aqueous solution with a content by weight of fosetyl-sodium of 35 % or more but not more than 45 % for use in the manufacture of pesticides'</w:t>
            </w:r>
          </w:p>
          <w:p w14:paraId="5DC2BE92" w14:textId="77777777" w:rsidR="009F01F2" w:rsidRDefault="00E04CFA" w:rsidP="00E04CFA">
            <w:pPr>
              <w:suppressAutoHyphens w:val="0"/>
              <w:rPr>
                <w:rStyle w:val="font91"/>
                <w:rFonts w:ascii="Times New Roman" w:hAnsi="Times New Roman" w:cs="Times New Roman"/>
                <w:color w:val="auto"/>
                <w:sz w:val="21"/>
                <w:szCs w:val="21"/>
              </w:rPr>
            </w:pPr>
            <w:r w:rsidRPr="00BC49F6">
              <w:rPr>
                <w:rStyle w:val="font91"/>
                <w:rFonts w:ascii="Times New Roman" w:hAnsi="Times New Roman" w:cs="Times New Roman"/>
                <w:color w:val="auto"/>
                <w:sz w:val="21"/>
                <w:szCs w:val="21"/>
              </w:rPr>
              <w:t xml:space="preserve">• </w:t>
            </w:r>
            <w:r w:rsidRPr="00701906">
              <w:rPr>
                <w:rStyle w:val="font91"/>
                <w:rFonts w:ascii="Times New Roman" w:hAnsi="Times New Roman" w:cs="Times New Roman"/>
                <w:color w:val="auto"/>
                <w:sz w:val="21"/>
                <w:szCs w:val="21"/>
              </w:rPr>
              <w:t>Triphenyl phosphite (CAS RN 101-02-0)</w:t>
            </w:r>
          </w:p>
          <w:p w14:paraId="73E2E8AA" w14:textId="385C162B" w:rsidR="00E04CFA" w:rsidRPr="00701906" w:rsidRDefault="00E04CFA" w:rsidP="00E04CFA">
            <w:pPr>
              <w:suppressAutoHyphens w:val="0"/>
              <w:rPr>
                <w:rFonts w:ascii="Times New Roman" w:hAnsi="Times New Roman" w:cs="Times New Roman"/>
                <w:sz w:val="21"/>
                <w:szCs w:val="21"/>
              </w:rPr>
            </w:pPr>
            <w:r w:rsidRPr="00701906">
              <w:rPr>
                <w:rFonts w:ascii="Times New Roman" w:hAnsi="Times New Roman" w:cs="Times New Roman"/>
                <w:sz w:val="21"/>
                <w:szCs w:val="21"/>
              </w:rPr>
              <w:br/>
            </w:r>
            <w:r w:rsidRPr="00701906">
              <w:rPr>
                <w:rFonts w:ascii="Times New Roman" w:hAnsi="Times New Roman" w:cs="Times New Roman"/>
                <w:sz w:val="21"/>
                <w:szCs w:val="21"/>
              </w:rPr>
              <w:br/>
            </w:r>
            <w:r w:rsidRPr="00701906">
              <w:rPr>
                <w:rStyle w:val="font71"/>
                <w:rFonts w:ascii="Times New Roman" w:hAnsi="Times New Roman" w:cs="Times New Roman"/>
                <w:color w:val="auto"/>
                <w:sz w:val="21"/>
                <w:szCs w:val="21"/>
              </w:rPr>
              <w:t xml:space="preserve">Falling within this CN10 code. </w:t>
            </w:r>
            <w:r w:rsidRPr="00701906">
              <w:rPr>
                <w:rFonts w:ascii="Times New Roman" w:hAnsi="Times New Roman" w:cs="Times New Roman"/>
                <w:sz w:val="21"/>
                <w:szCs w:val="21"/>
              </w:rPr>
              <w:br/>
            </w:r>
            <w:r w:rsidRPr="00701906">
              <w:rPr>
                <w:rFonts w:ascii="Times New Roman" w:hAnsi="Times New Roman" w:cs="Times New Roman"/>
                <w:sz w:val="21"/>
                <w:szCs w:val="21"/>
              </w:rPr>
              <w:br/>
            </w:r>
            <w:r w:rsidRPr="00701906">
              <w:rPr>
                <w:rStyle w:val="font71"/>
                <w:rFonts w:ascii="Times New Roman" w:hAnsi="Times New Roman" w:cs="Times New Roman"/>
                <w:color w:val="auto"/>
                <w:sz w:val="21"/>
                <w:szCs w:val="21"/>
              </w:rPr>
              <w:t>This suspension does not apply to any mixtures, preparations or products made up of different components containing these products.</w:t>
            </w:r>
          </w:p>
          <w:p w14:paraId="6FEC9F8F" w14:textId="53936EC1" w:rsidR="00E04CFA" w:rsidRPr="00701906"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64E17B2" w14:textId="77777777" w:rsidR="00E04CFA" w:rsidRDefault="00E04CFA" w:rsidP="00E04CFA">
            <w:pPr>
              <w:spacing w:after="0" w:line="240" w:lineRule="auto"/>
              <w:rPr>
                <w:rStyle w:val="font91"/>
                <w:rFonts w:ascii="Times New Roman" w:hAnsi="Times New Roman" w:cs="Times New Roman"/>
                <w:color w:val="auto"/>
                <w:sz w:val="21"/>
                <w:szCs w:val="21"/>
              </w:rPr>
            </w:pPr>
            <w:r w:rsidRPr="00701906">
              <w:rPr>
                <w:rStyle w:val="font91"/>
                <w:rFonts w:ascii="Times New Roman" w:hAnsi="Times New Roman" w:cs="Times New Roman"/>
                <w:color w:val="auto"/>
                <w:sz w:val="21"/>
                <w:szCs w:val="21"/>
              </w:rPr>
              <w:t>Triphenyl phosphite (CAS RN 101-02-0)</w:t>
            </w:r>
          </w:p>
          <w:p w14:paraId="38355461" w14:textId="77777777" w:rsidR="009F01F2" w:rsidRDefault="009F01F2" w:rsidP="00E04CFA">
            <w:pPr>
              <w:spacing w:after="0" w:line="240" w:lineRule="auto"/>
              <w:rPr>
                <w:rStyle w:val="font91"/>
                <w:rFonts w:ascii="Times New Roman" w:hAnsi="Times New Roman" w:cs="Times New Roman"/>
                <w:color w:val="auto"/>
                <w:sz w:val="21"/>
                <w:szCs w:val="21"/>
              </w:rPr>
            </w:pPr>
          </w:p>
          <w:p w14:paraId="63B21414" w14:textId="4C7112F1" w:rsidR="00E04CFA" w:rsidRPr="00701906"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92918" w14:textId="301412DA" w:rsidR="00E04CFA" w:rsidRPr="00701906" w:rsidRDefault="00E04CFA" w:rsidP="00E04CFA">
            <w:pPr>
              <w:spacing w:after="0" w:line="240" w:lineRule="auto"/>
              <w:rPr>
                <w:rFonts w:ascii="Times New Roman" w:hAnsi="Times New Roman" w:cs="Times New Roman"/>
                <w:sz w:val="21"/>
                <w:szCs w:val="21"/>
              </w:rPr>
            </w:pPr>
            <w:r w:rsidRPr="00047ED9">
              <w:rPr>
                <w:rFonts w:ascii="Times New Roman" w:hAnsi="Times New Roman" w:cs="Times New Roman"/>
                <w:color w:val="000000"/>
                <w:sz w:val="21"/>
                <w:szCs w:val="21"/>
              </w:rPr>
              <w:t>31</w:t>
            </w:r>
            <w:r w:rsidRPr="00047ED9">
              <w:rPr>
                <w:rFonts w:ascii="Times New Roman" w:hAnsi="Times New Roman" w:cs="Times New Roman"/>
                <w:color w:val="000000"/>
                <w:sz w:val="21"/>
                <w:szCs w:val="21"/>
                <w:vertAlign w:val="superscript"/>
              </w:rPr>
              <w:t>st</w:t>
            </w:r>
            <w:r w:rsidRPr="00047ED9">
              <w:rPr>
                <w:rFonts w:ascii="Times New Roman" w:hAnsi="Times New Roman" w:cs="Times New Roman"/>
                <w:color w:val="000000"/>
                <w:sz w:val="21"/>
                <w:szCs w:val="21"/>
              </w:rPr>
              <w:t xml:space="preserve"> December 2024</w:t>
            </w:r>
          </w:p>
        </w:tc>
      </w:tr>
      <w:tr w:rsidR="00E04CFA" w14:paraId="2F07D0D6"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4D08494" w14:textId="73831B42" w:rsidR="00E04CFA" w:rsidRDefault="00E04CFA" w:rsidP="00E04CFA">
            <w:pPr>
              <w:spacing w:after="0" w:line="240" w:lineRule="auto"/>
            </w:pPr>
            <w:r w:rsidRPr="00F87701">
              <w:rPr>
                <w:rFonts w:ascii="Times New Roman" w:hAnsi="Times New Roman" w:cs="Times New Roman"/>
                <w:sz w:val="21"/>
                <w:szCs w:val="21"/>
              </w:rPr>
              <w:t>2920 90 10 15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E7B05A6" w14:textId="77777777" w:rsidR="00E04CFA" w:rsidRDefault="00E04CFA" w:rsidP="00E04CF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09469A7" w14:textId="20D7D11F" w:rsidR="00E04CFA" w:rsidRDefault="00E04CFA" w:rsidP="00E04CFA">
            <w:pPr>
              <w:spacing w:after="0" w:line="240" w:lineRule="auto"/>
            </w:pPr>
            <w:r w:rsidRPr="00701906">
              <w:rPr>
                <w:rStyle w:val="font71"/>
                <w:rFonts w:ascii="Times New Roman" w:hAnsi="Times New Roman" w:cs="Times New Roman"/>
                <w:color w:val="auto"/>
                <w:sz w:val="21"/>
                <w:szCs w:val="21"/>
              </w:rPr>
              <w:t>This suspension does not apply to any mixtures, preparations or products made up of different components containing these products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8A5F5EB" w14:textId="6E97FAAA" w:rsidR="00E04CFA" w:rsidRDefault="00E04CFA" w:rsidP="00E04CFA">
            <w:pPr>
              <w:spacing w:after="0" w:line="240" w:lineRule="auto"/>
            </w:pPr>
            <w:r>
              <w:rPr>
                <w:rFonts w:ascii="Times New Roman" w:hAnsi="Times New Roman" w:cs="Times New Roman"/>
                <w:color w:val="000000"/>
                <w:sz w:val="21"/>
                <w:szCs w:val="21"/>
              </w:rPr>
              <w:t>Ethyl methyl carbonate (CAS RN 623-53-0)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838CD" w14:textId="3B9B1B5B" w:rsidR="00E04CFA" w:rsidRDefault="00E04CFA" w:rsidP="00E04CFA">
            <w:pPr>
              <w:spacing w:after="0" w:line="240" w:lineRule="auto"/>
            </w:pPr>
            <w:r w:rsidRPr="00047ED9">
              <w:rPr>
                <w:rFonts w:ascii="Times New Roman" w:hAnsi="Times New Roman" w:cs="Times New Roman"/>
                <w:color w:val="000000"/>
                <w:sz w:val="21"/>
                <w:szCs w:val="21"/>
              </w:rPr>
              <w:t>31</w:t>
            </w:r>
            <w:r w:rsidRPr="00047ED9">
              <w:rPr>
                <w:rFonts w:ascii="Times New Roman" w:hAnsi="Times New Roman" w:cs="Times New Roman"/>
                <w:color w:val="000000"/>
                <w:sz w:val="21"/>
                <w:szCs w:val="21"/>
                <w:vertAlign w:val="superscript"/>
              </w:rPr>
              <w:t>st</w:t>
            </w:r>
            <w:r w:rsidRPr="00047ED9">
              <w:rPr>
                <w:rFonts w:ascii="Times New Roman" w:hAnsi="Times New Roman" w:cs="Times New Roman"/>
                <w:color w:val="000000"/>
                <w:sz w:val="21"/>
                <w:szCs w:val="21"/>
              </w:rPr>
              <w:t xml:space="preserve"> December 2024</w:t>
            </w:r>
          </w:p>
        </w:tc>
      </w:tr>
      <w:tr w:rsidR="00E04CFA" w14:paraId="35FD956A"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9E37CB4" w14:textId="55854AF8"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 xml:space="preserve">2920 90 10 90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733F2DD"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CD34B7A" w14:textId="77777777" w:rsidR="00E04CFA" w:rsidRDefault="00E04CFA" w:rsidP="00E04CFA">
            <w:pPr>
              <w:suppressAutoHyphens w:val="0"/>
              <w:rPr>
                <w:rStyle w:val="font111"/>
                <w:rFonts w:ascii="Times New Roman" w:hAnsi="Times New Roman" w:cs="Times New Roman"/>
                <w:color w:val="auto"/>
                <w:sz w:val="21"/>
                <w:szCs w:val="21"/>
              </w:rPr>
            </w:pPr>
            <w:r w:rsidRPr="00730631">
              <w:rPr>
                <w:rStyle w:val="font111"/>
                <w:rFonts w:ascii="Times New Roman" w:hAnsi="Times New Roman" w:cs="Times New Roman"/>
                <w:color w:val="auto"/>
                <w:sz w:val="21"/>
                <w:szCs w:val="21"/>
              </w:rPr>
              <w:t xml:space="preserve">This Suspension only applies to: </w:t>
            </w:r>
          </w:p>
          <w:p w14:paraId="6563A011" w14:textId="77777777" w:rsidR="00E04CFA"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br/>
            </w:r>
            <w:r w:rsidRPr="00823B79">
              <w:rPr>
                <w:rFonts w:ascii="Times New Roman" w:hAnsi="Times New Roman" w:cs="Times New Roman"/>
                <w:sz w:val="21"/>
                <w:szCs w:val="21"/>
              </w:rPr>
              <w:t>•  Sodium 2-[2-(2-tridecoxyethoxy)ethoxy]ethyl sulphate (CAS RN 25446-78-0) in the form of a liquid paste with a content by weight in water of 62% or more but not more than 65%</w:t>
            </w:r>
          </w:p>
          <w:p w14:paraId="30092A37" w14:textId="060D6FEB"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br/>
            </w:r>
            <w:r w:rsidRPr="00730631">
              <w:rPr>
                <w:rStyle w:val="font121"/>
                <w:rFonts w:ascii="Times New Roman" w:hAnsi="Times New Roman" w:cs="Times New Roman"/>
                <w:color w:val="auto"/>
                <w:sz w:val="21"/>
                <w:szCs w:val="21"/>
              </w:rPr>
              <w:t>•  4-fluoro-1,3-dioxolan-2-one (CAS RN 11435-02-8)</w:t>
            </w:r>
            <w:r w:rsidRPr="00730631">
              <w:rPr>
                <w:rFonts w:ascii="Times New Roman" w:hAnsi="Times New Roman" w:cs="Times New Roman"/>
                <w:sz w:val="21"/>
                <w:szCs w:val="21"/>
              </w:rPr>
              <w:br/>
            </w:r>
            <w:r w:rsidRPr="00730631">
              <w:rPr>
                <w:rFonts w:ascii="Times New Roman" w:hAnsi="Times New Roman" w:cs="Times New Roman"/>
                <w:sz w:val="21"/>
                <w:szCs w:val="21"/>
              </w:rPr>
              <w:br/>
            </w:r>
            <w:r w:rsidRPr="00730631">
              <w:rPr>
                <w:rStyle w:val="font121"/>
                <w:rFonts w:ascii="Times New Roman" w:hAnsi="Times New Roman" w:cs="Times New Roman"/>
                <w:color w:val="auto"/>
                <w:sz w:val="21"/>
                <w:szCs w:val="21"/>
              </w:rPr>
              <w:t>• Diethyl carbonate (CAS RN 105-58-8), and</w:t>
            </w:r>
            <w:r w:rsidRPr="00730631">
              <w:rPr>
                <w:rFonts w:ascii="Times New Roman" w:hAnsi="Times New Roman" w:cs="Times New Roman"/>
                <w:sz w:val="21"/>
                <w:szCs w:val="21"/>
              </w:rPr>
              <w:br/>
            </w:r>
            <w:r w:rsidRPr="00730631">
              <w:rPr>
                <w:rFonts w:ascii="Times New Roman" w:hAnsi="Times New Roman" w:cs="Times New Roman"/>
                <w:sz w:val="21"/>
                <w:szCs w:val="21"/>
              </w:rPr>
              <w:br/>
            </w:r>
            <w:r w:rsidRPr="00730631">
              <w:rPr>
                <w:rStyle w:val="font121"/>
                <w:rFonts w:ascii="Times New Roman" w:hAnsi="Times New Roman" w:cs="Times New Roman"/>
                <w:color w:val="auto"/>
                <w:sz w:val="21"/>
                <w:szCs w:val="21"/>
              </w:rPr>
              <w:t>•  Vinylene carbonate (CAS RN 872-36-6)</w:t>
            </w:r>
            <w:r w:rsidRPr="00730631">
              <w:rPr>
                <w:rFonts w:ascii="Times New Roman" w:hAnsi="Times New Roman" w:cs="Times New Roman"/>
                <w:sz w:val="21"/>
                <w:szCs w:val="21"/>
              </w:rPr>
              <w:br/>
            </w:r>
            <w:r w:rsidRPr="00730631">
              <w:rPr>
                <w:rFonts w:ascii="Times New Roman" w:hAnsi="Times New Roman" w:cs="Times New Roman"/>
                <w:sz w:val="21"/>
                <w:szCs w:val="21"/>
              </w:rPr>
              <w:br/>
            </w:r>
            <w:r w:rsidRPr="00730631">
              <w:rPr>
                <w:rStyle w:val="font111"/>
                <w:rFonts w:ascii="Times New Roman" w:hAnsi="Times New Roman" w:cs="Times New Roman"/>
                <w:color w:val="auto"/>
                <w:sz w:val="21"/>
                <w:szCs w:val="21"/>
              </w:rPr>
              <w:t xml:space="preserve">falling within this commodity code. </w:t>
            </w:r>
            <w:r w:rsidRPr="00730631">
              <w:rPr>
                <w:rFonts w:ascii="Times New Roman" w:hAnsi="Times New Roman" w:cs="Times New Roman"/>
                <w:sz w:val="21"/>
                <w:szCs w:val="21"/>
              </w:rPr>
              <w:br/>
            </w:r>
            <w:r w:rsidRPr="00730631">
              <w:rPr>
                <w:rFonts w:ascii="Times New Roman" w:hAnsi="Times New Roman" w:cs="Times New Roman"/>
                <w:sz w:val="21"/>
                <w:szCs w:val="21"/>
              </w:rPr>
              <w:br/>
            </w:r>
            <w:r w:rsidRPr="00730631">
              <w:rPr>
                <w:rStyle w:val="font111"/>
                <w:rFonts w:ascii="Times New Roman" w:hAnsi="Times New Roman" w:cs="Times New Roman"/>
                <w:color w:val="auto"/>
                <w:sz w:val="21"/>
                <w:szCs w:val="21"/>
              </w:rPr>
              <w:t>This suspension does not apply to any mixtures, preparations or products made up of different components containing these products.</w:t>
            </w:r>
          </w:p>
          <w:p w14:paraId="6EF8CA38" w14:textId="4785BFB5"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972C08D" w14:textId="56C92035" w:rsidR="00E04CFA" w:rsidRPr="00730631" w:rsidRDefault="00E04CFA" w:rsidP="00E04CFA">
            <w:pPr>
              <w:spacing w:after="0" w:line="240" w:lineRule="auto"/>
              <w:rPr>
                <w:rFonts w:ascii="Times New Roman" w:hAnsi="Times New Roman" w:cs="Times New Roman"/>
                <w:sz w:val="21"/>
                <w:szCs w:val="21"/>
              </w:rPr>
            </w:pPr>
            <w:r w:rsidRPr="00730631">
              <w:rPr>
                <w:rStyle w:val="font121"/>
                <w:rFonts w:ascii="Times New Roman" w:hAnsi="Times New Roman" w:cs="Times New Roman"/>
                <w:color w:val="auto"/>
                <w:sz w:val="21"/>
                <w:szCs w:val="21"/>
              </w:rPr>
              <w:t>-fluoro-1,3-dioxolan-2-one (CAS RN 11435-02-8)</w:t>
            </w:r>
            <w:r w:rsidRPr="00730631">
              <w:rPr>
                <w:rFonts w:ascii="Times New Roman" w:hAnsi="Times New Roman" w:cs="Times New Roman"/>
                <w:sz w:val="21"/>
                <w:szCs w:val="21"/>
              </w:rPr>
              <w:br/>
            </w:r>
            <w:r w:rsidRPr="00730631">
              <w:rPr>
                <w:rFonts w:ascii="Times New Roman" w:hAnsi="Times New Roman" w:cs="Times New Roman"/>
                <w:sz w:val="21"/>
                <w:szCs w:val="21"/>
              </w:rPr>
              <w:br/>
            </w:r>
            <w:r w:rsidRPr="00730631">
              <w:rPr>
                <w:rStyle w:val="font121"/>
                <w:rFonts w:ascii="Times New Roman" w:hAnsi="Times New Roman" w:cs="Times New Roman"/>
                <w:color w:val="auto"/>
                <w:sz w:val="21"/>
                <w:szCs w:val="21"/>
              </w:rPr>
              <w:t>• Diethyl carbonate (CAS RN 105-58-8), and</w:t>
            </w:r>
            <w:r w:rsidRPr="00730631">
              <w:rPr>
                <w:rFonts w:ascii="Times New Roman" w:hAnsi="Times New Roman" w:cs="Times New Roman"/>
                <w:sz w:val="21"/>
                <w:szCs w:val="21"/>
              </w:rPr>
              <w:br/>
            </w:r>
            <w:r w:rsidRPr="00730631">
              <w:rPr>
                <w:rFonts w:ascii="Times New Roman" w:hAnsi="Times New Roman" w:cs="Times New Roman"/>
                <w:sz w:val="21"/>
                <w:szCs w:val="21"/>
              </w:rPr>
              <w:br/>
            </w:r>
            <w:r w:rsidRPr="00730631">
              <w:rPr>
                <w:rStyle w:val="font121"/>
                <w:rFonts w:ascii="Times New Roman" w:hAnsi="Times New Roman" w:cs="Times New Roman"/>
                <w:color w:val="auto"/>
                <w:sz w:val="21"/>
                <w:szCs w:val="21"/>
              </w:rPr>
              <w:t>•  Vinylene carbonate (CAS RN 872-36-6)</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1C4F4" w14:textId="5601D2D5"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31</w:t>
            </w:r>
            <w:r w:rsidRPr="00730631">
              <w:rPr>
                <w:rFonts w:ascii="Times New Roman" w:hAnsi="Times New Roman" w:cs="Times New Roman"/>
                <w:sz w:val="21"/>
                <w:szCs w:val="21"/>
                <w:vertAlign w:val="superscript"/>
              </w:rPr>
              <w:t>st</w:t>
            </w:r>
            <w:r w:rsidRPr="00730631">
              <w:rPr>
                <w:rFonts w:ascii="Times New Roman" w:hAnsi="Times New Roman" w:cs="Times New Roman"/>
                <w:sz w:val="21"/>
                <w:szCs w:val="21"/>
              </w:rPr>
              <w:t xml:space="preserve"> December 2024</w:t>
            </w:r>
          </w:p>
        </w:tc>
      </w:tr>
      <w:tr w:rsidR="00E04CFA" w14:paraId="1DBA0976"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C59D601" w14:textId="60952E6D"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2921 19 99 90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D73BDAD"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2F75F80" w14:textId="77777777"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This Suspension only applies to: Ethyldiisopropylamine (CAS RN 7087-68-5) </w:t>
            </w:r>
          </w:p>
          <w:p w14:paraId="1210D33E" w14:textId="4E4688B5"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falling within this commodity code. </w:t>
            </w:r>
            <w:r w:rsidRPr="00730631">
              <w:rPr>
                <w:rFonts w:ascii="Times New Roman" w:hAnsi="Times New Roman" w:cs="Times New Roman"/>
                <w:sz w:val="21"/>
                <w:szCs w:val="21"/>
              </w:rPr>
              <w:br/>
            </w:r>
            <w:r w:rsidRPr="00730631">
              <w:rPr>
                <w:rFonts w:ascii="Times New Roman" w:hAnsi="Times New Roman" w:cs="Times New Roman"/>
                <w:sz w:val="21"/>
                <w:szCs w:val="21"/>
              </w:rPr>
              <w:br/>
              <w:t>This suspension does not apply to any mixtures, preparations or products made up of different components containing these products.</w:t>
            </w:r>
          </w:p>
          <w:p w14:paraId="5C408377" w14:textId="7FF9BE2F"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200628B" w14:textId="5D3034E5"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Ethyldiisopropylamine (CAS RN 7087-68-5)</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14111" w14:textId="2BE3B678"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31</w:t>
            </w:r>
            <w:r w:rsidRPr="00730631">
              <w:rPr>
                <w:rFonts w:ascii="Times New Roman" w:hAnsi="Times New Roman" w:cs="Times New Roman"/>
                <w:sz w:val="21"/>
                <w:szCs w:val="21"/>
                <w:vertAlign w:val="superscript"/>
              </w:rPr>
              <w:t>st</w:t>
            </w:r>
            <w:r w:rsidRPr="00730631">
              <w:rPr>
                <w:rFonts w:ascii="Times New Roman" w:hAnsi="Times New Roman" w:cs="Times New Roman"/>
                <w:sz w:val="21"/>
                <w:szCs w:val="21"/>
              </w:rPr>
              <w:t xml:space="preserve"> December 2024</w:t>
            </w:r>
          </w:p>
        </w:tc>
      </w:tr>
      <w:tr w:rsidR="00E04CFA" w14:paraId="4F7D20EB"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509B702" w14:textId="3235066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2921 59 90 75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0BE719C"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5195C1F" w14:textId="30D4372D"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This suspension does not apply to any mixtures, preparations or products made up of different components containing these products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8EFBAB3" w14:textId="2BB0371A"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br/>
            </w:r>
            <w:r w:rsidRPr="00730631">
              <w:rPr>
                <w:rFonts w:ascii="Times New Roman" w:hAnsi="Times New Roman" w:cs="Times New Roman"/>
                <w:sz w:val="21"/>
                <w:szCs w:val="21"/>
                <w:shd w:val="clear" w:color="auto" w:fill="FFFFFF"/>
              </w:rPr>
              <w:t>4,4’- Diaminodiphenylmethane (MDA) (CAS RN 101-77-9)</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A29A9" w14:textId="6142B29B"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31</w:t>
            </w:r>
            <w:r w:rsidRPr="00730631">
              <w:rPr>
                <w:rFonts w:ascii="Times New Roman" w:hAnsi="Times New Roman" w:cs="Times New Roman"/>
                <w:sz w:val="21"/>
                <w:szCs w:val="21"/>
                <w:vertAlign w:val="superscript"/>
              </w:rPr>
              <w:t>st</w:t>
            </w:r>
            <w:r w:rsidRPr="00730631">
              <w:rPr>
                <w:rFonts w:ascii="Times New Roman" w:hAnsi="Times New Roman" w:cs="Times New Roman"/>
                <w:sz w:val="21"/>
                <w:szCs w:val="21"/>
              </w:rPr>
              <w:t xml:space="preserve"> December 2024</w:t>
            </w:r>
          </w:p>
        </w:tc>
      </w:tr>
      <w:tr w:rsidR="00E04CFA" w14:paraId="12EC8E54"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E64C020" w14:textId="6D789C20"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 xml:space="preserve">2922 15 00 00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A2B3C8E"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7BEDE83" w14:textId="7968B2F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This suspension does not apply to any mixtures, preparations or products made up of different components containing these products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06B3A01" w14:textId="0F3AF393"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shd w:val="clear" w:color="auto" w:fill="FFFFFF"/>
              </w:rPr>
              <w:t>Triethanolamine</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D204A" w14:textId="3BF5FD94"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31</w:t>
            </w:r>
            <w:r w:rsidRPr="00730631">
              <w:rPr>
                <w:rFonts w:ascii="Times New Roman" w:hAnsi="Times New Roman" w:cs="Times New Roman"/>
                <w:sz w:val="21"/>
                <w:szCs w:val="21"/>
                <w:vertAlign w:val="superscript"/>
              </w:rPr>
              <w:t>st</w:t>
            </w:r>
            <w:r w:rsidRPr="00730631">
              <w:rPr>
                <w:rFonts w:ascii="Times New Roman" w:hAnsi="Times New Roman" w:cs="Times New Roman"/>
                <w:sz w:val="21"/>
                <w:szCs w:val="21"/>
              </w:rPr>
              <w:t xml:space="preserve"> December 2024</w:t>
            </w:r>
          </w:p>
        </w:tc>
      </w:tr>
      <w:tr w:rsidR="00E04CFA" w14:paraId="7408755E"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81CDF05" w14:textId="2C285B10"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2924 29 70 99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6A486A1" w14:textId="44F4DC3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8B6B02F" w14:textId="77777777"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This Suspension only applies to:</w:t>
            </w:r>
          </w:p>
          <w:p w14:paraId="1FB1A884" w14:textId="77777777" w:rsidR="00E04CFA" w:rsidRPr="008F37DD" w:rsidRDefault="00E04CFA" w:rsidP="00E04CFA">
            <w:pPr>
              <w:suppressAutoHyphens w:val="0"/>
              <w:rPr>
                <w:rFonts w:ascii="Times New Roman" w:hAnsi="Times New Roman" w:cs="Times New Roman"/>
                <w:sz w:val="21"/>
                <w:szCs w:val="21"/>
              </w:rPr>
            </w:pPr>
            <w:r w:rsidRPr="008F37DD">
              <w:rPr>
                <w:rFonts w:ascii="Times New Roman" w:hAnsi="Times New Roman" w:cs="Times New Roman"/>
                <w:sz w:val="21"/>
                <w:szCs w:val="21"/>
              </w:rPr>
              <w:t>• N,N'-(2-Chloro-5-methyl-1,4-phenylene)bis[3-oxobutyramide] (CAS RN 41131-65-1)</w:t>
            </w:r>
          </w:p>
          <w:p w14:paraId="7D9A90B0" w14:textId="77777777" w:rsidR="00E04CFA" w:rsidRPr="008F37DD" w:rsidRDefault="00E04CFA" w:rsidP="00E04CFA">
            <w:pPr>
              <w:suppressAutoHyphens w:val="0"/>
              <w:rPr>
                <w:rFonts w:ascii="Times New Roman" w:hAnsi="Times New Roman" w:cs="Times New Roman"/>
                <w:sz w:val="21"/>
                <w:szCs w:val="21"/>
              </w:rPr>
            </w:pPr>
            <w:r w:rsidRPr="008F37DD">
              <w:rPr>
                <w:rFonts w:ascii="Times New Roman" w:hAnsi="Times New Roman" w:cs="Times New Roman"/>
                <w:sz w:val="21"/>
                <w:szCs w:val="21"/>
              </w:rPr>
              <w:t>• (S)-1-Phenylethanamine (S)-2-(((1R,2R)-2-allylcyclopropoxy)</w:t>
            </w:r>
          </w:p>
          <w:p w14:paraId="2DADADBE" w14:textId="77777777" w:rsidR="00E04CFA" w:rsidRPr="008F37DD" w:rsidRDefault="00E04CFA" w:rsidP="00E04CFA">
            <w:pPr>
              <w:suppressAutoHyphens w:val="0"/>
              <w:rPr>
                <w:rFonts w:ascii="Times New Roman" w:hAnsi="Times New Roman" w:cs="Times New Roman"/>
                <w:sz w:val="21"/>
                <w:szCs w:val="21"/>
              </w:rPr>
            </w:pPr>
            <w:r w:rsidRPr="008F37DD">
              <w:rPr>
                <w:rFonts w:ascii="Times New Roman" w:hAnsi="Times New Roman" w:cs="Times New Roman"/>
                <w:sz w:val="21"/>
                <w:szCs w:val="21"/>
              </w:rPr>
              <w:t>• carbonylamino)-3,3-dimethylbutanoate (CUS 0143288-8)</w:t>
            </w:r>
          </w:p>
          <w:p w14:paraId="7AEF2AF6" w14:textId="77777777" w:rsidR="00E04CFA" w:rsidRPr="008F37DD" w:rsidRDefault="00E04CFA" w:rsidP="00E04CFA">
            <w:pPr>
              <w:suppressAutoHyphens w:val="0"/>
              <w:rPr>
                <w:rFonts w:ascii="Times New Roman" w:hAnsi="Times New Roman" w:cs="Times New Roman"/>
                <w:sz w:val="21"/>
                <w:szCs w:val="21"/>
              </w:rPr>
            </w:pPr>
            <w:r w:rsidRPr="008F37DD">
              <w:rPr>
                <w:rFonts w:ascii="Times New Roman" w:hAnsi="Times New Roman" w:cs="Times New Roman"/>
                <w:sz w:val="21"/>
                <w:szCs w:val="21"/>
              </w:rPr>
              <w:t>• 2-Bromo-4-fluoroacetanilide (CAS RN 1009-22-9), and</w:t>
            </w:r>
          </w:p>
          <w:p w14:paraId="44501082" w14:textId="77777777" w:rsidR="00E04CFA" w:rsidRPr="008F37DD" w:rsidRDefault="00E04CFA" w:rsidP="00E04CFA">
            <w:pPr>
              <w:suppressAutoHyphens w:val="0"/>
              <w:rPr>
                <w:rFonts w:ascii="Times New Roman" w:hAnsi="Times New Roman" w:cs="Times New Roman"/>
                <w:sz w:val="21"/>
                <w:szCs w:val="21"/>
              </w:rPr>
            </w:pPr>
            <w:r w:rsidRPr="008F37DD">
              <w:rPr>
                <w:rFonts w:ascii="Times New Roman" w:hAnsi="Times New Roman" w:cs="Times New Roman"/>
                <w:sz w:val="21"/>
                <w:szCs w:val="21"/>
              </w:rPr>
              <w:t>• N-Benzyloxycarbonyl-L-tert-leucine isopropylamine salt (CAS RN 1621085-33-3)</w:t>
            </w:r>
          </w:p>
          <w:p w14:paraId="4E962FDB" w14:textId="77777777" w:rsidR="00E04CFA" w:rsidRPr="008F37DD" w:rsidRDefault="00E04CFA" w:rsidP="00E04CFA">
            <w:pPr>
              <w:suppressAutoHyphens w:val="0"/>
              <w:rPr>
                <w:rFonts w:ascii="Times New Roman" w:hAnsi="Times New Roman" w:cs="Times New Roman"/>
                <w:sz w:val="21"/>
                <w:szCs w:val="21"/>
              </w:rPr>
            </w:pPr>
            <w:r w:rsidRPr="008F37DD">
              <w:rPr>
                <w:rFonts w:ascii="Times New Roman" w:hAnsi="Times New Roman" w:cs="Times New Roman"/>
                <w:sz w:val="21"/>
                <w:szCs w:val="21"/>
              </w:rPr>
              <w:t>• Chlorpropham (CAS RN 101-21-3)</w:t>
            </w:r>
          </w:p>
          <w:p w14:paraId="59B21CB9" w14:textId="72B6BC39" w:rsidR="00E04CFA" w:rsidRPr="00730631" w:rsidRDefault="00E04CFA" w:rsidP="00E04CFA">
            <w:pPr>
              <w:suppressAutoHyphens w:val="0"/>
              <w:rPr>
                <w:rFonts w:ascii="Times New Roman" w:hAnsi="Times New Roman" w:cs="Times New Roman"/>
                <w:sz w:val="21"/>
                <w:szCs w:val="21"/>
              </w:rPr>
            </w:pPr>
            <w:r w:rsidRPr="008F37DD">
              <w:rPr>
                <w:rFonts w:ascii="Times New Roman" w:hAnsi="Times New Roman" w:cs="Times New Roman"/>
                <w:sz w:val="21"/>
                <w:szCs w:val="21"/>
              </w:rPr>
              <w:t>• Phenmedipham  (CAS RN 13684-63-4)</w:t>
            </w:r>
            <w:r w:rsidRPr="00730631">
              <w:rPr>
                <w:rFonts w:ascii="Times New Roman" w:hAnsi="Times New Roman" w:cs="Times New Roman"/>
                <w:sz w:val="21"/>
                <w:szCs w:val="21"/>
              </w:rPr>
              <w:br/>
            </w:r>
            <w:r w:rsidRPr="00730631">
              <w:rPr>
                <w:rFonts w:ascii="Times New Roman" w:hAnsi="Times New Roman" w:cs="Times New Roman"/>
                <w:sz w:val="21"/>
                <w:szCs w:val="21"/>
              </w:rPr>
              <w:br/>
            </w:r>
            <w:r w:rsidRPr="00730631">
              <w:rPr>
                <w:rStyle w:val="font71"/>
                <w:rFonts w:ascii="Times New Roman" w:hAnsi="Times New Roman" w:cs="Times New Roman"/>
                <w:color w:val="auto"/>
                <w:sz w:val="21"/>
                <w:szCs w:val="21"/>
              </w:rPr>
              <w:t xml:space="preserve">falling within this commodity code. </w:t>
            </w:r>
            <w:r w:rsidRPr="00730631">
              <w:rPr>
                <w:rFonts w:ascii="Times New Roman" w:hAnsi="Times New Roman" w:cs="Times New Roman"/>
                <w:sz w:val="21"/>
                <w:szCs w:val="21"/>
              </w:rPr>
              <w:br/>
            </w:r>
            <w:r w:rsidRPr="00730631">
              <w:rPr>
                <w:rFonts w:ascii="Times New Roman" w:hAnsi="Times New Roman" w:cs="Times New Roman"/>
                <w:sz w:val="21"/>
                <w:szCs w:val="21"/>
              </w:rPr>
              <w:br/>
            </w:r>
            <w:r w:rsidRPr="00730631">
              <w:rPr>
                <w:rStyle w:val="font71"/>
                <w:rFonts w:ascii="Times New Roman" w:hAnsi="Times New Roman" w:cs="Times New Roman"/>
                <w:color w:val="auto"/>
                <w:sz w:val="21"/>
                <w:szCs w:val="21"/>
              </w:rPr>
              <w:t>This suspension does not apply to any mixtures, preparations or products made up of different components containing these products.</w:t>
            </w:r>
          </w:p>
          <w:p w14:paraId="10CD90BA" w14:textId="6C18F0C6"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B5DA935" w14:textId="0849B751" w:rsidR="00E04CFA" w:rsidRPr="00730631" w:rsidRDefault="00E04CFA" w:rsidP="00E04CFA">
            <w:pPr>
              <w:suppressAutoHyphens w:val="0"/>
              <w:rPr>
                <w:rFonts w:ascii="Times New Roman" w:hAnsi="Times New Roman" w:cs="Times New Roman"/>
                <w:sz w:val="21"/>
                <w:szCs w:val="21"/>
              </w:rPr>
            </w:pPr>
          </w:p>
          <w:p w14:paraId="7897C133" w14:textId="77777777" w:rsidR="00E04CFA"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Chlorpropham (CAS RN 101-21-3)</w:t>
            </w:r>
          </w:p>
          <w:p w14:paraId="03314201" w14:textId="17FDA460"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Phenmedipham  (CAS RN 13684-63-4)</w:t>
            </w:r>
            <w:r w:rsidRPr="00730631">
              <w:rPr>
                <w:rFonts w:ascii="Times New Roman" w:hAnsi="Times New Roman" w:cs="Times New Roman"/>
                <w:sz w:val="21"/>
                <w:szCs w:val="21"/>
              </w:rPr>
              <w:br/>
            </w:r>
            <w:r w:rsidRPr="00730631">
              <w:rPr>
                <w:rFonts w:ascii="Times New Roman" w:hAnsi="Times New Roman" w:cs="Times New Roman"/>
                <w:sz w:val="21"/>
                <w:szCs w:val="21"/>
              </w:rPr>
              <w:br/>
            </w:r>
          </w:p>
          <w:p w14:paraId="3935F8ED" w14:textId="32040303" w:rsidR="00E04CFA" w:rsidRPr="00730631"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B6F44" w14:textId="1D6F7500"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31</w:t>
            </w:r>
            <w:r w:rsidRPr="00730631">
              <w:rPr>
                <w:rFonts w:ascii="Times New Roman" w:hAnsi="Times New Roman" w:cs="Times New Roman"/>
                <w:sz w:val="21"/>
                <w:szCs w:val="21"/>
                <w:vertAlign w:val="superscript"/>
              </w:rPr>
              <w:t>st</w:t>
            </w:r>
            <w:r w:rsidRPr="00730631">
              <w:rPr>
                <w:rFonts w:ascii="Times New Roman" w:hAnsi="Times New Roman" w:cs="Times New Roman"/>
                <w:sz w:val="21"/>
                <w:szCs w:val="21"/>
              </w:rPr>
              <w:t xml:space="preserve"> December 2024</w:t>
            </w:r>
          </w:p>
        </w:tc>
      </w:tr>
      <w:tr w:rsidR="00E04CFA" w14:paraId="0DA2CBF1"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38B860C" w14:textId="7B994B9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2933 31 00 00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AA2273E"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35706D4" w14:textId="77777777"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This Suspension only applies to:</w:t>
            </w:r>
          </w:p>
          <w:p w14:paraId="1B419148" w14:textId="6CADDFBC"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Pyridine (CAS RN 110-86-1) falling within this commodity code. </w:t>
            </w:r>
            <w:r w:rsidRPr="00730631">
              <w:rPr>
                <w:rFonts w:ascii="Times New Roman" w:hAnsi="Times New Roman" w:cs="Times New Roman"/>
                <w:sz w:val="21"/>
                <w:szCs w:val="21"/>
              </w:rPr>
              <w:br/>
            </w:r>
            <w:r w:rsidRPr="00730631">
              <w:rPr>
                <w:rFonts w:ascii="Times New Roman" w:hAnsi="Times New Roman" w:cs="Times New Roman"/>
                <w:sz w:val="21"/>
                <w:szCs w:val="21"/>
              </w:rPr>
              <w:br/>
              <w:t>This suspension does not apply to any mixtures, preparations or products made up of different components containing these products.</w:t>
            </w:r>
          </w:p>
          <w:p w14:paraId="59C847CB" w14:textId="1FEC5281"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3772184" w14:textId="4088041D"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 xml:space="preserve">Pyridine (CAS RN 110-86-1)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DBEF0" w14:textId="0345F195"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31</w:t>
            </w:r>
            <w:r w:rsidRPr="00730631">
              <w:rPr>
                <w:rFonts w:ascii="Times New Roman" w:hAnsi="Times New Roman" w:cs="Times New Roman"/>
                <w:sz w:val="21"/>
                <w:szCs w:val="21"/>
                <w:vertAlign w:val="superscript"/>
              </w:rPr>
              <w:t>st</w:t>
            </w:r>
            <w:r w:rsidRPr="00730631">
              <w:rPr>
                <w:rFonts w:ascii="Times New Roman" w:hAnsi="Times New Roman" w:cs="Times New Roman"/>
                <w:sz w:val="21"/>
                <w:szCs w:val="21"/>
              </w:rPr>
              <w:t xml:space="preserve"> December 2024</w:t>
            </w:r>
          </w:p>
        </w:tc>
      </w:tr>
      <w:tr w:rsidR="00E04CFA" w14:paraId="72168103"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9768C5B" w14:textId="63323DB1"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2934 99 90 90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3F3548E"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E4871C8" w14:textId="77777777"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This Suspension only applies to: </w:t>
            </w:r>
          </w:p>
          <w:p w14:paraId="1B8558EB"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Oxadiazon (ISO) (CAS RN 19666-30-9) with a purity by weight of 95% or more,</w:t>
            </w:r>
          </w:p>
          <w:p w14:paraId="65B0DDC0"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Uridine 5′-diphospho-N-acetylgalactosamine disodium salt (CAS RN 91183-98-1)</w:t>
            </w:r>
          </w:p>
          <w:p w14:paraId="4D37F94C"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Uridine 5′-diphosphoglucuronic acid trisodium salt (CAS RN 63700-19-6)</w:t>
            </w:r>
          </w:p>
          <w:p w14:paraId="7763BDAF"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7-[4-(Diethylamino)-2-ethoxyphenyl]-7-(1-ethyl-2-methyl-1H-indol-3-yl)furo[3,4-b]pyridin-5(7H)-one (CAS RN 69898-40-4)</w:t>
            </w:r>
          </w:p>
          <w:p w14:paraId="4870E40D"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10-[1,1'-Biphenyl]-4-yl-2-(1-methylethyl)-9-oxo-9H-thioxanthenium hexafluorophosphate (CAS RN 591773-92-1)</w:t>
            </w:r>
          </w:p>
          <w:p w14:paraId="2DE99BC5"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Rel-(3aR,12bR)-11-Chloro-2,3,3a,12b-tetrahydro-2-methyl-1H-dibenz[2,3:6,7]oxepino[4,5-c]pyrrol-1-one (CAS RN 129385-59-7)</w:t>
            </w:r>
          </w:p>
          <w:p w14:paraId="76098E42"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4-Methoxy-5-(3-morpholin-4-yl-propoxy)-2-nitro-benzonitrile (CAS RN 675126-26-8)</w:t>
            </w:r>
          </w:p>
          <w:p w14:paraId="67A374EF"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Thidiazuron (ISO) (CAS RN 51707-55-2) with a content by weight of 98% or more</w:t>
            </w:r>
          </w:p>
          <w:p w14:paraId="04C9D184"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4-Methoxy-3-(3-morpholin-4-yl-propoxy)-benzonitrile (CAS RN 675126-28-0)</w:t>
            </w:r>
          </w:p>
          <w:p w14:paraId="4D775C84"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1,5,2,4-dioxadithiane 2,2,4,4-tetraoxide (CAS RN 99591-74-9)</w:t>
            </w:r>
          </w:p>
          <w:p w14:paraId="69242C9F" w14:textId="77250A31"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Diacetyloxadiazepane (CAS RN 83598-13-4)</w:t>
            </w:r>
            <w:r w:rsidRPr="00730631">
              <w:rPr>
                <w:rFonts w:ascii="Times New Roman" w:hAnsi="Times New Roman" w:cs="Times New Roman"/>
                <w:sz w:val="21"/>
                <w:szCs w:val="21"/>
              </w:rPr>
              <w:br/>
              <w:t xml:space="preserve"> falling within this commodity code. </w:t>
            </w:r>
            <w:r w:rsidRPr="00730631">
              <w:rPr>
                <w:rFonts w:ascii="Times New Roman" w:hAnsi="Times New Roman" w:cs="Times New Roman"/>
                <w:sz w:val="21"/>
                <w:szCs w:val="21"/>
              </w:rPr>
              <w:br/>
            </w:r>
            <w:r w:rsidRPr="00730631">
              <w:rPr>
                <w:rFonts w:ascii="Times New Roman" w:hAnsi="Times New Roman" w:cs="Times New Roman"/>
                <w:sz w:val="21"/>
                <w:szCs w:val="21"/>
              </w:rPr>
              <w:br/>
              <w:t>This suspension does not apply to any mixtures, preparations or products made up of different components containing these products.</w:t>
            </w:r>
          </w:p>
          <w:p w14:paraId="78FF88B9" w14:textId="0E93C0CA"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D06B5F3" w14:textId="77777777"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 • 1,5,2,4-dioxadithiane 2,2,4,4-tetraoxide (CAS RN 99591-74-9)</w:t>
            </w:r>
          </w:p>
          <w:p w14:paraId="7E2D29CC" w14:textId="657F179F"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br/>
              <w:t>• Diacetyloxadiazepane (CAS RN 83598-13-4)</w:t>
            </w:r>
            <w:r w:rsidRPr="00730631">
              <w:rPr>
                <w:rFonts w:ascii="Times New Roman" w:hAnsi="Times New Roman" w:cs="Times New Roman"/>
                <w:sz w:val="21"/>
                <w:szCs w:val="21"/>
              </w:rPr>
              <w:br/>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97C69" w14:textId="2BE1A574"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31</w:t>
            </w:r>
            <w:r w:rsidRPr="00730631">
              <w:rPr>
                <w:rFonts w:ascii="Times New Roman" w:hAnsi="Times New Roman" w:cs="Times New Roman"/>
                <w:sz w:val="21"/>
                <w:szCs w:val="21"/>
                <w:vertAlign w:val="superscript"/>
              </w:rPr>
              <w:t>st</w:t>
            </w:r>
            <w:r w:rsidRPr="00730631">
              <w:rPr>
                <w:rFonts w:ascii="Times New Roman" w:hAnsi="Times New Roman" w:cs="Times New Roman"/>
                <w:sz w:val="21"/>
                <w:szCs w:val="21"/>
              </w:rPr>
              <w:t xml:space="preserve"> December 2024</w:t>
            </w:r>
          </w:p>
        </w:tc>
      </w:tr>
      <w:tr w:rsidR="00E04CFA" w14:paraId="2D2904A2"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604B1F" w14:textId="2B613442"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2935 90 90 99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D2EC7FD"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74EE3ED" w14:textId="77777777" w:rsidR="00E04CFA" w:rsidRPr="00A008E0" w:rsidRDefault="00E04CFA" w:rsidP="00E04CFA">
            <w:pPr>
              <w:suppressAutoHyphens w:val="0"/>
              <w:rPr>
                <w:rStyle w:val="font121"/>
                <w:rFonts w:ascii="Times New Roman" w:hAnsi="Times New Roman" w:cs="Times New Roman"/>
                <w:color w:val="auto"/>
                <w:sz w:val="21"/>
                <w:szCs w:val="21"/>
              </w:rPr>
            </w:pPr>
            <w:r w:rsidRPr="00730631">
              <w:rPr>
                <w:rStyle w:val="font111"/>
                <w:rFonts w:ascii="Times New Roman" w:hAnsi="Times New Roman" w:cs="Times New Roman"/>
                <w:color w:val="auto"/>
                <w:sz w:val="21"/>
                <w:szCs w:val="21"/>
              </w:rPr>
              <w:t>This Suspension only applies to:</w:t>
            </w:r>
            <w:r w:rsidRPr="00730631">
              <w:rPr>
                <w:rFonts w:ascii="Times New Roman" w:hAnsi="Times New Roman" w:cs="Times New Roman"/>
                <w:sz w:val="21"/>
                <w:szCs w:val="21"/>
              </w:rPr>
              <w:br/>
            </w:r>
            <w:r w:rsidRPr="00730631">
              <w:rPr>
                <w:rFonts w:ascii="Times New Roman" w:hAnsi="Times New Roman" w:cs="Times New Roman"/>
                <w:sz w:val="21"/>
                <w:szCs w:val="21"/>
              </w:rPr>
              <w:br/>
            </w:r>
            <w:r w:rsidRPr="00730631">
              <w:rPr>
                <w:rStyle w:val="font121"/>
                <w:rFonts w:ascii="Times New Roman" w:hAnsi="Times New Roman" w:cs="Times New Roman"/>
                <w:color w:val="auto"/>
                <w:sz w:val="21"/>
                <w:szCs w:val="21"/>
              </w:rPr>
              <w:t xml:space="preserve">• </w:t>
            </w:r>
            <w:r w:rsidRPr="00A008E0">
              <w:rPr>
                <w:rStyle w:val="font121"/>
                <w:rFonts w:ascii="Times New Roman" w:hAnsi="Times New Roman" w:cs="Times New Roman"/>
                <w:color w:val="auto"/>
                <w:sz w:val="21"/>
                <w:szCs w:val="21"/>
              </w:rPr>
              <w:t>(1R,2R)-1-Amino-2-(difluoromethyl)-N-(1-methylcyclopropylsulphonyl) cyclopropanecarboxamide hydrochloride (CUS 0143290-2)</w:t>
            </w:r>
          </w:p>
          <w:p w14:paraId="288AF203" w14:textId="77777777" w:rsidR="00E04CFA" w:rsidRPr="00A008E0" w:rsidRDefault="00E04CFA" w:rsidP="00E04CFA">
            <w:pPr>
              <w:suppressAutoHyphens w:val="0"/>
              <w:rPr>
                <w:rStyle w:val="font121"/>
                <w:rFonts w:ascii="Times New Roman" w:hAnsi="Times New Roman" w:cs="Times New Roman"/>
                <w:color w:val="auto"/>
                <w:sz w:val="21"/>
                <w:szCs w:val="21"/>
              </w:rPr>
            </w:pPr>
            <w:r w:rsidRPr="00A008E0">
              <w:rPr>
                <w:rStyle w:val="font121"/>
                <w:rFonts w:ascii="Times New Roman" w:hAnsi="Times New Roman" w:cs="Times New Roman"/>
                <w:color w:val="auto"/>
                <w:sz w:val="21"/>
                <w:szCs w:val="21"/>
              </w:rPr>
              <w:t>• 1-Methylcyclopropane-1-sulphonamide (CAS RN 669008-26-8)</w:t>
            </w:r>
          </w:p>
          <w:p w14:paraId="75731AC1" w14:textId="77777777" w:rsidR="00E04CFA" w:rsidRPr="00A008E0" w:rsidRDefault="00E04CFA" w:rsidP="00E04CFA">
            <w:pPr>
              <w:suppressAutoHyphens w:val="0"/>
              <w:rPr>
                <w:rStyle w:val="font121"/>
                <w:rFonts w:ascii="Times New Roman" w:hAnsi="Times New Roman" w:cs="Times New Roman"/>
                <w:color w:val="auto"/>
                <w:sz w:val="21"/>
                <w:szCs w:val="21"/>
              </w:rPr>
            </w:pPr>
            <w:r w:rsidRPr="00A008E0">
              <w:rPr>
                <w:rStyle w:val="font121"/>
                <w:rFonts w:ascii="Times New Roman" w:hAnsi="Times New Roman" w:cs="Times New Roman"/>
                <w:color w:val="auto"/>
                <w:sz w:val="21"/>
                <w:szCs w:val="21"/>
              </w:rPr>
              <w:t xml:space="preserve">•  N-(2-phenoxyphenyl)methanesulphonamide (CAS RN 51765-51-6) and </w:t>
            </w:r>
          </w:p>
          <w:p w14:paraId="0A77922E" w14:textId="5BD64AC2" w:rsidR="00E04CFA" w:rsidRPr="00730631" w:rsidRDefault="00E04CFA" w:rsidP="00E04CFA">
            <w:pPr>
              <w:suppressAutoHyphens w:val="0"/>
              <w:rPr>
                <w:rStyle w:val="font111"/>
                <w:rFonts w:ascii="Times New Roman" w:hAnsi="Times New Roman" w:cs="Times New Roman"/>
                <w:color w:val="auto"/>
                <w:sz w:val="21"/>
                <w:szCs w:val="21"/>
              </w:rPr>
            </w:pPr>
            <w:r w:rsidRPr="00A008E0">
              <w:rPr>
                <w:rStyle w:val="font121"/>
                <w:rFonts w:ascii="Times New Roman" w:hAnsi="Times New Roman" w:cs="Times New Roman"/>
                <w:color w:val="auto"/>
                <w:sz w:val="21"/>
                <w:szCs w:val="21"/>
              </w:rPr>
              <w:t xml:space="preserve">• </w:t>
            </w:r>
            <w:r w:rsidRPr="00730631">
              <w:rPr>
                <w:rStyle w:val="font121"/>
                <w:rFonts w:ascii="Times New Roman" w:hAnsi="Times New Roman" w:cs="Times New Roman"/>
                <w:color w:val="auto"/>
                <w:sz w:val="21"/>
                <w:szCs w:val="21"/>
              </w:rPr>
              <w:t>Bensulfuron-methyl (CAS RN 83055-99-6)</w:t>
            </w:r>
          </w:p>
          <w:p w14:paraId="1169E191" w14:textId="1C8DE42F" w:rsidR="00E04CFA" w:rsidRPr="00730631" w:rsidRDefault="00E04CFA" w:rsidP="00E04CFA">
            <w:pPr>
              <w:suppressAutoHyphens w:val="0"/>
              <w:rPr>
                <w:rFonts w:ascii="Times New Roman" w:hAnsi="Times New Roman" w:cs="Times New Roman"/>
                <w:sz w:val="21"/>
                <w:szCs w:val="21"/>
              </w:rPr>
            </w:pPr>
            <w:r w:rsidRPr="00730631">
              <w:rPr>
                <w:rStyle w:val="font111"/>
                <w:rFonts w:ascii="Times New Roman" w:hAnsi="Times New Roman" w:cs="Times New Roman"/>
                <w:color w:val="auto"/>
                <w:sz w:val="21"/>
                <w:szCs w:val="21"/>
              </w:rPr>
              <w:t xml:space="preserve">falling within this commodity code. </w:t>
            </w:r>
            <w:r w:rsidRPr="00730631">
              <w:rPr>
                <w:rFonts w:ascii="Times New Roman" w:hAnsi="Times New Roman" w:cs="Times New Roman"/>
                <w:sz w:val="21"/>
                <w:szCs w:val="21"/>
              </w:rPr>
              <w:br/>
            </w:r>
            <w:r w:rsidRPr="00730631">
              <w:rPr>
                <w:rFonts w:ascii="Times New Roman" w:hAnsi="Times New Roman" w:cs="Times New Roman"/>
                <w:sz w:val="21"/>
                <w:szCs w:val="21"/>
              </w:rPr>
              <w:br/>
            </w:r>
            <w:r w:rsidRPr="00730631">
              <w:rPr>
                <w:rStyle w:val="font111"/>
                <w:rFonts w:ascii="Times New Roman" w:hAnsi="Times New Roman" w:cs="Times New Roman"/>
                <w:color w:val="auto"/>
                <w:sz w:val="21"/>
                <w:szCs w:val="21"/>
              </w:rPr>
              <w:t>This suspension does not apply to any mixtures, preparations or products made up of different components containing these products.</w:t>
            </w:r>
          </w:p>
          <w:p w14:paraId="66BB2C0B" w14:textId="4AE10F75"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5959ADB" w14:textId="45BBA521" w:rsidR="00E04CFA" w:rsidRPr="00730631" w:rsidRDefault="00E04CFA" w:rsidP="00E04CFA">
            <w:pPr>
              <w:spacing w:after="0" w:line="240" w:lineRule="auto"/>
              <w:rPr>
                <w:rFonts w:ascii="Times New Roman" w:hAnsi="Times New Roman" w:cs="Times New Roman"/>
                <w:sz w:val="21"/>
                <w:szCs w:val="21"/>
              </w:rPr>
            </w:pPr>
            <w:r w:rsidRPr="00730631">
              <w:rPr>
                <w:rStyle w:val="font121"/>
                <w:rFonts w:ascii="Times New Roman" w:hAnsi="Times New Roman" w:cs="Times New Roman"/>
                <w:color w:val="auto"/>
                <w:sz w:val="21"/>
                <w:szCs w:val="21"/>
              </w:rPr>
              <w:t>• Bensulfuron-methyl (CAS RN 83055-99-6)</w:t>
            </w:r>
            <w:r w:rsidRPr="00730631">
              <w:rPr>
                <w:rFonts w:ascii="Times New Roman" w:hAnsi="Times New Roman" w:cs="Times New Roman"/>
                <w:sz w:val="21"/>
                <w:szCs w:val="21"/>
              </w:rPr>
              <w:br/>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29CDF" w14:textId="1495B145"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31</w:t>
            </w:r>
            <w:r w:rsidRPr="00730631">
              <w:rPr>
                <w:rFonts w:ascii="Times New Roman" w:hAnsi="Times New Roman" w:cs="Times New Roman"/>
                <w:sz w:val="21"/>
                <w:szCs w:val="21"/>
                <w:vertAlign w:val="superscript"/>
              </w:rPr>
              <w:t>st</w:t>
            </w:r>
            <w:r w:rsidRPr="00730631">
              <w:rPr>
                <w:rFonts w:ascii="Times New Roman" w:hAnsi="Times New Roman" w:cs="Times New Roman"/>
                <w:sz w:val="21"/>
                <w:szCs w:val="21"/>
              </w:rPr>
              <w:t xml:space="preserve"> December 2024</w:t>
            </w:r>
          </w:p>
        </w:tc>
      </w:tr>
      <w:tr w:rsidR="00E04CFA" w14:paraId="1F2BD650"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9A38ABA" w14:textId="1337A72E"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3102 10 10 00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20DCD2D"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EA0A5F7" w14:textId="7C1CA165"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This Suspension only applies to: </w:t>
            </w:r>
            <w:r w:rsidRPr="00730631">
              <w:rPr>
                <w:rFonts w:ascii="Times New Roman" w:hAnsi="Times New Roman" w:cs="Times New Roman"/>
                <w:sz w:val="21"/>
                <w:szCs w:val="21"/>
              </w:rPr>
              <w:br/>
            </w:r>
            <w:r w:rsidRPr="00730631">
              <w:rPr>
                <w:rFonts w:ascii="Times New Roman" w:hAnsi="Times New Roman" w:cs="Times New Roman"/>
                <w:sz w:val="21"/>
                <w:szCs w:val="21"/>
              </w:rPr>
              <w:br/>
              <w:t>Urea (CAS RN 57-13-6) with a purity by weight of 97% or more for the use of:</w:t>
            </w:r>
            <w:r w:rsidRPr="00730631">
              <w:rPr>
                <w:rFonts w:ascii="Times New Roman" w:hAnsi="Times New Roman" w:cs="Times New Roman"/>
                <w:sz w:val="21"/>
                <w:szCs w:val="21"/>
              </w:rPr>
              <w:br/>
              <w:t>- manufacturing of particle and fibreboards, or</w:t>
            </w:r>
            <w:r w:rsidRPr="00730631">
              <w:rPr>
                <w:rFonts w:ascii="Times New Roman" w:hAnsi="Times New Roman" w:cs="Times New Roman"/>
                <w:sz w:val="21"/>
                <w:szCs w:val="21"/>
              </w:rPr>
              <w:br/>
              <w:t xml:space="preserve">- as an additive for diesel </w:t>
            </w:r>
            <w:r w:rsidRPr="00730631">
              <w:rPr>
                <w:rFonts w:ascii="Times New Roman" w:hAnsi="Times New Roman" w:cs="Times New Roman"/>
                <w:sz w:val="21"/>
                <w:szCs w:val="21"/>
              </w:rPr>
              <w:br/>
            </w:r>
            <w:r w:rsidRPr="00730631">
              <w:rPr>
                <w:rFonts w:ascii="Times New Roman" w:hAnsi="Times New Roman" w:cs="Times New Roman"/>
                <w:sz w:val="21"/>
                <w:szCs w:val="21"/>
              </w:rPr>
              <w:br/>
              <w:t xml:space="preserve">falling within this commodity code. </w:t>
            </w:r>
            <w:r w:rsidRPr="00730631">
              <w:rPr>
                <w:rFonts w:ascii="Times New Roman" w:hAnsi="Times New Roman" w:cs="Times New Roman"/>
                <w:sz w:val="21"/>
                <w:szCs w:val="21"/>
              </w:rPr>
              <w:br/>
            </w:r>
            <w:r w:rsidRPr="00730631">
              <w:rPr>
                <w:rFonts w:ascii="Times New Roman" w:hAnsi="Times New Roman" w:cs="Times New Roman"/>
                <w:sz w:val="21"/>
                <w:szCs w:val="21"/>
              </w:rPr>
              <w:br/>
              <w:t>This suspension does not apply to any mixtures, preparations or products made up of different components containing these products.</w:t>
            </w:r>
          </w:p>
          <w:p w14:paraId="5684F563" w14:textId="5596C43B"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5C6C017" w14:textId="5488F46C"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Urea (CAS RN 57-13-6) with a purity by weight of 97% or more for the use of:</w:t>
            </w:r>
            <w:r w:rsidRPr="00730631">
              <w:rPr>
                <w:rFonts w:ascii="Times New Roman" w:hAnsi="Times New Roman" w:cs="Times New Roman"/>
                <w:sz w:val="21"/>
                <w:szCs w:val="21"/>
              </w:rPr>
              <w:br/>
              <w:t>- manufacturing of particle and fibreboards, or</w:t>
            </w:r>
            <w:r w:rsidRPr="00730631">
              <w:rPr>
                <w:rFonts w:ascii="Times New Roman" w:hAnsi="Times New Roman" w:cs="Times New Roman"/>
                <w:sz w:val="21"/>
                <w:szCs w:val="21"/>
              </w:rPr>
              <w:br/>
              <w:t>- as an additive for diesel</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4061F" w14:textId="19932849"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31</w:t>
            </w:r>
            <w:r w:rsidRPr="00730631">
              <w:rPr>
                <w:rFonts w:ascii="Times New Roman" w:hAnsi="Times New Roman" w:cs="Times New Roman"/>
                <w:sz w:val="21"/>
                <w:szCs w:val="21"/>
                <w:vertAlign w:val="superscript"/>
              </w:rPr>
              <w:t>st</w:t>
            </w:r>
            <w:r w:rsidRPr="00730631">
              <w:rPr>
                <w:rFonts w:ascii="Times New Roman" w:hAnsi="Times New Roman" w:cs="Times New Roman"/>
                <w:sz w:val="21"/>
                <w:szCs w:val="21"/>
              </w:rPr>
              <w:t xml:space="preserve"> December 2024</w:t>
            </w:r>
          </w:p>
        </w:tc>
      </w:tr>
      <w:tr w:rsidR="00E04CFA" w14:paraId="113EE763"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FC9890F" w14:textId="255E569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3204 17 00 90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19C0807"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A8340BA" w14:textId="77777777"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This Suspension only applies to: </w:t>
            </w:r>
          </w:p>
          <w:p w14:paraId="67906215"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Orange 34  (CAS RN 15793-73-4) and preparations based thereon with a Colourant C.I. Pigment Orange 34 content of 70 % or more (by weight)</w:t>
            </w:r>
          </w:p>
          <w:p w14:paraId="5AD21079"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3 (CAS RN 2425-85-6) and preparations based thereon with a Colourant C.I. Pigment Red 3 content of 70 % or more (by weight).</w:t>
            </w:r>
          </w:p>
          <w:p w14:paraId="670D9902"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48:1 (CAS RN 7585-41-3) and preparations based thereon with a Colourant C.I. Pigment Red 48:1 content of 70 % or more (by weight)</w:t>
            </w:r>
          </w:p>
          <w:p w14:paraId="05CF73EC" w14:textId="77777777" w:rsidR="00E04CFA"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48:3 (CAS RN 15782-05-5) and preparations based thereon with a Colourant C.I. Pigment Red 48:3 content of 70 % or more (by weight)</w:t>
            </w:r>
          </w:p>
          <w:p w14:paraId="7EDBC813" w14:textId="798531AB"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53:1 (CAS RN 5160-02-1) and preparations based thereon with a Colourant C.I. Pigment Red 53:1 content of 70 % or more (by weight)</w:t>
            </w:r>
          </w:p>
          <w:p w14:paraId="5F26DBCB"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62 (CAS RN 12286-66-7) and preparations based thereon with a Colourant C.I. Pigment Yellow 62 content of 70 % or more (by weight)</w:t>
            </w:r>
          </w:p>
          <w:p w14:paraId="321EDB16"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17 (CAS RN 4531-49-1) and preparations based thereon with a Colourant C.I. Pigment Yellow 17 content of 70 % or more (by weight)</w:t>
            </w:r>
          </w:p>
          <w:p w14:paraId="59748373"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13 (CAS RN 5102-83-0) and preparations based thereon with a Colourant C.I. Pigment Yellow 13 content of 70 % or more (by weight)</w:t>
            </w:r>
          </w:p>
          <w:p w14:paraId="5D234880" w14:textId="77777777" w:rsidR="00E04CFA"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112 (CAS RN 6535-46-2) and preparations based thereon with a Colourant C.I. Pigment Red 112 content of 70 % or more (by weight)</w:t>
            </w:r>
          </w:p>
          <w:p w14:paraId="6D9DD5D2" w14:textId="61217F73"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74 (CAS RN 6358-31-2) and preparations based thereon with a Colourant C.I. Pigment Yellow 74 content of 70 % or more (by weight)</w:t>
            </w:r>
          </w:p>
          <w:p w14:paraId="168F4529"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191 (CAS RN 129423-54-7) and preparations based thereon with a Colourant C.I. Pigment Yellow 191 content of 70 % or more (by weight)</w:t>
            </w:r>
          </w:p>
          <w:p w14:paraId="369C7A39"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83 (CAS RN 5567-15-7) and preparations based thereon with a Colourant C.I. Pigment Yellow 83 content of 70 % or more (by weight)</w:t>
            </w:r>
          </w:p>
          <w:p w14:paraId="0D257998"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Orange 64  (CAS RN 72102-84-2) and preparations based thereon with a Colourant C.I. Pigment Orange 64 content of 70 % or more (by weight)</w:t>
            </w:r>
          </w:p>
          <w:p w14:paraId="7E6C36E5"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122 (CAS RN 980-26-7) and preparations based thereon with a Colourant C.I. Pigment Red 122 content of 70 % or more (by weight)</w:t>
            </w:r>
          </w:p>
          <w:p w14:paraId="6FE7E14D"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170 (CAS RN 2786-76-7) and preparations based thereon with a Colourant C.I. Pigment Red 170 content of 70 % or more (by weight)</w:t>
            </w:r>
          </w:p>
          <w:p w14:paraId="02A99210"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Violet 19 (CAS RN 1047-16-1) and preparations based thereon with a Colourant C.I. Pigment Violet 19 content of 70 % or more (by weight)</w:t>
            </w:r>
          </w:p>
          <w:p w14:paraId="6551275F"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151 (CAS RN 31837-42-0) and preparations based thereon with a Colourant C.I. Pigment Yellow 151 content of 70 % or more (by weight)</w:t>
            </w:r>
          </w:p>
          <w:p w14:paraId="0B97CA43"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154 (CAS RN 68134-22-5) and preparations based thereon with a Colourant C.I. Pigment Yellow 154 content of 70 % or more (by weight)</w:t>
            </w:r>
          </w:p>
          <w:p w14:paraId="35A0C602"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180 (CAS RN 77804-81-0) and preparations based thereon with a Colourant C.I. Pigment Yellow 180 content of 70 % or more (by weight)</w:t>
            </w:r>
          </w:p>
          <w:p w14:paraId="697E15C7"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110 (CAS RN 5590-18-1) and preparations based thereon with a Colourant C.I. Pigment Yellow 110 content of 70 % or more (by weight)</w:t>
            </w:r>
          </w:p>
          <w:p w14:paraId="6679C1EA"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139 (CAS RN 36888-99-0) and preparations based thereon with a Colourant C.I. Pigment Yellow 139 content of 70 % or more (by weight)</w:t>
            </w:r>
          </w:p>
          <w:p w14:paraId="7335812B"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 (CAS RN 2512-29-0) and preparations based thereon with a Colourant C.I. Pigment Yellow 1 content of 70 % or more (by weight)</w:t>
            </w:r>
          </w:p>
          <w:p w14:paraId="09053D9C"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Violet 23 (CAS RN 215247-95-3) and preparations based thereon with a Colourant C.I. Pigment Violet 23 content of 70 % or more (by weight)</w:t>
            </w:r>
          </w:p>
          <w:p w14:paraId="47855566"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13 (CAS RN 5102-83-0) and preparations based thereon with a Colourant C.I. Pigment Yellow 13 content of 70 % or more (by weight)</w:t>
            </w:r>
          </w:p>
          <w:p w14:paraId="26317F5A"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2 (CAS RN 6041-94-7) and preparations based thereon with a Colourant C.I. Pigment Red 2 content of 70 % or more (by weight) and less than 1% of 3-hydroxy-2-naphthanilide (CAS RN 92-77-3)</w:t>
            </w:r>
          </w:p>
          <w:p w14:paraId="24E570A4"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Blue 15:0 (CAS RN 147-14-8) and preparations based thereon with a Colourant C.I. Pigment Blue 15:0 content of 35 % or more (by weight)</w:t>
            </w:r>
          </w:p>
          <w:p w14:paraId="70A74FD4"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147 (CAS RN 4118-16-5) and preparations based thereon with a Colourant C.I. Pigment Yellow 147 content of 70 % or more (by weight)</w:t>
            </w:r>
          </w:p>
          <w:p w14:paraId="43B8DA85" w14:textId="77777777" w:rsidR="00E04CFA"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146 (CAS RN 5280-68-2) and preparations based thereon with a Colourant C.I. Pigment Red 146 content of 70% or more (by weight)</w:t>
            </w:r>
          </w:p>
          <w:p w14:paraId="04A3A395" w14:textId="693C2734"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254 (CAS RN 84632-65-5) and preparations based thereon with a Colourant C.I. Pigment Red 254 content of 85 % or more (by weight)</w:t>
            </w:r>
          </w:p>
          <w:p w14:paraId="66AFB4DD" w14:textId="5DAE5945" w:rsidR="00E04CFA" w:rsidRPr="00730631" w:rsidRDefault="00E04CFA" w:rsidP="00E04CFA">
            <w:pPr>
              <w:suppressAutoHyphens w:val="0"/>
              <w:rPr>
                <w:rFonts w:ascii="Times New Roman" w:hAnsi="Times New Roman" w:cs="Times New Roman"/>
                <w:sz w:val="21"/>
                <w:szCs w:val="21"/>
              </w:rPr>
            </w:pPr>
            <w:r w:rsidRPr="00730631">
              <w:rPr>
                <w:rStyle w:val="font71"/>
                <w:rFonts w:ascii="Times New Roman" w:hAnsi="Times New Roman" w:cs="Times New Roman"/>
                <w:color w:val="auto"/>
                <w:sz w:val="21"/>
                <w:szCs w:val="21"/>
              </w:rPr>
              <w:t xml:space="preserve"> falling within this commodity code. </w:t>
            </w:r>
            <w:r w:rsidRPr="00730631">
              <w:rPr>
                <w:rFonts w:ascii="Times New Roman" w:hAnsi="Times New Roman" w:cs="Times New Roman"/>
                <w:sz w:val="21"/>
                <w:szCs w:val="21"/>
              </w:rPr>
              <w:br/>
            </w:r>
            <w:r w:rsidRPr="00730631">
              <w:rPr>
                <w:rFonts w:ascii="Times New Roman" w:hAnsi="Times New Roman" w:cs="Times New Roman"/>
                <w:sz w:val="21"/>
                <w:szCs w:val="21"/>
              </w:rPr>
              <w:br/>
            </w:r>
            <w:r w:rsidRPr="00730631">
              <w:rPr>
                <w:rStyle w:val="font71"/>
                <w:rFonts w:ascii="Times New Roman" w:hAnsi="Times New Roman" w:cs="Times New Roman"/>
                <w:color w:val="auto"/>
                <w:sz w:val="21"/>
                <w:szCs w:val="21"/>
              </w:rPr>
              <w:t>This suspension does not apply to any mixtures, preparations or products made up of different components containing these products.</w:t>
            </w:r>
          </w:p>
          <w:p w14:paraId="79ECA684" w14:textId="13F2E80C"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1D80F8B"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Orange 34  (CAS RN 15793-73-4) and preparations based thereon with a Colourant C.I. Pigment Orange 34 content of 70 % or more (by weight)</w:t>
            </w:r>
          </w:p>
          <w:p w14:paraId="28D907F0"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3 (CAS RN 2425-85-6) and preparations based thereon with a Colourant C.I. Pigment Red 3 content of 70 % or more (by weight).</w:t>
            </w:r>
          </w:p>
          <w:p w14:paraId="29123DC2"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48:1 (CAS RN 7585-41-3) and preparations based thereon with a Colourant C.I. Pigment Red 48:1 content of 70 % or more (by weight)</w:t>
            </w:r>
          </w:p>
          <w:p w14:paraId="218BF04B" w14:textId="77777777" w:rsidR="00E04CFA"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48:3 (CAS RN 15782-05-5) and preparations based thereon with a Colourant C.I. Pigment Red 48:3 content of 70 % or more (by weight)</w:t>
            </w:r>
          </w:p>
          <w:p w14:paraId="3BD7FE77" w14:textId="029ECF86"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53:1 (CAS RN 5160-02-1) and preparations based thereon with a Colourant C.I. Pigment Red 53:1 content of 70 % or more (by weight)</w:t>
            </w:r>
          </w:p>
          <w:p w14:paraId="6849DD8A"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62 (CAS RN 12286-66-7) and preparations based thereon with a Colourant C.I. Pigment Yellow 62 content of 70 % or more (by weight)</w:t>
            </w:r>
          </w:p>
          <w:p w14:paraId="74C4EDD1"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17 (CAS RN 4531-49-1) and preparations based thereon with a Colourant C.I. Pigment Yellow 17 content of 70 % or more (by weight)</w:t>
            </w:r>
          </w:p>
          <w:p w14:paraId="41E46057"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13 (CAS RN 5102-83-0) and preparations based thereon with a Colourant C.I. Pigment Yellow 13 content of 70 % or more (by weight)</w:t>
            </w:r>
          </w:p>
          <w:p w14:paraId="1D7A57C0" w14:textId="77777777" w:rsidR="00E04CFA"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112 (CAS RN 6535-46-2) and preparations based thereon with a Colourant C.I. Pigment Red 112 content of 70 % or more (by weight)</w:t>
            </w:r>
          </w:p>
          <w:p w14:paraId="7150B55B" w14:textId="2DA13BA8"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74 (CAS RN 6358-31-2) and preparations based thereon with a Colourant C.I. Pigment Yellow 74 content of 70 % or more (by weight)</w:t>
            </w:r>
          </w:p>
          <w:p w14:paraId="404A5666"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191 (CAS RN 129423-54-7) and preparations based thereon with a Colourant C.I. Pigment Yellow 191 content of 70 % or more (by weight)</w:t>
            </w:r>
          </w:p>
          <w:p w14:paraId="7EE16815"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83 (CAS RN 5567-15-7) and preparations based thereon with a Colourant C.I. Pigment Yellow 83 content of 70 % or more (by weight)</w:t>
            </w:r>
          </w:p>
          <w:p w14:paraId="2862F673"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Orange 64  (CAS RN 72102-84-2) and preparations based thereon with a Colourant C.I. Pigment Orange 64 content of 70 % or more (by weight)</w:t>
            </w:r>
          </w:p>
          <w:p w14:paraId="77956753"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122 (CAS RN 980-26-7) and preparations based thereon with a Colourant C.I. Pigment Red 122 content of 70 % or more (by weight)</w:t>
            </w:r>
          </w:p>
          <w:p w14:paraId="39A9DB48"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170 (CAS RN 2786-76-7) and preparations based thereon with a Colourant C.I. Pigment Red 170 content of 70 % or more (by weight)</w:t>
            </w:r>
          </w:p>
          <w:p w14:paraId="444E2402"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Violet 19 (CAS RN 1047-16-1) and preparations based thereon with a Colourant C.I. Pigment Violet 19 content of 70 % or more (by weight)</w:t>
            </w:r>
          </w:p>
          <w:p w14:paraId="04C84C2D"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151 (CAS RN 31837-42-0) and preparations based thereon with a Colourant C.I. Pigment Yellow 151 content of 70 % or more (by weight)</w:t>
            </w:r>
          </w:p>
          <w:p w14:paraId="131F1FF6"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154 (CAS RN 68134-22-5) and preparations based thereon with a Colourant C.I. Pigment Yellow 154 content of 70 % or more (by weight)</w:t>
            </w:r>
          </w:p>
          <w:p w14:paraId="2C19CA07"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180 (CAS RN 77804-81-0) and preparations based thereon with a Colourant C.I. Pigment Yellow 180 content of 70 % or more (by weight)</w:t>
            </w:r>
          </w:p>
          <w:p w14:paraId="74684814"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110 (CAS RN 5590-18-1) and preparations based thereon with a Colourant C.I. Pigment Yellow 110 content of 70 % or more (by weight)</w:t>
            </w:r>
          </w:p>
          <w:p w14:paraId="5FA229CA"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139 (CAS RN 36888-99-0) and preparations based thereon with a Colourant C.I. Pigment Yellow 139 content of 70 % or more (by weight)</w:t>
            </w:r>
          </w:p>
          <w:p w14:paraId="6B2A1467"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 (CAS RN 2512-29-0) and preparations based thereon with a Colourant C.I. Pigment Yellow 1 content of 70 % or more (by weight)</w:t>
            </w:r>
          </w:p>
          <w:p w14:paraId="485DB472"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Violet 23 (CAS RN 215247-95-3) and preparations based thereon with a Colourant C.I. Pigment Violet 23 content of 70 % or more (by weight)</w:t>
            </w:r>
          </w:p>
          <w:p w14:paraId="4DE04B29"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13 (CAS RN 5102-83-0) and preparations based thereon with a Colourant C.I. Pigment Yellow 13 content of 70 % or more (by weight)</w:t>
            </w:r>
          </w:p>
          <w:p w14:paraId="30B04441"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2 (CAS RN 6041-94-7) and preparations based thereon with a Colourant C.I. Pigment Red 2 content of 70 % or more (by weight) and less than 1% of 3-hydroxy-2-naphthanilide (CAS RN 92-77-3)</w:t>
            </w:r>
          </w:p>
          <w:p w14:paraId="75373BB7"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Blue 15:0 (CAS RN 147-14-8) and preparations based thereon with a Colourant C.I. Pigment Blue 15:0 content of 35 % or more (by weight)</w:t>
            </w:r>
          </w:p>
          <w:p w14:paraId="62FACDF8"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147 (CAS RN 4118-16-5) and preparations based thereon with a Colourant C.I. Pigment Yellow 147 content of 70 % or more (by weight)</w:t>
            </w:r>
          </w:p>
          <w:p w14:paraId="1E6D45F5" w14:textId="77777777" w:rsidR="00E04CFA"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146 (CAS RN 5280-68-2) and preparations based thereon with a Colourant C.I. Pigment Red 146 content of 70% or more (by weight)</w:t>
            </w:r>
          </w:p>
          <w:p w14:paraId="4ABC91EA" w14:textId="25A3F7FC"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254 (CAS RN 84632-65-5) and preparations based thereon with a Colourant C.I. Pigment Red 254 content of 85 % or more (by weight)</w:t>
            </w:r>
          </w:p>
          <w:p w14:paraId="3F368A49" w14:textId="77777777" w:rsidR="00E04CFA" w:rsidRPr="00730631" w:rsidRDefault="00E04CFA" w:rsidP="00E04CFA">
            <w:pPr>
              <w:suppressAutoHyphens w:val="0"/>
              <w:rPr>
                <w:rFonts w:ascii="Times New Roman" w:hAnsi="Times New Roman" w:cs="Times New Roman"/>
                <w:sz w:val="21"/>
                <w:szCs w:val="21"/>
              </w:rPr>
            </w:pPr>
            <w:r w:rsidRPr="00730631">
              <w:rPr>
                <w:rStyle w:val="font71"/>
                <w:rFonts w:ascii="Times New Roman" w:hAnsi="Times New Roman" w:cs="Times New Roman"/>
                <w:color w:val="auto"/>
                <w:sz w:val="21"/>
                <w:szCs w:val="21"/>
              </w:rPr>
              <w:t xml:space="preserve"> falling within this commodity code. </w:t>
            </w:r>
            <w:r w:rsidRPr="00730631">
              <w:rPr>
                <w:rFonts w:ascii="Times New Roman" w:hAnsi="Times New Roman" w:cs="Times New Roman"/>
                <w:sz w:val="21"/>
                <w:szCs w:val="21"/>
              </w:rPr>
              <w:br/>
            </w:r>
            <w:r w:rsidRPr="00730631">
              <w:rPr>
                <w:rFonts w:ascii="Times New Roman" w:hAnsi="Times New Roman" w:cs="Times New Roman"/>
                <w:sz w:val="21"/>
                <w:szCs w:val="21"/>
              </w:rPr>
              <w:br/>
            </w:r>
            <w:r w:rsidRPr="00730631">
              <w:rPr>
                <w:rStyle w:val="font71"/>
                <w:rFonts w:ascii="Times New Roman" w:hAnsi="Times New Roman" w:cs="Times New Roman"/>
                <w:color w:val="auto"/>
                <w:sz w:val="21"/>
                <w:szCs w:val="21"/>
              </w:rPr>
              <w:t>This suspension does not apply to any mixtures, preparations or products made up of different components containing these products.</w:t>
            </w:r>
          </w:p>
          <w:p w14:paraId="06BD1C14" w14:textId="68BCDB50" w:rsidR="00E04CFA" w:rsidRPr="00730631"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AE423" w14:textId="05754E2B"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31</w:t>
            </w:r>
            <w:r w:rsidRPr="00730631">
              <w:rPr>
                <w:rFonts w:ascii="Times New Roman" w:hAnsi="Times New Roman" w:cs="Times New Roman"/>
                <w:sz w:val="21"/>
                <w:szCs w:val="21"/>
                <w:vertAlign w:val="superscript"/>
              </w:rPr>
              <w:t>st</w:t>
            </w:r>
            <w:r w:rsidRPr="00730631">
              <w:rPr>
                <w:rFonts w:ascii="Times New Roman" w:hAnsi="Times New Roman" w:cs="Times New Roman"/>
                <w:sz w:val="21"/>
                <w:szCs w:val="21"/>
              </w:rPr>
              <w:t xml:space="preserve"> December 2024</w:t>
            </w:r>
          </w:p>
        </w:tc>
      </w:tr>
      <w:tr w:rsidR="00E04CFA" w14:paraId="5C59B774"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53F7E2F" w14:textId="79B4A79F"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3204 19 00 90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FD893E9"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ADA3C6D"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This Suspension only applies to:</w:t>
            </w:r>
          </w:p>
          <w:p w14:paraId="62D23849"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Preparation containing by weight:</w:t>
            </w:r>
            <w:r w:rsidRPr="006D0F13">
              <w:rPr>
                <w:rFonts w:ascii="Times New Roman" w:hAnsi="Times New Roman" w:cs="Times New Roman"/>
                <w:sz w:val="21"/>
                <w:szCs w:val="21"/>
              </w:rPr>
              <w:br/>
              <w:t>- 40 % or more but not more than 50 % of Solvent Red 19E (CAS RN 56358-09-9)</w:t>
            </w:r>
            <w:r w:rsidRPr="006D0F13">
              <w:rPr>
                <w:rFonts w:ascii="Times New Roman" w:hAnsi="Times New Roman" w:cs="Times New Roman"/>
                <w:sz w:val="21"/>
                <w:szCs w:val="21"/>
              </w:rPr>
              <w:br/>
              <w:t>- 10 % or more but not more than 20 % of Solvent Red 19T (CAS RN 57712-94-4)</w:t>
            </w:r>
            <w:r w:rsidRPr="006D0F13">
              <w:rPr>
                <w:rFonts w:ascii="Times New Roman" w:hAnsi="Times New Roman" w:cs="Times New Roman"/>
                <w:sz w:val="21"/>
                <w:szCs w:val="21"/>
              </w:rPr>
              <w:br/>
              <w:t>- 35 % or more but not more than 45 % Solvent naphtha (petroleum) (CAS RN 64742-94-5)</w:t>
            </w:r>
          </w:p>
          <w:p w14:paraId="11C6FF8E"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OR</w:t>
            </w:r>
          </w:p>
          <w:p w14:paraId="25217B58"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Colourant C.I. Solvent Yellow 124 (CAS 34432-92-3) and preparations based thereon with a Colourant C.I. Solvent Yellow 124 content of 70 % or more (by weight)</w:t>
            </w:r>
          </w:p>
          <w:p w14:paraId="1D71E32D"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OR</w:t>
            </w:r>
            <w:r w:rsidRPr="006D0F13">
              <w:rPr>
                <w:rFonts w:ascii="Times New Roman" w:hAnsi="Times New Roman" w:cs="Times New Roman"/>
                <w:sz w:val="21"/>
                <w:szCs w:val="21"/>
              </w:rPr>
              <w:br/>
              <w:t>Colourant C.I. Solvent Green 3 (CAS RN 128-80-3) and preparations based thereon with a Colourant C.I. Solvent Green 3 content of 80 % or more (by weight)</w:t>
            </w:r>
          </w:p>
          <w:p w14:paraId="4216D6C7" w14:textId="72ED8771"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t>This suspension does not apply to any mixtures, preparations or products made up of different components containing these products.</w:t>
            </w:r>
          </w:p>
          <w:p w14:paraId="12AF2C63" w14:textId="74DFC77F"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86EB75D"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Preparation containing by weight:</w:t>
            </w:r>
            <w:r w:rsidRPr="006D0F13">
              <w:rPr>
                <w:rFonts w:ascii="Times New Roman" w:hAnsi="Times New Roman" w:cs="Times New Roman"/>
                <w:sz w:val="21"/>
                <w:szCs w:val="21"/>
              </w:rPr>
              <w:br/>
              <w:t>- 40 % or more but not more than 50 % of Solvent Red 19E (CAS RN 56358-09-9)</w:t>
            </w:r>
            <w:r w:rsidRPr="006D0F13">
              <w:rPr>
                <w:rFonts w:ascii="Times New Roman" w:hAnsi="Times New Roman" w:cs="Times New Roman"/>
                <w:sz w:val="21"/>
                <w:szCs w:val="21"/>
              </w:rPr>
              <w:br/>
              <w:t>- 10 % or more but not more than 20 % of Solvent Red 19T (CAS RN 57712-94-4)</w:t>
            </w:r>
            <w:r w:rsidRPr="006D0F13">
              <w:rPr>
                <w:rFonts w:ascii="Times New Roman" w:hAnsi="Times New Roman" w:cs="Times New Roman"/>
                <w:sz w:val="21"/>
                <w:szCs w:val="21"/>
              </w:rPr>
              <w:br/>
              <w:t>- 35 % or more but not more than 45 % Solvent naphtha (petroleum) (CAS RN 64742-94-5)</w:t>
            </w:r>
          </w:p>
          <w:p w14:paraId="2A7D5BEE"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OR</w:t>
            </w:r>
          </w:p>
          <w:p w14:paraId="263C7794"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Colourant C.I. Solvent Yellow 124 (CAS 34432-92-3) and preparations based thereon with a Colourant C.I. Solvent Yellow 124 content of 70 % or more (by weight)</w:t>
            </w:r>
          </w:p>
          <w:p w14:paraId="78C4327E"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OR</w:t>
            </w:r>
            <w:r w:rsidRPr="006D0F13">
              <w:rPr>
                <w:rFonts w:ascii="Times New Roman" w:hAnsi="Times New Roman" w:cs="Times New Roman"/>
                <w:sz w:val="21"/>
                <w:szCs w:val="21"/>
              </w:rPr>
              <w:br/>
              <w:t>Colourant C.I. Solvent Green 3 (CAS RN 128-80-3) and preparations based thereon with a Colourant C.I. Solvent Green 3 content of 80 % or more (by weight)</w:t>
            </w:r>
          </w:p>
          <w:p w14:paraId="6546842A" w14:textId="62EBC796" w:rsidR="00E04CFA" w:rsidRPr="006D0F13"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933EB" w14:textId="5C5EB4D5"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31</w:t>
            </w:r>
            <w:r w:rsidRPr="006D0F13">
              <w:rPr>
                <w:rFonts w:ascii="Times New Roman" w:hAnsi="Times New Roman" w:cs="Times New Roman"/>
                <w:sz w:val="21"/>
                <w:szCs w:val="21"/>
                <w:vertAlign w:val="superscript"/>
              </w:rPr>
              <w:t>st</w:t>
            </w:r>
            <w:r w:rsidRPr="006D0F13">
              <w:rPr>
                <w:rFonts w:ascii="Times New Roman" w:hAnsi="Times New Roman" w:cs="Times New Roman"/>
                <w:sz w:val="21"/>
                <w:szCs w:val="21"/>
              </w:rPr>
              <w:t xml:space="preserve"> December 2024</w:t>
            </w:r>
          </w:p>
        </w:tc>
      </w:tr>
      <w:tr w:rsidR="00E04CFA" w14:paraId="1BB82614"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8DFCB5B" w14:textId="7F138B83"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3402 42 00 90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C8969AE"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5A1039D"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This Suspension only applies to: </w:t>
            </w:r>
            <w:r w:rsidRPr="006D0F13">
              <w:rPr>
                <w:rFonts w:ascii="Times New Roman" w:hAnsi="Times New Roman" w:cs="Times New Roman"/>
                <w:sz w:val="21"/>
                <w:szCs w:val="21"/>
              </w:rPr>
              <w:br/>
            </w:r>
            <w:r w:rsidRPr="006D0F13">
              <w:rPr>
                <w:rFonts w:ascii="Times New Roman" w:hAnsi="Times New Roman" w:cs="Times New Roman"/>
                <w:sz w:val="21"/>
                <w:szCs w:val="21"/>
              </w:rPr>
              <w:br/>
              <w:t xml:space="preserve"> • Surface-active preparation, containing propane-1,2-diol (CAS RN 57-55-6) and C16-C18 ethoxylated alcohols (CAS RN 68349-49-6)</w:t>
            </w:r>
          </w:p>
          <w:p w14:paraId="20BCD4F8" w14:textId="259664AD"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xml:space="preserve">• Surface-active preparation, containing aziridine, polymer with methyloxirane and oxirane (CAS RN 52501-07-2) </w:t>
            </w:r>
            <w:r w:rsidRPr="006D0F13">
              <w:rPr>
                <w:rFonts w:ascii="Times New Roman" w:hAnsi="Times New Roman" w:cs="Times New Roman"/>
                <w:sz w:val="21"/>
                <w:szCs w:val="21"/>
              </w:rPr>
              <w:br/>
            </w:r>
            <w:r w:rsidRPr="006D0F13">
              <w:rPr>
                <w:rFonts w:ascii="Times New Roman" w:hAnsi="Times New Roman" w:cs="Times New Roman"/>
                <w:sz w:val="21"/>
                <w:szCs w:val="21"/>
              </w:rPr>
              <w:br/>
              <w:t xml:space="preserve">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t>This suspension does not apply to any mixtures, preparations or products made up of different components containing these products.</w:t>
            </w:r>
          </w:p>
          <w:p w14:paraId="7EA8095B" w14:textId="3D5E0C1D"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8EE4B02"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xml:space="preserve"> • Surface-active preparation, containing propane-1,2-diol (CAS RN 57-55-6) and C16-C18 ethoxylated alcohols (CAS RN 68349-49-6)</w:t>
            </w:r>
          </w:p>
          <w:p w14:paraId="0853A9C0" w14:textId="53943CD3"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xml:space="preserve">• Surface-active preparation, containing aziridine, polymer with methyloxirane and oxirane (CAS RN 52501-07-2) </w:t>
            </w:r>
            <w:r w:rsidRPr="006D0F13">
              <w:rPr>
                <w:rFonts w:ascii="Times New Roman" w:hAnsi="Times New Roman" w:cs="Times New Roman"/>
                <w:sz w:val="21"/>
                <w:szCs w:val="21"/>
              </w:rPr>
              <w:br/>
            </w:r>
            <w:r w:rsidRPr="006D0F13">
              <w:rPr>
                <w:rFonts w:ascii="Times New Roman" w:hAnsi="Times New Roman" w:cs="Times New Roman"/>
                <w:sz w:val="21"/>
                <w:szCs w:val="21"/>
              </w:rPr>
              <w:br/>
              <w:t xml:space="preserve">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t>This suspension does not apply to any mixtures, preparations or products made up of different components containing these products.</w:t>
            </w:r>
          </w:p>
          <w:p w14:paraId="0F7BDD66" w14:textId="1766EF01" w:rsidR="00E04CFA" w:rsidRPr="006D0F13"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956EB" w14:textId="5FB3286C"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31</w:t>
            </w:r>
            <w:r w:rsidRPr="006D0F13">
              <w:rPr>
                <w:rFonts w:ascii="Times New Roman" w:hAnsi="Times New Roman" w:cs="Times New Roman"/>
                <w:sz w:val="21"/>
                <w:szCs w:val="21"/>
                <w:vertAlign w:val="superscript"/>
              </w:rPr>
              <w:t>st</w:t>
            </w:r>
            <w:r w:rsidRPr="006D0F13">
              <w:rPr>
                <w:rFonts w:ascii="Times New Roman" w:hAnsi="Times New Roman" w:cs="Times New Roman"/>
                <w:sz w:val="21"/>
                <w:szCs w:val="21"/>
              </w:rPr>
              <w:t xml:space="preserve"> December 2024</w:t>
            </w:r>
          </w:p>
        </w:tc>
      </w:tr>
      <w:tr w:rsidR="00E04CFA" w14:paraId="1B2D8C29"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299834B" w14:textId="39342989"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3402 90 10 90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64E864C"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E8F801F"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This Suspension only applies to:</w:t>
            </w:r>
          </w:p>
          <w:p w14:paraId="15CB81C3" w14:textId="77777777" w:rsidR="00E04CFA" w:rsidRPr="006E7784"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Surface-active preparation</w:t>
            </w:r>
            <w:r w:rsidRPr="006E7784">
              <w:rPr>
                <w:rFonts w:ascii="Times New Roman" w:hAnsi="Times New Roman" w:cs="Times New Roman"/>
                <w:sz w:val="21"/>
                <w:szCs w:val="21"/>
              </w:rPr>
              <w:t>, consisting of a mixture of sodium docusate and ethoxylated 2,4,7,9-tetramethyldec-5-yne-4,7-diol (CAS RN 577-11-7 and 9014-85-1)</w:t>
            </w:r>
          </w:p>
          <w:p w14:paraId="3B3DE112" w14:textId="77777777" w:rsidR="00E04CFA" w:rsidRPr="006E7784" w:rsidRDefault="00E04CFA" w:rsidP="00E04CFA">
            <w:pPr>
              <w:suppressAutoHyphens w:val="0"/>
              <w:rPr>
                <w:rFonts w:ascii="Times New Roman" w:hAnsi="Times New Roman" w:cs="Times New Roman"/>
                <w:sz w:val="21"/>
                <w:szCs w:val="21"/>
              </w:rPr>
            </w:pPr>
            <w:r w:rsidRPr="006E7784">
              <w:rPr>
                <w:rFonts w:ascii="Times New Roman" w:hAnsi="Times New Roman" w:cs="Times New Roman"/>
                <w:sz w:val="21"/>
                <w:szCs w:val="21"/>
              </w:rPr>
              <w:t>• Surface-active preparation, consisting of a mixture of polysiloxane and poly(ethylene glycol)</w:t>
            </w:r>
          </w:p>
          <w:p w14:paraId="3ADDB00B" w14:textId="4FF0311A" w:rsidR="00E04CFA" w:rsidRPr="006D0F13" w:rsidRDefault="00E04CFA" w:rsidP="00E04CFA">
            <w:pPr>
              <w:suppressAutoHyphens w:val="0"/>
              <w:rPr>
                <w:rFonts w:ascii="Times New Roman" w:hAnsi="Times New Roman" w:cs="Times New Roman"/>
                <w:sz w:val="21"/>
                <w:szCs w:val="21"/>
              </w:rPr>
            </w:pPr>
            <w:r w:rsidRPr="006E7784">
              <w:rPr>
                <w:rFonts w:ascii="Times New Roman" w:hAnsi="Times New Roman" w:cs="Times New Roman"/>
                <w:sz w:val="21"/>
                <w:szCs w:val="21"/>
              </w:rPr>
              <w:t>• Surface-active preparation</w:t>
            </w:r>
            <w:r w:rsidRPr="006D0F13">
              <w:rPr>
                <w:rFonts w:ascii="Times New Roman" w:hAnsi="Times New Roman" w:cs="Times New Roman"/>
                <w:sz w:val="21"/>
                <w:szCs w:val="21"/>
              </w:rPr>
              <w:t xml:space="preserve"> based on silicone</w:t>
            </w:r>
            <w:r w:rsidRPr="006D0F13">
              <w:rPr>
                <w:rFonts w:ascii="Times New Roman" w:hAnsi="Times New Roman" w:cs="Times New Roman"/>
                <w:sz w:val="21"/>
                <w:szCs w:val="21"/>
              </w:rPr>
              <w:br/>
            </w:r>
            <w:r w:rsidRPr="006D0F13">
              <w:rPr>
                <w:rFonts w:ascii="Times New Roman" w:hAnsi="Times New Roman" w:cs="Times New Roman"/>
                <w:sz w:val="21"/>
                <w:szCs w:val="21"/>
              </w:rPr>
              <w:br/>
              <w:t xml:space="preserve"> 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t>This suspension does not apply to any mixtures, preparations or products made up of different components containing these products.</w:t>
            </w:r>
          </w:p>
          <w:p w14:paraId="1D82F857" w14:textId="59BA9771"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47DED35" w14:textId="17B6AE09"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Surface-active preparation based on silicone</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1EEA9" w14:textId="06D91869"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31</w:t>
            </w:r>
            <w:r w:rsidRPr="006D0F13">
              <w:rPr>
                <w:rFonts w:ascii="Times New Roman" w:hAnsi="Times New Roman" w:cs="Times New Roman"/>
                <w:sz w:val="21"/>
                <w:szCs w:val="21"/>
                <w:vertAlign w:val="superscript"/>
              </w:rPr>
              <w:t>st</w:t>
            </w:r>
            <w:r w:rsidRPr="006D0F13">
              <w:rPr>
                <w:rFonts w:ascii="Times New Roman" w:hAnsi="Times New Roman" w:cs="Times New Roman"/>
                <w:sz w:val="21"/>
                <w:szCs w:val="21"/>
              </w:rPr>
              <w:t xml:space="preserve"> December 2024</w:t>
            </w:r>
          </w:p>
        </w:tc>
      </w:tr>
      <w:tr w:rsidR="00E04CFA" w14:paraId="711D8988"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D66AE4D" w14:textId="6E8C9454"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3505 10 50 00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7399CA9"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5BA83B8"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This Suspension only applies to: </w:t>
            </w:r>
          </w:p>
          <w:p w14:paraId="5DB780D4"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Hydroxypropylated and thinned tapioca starch </w:t>
            </w:r>
          </w:p>
          <w:p w14:paraId="35650D7F" w14:textId="0F5C29AD"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t>This suspension does not apply to any mixtures, preparations or products made up of different components containing these products.</w:t>
            </w:r>
          </w:p>
          <w:p w14:paraId="683BCD51" w14:textId="5F226C0D"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7C6B09B"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Hydroxypropylated and thinned tapioca starch </w:t>
            </w:r>
          </w:p>
          <w:p w14:paraId="59409908" w14:textId="46982496" w:rsidR="00E04CFA" w:rsidRPr="006D0F13"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BA45F" w14:textId="3CB449B6"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31</w:t>
            </w:r>
            <w:r w:rsidRPr="006D0F13">
              <w:rPr>
                <w:rFonts w:ascii="Times New Roman" w:hAnsi="Times New Roman" w:cs="Times New Roman"/>
                <w:sz w:val="21"/>
                <w:szCs w:val="21"/>
                <w:vertAlign w:val="superscript"/>
              </w:rPr>
              <w:t>st</w:t>
            </w:r>
            <w:r w:rsidRPr="006D0F13">
              <w:rPr>
                <w:rFonts w:ascii="Times New Roman" w:hAnsi="Times New Roman" w:cs="Times New Roman"/>
                <w:sz w:val="21"/>
                <w:szCs w:val="21"/>
              </w:rPr>
              <w:t xml:space="preserve"> December 2024</w:t>
            </w:r>
          </w:p>
        </w:tc>
      </w:tr>
      <w:tr w:rsidR="00E04CFA" w14:paraId="75630761"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5320904" w14:textId="208EEBAF"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3815 90 90 90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B90936E"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E4D0C47" w14:textId="1BB5C396"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This Suspension only applies to:</w:t>
            </w:r>
          </w:p>
          <w:p w14:paraId="271D0C2A" w14:textId="5FB84118"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Catalyst consisting of one or more of:</w:t>
            </w:r>
          </w:p>
          <w:p w14:paraId="08208C7C" w14:textId="77777777" w:rsidR="00E04CFA" w:rsidRPr="006D0F13" w:rsidRDefault="00E04CFA" w:rsidP="00E04CFA">
            <w:pPr>
              <w:pStyle w:val="ListParagraph"/>
              <w:numPr>
                <w:ilvl w:val="0"/>
                <w:numId w:val="591"/>
              </w:numPr>
              <w:suppressAutoHyphens w:val="0"/>
              <w:rPr>
                <w:rFonts w:ascii="Times New Roman" w:hAnsi="Times New Roman" w:cs="Times New Roman"/>
                <w:sz w:val="21"/>
                <w:szCs w:val="21"/>
              </w:rPr>
            </w:pPr>
            <w:r w:rsidRPr="006D0F13">
              <w:rPr>
                <w:rFonts w:ascii="Times New Roman" w:hAnsi="Times New Roman" w:cs="Times New Roman"/>
                <w:sz w:val="21"/>
                <w:szCs w:val="21"/>
              </w:rPr>
              <w:t>Calcium carbonate (CAS RN 471-34-1)</w:t>
            </w:r>
          </w:p>
          <w:p w14:paraId="1D3E1A8F" w14:textId="77777777" w:rsidR="00E04CFA" w:rsidRPr="006D0F13" w:rsidRDefault="00E04CFA" w:rsidP="00E04CFA">
            <w:pPr>
              <w:pStyle w:val="ListParagraph"/>
              <w:numPr>
                <w:ilvl w:val="0"/>
                <w:numId w:val="591"/>
              </w:numPr>
              <w:suppressAutoHyphens w:val="0"/>
              <w:rPr>
                <w:rFonts w:ascii="Times New Roman" w:hAnsi="Times New Roman" w:cs="Times New Roman"/>
                <w:sz w:val="21"/>
                <w:szCs w:val="21"/>
              </w:rPr>
            </w:pPr>
            <w:r w:rsidRPr="006D0F13">
              <w:rPr>
                <w:rFonts w:ascii="Times New Roman" w:hAnsi="Times New Roman" w:cs="Times New Roman"/>
                <w:sz w:val="21"/>
                <w:szCs w:val="21"/>
              </w:rPr>
              <w:t>Copper oxide (CAS RN 1317-38-0)</w:t>
            </w:r>
          </w:p>
          <w:p w14:paraId="149607E9" w14:textId="77777777" w:rsidR="00E04CFA" w:rsidRPr="006D0F13" w:rsidRDefault="00E04CFA" w:rsidP="00E04CFA">
            <w:pPr>
              <w:pStyle w:val="ListParagraph"/>
              <w:numPr>
                <w:ilvl w:val="0"/>
                <w:numId w:val="591"/>
              </w:numPr>
              <w:suppressAutoHyphens w:val="0"/>
              <w:rPr>
                <w:rFonts w:ascii="Times New Roman" w:hAnsi="Times New Roman" w:cs="Times New Roman"/>
                <w:sz w:val="21"/>
                <w:szCs w:val="21"/>
              </w:rPr>
            </w:pPr>
            <w:r w:rsidRPr="006D0F13">
              <w:rPr>
                <w:rFonts w:ascii="Times New Roman" w:hAnsi="Times New Roman" w:cs="Times New Roman"/>
                <w:sz w:val="21"/>
                <w:szCs w:val="21"/>
              </w:rPr>
              <w:t>Iron oxide (CAS RN 1309-37-1)</w:t>
            </w:r>
          </w:p>
          <w:p w14:paraId="4E930623" w14:textId="77777777" w:rsidR="00E04CFA" w:rsidRPr="006D0F13" w:rsidRDefault="00E04CFA" w:rsidP="00E04CFA">
            <w:pPr>
              <w:pStyle w:val="ListParagraph"/>
              <w:numPr>
                <w:ilvl w:val="0"/>
                <w:numId w:val="591"/>
              </w:numPr>
              <w:suppressAutoHyphens w:val="0"/>
              <w:rPr>
                <w:rFonts w:ascii="Times New Roman" w:hAnsi="Times New Roman" w:cs="Times New Roman"/>
                <w:sz w:val="21"/>
                <w:szCs w:val="21"/>
              </w:rPr>
            </w:pPr>
            <w:r w:rsidRPr="006D0F13">
              <w:rPr>
                <w:rFonts w:ascii="Times New Roman" w:hAnsi="Times New Roman" w:cs="Times New Roman"/>
                <w:sz w:val="21"/>
                <w:szCs w:val="21"/>
              </w:rPr>
              <w:t>metal vanadates (eg magnesium vanadate (CAS RN 13573-13-2)</w:t>
            </w:r>
          </w:p>
          <w:p w14:paraId="178DC14E" w14:textId="77777777" w:rsidR="00E04CFA" w:rsidRPr="006D0F13" w:rsidRDefault="00E04CFA" w:rsidP="00E04CFA">
            <w:pPr>
              <w:pStyle w:val="ListParagraph"/>
              <w:numPr>
                <w:ilvl w:val="0"/>
                <w:numId w:val="591"/>
              </w:numPr>
              <w:suppressAutoHyphens w:val="0"/>
              <w:rPr>
                <w:rFonts w:ascii="Times New Roman" w:hAnsi="Times New Roman" w:cs="Times New Roman"/>
                <w:sz w:val="21"/>
                <w:szCs w:val="21"/>
              </w:rPr>
            </w:pPr>
            <w:r w:rsidRPr="006D0F13">
              <w:rPr>
                <w:rFonts w:ascii="Times New Roman" w:hAnsi="Times New Roman" w:cs="Times New Roman"/>
                <w:sz w:val="21"/>
                <w:szCs w:val="21"/>
              </w:rPr>
              <w:t>synthetic zeolites</w:t>
            </w:r>
          </w:p>
          <w:p w14:paraId="2BE7CA40" w14:textId="77777777" w:rsidR="00E04CFA" w:rsidRPr="006D0F13" w:rsidRDefault="00E04CFA" w:rsidP="00E04CFA">
            <w:pPr>
              <w:pStyle w:val="ListParagraph"/>
              <w:numPr>
                <w:ilvl w:val="0"/>
                <w:numId w:val="591"/>
              </w:numPr>
              <w:suppressAutoHyphens w:val="0"/>
              <w:rPr>
                <w:rFonts w:ascii="Times New Roman" w:hAnsi="Times New Roman" w:cs="Times New Roman"/>
                <w:sz w:val="21"/>
                <w:szCs w:val="21"/>
              </w:rPr>
            </w:pPr>
            <w:r w:rsidRPr="006D0F13">
              <w:rPr>
                <w:rFonts w:ascii="Times New Roman" w:hAnsi="Times New Roman" w:cs="Times New Roman"/>
                <w:sz w:val="21"/>
                <w:szCs w:val="21"/>
              </w:rPr>
              <w:t>aluminium o-phosphate (CAS RN 7784-30-7)</w:t>
            </w:r>
          </w:p>
          <w:p w14:paraId="1FD8C943" w14:textId="77777777" w:rsidR="00E04CFA" w:rsidRPr="006D0F13" w:rsidRDefault="00E04CFA" w:rsidP="00E04CFA">
            <w:pPr>
              <w:pStyle w:val="ListParagraph"/>
              <w:numPr>
                <w:ilvl w:val="0"/>
                <w:numId w:val="591"/>
              </w:numPr>
              <w:suppressAutoHyphens w:val="0"/>
              <w:rPr>
                <w:rFonts w:ascii="Times New Roman" w:hAnsi="Times New Roman" w:cs="Times New Roman"/>
                <w:sz w:val="21"/>
                <w:szCs w:val="21"/>
              </w:rPr>
            </w:pPr>
            <w:r w:rsidRPr="006D0F13">
              <w:rPr>
                <w:rFonts w:ascii="Times New Roman" w:hAnsi="Times New Roman" w:cs="Times New Roman"/>
                <w:sz w:val="21"/>
                <w:szCs w:val="21"/>
              </w:rPr>
              <w:t>cerium oxide (CAS NR 1306-38-3)</w:t>
            </w:r>
            <w:r w:rsidRPr="006D0F13">
              <w:rPr>
                <w:rFonts w:ascii="Times New Roman" w:hAnsi="Times New Roman" w:cs="Times New Roman"/>
                <w:sz w:val="21"/>
                <w:szCs w:val="21"/>
              </w:rPr>
              <w:br/>
              <w:t>on a support of one or more of:</w:t>
            </w:r>
          </w:p>
          <w:p w14:paraId="0F055564" w14:textId="77777777" w:rsidR="00E04CFA" w:rsidRPr="006D0F13" w:rsidRDefault="00E04CFA" w:rsidP="00E04CFA">
            <w:pPr>
              <w:pStyle w:val="ListParagraph"/>
              <w:numPr>
                <w:ilvl w:val="1"/>
                <w:numId w:val="591"/>
              </w:numPr>
              <w:suppressAutoHyphens w:val="0"/>
              <w:rPr>
                <w:rFonts w:ascii="Times New Roman" w:hAnsi="Times New Roman" w:cs="Times New Roman"/>
                <w:sz w:val="21"/>
                <w:szCs w:val="21"/>
              </w:rPr>
            </w:pPr>
            <w:r w:rsidRPr="006D0F13">
              <w:rPr>
                <w:rFonts w:ascii="Times New Roman" w:hAnsi="Times New Roman" w:cs="Times New Roman"/>
                <w:sz w:val="21"/>
                <w:szCs w:val="21"/>
              </w:rPr>
              <w:t>magnesium oxide (CAS RN 1309-48-4)</w:t>
            </w:r>
          </w:p>
          <w:p w14:paraId="662FBC65" w14:textId="77777777" w:rsidR="00E04CFA" w:rsidRPr="006D0F13" w:rsidRDefault="00E04CFA" w:rsidP="00E04CFA">
            <w:pPr>
              <w:pStyle w:val="ListParagraph"/>
              <w:numPr>
                <w:ilvl w:val="1"/>
                <w:numId w:val="591"/>
              </w:numPr>
              <w:suppressAutoHyphens w:val="0"/>
              <w:rPr>
                <w:rFonts w:ascii="Times New Roman" w:hAnsi="Times New Roman" w:cs="Times New Roman"/>
                <w:sz w:val="21"/>
                <w:szCs w:val="21"/>
              </w:rPr>
            </w:pPr>
            <w:r w:rsidRPr="006D0F13">
              <w:rPr>
                <w:rFonts w:ascii="Times New Roman" w:hAnsi="Times New Roman" w:cs="Times New Roman"/>
                <w:sz w:val="21"/>
                <w:szCs w:val="21"/>
              </w:rPr>
              <w:t>aluminium oxide (CAS RN 1344-28-1)</w:t>
            </w:r>
          </w:p>
          <w:p w14:paraId="792AD617" w14:textId="77777777" w:rsidR="00E04CFA" w:rsidRPr="006D0F13" w:rsidRDefault="00E04CFA" w:rsidP="00E04CFA">
            <w:pPr>
              <w:pStyle w:val="ListParagraph"/>
              <w:numPr>
                <w:ilvl w:val="1"/>
                <w:numId w:val="591"/>
              </w:num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 kaolin (CAS NR 1332-58-7)</w:t>
            </w:r>
          </w:p>
          <w:p w14:paraId="0A4F57E5" w14:textId="5DDCC2D2"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specifically ONLY for Fluid Cracking Catalyst (FCC) Additives including magnesium oxide, aluminium oxide and/or kaolin with active species including calcium for use in removing contaminants and impurities 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t>This suspension does not apply to any mixtures, preparations or products made up of different components containing these products.</w:t>
            </w:r>
          </w:p>
          <w:p w14:paraId="3474A68C" w14:textId="05AB6154"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3B78137"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Catalyst consisting of one or more of:</w:t>
            </w:r>
          </w:p>
          <w:p w14:paraId="41E4EF20" w14:textId="77777777" w:rsidR="00E04CFA" w:rsidRPr="006D0F13" w:rsidRDefault="00E04CFA" w:rsidP="00E04CFA">
            <w:pPr>
              <w:pStyle w:val="ListParagraph"/>
              <w:numPr>
                <w:ilvl w:val="0"/>
                <w:numId w:val="591"/>
              </w:numPr>
              <w:suppressAutoHyphens w:val="0"/>
              <w:rPr>
                <w:rFonts w:ascii="Times New Roman" w:hAnsi="Times New Roman" w:cs="Times New Roman"/>
                <w:sz w:val="21"/>
                <w:szCs w:val="21"/>
              </w:rPr>
            </w:pPr>
            <w:r w:rsidRPr="006D0F13">
              <w:rPr>
                <w:rFonts w:ascii="Times New Roman" w:hAnsi="Times New Roman" w:cs="Times New Roman"/>
                <w:sz w:val="21"/>
                <w:szCs w:val="21"/>
              </w:rPr>
              <w:t>Calcium carbonate (CAS RN 471-34-1)</w:t>
            </w:r>
          </w:p>
          <w:p w14:paraId="06B677CB" w14:textId="77777777" w:rsidR="00E04CFA" w:rsidRPr="006D0F13" w:rsidRDefault="00E04CFA" w:rsidP="00E04CFA">
            <w:pPr>
              <w:pStyle w:val="ListParagraph"/>
              <w:numPr>
                <w:ilvl w:val="0"/>
                <w:numId w:val="591"/>
              </w:numPr>
              <w:suppressAutoHyphens w:val="0"/>
              <w:rPr>
                <w:rFonts w:ascii="Times New Roman" w:hAnsi="Times New Roman" w:cs="Times New Roman"/>
                <w:sz w:val="21"/>
                <w:szCs w:val="21"/>
              </w:rPr>
            </w:pPr>
            <w:r w:rsidRPr="006D0F13">
              <w:rPr>
                <w:rFonts w:ascii="Times New Roman" w:hAnsi="Times New Roman" w:cs="Times New Roman"/>
                <w:sz w:val="21"/>
                <w:szCs w:val="21"/>
              </w:rPr>
              <w:t>Copper oxide (CAS RN 1317-38-0)</w:t>
            </w:r>
          </w:p>
          <w:p w14:paraId="211E6012" w14:textId="77777777" w:rsidR="00E04CFA" w:rsidRPr="006D0F13" w:rsidRDefault="00E04CFA" w:rsidP="00E04CFA">
            <w:pPr>
              <w:pStyle w:val="ListParagraph"/>
              <w:numPr>
                <w:ilvl w:val="0"/>
                <w:numId w:val="591"/>
              </w:numPr>
              <w:suppressAutoHyphens w:val="0"/>
              <w:rPr>
                <w:rFonts w:ascii="Times New Roman" w:hAnsi="Times New Roman" w:cs="Times New Roman"/>
                <w:sz w:val="21"/>
                <w:szCs w:val="21"/>
              </w:rPr>
            </w:pPr>
            <w:r w:rsidRPr="006D0F13">
              <w:rPr>
                <w:rFonts w:ascii="Times New Roman" w:hAnsi="Times New Roman" w:cs="Times New Roman"/>
                <w:sz w:val="21"/>
                <w:szCs w:val="21"/>
              </w:rPr>
              <w:t>Iron oxide (CAS RN 1309-37-1)</w:t>
            </w:r>
          </w:p>
          <w:p w14:paraId="2558444B" w14:textId="77777777" w:rsidR="00E04CFA" w:rsidRPr="006D0F13" w:rsidRDefault="00E04CFA" w:rsidP="00E04CFA">
            <w:pPr>
              <w:pStyle w:val="ListParagraph"/>
              <w:numPr>
                <w:ilvl w:val="0"/>
                <w:numId w:val="591"/>
              </w:numPr>
              <w:suppressAutoHyphens w:val="0"/>
              <w:rPr>
                <w:rFonts w:ascii="Times New Roman" w:hAnsi="Times New Roman" w:cs="Times New Roman"/>
                <w:sz w:val="21"/>
                <w:szCs w:val="21"/>
              </w:rPr>
            </w:pPr>
            <w:r w:rsidRPr="006D0F13">
              <w:rPr>
                <w:rFonts w:ascii="Times New Roman" w:hAnsi="Times New Roman" w:cs="Times New Roman"/>
                <w:sz w:val="21"/>
                <w:szCs w:val="21"/>
              </w:rPr>
              <w:t>metal vanadates (eg magnesium vanadate (CAS RN 13573-13-2)</w:t>
            </w:r>
          </w:p>
          <w:p w14:paraId="4640BC19" w14:textId="77777777" w:rsidR="00E04CFA" w:rsidRPr="006D0F13" w:rsidRDefault="00E04CFA" w:rsidP="00E04CFA">
            <w:pPr>
              <w:pStyle w:val="ListParagraph"/>
              <w:numPr>
                <w:ilvl w:val="0"/>
                <w:numId w:val="591"/>
              </w:numPr>
              <w:suppressAutoHyphens w:val="0"/>
              <w:rPr>
                <w:rFonts w:ascii="Times New Roman" w:hAnsi="Times New Roman" w:cs="Times New Roman"/>
                <w:sz w:val="21"/>
                <w:szCs w:val="21"/>
              </w:rPr>
            </w:pPr>
            <w:r w:rsidRPr="006D0F13">
              <w:rPr>
                <w:rFonts w:ascii="Times New Roman" w:hAnsi="Times New Roman" w:cs="Times New Roman"/>
                <w:sz w:val="21"/>
                <w:szCs w:val="21"/>
              </w:rPr>
              <w:t>synthetic zeolites</w:t>
            </w:r>
          </w:p>
          <w:p w14:paraId="3C7CF688" w14:textId="77777777" w:rsidR="00E04CFA" w:rsidRPr="006D0F13" w:rsidRDefault="00E04CFA" w:rsidP="00E04CFA">
            <w:pPr>
              <w:pStyle w:val="ListParagraph"/>
              <w:numPr>
                <w:ilvl w:val="0"/>
                <w:numId w:val="591"/>
              </w:numPr>
              <w:suppressAutoHyphens w:val="0"/>
              <w:rPr>
                <w:rFonts w:ascii="Times New Roman" w:hAnsi="Times New Roman" w:cs="Times New Roman"/>
                <w:sz w:val="21"/>
                <w:szCs w:val="21"/>
              </w:rPr>
            </w:pPr>
            <w:r w:rsidRPr="006D0F13">
              <w:rPr>
                <w:rFonts w:ascii="Times New Roman" w:hAnsi="Times New Roman" w:cs="Times New Roman"/>
                <w:sz w:val="21"/>
                <w:szCs w:val="21"/>
              </w:rPr>
              <w:t>aluminium o-phosphate (CAS RN 7784-30-7)</w:t>
            </w:r>
          </w:p>
          <w:p w14:paraId="210A8504" w14:textId="77777777" w:rsidR="00E04CFA" w:rsidRPr="006D0F13" w:rsidRDefault="00E04CFA" w:rsidP="00E04CFA">
            <w:pPr>
              <w:pStyle w:val="ListParagraph"/>
              <w:numPr>
                <w:ilvl w:val="0"/>
                <w:numId w:val="591"/>
              </w:numPr>
              <w:suppressAutoHyphens w:val="0"/>
              <w:rPr>
                <w:rFonts w:ascii="Times New Roman" w:hAnsi="Times New Roman" w:cs="Times New Roman"/>
                <w:sz w:val="21"/>
                <w:szCs w:val="21"/>
              </w:rPr>
            </w:pPr>
            <w:r w:rsidRPr="006D0F13">
              <w:rPr>
                <w:rFonts w:ascii="Times New Roman" w:hAnsi="Times New Roman" w:cs="Times New Roman"/>
                <w:sz w:val="21"/>
                <w:szCs w:val="21"/>
              </w:rPr>
              <w:t>cerium oxide (CAS NR 1306-38-3)</w:t>
            </w:r>
            <w:r w:rsidRPr="006D0F13">
              <w:rPr>
                <w:rFonts w:ascii="Times New Roman" w:hAnsi="Times New Roman" w:cs="Times New Roman"/>
                <w:sz w:val="21"/>
                <w:szCs w:val="21"/>
              </w:rPr>
              <w:br/>
              <w:t>on a support of one or more of:</w:t>
            </w:r>
          </w:p>
          <w:p w14:paraId="2B9DBA7A" w14:textId="77777777" w:rsidR="00E04CFA" w:rsidRPr="006D0F13" w:rsidRDefault="00E04CFA" w:rsidP="00E04CFA">
            <w:pPr>
              <w:pStyle w:val="ListParagraph"/>
              <w:numPr>
                <w:ilvl w:val="1"/>
                <w:numId w:val="591"/>
              </w:numPr>
              <w:suppressAutoHyphens w:val="0"/>
              <w:rPr>
                <w:rFonts w:ascii="Times New Roman" w:hAnsi="Times New Roman" w:cs="Times New Roman"/>
                <w:sz w:val="21"/>
                <w:szCs w:val="21"/>
              </w:rPr>
            </w:pPr>
            <w:r w:rsidRPr="006D0F13">
              <w:rPr>
                <w:rFonts w:ascii="Times New Roman" w:hAnsi="Times New Roman" w:cs="Times New Roman"/>
                <w:sz w:val="21"/>
                <w:szCs w:val="21"/>
              </w:rPr>
              <w:t>magnesium oxide (CAS RN 1309-48-4)</w:t>
            </w:r>
          </w:p>
          <w:p w14:paraId="5D07B3DC" w14:textId="77777777" w:rsidR="00E04CFA" w:rsidRPr="006D0F13" w:rsidRDefault="00E04CFA" w:rsidP="00E04CFA">
            <w:pPr>
              <w:pStyle w:val="ListParagraph"/>
              <w:numPr>
                <w:ilvl w:val="1"/>
                <w:numId w:val="591"/>
              </w:numPr>
              <w:suppressAutoHyphens w:val="0"/>
              <w:rPr>
                <w:rFonts w:ascii="Times New Roman" w:hAnsi="Times New Roman" w:cs="Times New Roman"/>
                <w:sz w:val="21"/>
                <w:szCs w:val="21"/>
              </w:rPr>
            </w:pPr>
            <w:r w:rsidRPr="006D0F13">
              <w:rPr>
                <w:rFonts w:ascii="Times New Roman" w:hAnsi="Times New Roman" w:cs="Times New Roman"/>
                <w:sz w:val="21"/>
                <w:szCs w:val="21"/>
              </w:rPr>
              <w:t>aluminium oxide (CAS RN 1344-28-1)</w:t>
            </w:r>
          </w:p>
          <w:p w14:paraId="0B8BDB16" w14:textId="77777777" w:rsidR="00E04CFA" w:rsidRPr="006D0F13" w:rsidRDefault="00E04CFA" w:rsidP="00E04CFA">
            <w:pPr>
              <w:pStyle w:val="ListParagraph"/>
              <w:numPr>
                <w:ilvl w:val="1"/>
                <w:numId w:val="591"/>
              </w:num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 kaolin (CAS NR 1332-58-7)</w:t>
            </w:r>
          </w:p>
          <w:p w14:paraId="7A261C8D" w14:textId="5CEEEFA1"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specifically ONLY for Fluid Cracking Catalyst (FCC) Additives including magnesium oxide, aluminium oxide and/or kaolin with active species including calcium for use in removing contaminants and impurities</w:t>
            </w:r>
            <w:r w:rsidRPr="006D0F13">
              <w:rPr>
                <w:rFonts w:ascii="Times New Roman" w:hAnsi="Times New Roman" w:cs="Times New Roman"/>
                <w:sz w:val="21"/>
                <w:szCs w:val="21"/>
              </w:rPr>
              <w:br/>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2494E" w14:textId="24618440"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31</w:t>
            </w:r>
            <w:r w:rsidRPr="006D0F13">
              <w:rPr>
                <w:rFonts w:ascii="Times New Roman" w:hAnsi="Times New Roman" w:cs="Times New Roman"/>
                <w:sz w:val="21"/>
                <w:szCs w:val="21"/>
                <w:vertAlign w:val="superscript"/>
              </w:rPr>
              <w:t>st</w:t>
            </w:r>
            <w:r w:rsidRPr="006D0F13">
              <w:rPr>
                <w:rFonts w:ascii="Times New Roman" w:hAnsi="Times New Roman" w:cs="Times New Roman"/>
                <w:sz w:val="21"/>
                <w:szCs w:val="21"/>
              </w:rPr>
              <w:t xml:space="preserve"> December 2024</w:t>
            </w:r>
          </w:p>
        </w:tc>
      </w:tr>
      <w:tr w:rsidR="00E04CFA" w14:paraId="6D550284"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31F1077" w14:textId="2E92CD6C"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3824 99 92 99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9C7ABBB"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AB9FEE6" w14:textId="77777777" w:rsidR="00E04CFA" w:rsidRDefault="00E04CFA" w:rsidP="00E04CFA">
            <w:pPr>
              <w:suppressAutoHyphens w:val="0"/>
              <w:rPr>
                <w:rStyle w:val="font111"/>
                <w:rFonts w:ascii="Times New Roman" w:hAnsi="Times New Roman" w:cs="Times New Roman"/>
                <w:color w:val="auto"/>
                <w:sz w:val="21"/>
                <w:szCs w:val="21"/>
              </w:rPr>
            </w:pPr>
            <w:r w:rsidRPr="006D0F13">
              <w:rPr>
                <w:rStyle w:val="font111"/>
                <w:rFonts w:ascii="Times New Roman" w:hAnsi="Times New Roman" w:cs="Times New Roman"/>
                <w:color w:val="auto"/>
                <w:sz w:val="21"/>
                <w:szCs w:val="21"/>
              </w:rPr>
              <w:t xml:space="preserve">This Suspension only applies to: </w:t>
            </w:r>
          </w:p>
          <w:p w14:paraId="09295955" w14:textId="77777777"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Aqueous solution containing by weight:</w:t>
            </w:r>
          </w:p>
          <w:p w14:paraId="1254B792" w14:textId="19945BDA"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10% or more but not more than 42% of 2-(3-chloro-5-(trifluoromethyl)pyridin-2-yl)ethanamine (CAS RN 658066-44-5)</w:t>
            </w:r>
          </w:p>
          <w:p w14:paraId="57131D86" w14:textId="4E3670DB"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10% or more but not more than 25% of sulphuric acid (CAS RN 7664-93-9),</w:t>
            </w:r>
          </w:p>
          <w:p w14:paraId="7B2B8911" w14:textId="2B542DDB"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0.5% or more but not more than 2,9% of methanol (CAS RN 67-56-1)</w:t>
            </w:r>
          </w:p>
          <w:p w14:paraId="4C1F678A" w14:textId="52A18A8B"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Diethylmethoxyborane (CAS RN 7397-46-8) in the form of a solution in tetrahydrofuran</w:t>
            </w:r>
          </w:p>
          <w:p w14:paraId="3F4D92E9" w14:textId="5C3650C1"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N2-[1-(S)-Ethoxycarbonyl-3-phenylpropyl]-N6-trifluoroacetyl-L-lysyl-N2-carboxy anhydride in a solution of dichloromethane at 37%</w:t>
            </w:r>
          </w:p>
          <w:p w14:paraId="798279DF" w14:textId="08245A03"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4-Methoxy-3-(3-morpholin-4-yl-propoxy)-benzonitrile (CAS RN 675126-28-0) in an organic solvent</w:t>
            </w:r>
          </w:p>
          <w:p w14:paraId="1D8A51D5" w14:textId="77777777"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Aqueous solution of caesium formate and potassium formate containing by weight:</w:t>
            </w:r>
          </w:p>
          <w:p w14:paraId="5E72088E" w14:textId="19165972"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1% or more but not more than 84% of caesium formate (CAS RN 3495-36-1)</w:t>
            </w:r>
          </w:p>
          <w:p w14:paraId="57BF27EB" w14:textId="1A5997D1"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1% or more but not more than 76% of potassium formate (CAS RN 590-24-1)</w:t>
            </w:r>
          </w:p>
          <w:p w14:paraId="400DC5F5" w14:textId="68D3A479"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whether or not containing not more than 9% of additives</w:t>
            </w:r>
          </w:p>
          <w:p w14:paraId="45EC42DE" w14:textId="23EC1EDE"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Calcium phosphonate phenate, dissolved in mineral oil</w:t>
            </w:r>
          </w:p>
          <w:p w14:paraId="13CE19FD" w14:textId="77777777"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Preparation containing by weight:</w:t>
            </w:r>
          </w:p>
          <w:p w14:paraId="64C7C27E" w14:textId="2D3DFF4E"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89% or more but not more than 98.9% of 1,2,3-trideoxy-4,6:5,7-bis-O-[(4-propylphenyl)methylene]-nonitol,</w:t>
            </w:r>
          </w:p>
          <w:p w14:paraId="5E7D55D5" w14:textId="46E3D3B7"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xml:space="preserve">• 0.1% or more but not more than 1% of colourants, </w:t>
            </w:r>
          </w:p>
          <w:p w14:paraId="5911F082" w14:textId="77777777" w:rsidR="00CD26A5" w:rsidRDefault="00E04CFA" w:rsidP="00E04CFA">
            <w:pPr>
              <w:suppressAutoHyphens w:val="0"/>
              <w:rPr>
                <w:rStyle w:val="font121"/>
                <w:rFonts w:ascii="Times New Roman" w:hAnsi="Times New Roman" w:cs="Times New Roman"/>
                <w:color w:val="auto"/>
                <w:sz w:val="21"/>
                <w:szCs w:val="21"/>
              </w:rPr>
            </w:pPr>
            <w:r w:rsidRPr="0087694F">
              <w:rPr>
                <w:rFonts w:ascii="Times New Roman" w:hAnsi="Times New Roman" w:cs="Times New Roman"/>
                <w:sz w:val="21"/>
                <w:szCs w:val="21"/>
              </w:rPr>
              <w:t>• 1% or more but not more than 10% of fluoropolymers</w:t>
            </w:r>
            <w:r w:rsidRPr="0087694F">
              <w:rPr>
                <w:rFonts w:ascii="Times New Roman" w:hAnsi="Times New Roman" w:cs="Times New Roman"/>
                <w:sz w:val="21"/>
                <w:szCs w:val="21"/>
              </w:rPr>
              <w:br/>
            </w:r>
            <w:r w:rsidRPr="0087694F">
              <w:rPr>
                <w:rFonts w:ascii="Times New Roman" w:hAnsi="Times New Roman" w:cs="Times New Roman"/>
                <w:sz w:val="21"/>
                <w:szCs w:val="21"/>
              </w:rPr>
              <w:br/>
            </w:r>
            <w:r w:rsidRPr="0087694F">
              <w:rPr>
                <w:rStyle w:val="font121"/>
                <w:rFonts w:ascii="Times New Roman" w:hAnsi="Times New Roman" w:cs="Times New Roman"/>
                <w:color w:val="auto"/>
                <w:sz w:val="21"/>
                <w:szCs w:val="21"/>
              </w:rPr>
              <w:t>• Salicylonitrile (</w:t>
            </w:r>
            <w:r w:rsidRPr="006D0F13">
              <w:rPr>
                <w:rStyle w:val="font121"/>
                <w:rFonts w:ascii="Times New Roman" w:hAnsi="Times New Roman" w:cs="Times New Roman"/>
                <w:color w:val="auto"/>
                <w:sz w:val="21"/>
                <w:szCs w:val="21"/>
              </w:rPr>
              <w:t>CAS RN 611-20-1), in the form of a solution in N,N-dimethylformamide (CAS RN 68-12-2), containing by weight 53 % or more but not more than 55 % of salicylonitrile</w:t>
            </w:r>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[(3H)-Benzoofuran-2-one] [2-Coumaranone] (CAS RN 553-86-6), in the form of a solution in acetic anhydride (CAS RN 108-24-7), containing by weight 25% or more but not more than 35% of [(3H)-Benzoofuran-2-one] [2-Coumaranone]</w:t>
            </w:r>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Preparation containing by weight 50% or more but not more than 60% of Tetrakis(vinyldimethylsiloxy)silane (CAS RN 60111-54-8)</w:t>
            </w:r>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C12-13 ethoxylated alcohols (CAS RN 66455-14-9)</w:t>
            </w:r>
          </w:p>
          <w:p w14:paraId="49E0EC39" w14:textId="50B19C56" w:rsidR="00E04CFA" w:rsidRPr="006D0F13" w:rsidRDefault="00E04CFA" w:rsidP="00E04CFA">
            <w:pPr>
              <w:suppressAutoHyphens w:val="0"/>
              <w:rPr>
                <w:rFonts w:ascii="Times New Roman" w:hAnsi="Times New Roman" w:cs="Times New Roman"/>
                <w:sz w:val="21"/>
                <w:szCs w:val="21"/>
              </w:rPr>
            </w:pPr>
            <w:r w:rsidRPr="006D0F13">
              <w:rPr>
                <w:rStyle w:val="font121"/>
                <w:rFonts w:ascii="Times New Roman" w:hAnsi="Times New Roman" w:cs="Times New Roman"/>
                <w:color w:val="auto"/>
                <w:sz w:val="21"/>
                <w:szCs w:val="21"/>
              </w:rPr>
              <w:t xml:space="preserve">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11"/>
                <w:rFonts w:ascii="Times New Roman" w:hAnsi="Times New Roman" w:cs="Times New Roman"/>
                <w:color w:val="auto"/>
                <w:sz w:val="21"/>
                <w:szCs w:val="21"/>
              </w:rPr>
              <w:t>This suspension does not apply to any mixtures, preparations or products made up of different components containing these products.</w:t>
            </w:r>
          </w:p>
          <w:p w14:paraId="4C13DA35" w14:textId="7B600CD1"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22C7B82" w14:textId="77777777"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Aqueous solution containing by weight:</w:t>
            </w:r>
          </w:p>
          <w:p w14:paraId="6F8AFA19" w14:textId="10F05CB9"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10% or more but not more than 42% of 2-(3-chloro-5-(trifluoromethyl)pyridin-2-yl)ethanamine (CAS RN 658066-44-5)</w:t>
            </w:r>
          </w:p>
          <w:p w14:paraId="41A9830C" w14:textId="610B7E12"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10% or more but not more than 25% of sulphuric acid (CAS RN 7664-93-9),</w:t>
            </w:r>
          </w:p>
          <w:p w14:paraId="0E71CCD7" w14:textId="36CC920B"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0.5% or more but not more than 2,9% of methanol (CAS RN 67-56-1)</w:t>
            </w:r>
            <w:r w:rsidRPr="0087694F">
              <w:rPr>
                <w:rFonts w:ascii="Times New Roman" w:hAnsi="Times New Roman" w:cs="Times New Roman"/>
                <w:sz w:val="21"/>
                <w:szCs w:val="21"/>
              </w:rPr>
              <w:tab/>
            </w:r>
          </w:p>
          <w:p w14:paraId="32C4C264" w14:textId="5A69EA48"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Diethylmethoxyborane (CAS RN 7397-46-8) in the form of a solution in tetrahydrofuran</w:t>
            </w:r>
          </w:p>
          <w:p w14:paraId="715A2DEE" w14:textId="17ECD80B"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N2-[1-(S)-Ethoxycarbonyl-3-phenylpropyl]-N6-trifluoroacetyl-L-lysyl-N2-carboxy anhydride in a solution of dichloromethane at 37%</w:t>
            </w:r>
          </w:p>
          <w:p w14:paraId="2BA10829" w14:textId="77777777"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4-Methoxy-3-(3-morpholin-4-yl-propoxy)-benzonitrile (CAS RN 675126-28-0) in an organic solvent</w:t>
            </w:r>
          </w:p>
          <w:p w14:paraId="5BC2DABE" w14:textId="77777777" w:rsidR="00E04CFA" w:rsidRPr="0087694F" w:rsidRDefault="00E04CFA" w:rsidP="00E04CFA">
            <w:pPr>
              <w:suppressAutoHyphens w:val="0"/>
              <w:rPr>
                <w:rFonts w:ascii="Times New Roman" w:hAnsi="Times New Roman" w:cs="Times New Roman"/>
                <w:sz w:val="21"/>
                <w:szCs w:val="21"/>
              </w:rPr>
            </w:pPr>
          </w:p>
          <w:p w14:paraId="5D4EA0A9" w14:textId="77777777"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Aqueous solution of caesium formate and potassium formate containing by weight:</w:t>
            </w:r>
          </w:p>
          <w:p w14:paraId="2C7653FB" w14:textId="2378AB4D"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1% or more but not more than 84% of caesium formate (CAS RN 3495-36-1)</w:t>
            </w:r>
          </w:p>
          <w:p w14:paraId="52807CD4" w14:textId="0BD27254"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1% or more but not more than 76% of potassium formate (CAS RN 590-24-1)</w:t>
            </w:r>
          </w:p>
          <w:p w14:paraId="421BD005" w14:textId="7E408244"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whether or not containing not more than 9% of additives</w:t>
            </w:r>
          </w:p>
          <w:p w14:paraId="16550B22" w14:textId="65C34D76"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Calcium phosphonate phenate, dissolved in mineral oil</w:t>
            </w:r>
          </w:p>
          <w:p w14:paraId="5798E101" w14:textId="77777777"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Preparation containing by weight:</w:t>
            </w:r>
          </w:p>
          <w:p w14:paraId="1EFCD269" w14:textId="02868732"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89% or more but not more than 98.9% of 1,2,3-trideoxy-4,6:5,7-bis-O-[(4-propylphenyl)methylene]-nonitol,</w:t>
            </w:r>
          </w:p>
          <w:p w14:paraId="6420C0F6" w14:textId="7DFD3C43"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xml:space="preserve">• 0.1% or more but not more than 1% of colourants, </w:t>
            </w:r>
          </w:p>
          <w:p w14:paraId="49C917DF" w14:textId="48C77AEA" w:rsidR="00E04CFA" w:rsidRDefault="00E04CFA" w:rsidP="00E04CFA">
            <w:pPr>
              <w:suppressAutoHyphens w:val="0"/>
              <w:rPr>
                <w:rStyle w:val="font121"/>
                <w:rFonts w:ascii="Times New Roman" w:hAnsi="Times New Roman" w:cs="Times New Roman"/>
                <w:color w:val="auto"/>
                <w:sz w:val="21"/>
                <w:szCs w:val="21"/>
              </w:rPr>
            </w:pPr>
            <w:r w:rsidRPr="0087694F">
              <w:rPr>
                <w:rFonts w:ascii="Times New Roman" w:hAnsi="Times New Roman" w:cs="Times New Roman"/>
                <w:sz w:val="21"/>
                <w:szCs w:val="21"/>
              </w:rPr>
              <w:t>• 1% or more but not more than 10% of fluoropolymers</w:t>
            </w: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Salicylonitrile (CAS RN 611-20-1), in the form of a solution in N,N-dimethylformamide (CAS RN 68-12-2), containing by weight 53 % or more but not more than 55 % of salicylonitrile</w:t>
            </w:r>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[(3H)-Benzoofuran-2-one] [2-Coumaranone] (CAS RN 553-86-6), in the form of a solution in acetic anhydride (CAS RN 108-24-7), containing by weight 25% or more but not more than 35% of [(3H)-Benzoofuran-2-one] [2-Coumaranone]</w:t>
            </w:r>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Preparation containing by weight 50% or more but not more than 60% of Tetrakis(vinyldimethylsiloxy)silane (CAS RN 60111-54-8)</w:t>
            </w:r>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xml:space="preserve">• C12-13 ethoxylated alcohols (CAS RN 66455-14-9) </w:t>
            </w:r>
          </w:p>
          <w:p w14:paraId="30A702B7" w14:textId="3F7BDD2E" w:rsidR="00E04CFA" w:rsidRPr="006D0F13" w:rsidRDefault="00E04CFA" w:rsidP="00E04CFA">
            <w:pPr>
              <w:suppressAutoHyphens w:val="0"/>
              <w:rPr>
                <w:rFonts w:ascii="Times New Roman" w:hAnsi="Times New Roman" w:cs="Times New Roman"/>
                <w:sz w:val="21"/>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FE9B2" w14:textId="5132FE5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31</w:t>
            </w:r>
            <w:r w:rsidRPr="006D0F13">
              <w:rPr>
                <w:rFonts w:ascii="Times New Roman" w:hAnsi="Times New Roman" w:cs="Times New Roman"/>
                <w:sz w:val="21"/>
                <w:szCs w:val="21"/>
                <w:vertAlign w:val="superscript"/>
              </w:rPr>
              <w:t>st</w:t>
            </w:r>
            <w:r w:rsidRPr="006D0F13">
              <w:rPr>
                <w:rFonts w:ascii="Times New Roman" w:hAnsi="Times New Roman" w:cs="Times New Roman"/>
                <w:sz w:val="21"/>
                <w:szCs w:val="21"/>
              </w:rPr>
              <w:t xml:space="preserve"> December 2024</w:t>
            </w:r>
          </w:p>
        </w:tc>
      </w:tr>
      <w:tr w:rsidR="00E04CFA" w14:paraId="7F18AAEC"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14E6C46" w14:textId="48D9814A"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3901 90 80 99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89CB00A"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7421B4B" w14:textId="77777777" w:rsidR="00E04CFA" w:rsidRDefault="00E04CFA" w:rsidP="00E04CFA">
            <w:pPr>
              <w:suppressAutoHyphens w:val="0"/>
              <w:rPr>
                <w:rStyle w:val="font111"/>
                <w:rFonts w:ascii="Times New Roman" w:hAnsi="Times New Roman" w:cs="Times New Roman"/>
                <w:color w:val="auto"/>
                <w:sz w:val="21"/>
                <w:szCs w:val="21"/>
              </w:rPr>
            </w:pPr>
            <w:r w:rsidRPr="006D0F13">
              <w:rPr>
                <w:rStyle w:val="font111"/>
                <w:rFonts w:ascii="Times New Roman" w:hAnsi="Times New Roman" w:cs="Times New Roman"/>
                <w:color w:val="auto"/>
                <w:sz w:val="21"/>
                <w:szCs w:val="21"/>
              </w:rPr>
              <w:t>This Suspension only applies to:</w:t>
            </w:r>
          </w:p>
          <w:p w14:paraId="3E81A9F2" w14:textId="0476A91B" w:rsidR="00E04CFA" w:rsidRDefault="00E04CFA" w:rsidP="00E04CFA">
            <w:pPr>
              <w:suppressAutoHyphens w:val="0"/>
              <w:rPr>
                <w:rStyle w:val="font111"/>
                <w:rFonts w:ascii="Times New Roman" w:hAnsi="Times New Roman" w:cs="Times New Roman"/>
                <w:sz w:val="21"/>
                <w:szCs w:val="21"/>
              </w:rPr>
            </w:pPr>
            <w:r w:rsidRPr="006D0F13">
              <w:rPr>
                <w:rFonts w:ascii="Times New Roman" w:hAnsi="Times New Roman" w:cs="Times New Roman"/>
                <w:sz w:val="21"/>
                <w:szCs w:val="21"/>
              </w:rPr>
              <w:br/>
            </w:r>
            <w:r w:rsidRPr="006D0F13">
              <w:rPr>
                <w:rStyle w:val="font111"/>
                <w:rFonts w:ascii="Times New Roman" w:hAnsi="Times New Roman" w:cs="Times New Roman"/>
                <w:color w:val="auto"/>
                <w:sz w:val="21"/>
                <w:szCs w:val="21"/>
              </w:rPr>
              <w:t xml:space="preserve"> </w:t>
            </w:r>
            <w:r w:rsidRPr="00181370">
              <w:rPr>
                <w:rStyle w:val="font111"/>
                <w:rFonts w:ascii="Times New Roman" w:hAnsi="Times New Roman" w:cs="Times New Roman"/>
                <w:color w:val="auto"/>
                <w:sz w:val="21"/>
                <w:szCs w:val="21"/>
              </w:rPr>
              <w:t>• Ethylene maleic anhydride copolymer, whether or not containing another olefin comonomer, with a melt flow rate of 1.3 g / 10 min or more at 190 °C / 2.16 kg (measured using ASTM D1238)</w:t>
            </w:r>
            <w:r>
              <w:rPr>
                <w:rStyle w:val="font111"/>
                <w:rFonts w:ascii="Times New Roman" w:hAnsi="Times New Roman" w:cs="Times New Roman"/>
                <w:color w:val="auto"/>
                <w:sz w:val="21"/>
                <w:szCs w:val="21"/>
              </w:rPr>
              <w:t xml:space="preserve"> </w:t>
            </w:r>
          </w:p>
          <w:p w14:paraId="09636BA4" w14:textId="1A45D7DB" w:rsidR="00E04CFA" w:rsidRDefault="00E04CFA" w:rsidP="00E04CFA">
            <w:pPr>
              <w:suppressAutoHyphens w:val="0"/>
              <w:rPr>
                <w:rStyle w:val="font111"/>
                <w:rFonts w:ascii="Times New Roman" w:hAnsi="Times New Roman" w:cs="Times New Roman"/>
                <w:sz w:val="21"/>
                <w:szCs w:val="21"/>
              </w:rPr>
            </w:pPr>
            <w:r>
              <w:rPr>
                <w:rStyle w:val="font111"/>
                <w:rFonts w:ascii="Times New Roman" w:hAnsi="Times New Roman" w:cs="Times New Roman"/>
                <w:sz w:val="21"/>
                <w:szCs w:val="21"/>
              </w:rPr>
              <w:t>And</w:t>
            </w:r>
          </w:p>
          <w:p w14:paraId="556F9BB5" w14:textId="0C03D086"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xml:space="preserve">• Linear triblock copolymer based on styrene and ethylene/butylene with a polystyrene content of 12% or more but not more than 15% </w:t>
            </w:r>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11"/>
                <w:rFonts w:ascii="Times New Roman" w:hAnsi="Times New Roman" w:cs="Times New Roman"/>
                <w:color w:val="auto"/>
                <w:sz w:val="21"/>
                <w:szCs w:val="21"/>
              </w:rPr>
              <w:t xml:space="preserve">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11"/>
                <w:rFonts w:ascii="Times New Roman" w:hAnsi="Times New Roman" w:cs="Times New Roman"/>
                <w:color w:val="auto"/>
                <w:sz w:val="21"/>
                <w:szCs w:val="21"/>
              </w:rPr>
              <w:t>This suspension does not apply to any mixtures, preparations or products made up of different components containing these products.</w:t>
            </w:r>
          </w:p>
          <w:p w14:paraId="5E1A5E27" w14:textId="7F671994"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49AD4F0" w14:textId="17FCFAE5" w:rsidR="00E04CFA" w:rsidRPr="006D0F13" w:rsidRDefault="00E04CFA" w:rsidP="00E04CFA">
            <w:pPr>
              <w:spacing w:after="0" w:line="240" w:lineRule="auto"/>
              <w:rPr>
                <w:rFonts w:ascii="Times New Roman" w:hAnsi="Times New Roman" w:cs="Times New Roman"/>
                <w:sz w:val="21"/>
                <w:szCs w:val="21"/>
              </w:rPr>
            </w:pPr>
            <w:r w:rsidRPr="006D0F13">
              <w:rPr>
                <w:rStyle w:val="font121"/>
                <w:rFonts w:ascii="Times New Roman" w:hAnsi="Times New Roman" w:cs="Times New Roman"/>
                <w:color w:val="auto"/>
                <w:sz w:val="21"/>
                <w:szCs w:val="21"/>
              </w:rPr>
              <w:t>Linear triblock copolymer based on styrene and ethylene/butylene with a polystyrene content of 12% or more but not more than 15%</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7BBB4" w14:textId="322E9E74"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31</w:t>
            </w:r>
            <w:r w:rsidRPr="006D0F13">
              <w:rPr>
                <w:rFonts w:ascii="Times New Roman" w:hAnsi="Times New Roman" w:cs="Times New Roman"/>
                <w:sz w:val="21"/>
                <w:szCs w:val="21"/>
                <w:vertAlign w:val="superscript"/>
              </w:rPr>
              <w:t>st</w:t>
            </w:r>
            <w:r w:rsidRPr="006D0F13">
              <w:rPr>
                <w:rFonts w:ascii="Times New Roman" w:hAnsi="Times New Roman" w:cs="Times New Roman"/>
                <w:sz w:val="21"/>
                <w:szCs w:val="21"/>
              </w:rPr>
              <w:t xml:space="preserve"> December 2024</w:t>
            </w:r>
          </w:p>
        </w:tc>
      </w:tr>
      <w:tr w:rsidR="00E04CFA" w14:paraId="2525CCB1"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0622B53" w14:textId="5CC4CC90"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3903 30 00 00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124F848"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95AD10B"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This Suspension only applies to:</w:t>
            </w:r>
          </w:p>
          <w:p w14:paraId="62F81D1E" w14:textId="24A26E2B"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Copolymer in the form of granules consisting by weight of:</w:t>
            </w:r>
            <w:r w:rsidRPr="006D0F13">
              <w:rPr>
                <w:rFonts w:ascii="Times New Roman" w:hAnsi="Times New Roman" w:cs="Times New Roman"/>
                <w:sz w:val="21"/>
                <w:szCs w:val="21"/>
              </w:rPr>
              <w:br/>
              <w:t>- 40% or more but not more than 60% of styrene</w:t>
            </w:r>
            <w:r w:rsidRPr="006D0F13">
              <w:rPr>
                <w:rFonts w:ascii="Times New Roman" w:hAnsi="Times New Roman" w:cs="Times New Roman"/>
                <w:sz w:val="21"/>
                <w:szCs w:val="21"/>
              </w:rPr>
              <w:br/>
              <w:t>- 15% or more but not more than 35% of acrylonitrile</w:t>
            </w:r>
            <w:r w:rsidRPr="006D0F13">
              <w:rPr>
                <w:rFonts w:ascii="Times New Roman" w:hAnsi="Times New Roman" w:cs="Times New Roman"/>
                <w:sz w:val="21"/>
                <w:szCs w:val="21"/>
              </w:rPr>
              <w:br/>
              <w:t>- 5% or more but not more than 30% of acrylonitrile.</w:t>
            </w:r>
          </w:p>
          <w:p w14:paraId="0E1343E8" w14:textId="0BEAA11B"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Acrylonitrile styrene acrylate copolymers in the form of granules</w:t>
            </w:r>
          </w:p>
          <w:p w14:paraId="49721C9B" w14:textId="77D6B48D"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Butadiene styrene block copolymers in the form of granules</w:t>
            </w:r>
            <w:r w:rsidRPr="006D0F13">
              <w:rPr>
                <w:rFonts w:ascii="Times New Roman" w:hAnsi="Times New Roman" w:cs="Times New Roman"/>
                <w:sz w:val="21"/>
                <w:szCs w:val="21"/>
              </w:rPr>
              <w:br/>
              <w:t xml:space="preserve">• Acrylonitrile butadiene-styrene (ABS) copolymers in the form of granules </w:t>
            </w:r>
          </w:p>
          <w:p w14:paraId="6FDEDF4E" w14:textId="1420CD56"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t>This suspension does not apply to any mixtures, preparations or products made up of different components containing these products.</w:t>
            </w:r>
          </w:p>
          <w:p w14:paraId="02558FA4" w14:textId="314D35B5"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4CA60AD" w14:textId="22A78B25"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Copolymer in the form of granules consisting by weight of:</w:t>
            </w:r>
            <w:r w:rsidRPr="006D0F13">
              <w:rPr>
                <w:rFonts w:ascii="Times New Roman" w:hAnsi="Times New Roman" w:cs="Times New Roman"/>
                <w:sz w:val="21"/>
                <w:szCs w:val="21"/>
              </w:rPr>
              <w:br/>
              <w:t>- 40% or more but not more than 60% of styrene</w:t>
            </w:r>
            <w:r w:rsidRPr="006D0F13">
              <w:rPr>
                <w:rFonts w:ascii="Times New Roman" w:hAnsi="Times New Roman" w:cs="Times New Roman"/>
                <w:sz w:val="21"/>
                <w:szCs w:val="21"/>
              </w:rPr>
              <w:br/>
              <w:t>- 15% or more but not more than 35% of acrylonitrile</w:t>
            </w:r>
            <w:r w:rsidRPr="006D0F13">
              <w:rPr>
                <w:rFonts w:ascii="Times New Roman" w:hAnsi="Times New Roman" w:cs="Times New Roman"/>
                <w:sz w:val="21"/>
                <w:szCs w:val="21"/>
              </w:rPr>
              <w:br/>
              <w:t>- 5% or more but not more than 30% of acrylonitrile.</w:t>
            </w:r>
          </w:p>
          <w:p w14:paraId="32EB8F89" w14:textId="473A57FA"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Acrylonitrile styrene acrylate copolymers in the form of granules</w:t>
            </w:r>
          </w:p>
          <w:p w14:paraId="30A43F71" w14:textId="6E7E914E"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Butadiene styrene block copolymers in the form of granules</w:t>
            </w:r>
          </w:p>
          <w:p w14:paraId="11EE4793" w14:textId="7B7324BD"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xml:space="preserve">• Acrylonitrile butadiene-styrene (ABS) copolymers in the form of granules </w:t>
            </w:r>
          </w:p>
          <w:p w14:paraId="277443DF" w14:textId="2822A3B9"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falling within this commodity code. </w:t>
            </w:r>
            <w:r w:rsidRPr="006D0F13">
              <w:rPr>
                <w:rFonts w:ascii="Times New Roman" w:hAnsi="Times New Roman" w:cs="Times New Roman"/>
                <w:sz w:val="21"/>
                <w:szCs w:val="21"/>
              </w:rPr>
              <w:br/>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C9751" w14:textId="20D49E09"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31</w:t>
            </w:r>
            <w:r w:rsidRPr="006D0F13">
              <w:rPr>
                <w:rFonts w:ascii="Times New Roman" w:hAnsi="Times New Roman" w:cs="Times New Roman"/>
                <w:sz w:val="21"/>
                <w:szCs w:val="21"/>
                <w:vertAlign w:val="superscript"/>
              </w:rPr>
              <w:t>st</w:t>
            </w:r>
            <w:r w:rsidRPr="006D0F13">
              <w:rPr>
                <w:rFonts w:ascii="Times New Roman" w:hAnsi="Times New Roman" w:cs="Times New Roman"/>
                <w:sz w:val="21"/>
                <w:szCs w:val="21"/>
              </w:rPr>
              <w:t xml:space="preserve"> December 2024</w:t>
            </w:r>
          </w:p>
        </w:tc>
      </w:tr>
      <w:tr w:rsidR="00E04CFA" w14:paraId="11309721"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62A5E5B" w14:textId="14F36774"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3904 21 00 90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272A629"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7E3C0C9" w14:textId="77777777" w:rsidR="00E04CFA" w:rsidRPr="005B41ED" w:rsidRDefault="00E04CFA" w:rsidP="00E04CFA">
            <w:pPr>
              <w:suppressAutoHyphens w:val="0"/>
              <w:rPr>
                <w:rFonts w:ascii="Times New Roman" w:hAnsi="Times New Roman" w:cs="Times New Roman"/>
                <w:sz w:val="21"/>
                <w:szCs w:val="21"/>
              </w:rPr>
            </w:pPr>
            <w:r w:rsidRPr="005B41ED">
              <w:rPr>
                <w:rFonts w:ascii="Times New Roman" w:hAnsi="Times New Roman" w:cs="Times New Roman"/>
                <w:sz w:val="21"/>
                <w:szCs w:val="21"/>
              </w:rPr>
              <w:t xml:space="preserve">This Suspension only applies to: </w:t>
            </w:r>
          </w:p>
          <w:p w14:paraId="1DFE2632" w14:textId="77777777" w:rsidR="00E04CFA" w:rsidRPr="005B41ED" w:rsidRDefault="00E04CFA" w:rsidP="00E04CFA">
            <w:pPr>
              <w:suppressAutoHyphens w:val="0"/>
              <w:rPr>
                <w:rFonts w:ascii="Times New Roman" w:hAnsi="Times New Roman" w:cs="Times New Roman"/>
                <w:sz w:val="21"/>
                <w:szCs w:val="21"/>
              </w:rPr>
            </w:pPr>
            <w:r w:rsidRPr="005B41ED">
              <w:rPr>
                <w:rFonts w:ascii="Times New Roman" w:hAnsi="Times New Roman" w:cs="Times New Roman"/>
                <w:sz w:val="21"/>
                <w:szCs w:val="21"/>
              </w:rPr>
              <w:t xml:space="preserve">Poly(vinyl) Chloride </w:t>
            </w:r>
          </w:p>
          <w:p w14:paraId="70FF8059" w14:textId="3767A3A8" w:rsidR="00E04CFA" w:rsidRPr="005B41ED" w:rsidRDefault="00E04CFA" w:rsidP="00E04CFA">
            <w:pPr>
              <w:suppressAutoHyphens w:val="0"/>
              <w:rPr>
                <w:rFonts w:ascii="Times New Roman" w:hAnsi="Times New Roman" w:cs="Times New Roman"/>
                <w:sz w:val="21"/>
                <w:szCs w:val="21"/>
              </w:rPr>
            </w:pPr>
            <w:r w:rsidRPr="005B41ED">
              <w:rPr>
                <w:rFonts w:ascii="Times New Roman" w:hAnsi="Times New Roman" w:cs="Times New Roman"/>
                <w:sz w:val="21"/>
                <w:szCs w:val="21"/>
              </w:rPr>
              <w:t xml:space="preserve">falling within this commodity code. </w:t>
            </w:r>
            <w:r w:rsidRPr="005B41ED">
              <w:rPr>
                <w:rFonts w:ascii="Times New Roman" w:hAnsi="Times New Roman" w:cs="Times New Roman"/>
                <w:sz w:val="21"/>
                <w:szCs w:val="21"/>
              </w:rPr>
              <w:br/>
            </w:r>
            <w:r w:rsidRPr="005B41ED">
              <w:rPr>
                <w:rFonts w:ascii="Times New Roman" w:hAnsi="Times New Roman" w:cs="Times New Roman"/>
                <w:sz w:val="21"/>
                <w:szCs w:val="21"/>
              </w:rPr>
              <w:br/>
              <w:t>This suspension does not apply to any mixtures, preparations or products made up of different components containing these products.</w:t>
            </w:r>
          </w:p>
          <w:p w14:paraId="535D2DA3" w14:textId="7A122CCE"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8ACAFA4" w14:textId="2B9DF93A" w:rsidR="00E04CFA" w:rsidRPr="006D0F13" w:rsidRDefault="00E04CFA" w:rsidP="00E04CFA">
            <w:pPr>
              <w:spacing w:after="0" w:line="240" w:lineRule="auto"/>
              <w:rPr>
                <w:rFonts w:ascii="Times New Roman" w:hAnsi="Times New Roman" w:cs="Times New Roman"/>
                <w:sz w:val="21"/>
                <w:szCs w:val="21"/>
              </w:rPr>
            </w:pPr>
            <w:r w:rsidRPr="005B41ED">
              <w:rPr>
                <w:rFonts w:ascii="Times New Roman" w:hAnsi="Times New Roman" w:cs="Times New Roman"/>
                <w:sz w:val="21"/>
                <w:szCs w:val="21"/>
              </w:rPr>
              <w:t>Poly(vinyl) Chloride</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AEFDB" w14:textId="2A78EED5"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31</w:t>
            </w:r>
            <w:r w:rsidRPr="006D0F13">
              <w:rPr>
                <w:rFonts w:ascii="Times New Roman" w:hAnsi="Times New Roman" w:cs="Times New Roman"/>
                <w:sz w:val="21"/>
                <w:szCs w:val="21"/>
                <w:vertAlign w:val="superscript"/>
              </w:rPr>
              <w:t>st</w:t>
            </w:r>
            <w:r w:rsidRPr="006D0F13">
              <w:rPr>
                <w:rFonts w:ascii="Times New Roman" w:hAnsi="Times New Roman" w:cs="Times New Roman"/>
                <w:sz w:val="21"/>
                <w:szCs w:val="21"/>
              </w:rPr>
              <w:t xml:space="preserve"> December 2024</w:t>
            </w:r>
          </w:p>
        </w:tc>
      </w:tr>
      <w:tr w:rsidR="00E04CFA" w14:paraId="5BFFF32D"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022760D" w14:textId="484B0E66"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3907 10 00 90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51798E2"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4122C20" w14:textId="3BB01EA4" w:rsidR="00E04CFA" w:rsidRPr="00AD251F" w:rsidRDefault="00E04CFA" w:rsidP="00E04CFA">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AD251F">
              <w:rPr>
                <w:rFonts w:ascii="Times New Roman" w:eastAsia="Times New Roman" w:hAnsi="Times New Roman" w:cs="Times New Roman"/>
                <w:sz w:val="21"/>
                <w:szCs w:val="21"/>
                <w:lang w:eastAsia="en-GB"/>
              </w:rPr>
              <w:t>This Suspension only applies to:</w:t>
            </w:r>
          </w:p>
          <w:p w14:paraId="4AB008C9" w14:textId="77777777" w:rsidR="00E04CFA" w:rsidRPr="00636067" w:rsidRDefault="00E04CFA" w:rsidP="00E04CFA">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7B78625D" w14:textId="43174F06" w:rsidR="00E04CFA" w:rsidRPr="00636067" w:rsidRDefault="00E04CFA" w:rsidP="00E04CFA">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0F606E">
              <w:rPr>
                <w:rFonts w:ascii="Times New Roman" w:eastAsia="Times New Roman" w:hAnsi="Times New Roman" w:cs="Times New Roman"/>
                <w:sz w:val="21"/>
                <w:szCs w:val="21"/>
                <w:lang w:eastAsia="en-GB"/>
              </w:rPr>
              <w:t>• Mixture of a trioxan-oxirane-copolymer and polytetrafluoroethylene</w:t>
            </w:r>
          </w:p>
          <w:p w14:paraId="4F76BE1B" w14:textId="77777777" w:rsidR="00E04CFA" w:rsidRPr="00636067" w:rsidRDefault="00E04CFA" w:rsidP="00E04CFA">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3EB7F00F" w14:textId="6E944F38" w:rsidR="00E04CFA" w:rsidRPr="00AD251F" w:rsidRDefault="00E04CFA" w:rsidP="00E04CFA">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AD251F">
              <w:rPr>
                <w:rFonts w:ascii="Times New Roman" w:eastAsia="Times New Roman" w:hAnsi="Times New Roman" w:cs="Times New Roman"/>
                <w:sz w:val="21"/>
                <w:szCs w:val="21"/>
                <w:lang w:eastAsia="en-GB"/>
              </w:rPr>
              <w:t xml:space="preserve">• Polyoxymethylene (POM) </w:t>
            </w:r>
          </w:p>
          <w:p w14:paraId="31814C96" w14:textId="77777777" w:rsidR="00E04CFA" w:rsidRPr="00AD251F" w:rsidRDefault="00E04CFA" w:rsidP="00E04CFA">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4863E7DD" w14:textId="77777777" w:rsidR="00E04CFA" w:rsidRPr="00AD251F" w:rsidRDefault="00E04CFA" w:rsidP="00E04CFA">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AD251F">
              <w:rPr>
                <w:rFonts w:ascii="Times New Roman" w:eastAsia="Times New Roman" w:hAnsi="Times New Roman" w:cs="Times New Roman"/>
                <w:sz w:val="21"/>
                <w:szCs w:val="21"/>
                <w:lang w:eastAsia="en-GB"/>
              </w:rPr>
              <w:t xml:space="preserve">falling within this commodity code. </w:t>
            </w:r>
          </w:p>
          <w:p w14:paraId="3BC2ED2A" w14:textId="77777777" w:rsidR="00E04CFA" w:rsidRPr="00AD251F" w:rsidRDefault="00E04CFA" w:rsidP="00E04CFA">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401142F8" w14:textId="77777777" w:rsidR="00E04CFA" w:rsidRPr="00AD251F" w:rsidRDefault="00E04CFA" w:rsidP="00E04CFA">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AD251F">
              <w:rPr>
                <w:rFonts w:ascii="Times New Roman" w:eastAsia="Times New Roman" w:hAnsi="Times New Roman" w:cs="Times New Roman"/>
                <w:sz w:val="21"/>
                <w:szCs w:val="21"/>
                <w:lang w:eastAsia="en-GB"/>
              </w:rPr>
              <w:t>This suspension does not apply to any mixtures, preparations or products made up of different components containing these products.</w:t>
            </w:r>
          </w:p>
          <w:p w14:paraId="4550C681" w14:textId="264DC2B0"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CC3A913" w14:textId="77777777" w:rsidR="00E04CFA" w:rsidRPr="00AD251F" w:rsidRDefault="00E04CFA" w:rsidP="00E04CFA">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AD251F">
              <w:rPr>
                <w:rFonts w:ascii="Times New Roman" w:eastAsia="Times New Roman" w:hAnsi="Times New Roman" w:cs="Times New Roman"/>
                <w:sz w:val="21"/>
                <w:szCs w:val="21"/>
                <w:lang w:eastAsia="en-GB"/>
              </w:rPr>
              <w:t xml:space="preserve">• Polyoxymethylene (POM) </w:t>
            </w:r>
          </w:p>
          <w:p w14:paraId="46DC29BD" w14:textId="31BCBE5D" w:rsidR="00E04CFA" w:rsidRPr="00636067"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A2090" w14:textId="4DEFD6AD"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31</w:t>
            </w:r>
            <w:r w:rsidRPr="00636067">
              <w:rPr>
                <w:rFonts w:ascii="Times New Roman" w:hAnsi="Times New Roman" w:cs="Times New Roman"/>
                <w:sz w:val="21"/>
                <w:szCs w:val="21"/>
                <w:vertAlign w:val="superscript"/>
              </w:rPr>
              <w:t>st</w:t>
            </w:r>
            <w:r w:rsidRPr="00636067">
              <w:rPr>
                <w:rFonts w:ascii="Times New Roman" w:hAnsi="Times New Roman" w:cs="Times New Roman"/>
                <w:sz w:val="21"/>
                <w:szCs w:val="21"/>
              </w:rPr>
              <w:t xml:space="preserve"> December 2024</w:t>
            </w:r>
          </w:p>
        </w:tc>
      </w:tr>
      <w:tr w:rsidR="00E04CFA" w14:paraId="0C68E29A"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520EE67" w14:textId="42D69FA2"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3907 40 00 90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B668BDB"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81318F0"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This Suspension only applies to:</w:t>
            </w:r>
          </w:p>
          <w:p w14:paraId="0787A99D"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Polycarbonate, in the form of granules </w:t>
            </w:r>
            <w:r w:rsidRPr="00636067">
              <w:rPr>
                <w:rFonts w:ascii="Times New Roman" w:hAnsi="Times New Roman" w:cs="Times New Roman"/>
                <w:sz w:val="21"/>
                <w:szCs w:val="21"/>
              </w:rPr>
              <w:br/>
            </w:r>
          </w:p>
          <w:p w14:paraId="399D5C9A" w14:textId="0FB0AA73"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t>This suspension does not apply to any mixtures, preparations or products made up of different components containing these products.</w:t>
            </w:r>
          </w:p>
          <w:p w14:paraId="0810315F" w14:textId="0D9F2FF7"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042B0B2" w14:textId="01AC8511"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Polycarbonate, in the form of granules</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19CCB" w14:textId="27529593"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31</w:t>
            </w:r>
            <w:r w:rsidRPr="00636067">
              <w:rPr>
                <w:rFonts w:ascii="Times New Roman" w:hAnsi="Times New Roman" w:cs="Times New Roman"/>
                <w:sz w:val="21"/>
                <w:szCs w:val="21"/>
                <w:vertAlign w:val="superscript"/>
              </w:rPr>
              <w:t>st</w:t>
            </w:r>
            <w:r w:rsidRPr="00636067">
              <w:rPr>
                <w:rFonts w:ascii="Times New Roman" w:hAnsi="Times New Roman" w:cs="Times New Roman"/>
                <w:sz w:val="21"/>
                <w:szCs w:val="21"/>
              </w:rPr>
              <w:t xml:space="preserve"> December 2024</w:t>
            </w:r>
          </w:p>
        </w:tc>
      </w:tr>
      <w:tr w:rsidR="00E04CFA" w14:paraId="09146102"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EC9F308" w14:textId="4AA1D3AA"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3909 31 00 00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47D3F85"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2B4474C" w14:textId="268AC2CA" w:rsidR="00E04CFA" w:rsidRPr="00636067" w:rsidRDefault="00E04CFA" w:rsidP="00E04CFA">
            <w:pPr>
              <w:suppressAutoHyphens w:val="0"/>
              <w:spacing w:after="240"/>
              <w:rPr>
                <w:rFonts w:ascii="Times New Roman" w:hAnsi="Times New Roman" w:cs="Times New Roman"/>
                <w:sz w:val="21"/>
                <w:szCs w:val="21"/>
              </w:rPr>
            </w:pPr>
            <w:r w:rsidRPr="00636067">
              <w:rPr>
                <w:rFonts w:ascii="Times New Roman" w:hAnsi="Times New Roman" w:cs="Times New Roman"/>
                <w:sz w:val="21"/>
                <w:szCs w:val="21"/>
              </w:rPr>
              <w:t xml:space="preserve">This Suspension only applies to: Polymeric MDI </w:t>
            </w:r>
          </w:p>
          <w:p w14:paraId="1E17AFF3" w14:textId="1C1E551F" w:rsidR="00E04CFA" w:rsidRPr="00636067" w:rsidRDefault="00E04CFA" w:rsidP="00E04CFA">
            <w:pPr>
              <w:suppressAutoHyphens w:val="0"/>
              <w:spacing w:after="240"/>
              <w:rPr>
                <w:rFonts w:ascii="Times New Roman" w:hAnsi="Times New Roman" w:cs="Times New Roman"/>
                <w:sz w:val="21"/>
                <w:szCs w:val="21"/>
              </w:rPr>
            </w:pPr>
            <w:r w:rsidRPr="00636067">
              <w:rPr>
                <w:rFonts w:ascii="Times New Roman" w:hAnsi="Times New Roman" w:cs="Times New Roman"/>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t>This suspension does not apply to any mixtures, preparations or products made up of different components containing these products.</w:t>
            </w:r>
          </w:p>
          <w:p w14:paraId="23FA7AFB" w14:textId="2EFFC184"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B4CA25C" w14:textId="4F3317A9"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Polymeric MDI</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D7F96" w14:textId="25172C2F"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31</w:t>
            </w:r>
            <w:r w:rsidRPr="00636067">
              <w:rPr>
                <w:rFonts w:ascii="Times New Roman" w:hAnsi="Times New Roman" w:cs="Times New Roman"/>
                <w:sz w:val="21"/>
                <w:szCs w:val="21"/>
                <w:vertAlign w:val="superscript"/>
              </w:rPr>
              <w:t>st</w:t>
            </w:r>
            <w:r w:rsidRPr="00636067">
              <w:rPr>
                <w:rFonts w:ascii="Times New Roman" w:hAnsi="Times New Roman" w:cs="Times New Roman"/>
                <w:sz w:val="21"/>
                <w:szCs w:val="21"/>
              </w:rPr>
              <w:t xml:space="preserve"> December 2024</w:t>
            </w:r>
          </w:p>
        </w:tc>
      </w:tr>
      <w:tr w:rsidR="00E04CFA" w14:paraId="28156D39"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DDA3016" w14:textId="0AB4A465"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3910 00 00 90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673BC31"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9236FC7"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This Suspension only applies to: </w:t>
            </w:r>
          </w:p>
          <w:p w14:paraId="395A03F6"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Fluorosilicone rubber compound intermediates</w:t>
            </w:r>
          </w:p>
          <w:p w14:paraId="413C7E51" w14:textId="0242022C"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t>This suspension does not apply to any mixtures, preparations or products made up of different components containing these products.</w:t>
            </w:r>
          </w:p>
          <w:p w14:paraId="01079BEA" w14:textId="24AFB3EE"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714C5B7"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Fluorosilicone rubber compound intermediates</w:t>
            </w:r>
          </w:p>
          <w:p w14:paraId="1BF51A01" w14:textId="7AD7E4D5" w:rsidR="00E04CFA" w:rsidRPr="00636067"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36278" w14:textId="6F9F745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31</w:t>
            </w:r>
            <w:r w:rsidRPr="00636067">
              <w:rPr>
                <w:rFonts w:ascii="Times New Roman" w:hAnsi="Times New Roman" w:cs="Times New Roman"/>
                <w:sz w:val="21"/>
                <w:szCs w:val="21"/>
                <w:vertAlign w:val="superscript"/>
              </w:rPr>
              <w:t>st</w:t>
            </w:r>
            <w:r w:rsidRPr="00636067">
              <w:rPr>
                <w:rFonts w:ascii="Times New Roman" w:hAnsi="Times New Roman" w:cs="Times New Roman"/>
                <w:sz w:val="21"/>
                <w:szCs w:val="21"/>
              </w:rPr>
              <w:t xml:space="preserve"> December 2024</w:t>
            </w:r>
          </w:p>
        </w:tc>
      </w:tr>
      <w:tr w:rsidR="00E04CFA" w14:paraId="6895CD6D"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90BFACF" w14:textId="47D57CCE"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3920 99 59 90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BA1CA41"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B95ED90" w14:textId="77777777" w:rsidR="00E04CFA" w:rsidRDefault="00E04CFA" w:rsidP="00E04CFA">
            <w:pPr>
              <w:suppressAutoHyphens w:val="0"/>
              <w:rPr>
                <w:rFonts w:ascii="Times New Roman" w:hAnsi="Times New Roman" w:cs="Times New Roman"/>
                <w:sz w:val="21"/>
                <w:szCs w:val="21"/>
              </w:rPr>
            </w:pPr>
            <w:r w:rsidRPr="00636067">
              <w:rPr>
                <w:rStyle w:val="font111"/>
                <w:rFonts w:ascii="Times New Roman" w:hAnsi="Times New Roman" w:cs="Times New Roman"/>
                <w:color w:val="auto"/>
                <w:sz w:val="21"/>
                <w:szCs w:val="21"/>
              </w:rPr>
              <w:t xml:space="preserve">This Suspension only applies to: </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Fluoroelastomers, in the form of sheets</w:t>
            </w:r>
            <w:r w:rsidRPr="00636067">
              <w:rPr>
                <w:rFonts w:ascii="Times New Roman" w:hAnsi="Times New Roman" w:cs="Times New Roman"/>
                <w:sz w:val="21"/>
                <w:szCs w:val="21"/>
              </w:rPr>
              <w:br/>
            </w:r>
            <w:r w:rsidRPr="00636067">
              <w:rPr>
                <w:rFonts w:ascii="Times New Roman" w:hAnsi="Times New Roman" w:cs="Times New Roman"/>
                <w:sz w:val="21"/>
                <w:szCs w:val="21"/>
              </w:rPr>
              <w:br/>
            </w:r>
            <w:r>
              <w:rPr>
                <w:rFonts w:ascii="Times New Roman" w:hAnsi="Times New Roman" w:cs="Times New Roman"/>
                <w:sz w:val="21"/>
                <w:szCs w:val="21"/>
              </w:rPr>
              <w:t xml:space="preserve">and </w:t>
            </w:r>
          </w:p>
          <w:p w14:paraId="243D7EFA" w14:textId="4A8997EB" w:rsidR="00E04CFA" w:rsidRPr="00001BF0"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r>
            <w:r w:rsidRPr="00001BF0">
              <w:rPr>
                <w:rFonts w:ascii="Times New Roman" w:hAnsi="Times New Roman" w:cs="Times New Roman"/>
                <w:sz w:val="21"/>
                <w:szCs w:val="21"/>
              </w:rPr>
              <w:t xml:space="preserve">Tetrafluoroethylene film, put up in rolls, with: </w:t>
            </w:r>
          </w:p>
          <w:p w14:paraId="4CFAACD7" w14:textId="27F5F2B0" w:rsidR="00E04CFA" w:rsidRPr="00001BF0" w:rsidRDefault="00E04CFA" w:rsidP="00E04CFA">
            <w:pPr>
              <w:suppressAutoHyphens w:val="0"/>
              <w:rPr>
                <w:rFonts w:ascii="Times New Roman" w:hAnsi="Times New Roman" w:cs="Times New Roman"/>
                <w:sz w:val="21"/>
                <w:szCs w:val="21"/>
              </w:rPr>
            </w:pPr>
            <w:r w:rsidRPr="00001BF0">
              <w:rPr>
                <w:rFonts w:ascii="Times New Roman" w:hAnsi="Times New Roman" w:cs="Times New Roman"/>
                <w:sz w:val="21"/>
                <w:szCs w:val="21"/>
              </w:rPr>
              <w:t>• a thickness of 50 µm,</w:t>
            </w:r>
          </w:p>
          <w:p w14:paraId="7F148367" w14:textId="36B02EC9" w:rsidR="00E04CFA" w:rsidRPr="00001BF0" w:rsidRDefault="00E04CFA" w:rsidP="00E04CFA">
            <w:pPr>
              <w:suppressAutoHyphens w:val="0"/>
              <w:rPr>
                <w:rFonts w:ascii="Times New Roman" w:hAnsi="Times New Roman" w:cs="Times New Roman"/>
                <w:sz w:val="21"/>
                <w:szCs w:val="21"/>
              </w:rPr>
            </w:pPr>
            <w:r w:rsidRPr="00001BF0">
              <w:rPr>
                <w:rFonts w:ascii="Times New Roman" w:hAnsi="Times New Roman" w:cs="Times New Roman"/>
                <w:sz w:val="21"/>
                <w:szCs w:val="21"/>
              </w:rPr>
              <w:t>• a melting point of 260 °C, and</w:t>
            </w:r>
          </w:p>
          <w:p w14:paraId="5765A0AE" w14:textId="15794C6C" w:rsidR="00E04CFA" w:rsidRPr="00001BF0" w:rsidRDefault="00E04CFA" w:rsidP="00E04CFA">
            <w:pPr>
              <w:suppressAutoHyphens w:val="0"/>
              <w:rPr>
                <w:rFonts w:ascii="Times New Roman" w:hAnsi="Times New Roman" w:cs="Times New Roman"/>
                <w:sz w:val="21"/>
                <w:szCs w:val="21"/>
              </w:rPr>
            </w:pPr>
            <w:r w:rsidRPr="00001BF0">
              <w:rPr>
                <w:rFonts w:ascii="Times New Roman" w:hAnsi="Times New Roman" w:cs="Times New Roman"/>
                <w:sz w:val="21"/>
                <w:szCs w:val="21"/>
              </w:rPr>
              <w:t>• a specific gravity of 1.75 (ASTM D792)</w:t>
            </w:r>
          </w:p>
          <w:p w14:paraId="6EE08034" w14:textId="77777777" w:rsidR="00E04CFA" w:rsidRDefault="00E04CFA" w:rsidP="00E04CFA">
            <w:pPr>
              <w:suppressAutoHyphens w:val="0"/>
              <w:rPr>
                <w:rFonts w:ascii="Times New Roman" w:hAnsi="Times New Roman" w:cs="Times New Roman"/>
                <w:sz w:val="21"/>
                <w:szCs w:val="21"/>
              </w:rPr>
            </w:pPr>
            <w:r w:rsidRPr="00001BF0">
              <w:rPr>
                <w:rFonts w:ascii="Times New Roman" w:hAnsi="Times New Roman" w:cs="Times New Roman"/>
                <w:sz w:val="21"/>
                <w:szCs w:val="21"/>
              </w:rPr>
              <w:t>for use in the manufacture of semiconductor devices</w:t>
            </w:r>
            <w:r>
              <w:rPr>
                <w:rFonts w:ascii="Times New Roman" w:hAnsi="Times New Roman" w:cs="Times New Roman"/>
                <w:sz w:val="21"/>
                <w:szCs w:val="21"/>
              </w:rPr>
              <w:t xml:space="preserve"> </w:t>
            </w:r>
          </w:p>
          <w:p w14:paraId="1441EF1C" w14:textId="77777777" w:rsidR="00E04CFA" w:rsidRDefault="00E04CFA" w:rsidP="00E04CFA">
            <w:pPr>
              <w:suppressAutoHyphens w:val="0"/>
              <w:rPr>
                <w:rStyle w:val="font111"/>
                <w:rFonts w:ascii="Times New Roman" w:hAnsi="Times New Roman" w:cs="Times New Roman"/>
                <w:color w:val="auto"/>
                <w:sz w:val="21"/>
                <w:szCs w:val="21"/>
              </w:rPr>
            </w:pPr>
            <w:r w:rsidRPr="00636067">
              <w:rPr>
                <w:rStyle w:val="font111"/>
                <w:rFonts w:ascii="Times New Roman" w:hAnsi="Times New Roman" w:cs="Times New Roman"/>
                <w:color w:val="auto"/>
                <w:sz w:val="21"/>
                <w:szCs w:val="21"/>
              </w:rPr>
              <w:t>falling within this commodity code.</w:t>
            </w:r>
          </w:p>
          <w:p w14:paraId="76BCD788" w14:textId="537395AD"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r>
            <w:r w:rsidRPr="00636067">
              <w:rPr>
                <w:rStyle w:val="font111"/>
                <w:rFonts w:ascii="Times New Roman" w:hAnsi="Times New Roman" w:cs="Times New Roman"/>
                <w:color w:val="auto"/>
                <w:sz w:val="21"/>
                <w:szCs w:val="21"/>
              </w:rPr>
              <w:t>This suspension does not apply to any mixtures, preparations or products made up of different components containing these products.</w:t>
            </w:r>
          </w:p>
          <w:p w14:paraId="48D8E2C0" w14:textId="0396762D"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37FB000" w14:textId="78B70C43" w:rsidR="00E04CFA" w:rsidRPr="00636067" w:rsidRDefault="00E04CFA" w:rsidP="00E04CFA">
            <w:pPr>
              <w:spacing w:after="0" w:line="240" w:lineRule="auto"/>
              <w:rPr>
                <w:rFonts w:ascii="Times New Roman" w:hAnsi="Times New Roman" w:cs="Times New Roman"/>
                <w:sz w:val="21"/>
                <w:szCs w:val="21"/>
              </w:rPr>
            </w:pPr>
            <w:r w:rsidRPr="00636067">
              <w:rPr>
                <w:rStyle w:val="font121"/>
                <w:rFonts w:ascii="Times New Roman" w:hAnsi="Times New Roman" w:cs="Times New Roman"/>
                <w:color w:val="auto"/>
                <w:sz w:val="21"/>
                <w:szCs w:val="21"/>
              </w:rPr>
              <w:t>Fluoroelastomers, in the form of sheets</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FB816" w14:textId="356C2262"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31</w:t>
            </w:r>
            <w:r w:rsidRPr="00636067">
              <w:rPr>
                <w:rFonts w:ascii="Times New Roman" w:hAnsi="Times New Roman" w:cs="Times New Roman"/>
                <w:sz w:val="21"/>
                <w:szCs w:val="21"/>
                <w:vertAlign w:val="superscript"/>
              </w:rPr>
              <w:t>st</w:t>
            </w:r>
            <w:r w:rsidRPr="00636067">
              <w:rPr>
                <w:rFonts w:ascii="Times New Roman" w:hAnsi="Times New Roman" w:cs="Times New Roman"/>
                <w:sz w:val="21"/>
                <w:szCs w:val="21"/>
              </w:rPr>
              <w:t xml:space="preserve"> December 2024</w:t>
            </w:r>
          </w:p>
        </w:tc>
      </w:tr>
      <w:tr w:rsidR="00E04CFA" w14:paraId="2291B1EC"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5F6B998" w14:textId="3CF51501"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3921 19 00 99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53AE4BE"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24F0510" w14:textId="77777777" w:rsidR="00E04CFA" w:rsidRPr="00636067" w:rsidRDefault="00E04CFA" w:rsidP="00E04CFA">
            <w:pPr>
              <w:suppressAutoHyphens w:val="0"/>
              <w:rPr>
                <w:rStyle w:val="font111"/>
                <w:rFonts w:ascii="Times New Roman" w:hAnsi="Times New Roman" w:cs="Times New Roman"/>
                <w:color w:val="auto"/>
                <w:sz w:val="21"/>
                <w:szCs w:val="21"/>
              </w:rPr>
            </w:pPr>
            <w:r w:rsidRPr="00636067">
              <w:rPr>
                <w:rStyle w:val="font111"/>
                <w:rFonts w:ascii="Times New Roman" w:hAnsi="Times New Roman" w:cs="Times New Roman"/>
                <w:color w:val="auto"/>
                <w:sz w:val="21"/>
                <w:szCs w:val="21"/>
              </w:rPr>
              <w:t xml:space="preserve">This Suspension only applies to: </w:t>
            </w:r>
          </w:p>
          <w:p w14:paraId="25590E93" w14:textId="77777777" w:rsidR="00E04CFA" w:rsidRDefault="00E04CFA" w:rsidP="00E04CFA">
            <w:pPr>
              <w:suppressAutoHyphens w:val="0"/>
              <w:rPr>
                <w:rStyle w:val="font121"/>
                <w:rFonts w:ascii="Times New Roman" w:hAnsi="Times New Roman" w:cs="Times New Roman"/>
                <w:color w:val="auto"/>
                <w:sz w:val="21"/>
                <w:szCs w:val="21"/>
              </w:rPr>
            </w:pP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xml:space="preserve">Mixed cell silicone foam, in the form of rolls, of a thickness of not more than 30mm </w:t>
            </w:r>
          </w:p>
          <w:p w14:paraId="511FE6DE" w14:textId="77777777" w:rsidR="00E04CFA" w:rsidRDefault="00E04CFA" w:rsidP="00E04CFA">
            <w:pPr>
              <w:suppressAutoHyphens w:val="0"/>
            </w:pPr>
            <w:r>
              <w:rPr>
                <w:rFonts w:ascii="Times New Roman" w:hAnsi="Times New Roman" w:cs="Times New Roman"/>
                <w:sz w:val="21"/>
                <w:szCs w:val="21"/>
              </w:rPr>
              <w:t>A</w:t>
            </w:r>
            <w:r>
              <w:t xml:space="preserve">nd </w:t>
            </w:r>
          </w:p>
          <w:p w14:paraId="74CE424C" w14:textId="77777777" w:rsidR="00E04CFA" w:rsidRPr="00056F1E" w:rsidRDefault="00E04CFA" w:rsidP="00E04CFA">
            <w:pPr>
              <w:suppressAutoHyphens w:val="0"/>
              <w:rPr>
                <w:rFonts w:ascii="Times New Roman" w:hAnsi="Times New Roman" w:cs="Times New Roman"/>
                <w:sz w:val="21"/>
                <w:szCs w:val="21"/>
              </w:rPr>
            </w:pPr>
            <w:r w:rsidRPr="00056F1E">
              <w:rPr>
                <w:rFonts w:ascii="Times New Roman" w:hAnsi="Times New Roman" w:cs="Times New Roman"/>
                <w:sz w:val="21"/>
                <w:szCs w:val="21"/>
              </w:rPr>
              <w:t>Microporous monolayer film of polypropylene or a microporous trilayer film of polypropylene, polyethylene and polypropylene, each film with:</w:t>
            </w:r>
          </w:p>
          <w:p w14:paraId="27D24370" w14:textId="77777777" w:rsidR="00E04CFA" w:rsidRPr="00056F1E" w:rsidRDefault="00E04CFA" w:rsidP="00E04CFA">
            <w:pPr>
              <w:suppressAutoHyphens w:val="0"/>
              <w:rPr>
                <w:rFonts w:ascii="Times New Roman" w:hAnsi="Times New Roman" w:cs="Times New Roman"/>
                <w:sz w:val="21"/>
                <w:szCs w:val="21"/>
              </w:rPr>
            </w:pPr>
            <w:r w:rsidRPr="00056F1E">
              <w:rPr>
                <w:rFonts w:ascii="Times New Roman" w:hAnsi="Times New Roman" w:cs="Times New Roman"/>
                <w:sz w:val="21"/>
                <w:szCs w:val="21"/>
              </w:rPr>
              <w:t>• zero transversal production direction (TD) shrinkage,</w:t>
            </w:r>
          </w:p>
          <w:p w14:paraId="4871F3D5" w14:textId="77777777" w:rsidR="00E04CFA" w:rsidRPr="00056F1E" w:rsidRDefault="00E04CFA" w:rsidP="00E04CFA">
            <w:pPr>
              <w:suppressAutoHyphens w:val="0"/>
              <w:rPr>
                <w:rFonts w:ascii="Times New Roman" w:hAnsi="Times New Roman" w:cs="Times New Roman"/>
                <w:sz w:val="21"/>
                <w:szCs w:val="21"/>
              </w:rPr>
            </w:pPr>
            <w:r w:rsidRPr="00056F1E">
              <w:rPr>
                <w:rFonts w:ascii="Times New Roman" w:hAnsi="Times New Roman" w:cs="Times New Roman"/>
                <w:sz w:val="21"/>
                <w:szCs w:val="21"/>
              </w:rPr>
              <w:t xml:space="preserve">• a total thickness of 10 µm or more but not more than 50 µm, </w:t>
            </w:r>
          </w:p>
          <w:p w14:paraId="56A40B8B" w14:textId="77777777" w:rsidR="00E04CFA" w:rsidRPr="00056F1E" w:rsidRDefault="00E04CFA" w:rsidP="00E04CFA">
            <w:pPr>
              <w:suppressAutoHyphens w:val="0"/>
              <w:rPr>
                <w:rFonts w:ascii="Times New Roman" w:hAnsi="Times New Roman" w:cs="Times New Roman"/>
                <w:sz w:val="21"/>
                <w:szCs w:val="21"/>
              </w:rPr>
            </w:pPr>
            <w:r w:rsidRPr="00056F1E">
              <w:rPr>
                <w:rFonts w:ascii="Times New Roman" w:hAnsi="Times New Roman" w:cs="Times New Roman"/>
                <w:sz w:val="21"/>
                <w:szCs w:val="21"/>
              </w:rPr>
              <w:t>• a width of 15 mm or more but not more than 900 mm,</w:t>
            </w:r>
          </w:p>
          <w:p w14:paraId="6E5BB32D" w14:textId="77777777" w:rsidR="00E04CFA" w:rsidRPr="00056F1E" w:rsidRDefault="00E04CFA" w:rsidP="00E04CFA">
            <w:pPr>
              <w:suppressAutoHyphens w:val="0"/>
              <w:rPr>
                <w:rFonts w:ascii="Times New Roman" w:hAnsi="Times New Roman" w:cs="Times New Roman"/>
                <w:sz w:val="21"/>
                <w:szCs w:val="21"/>
              </w:rPr>
            </w:pPr>
            <w:r w:rsidRPr="00056F1E">
              <w:rPr>
                <w:rFonts w:ascii="Times New Roman" w:hAnsi="Times New Roman" w:cs="Times New Roman"/>
                <w:sz w:val="21"/>
                <w:szCs w:val="21"/>
              </w:rPr>
              <w:t>• a length of more than 200 m but not more than 3 000 m, and</w:t>
            </w:r>
          </w:p>
          <w:p w14:paraId="7B9E31A9" w14:textId="77777777" w:rsidR="004F65B8" w:rsidRDefault="00E04CFA" w:rsidP="00E04CFA">
            <w:pPr>
              <w:suppressAutoHyphens w:val="0"/>
              <w:rPr>
                <w:rFonts w:ascii="Times New Roman" w:hAnsi="Times New Roman" w:cs="Times New Roman"/>
                <w:sz w:val="21"/>
                <w:szCs w:val="21"/>
              </w:rPr>
            </w:pPr>
            <w:r w:rsidRPr="00056F1E">
              <w:rPr>
                <w:rFonts w:ascii="Times New Roman" w:hAnsi="Times New Roman" w:cs="Times New Roman"/>
                <w:sz w:val="21"/>
                <w:szCs w:val="21"/>
              </w:rPr>
              <w:t>• an average pore size between 0.02 µm and 0.1 µm</w:t>
            </w:r>
          </w:p>
          <w:p w14:paraId="3FDF7E2D" w14:textId="77777777" w:rsidR="004F65B8" w:rsidRDefault="004F65B8" w:rsidP="00E04CFA">
            <w:pPr>
              <w:suppressAutoHyphens w:val="0"/>
              <w:rPr>
                <w:rFonts w:ascii="Times New Roman" w:hAnsi="Times New Roman" w:cs="Times New Roman"/>
                <w:sz w:val="21"/>
                <w:szCs w:val="21"/>
              </w:rPr>
            </w:pPr>
            <w:r>
              <w:rPr>
                <w:rFonts w:ascii="Times New Roman" w:hAnsi="Times New Roman" w:cs="Times New Roman"/>
                <w:sz w:val="21"/>
                <w:szCs w:val="21"/>
              </w:rPr>
              <w:t>And</w:t>
            </w:r>
          </w:p>
          <w:p w14:paraId="057BD7E6" w14:textId="77777777" w:rsidR="00B00F68" w:rsidRDefault="004F65B8" w:rsidP="00E04CFA">
            <w:pPr>
              <w:suppressAutoHyphens w:val="0"/>
              <w:rPr>
                <w:rFonts w:ascii="Times New Roman" w:hAnsi="Times New Roman" w:cs="Times New Roman"/>
                <w:sz w:val="21"/>
                <w:szCs w:val="21"/>
              </w:rPr>
            </w:pPr>
            <w:r w:rsidRPr="004F65B8">
              <w:rPr>
                <w:rFonts w:ascii="Times New Roman" w:hAnsi="Times New Roman" w:cs="Times New Roman"/>
                <w:sz w:val="21"/>
                <w:szCs w:val="21"/>
              </w:rPr>
              <w:t>Microporous membranes of expanded Polytetrafluoroethylene (ePTFE) in rolls, having:</w:t>
            </w:r>
            <w:r w:rsidRPr="004F65B8">
              <w:rPr>
                <w:rFonts w:ascii="Times New Roman" w:hAnsi="Times New Roman" w:cs="Times New Roman"/>
                <w:sz w:val="21"/>
                <w:szCs w:val="21"/>
              </w:rPr>
              <w:br/>
              <w:t xml:space="preserve">• a width of 1 600 mm or more but not more than 1 730 mm, and    </w:t>
            </w:r>
            <w:r w:rsidRPr="004F65B8">
              <w:rPr>
                <w:rFonts w:ascii="Times New Roman" w:hAnsi="Times New Roman" w:cs="Times New Roman"/>
                <w:sz w:val="21"/>
                <w:szCs w:val="21"/>
              </w:rPr>
              <w:br/>
            </w:r>
            <w:r w:rsidRPr="004F65B8">
              <w:rPr>
                <w:rFonts w:ascii="Times New Roman" w:hAnsi="Times New Roman" w:cs="Times New Roman"/>
                <w:sz w:val="21"/>
                <w:szCs w:val="21"/>
              </w:rPr>
              <w:br/>
              <w:t xml:space="preserve">• a membrane thickness of 15 μm or more, but not more than 50 μm </w:t>
            </w:r>
            <w:r w:rsidRPr="004F65B8">
              <w:rPr>
                <w:rFonts w:ascii="Times New Roman" w:hAnsi="Times New Roman" w:cs="Times New Roman"/>
                <w:sz w:val="21"/>
                <w:szCs w:val="21"/>
              </w:rPr>
              <w:br/>
            </w:r>
            <w:r w:rsidRPr="004F65B8">
              <w:rPr>
                <w:rFonts w:ascii="Times New Roman" w:hAnsi="Times New Roman" w:cs="Times New Roman"/>
                <w:sz w:val="21"/>
                <w:szCs w:val="21"/>
              </w:rPr>
              <w:br/>
              <w:t>for use in the manufacture of a bi-component ePTFE membrane</w:t>
            </w:r>
          </w:p>
          <w:p w14:paraId="2265F0DF" w14:textId="7F1324DE" w:rsidR="00B00F68" w:rsidRDefault="00B00F68" w:rsidP="00E04CFA">
            <w:pPr>
              <w:suppressAutoHyphens w:val="0"/>
              <w:rPr>
                <w:rFonts w:ascii="Times New Roman" w:hAnsi="Times New Roman" w:cs="Times New Roman"/>
                <w:sz w:val="21"/>
                <w:szCs w:val="21"/>
              </w:rPr>
            </w:pPr>
            <w:r>
              <w:rPr>
                <w:rFonts w:ascii="Times New Roman" w:hAnsi="Times New Roman" w:cs="Times New Roman"/>
                <w:sz w:val="21"/>
                <w:szCs w:val="21"/>
              </w:rPr>
              <w:t>and</w:t>
            </w:r>
          </w:p>
          <w:p w14:paraId="5789A118" w14:textId="77777777" w:rsidR="00B00F68" w:rsidRDefault="00B00F68" w:rsidP="00B00F6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Microporous monolayer film of polypropylene or a microporous trilayer film of polypropylene, polyethylene and polypropylene, each film with:</w:t>
            </w:r>
          </w:p>
          <w:p w14:paraId="55F5EAFC" w14:textId="77777777" w:rsidR="00B00F68" w:rsidRDefault="00B00F68" w:rsidP="00B00F68">
            <w:pPr>
              <w:numPr>
                <w:ilvl w:val="0"/>
                <w:numId w:val="2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zero transversal production direction (TD) shrinkage,</w:t>
            </w:r>
          </w:p>
          <w:p w14:paraId="5644BA82" w14:textId="77777777" w:rsidR="00B00F68" w:rsidRDefault="00B00F68" w:rsidP="00B00F68">
            <w:pPr>
              <w:numPr>
                <w:ilvl w:val="0"/>
                <w:numId w:val="2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total thickness of 10 µm or more but not more than 50 µm,  </w:t>
            </w:r>
          </w:p>
          <w:p w14:paraId="25B3FBD3" w14:textId="77777777" w:rsidR="00B00F68" w:rsidRDefault="00B00F68" w:rsidP="00B00F68">
            <w:pPr>
              <w:numPr>
                <w:ilvl w:val="0"/>
                <w:numId w:val="2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15 mm or more but not more than 900 mm,</w:t>
            </w:r>
          </w:p>
          <w:p w14:paraId="04D08507" w14:textId="77777777" w:rsidR="00B00F68" w:rsidRDefault="00B00F68" w:rsidP="00B00F68">
            <w:pPr>
              <w:numPr>
                <w:ilvl w:val="0"/>
                <w:numId w:val="2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more than 200 m but not more than 3 000 m, and</w:t>
            </w:r>
          </w:p>
          <w:p w14:paraId="4E8C19EF" w14:textId="77777777" w:rsidR="00B00F68" w:rsidRDefault="00B00F68" w:rsidP="00B00F6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average pore size between 0.02 µm and 0.1 µm</w:t>
            </w:r>
          </w:p>
          <w:p w14:paraId="6BF9F24C" w14:textId="6C8355B4"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11"/>
                <w:rFonts w:ascii="Times New Roman" w:hAnsi="Times New Roman" w:cs="Times New Roman"/>
                <w:color w:val="auto"/>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11"/>
                <w:rFonts w:ascii="Times New Roman" w:hAnsi="Times New Roman" w:cs="Times New Roman"/>
                <w:color w:val="auto"/>
                <w:sz w:val="21"/>
                <w:szCs w:val="21"/>
              </w:rPr>
              <w:t>This suspension does not apply to any mixtures, preparations or products made up of different components containing these products.</w:t>
            </w:r>
          </w:p>
          <w:p w14:paraId="6F6635C5" w14:textId="3E403F1D"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BC47DAB" w14:textId="77777777" w:rsidR="00E04CFA" w:rsidRDefault="00E04CFA" w:rsidP="00E04CFA">
            <w:pPr>
              <w:spacing w:after="0" w:line="240" w:lineRule="auto"/>
              <w:rPr>
                <w:rStyle w:val="font121"/>
                <w:rFonts w:ascii="Times New Roman" w:hAnsi="Times New Roman" w:cs="Times New Roman"/>
                <w:color w:val="auto"/>
                <w:sz w:val="21"/>
                <w:szCs w:val="21"/>
              </w:rPr>
            </w:pPr>
            <w:r w:rsidRPr="00636067">
              <w:rPr>
                <w:rStyle w:val="font121"/>
                <w:rFonts w:ascii="Times New Roman" w:hAnsi="Times New Roman" w:cs="Times New Roman"/>
                <w:color w:val="auto"/>
                <w:sz w:val="21"/>
                <w:szCs w:val="21"/>
              </w:rPr>
              <w:t>Mixed cell silicone foam, in the form of rolls, of a thickness of not more than 30mm</w:t>
            </w:r>
          </w:p>
          <w:p w14:paraId="0708FC50" w14:textId="77777777" w:rsidR="007044D8" w:rsidRDefault="007044D8" w:rsidP="00E04CFA">
            <w:pPr>
              <w:spacing w:after="0" w:line="240" w:lineRule="auto"/>
              <w:rPr>
                <w:rStyle w:val="font121"/>
              </w:rPr>
            </w:pPr>
          </w:p>
          <w:p w14:paraId="6B772ECD" w14:textId="77777777" w:rsidR="007044D8" w:rsidRPr="00F87701" w:rsidRDefault="007044D8" w:rsidP="00E04CFA">
            <w:pPr>
              <w:spacing w:after="0" w:line="240" w:lineRule="auto"/>
              <w:rPr>
                <w:rStyle w:val="font121"/>
                <w:rFonts w:ascii="Times New Roman" w:hAnsi="Times New Roman" w:cs="Times New Roman"/>
                <w:color w:val="auto"/>
                <w:sz w:val="21"/>
                <w:szCs w:val="21"/>
              </w:rPr>
            </w:pPr>
            <w:r w:rsidRPr="00F87701">
              <w:rPr>
                <w:rStyle w:val="font121"/>
                <w:rFonts w:ascii="Times New Roman" w:hAnsi="Times New Roman" w:cs="Times New Roman"/>
                <w:color w:val="auto"/>
                <w:sz w:val="21"/>
                <w:szCs w:val="21"/>
              </w:rPr>
              <w:t>And</w:t>
            </w:r>
          </w:p>
          <w:p w14:paraId="1C754DE3" w14:textId="77777777" w:rsidR="007044D8" w:rsidRDefault="007044D8" w:rsidP="00E04CFA">
            <w:pPr>
              <w:spacing w:after="0" w:line="240" w:lineRule="auto"/>
              <w:rPr>
                <w:rStyle w:val="font121"/>
              </w:rPr>
            </w:pPr>
          </w:p>
          <w:p w14:paraId="5A393DE0" w14:textId="77777777" w:rsidR="007044D8" w:rsidRPr="00056F1E" w:rsidRDefault="007044D8" w:rsidP="007044D8">
            <w:pPr>
              <w:suppressAutoHyphens w:val="0"/>
              <w:rPr>
                <w:rFonts w:ascii="Times New Roman" w:hAnsi="Times New Roman" w:cs="Times New Roman"/>
                <w:sz w:val="21"/>
                <w:szCs w:val="21"/>
              </w:rPr>
            </w:pPr>
            <w:r w:rsidRPr="00056F1E">
              <w:rPr>
                <w:rFonts w:ascii="Times New Roman" w:hAnsi="Times New Roman" w:cs="Times New Roman"/>
                <w:sz w:val="21"/>
                <w:szCs w:val="21"/>
              </w:rPr>
              <w:t>Microporous monolayer film of polypropylene or a microporous trilayer film of polypropylene, polyethylene and polypropylene, each film with:</w:t>
            </w:r>
          </w:p>
          <w:p w14:paraId="6107A05A" w14:textId="77777777" w:rsidR="007044D8" w:rsidRPr="00056F1E" w:rsidRDefault="007044D8" w:rsidP="007044D8">
            <w:pPr>
              <w:suppressAutoHyphens w:val="0"/>
              <w:rPr>
                <w:rFonts w:ascii="Times New Roman" w:hAnsi="Times New Roman" w:cs="Times New Roman"/>
                <w:sz w:val="21"/>
                <w:szCs w:val="21"/>
              </w:rPr>
            </w:pPr>
            <w:r w:rsidRPr="00056F1E">
              <w:rPr>
                <w:rFonts w:ascii="Times New Roman" w:hAnsi="Times New Roman" w:cs="Times New Roman"/>
                <w:sz w:val="21"/>
                <w:szCs w:val="21"/>
              </w:rPr>
              <w:t>• zero transversal production direction (TD) shrinkage,</w:t>
            </w:r>
          </w:p>
          <w:p w14:paraId="7C9F7EB3" w14:textId="77777777" w:rsidR="007044D8" w:rsidRPr="00056F1E" w:rsidRDefault="007044D8" w:rsidP="007044D8">
            <w:pPr>
              <w:suppressAutoHyphens w:val="0"/>
              <w:rPr>
                <w:rFonts w:ascii="Times New Roman" w:hAnsi="Times New Roman" w:cs="Times New Roman"/>
                <w:sz w:val="21"/>
                <w:szCs w:val="21"/>
              </w:rPr>
            </w:pPr>
            <w:r w:rsidRPr="00056F1E">
              <w:rPr>
                <w:rFonts w:ascii="Times New Roman" w:hAnsi="Times New Roman" w:cs="Times New Roman"/>
                <w:sz w:val="21"/>
                <w:szCs w:val="21"/>
              </w:rPr>
              <w:t xml:space="preserve">• a total thickness of 10 µm or more but not more than 50 µm, </w:t>
            </w:r>
          </w:p>
          <w:p w14:paraId="0DCC8959" w14:textId="77777777" w:rsidR="007044D8" w:rsidRPr="00056F1E" w:rsidRDefault="007044D8" w:rsidP="007044D8">
            <w:pPr>
              <w:suppressAutoHyphens w:val="0"/>
              <w:rPr>
                <w:rFonts w:ascii="Times New Roman" w:hAnsi="Times New Roman" w:cs="Times New Roman"/>
                <w:sz w:val="21"/>
                <w:szCs w:val="21"/>
              </w:rPr>
            </w:pPr>
            <w:r w:rsidRPr="00056F1E">
              <w:rPr>
                <w:rFonts w:ascii="Times New Roman" w:hAnsi="Times New Roman" w:cs="Times New Roman"/>
                <w:sz w:val="21"/>
                <w:szCs w:val="21"/>
              </w:rPr>
              <w:t>• a width of 15 mm or more but not more than 900 mm,</w:t>
            </w:r>
          </w:p>
          <w:p w14:paraId="7ABDD998" w14:textId="77777777" w:rsidR="007044D8" w:rsidRPr="00056F1E" w:rsidRDefault="007044D8" w:rsidP="007044D8">
            <w:pPr>
              <w:suppressAutoHyphens w:val="0"/>
              <w:rPr>
                <w:rFonts w:ascii="Times New Roman" w:hAnsi="Times New Roman" w:cs="Times New Roman"/>
                <w:sz w:val="21"/>
                <w:szCs w:val="21"/>
              </w:rPr>
            </w:pPr>
            <w:r w:rsidRPr="00056F1E">
              <w:rPr>
                <w:rFonts w:ascii="Times New Roman" w:hAnsi="Times New Roman" w:cs="Times New Roman"/>
                <w:sz w:val="21"/>
                <w:szCs w:val="21"/>
              </w:rPr>
              <w:t>• a length of more than 200 m but not more than 3 000 m, and</w:t>
            </w:r>
          </w:p>
          <w:p w14:paraId="60519A3F" w14:textId="77777777" w:rsidR="007044D8" w:rsidRDefault="007044D8" w:rsidP="007044D8">
            <w:pPr>
              <w:suppressAutoHyphens w:val="0"/>
              <w:rPr>
                <w:rFonts w:ascii="Times New Roman" w:hAnsi="Times New Roman" w:cs="Times New Roman"/>
                <w:sz w:val="21"/>
                <w:szCs w:val="21"/>
              </w:rPr>
            </w:pPr>
            <w:r w:rsidRPr="00056F1E">
              <w:rPr>
                <w:rFonts w:ascii="Times New Roman" w:hAnsi="Times New Roman" w:cs="Times New Roman"/>
                <w:sz w:val="21"/>
                <w:szCs w:val="21"/>
              </w:rPr>
              <w:t>• an average pore size between 0.02 µm and 0.1 µm</w:t>
            </w:r>
          </w:p>
          <w:p w14:paraId="359750CF" w14:textId="77777777" w:rsidR="007044D8" w:rsidRDefault="007044D8" w:rsidP="007044D8">
            <w:pPr>
              <w:suppressAutoHyphens w:val="0"/>
              <w:rPr>
                <w:rFonts w:ascii="Times New Roman" w:hAnsi="Times New Roman" w:cs="Times New Roman"/>
                <w:sz w:val="21"/>
                <w:szCs w:val="21"/>
              </w:rPr>
            </w:pPr>
            <w:r>
              <w:rPr>
                <w:rFonts w:ascii="Times New Roman" w:hAnsi="Times New Roman" w:cs="Times New Roman"/>
                <w:sz w:val="21"/>
                <w:szCs w:val="21"/>
              </w:rPr>
              <w:t>And</w:t>
            </w:r>
          </w:p>
          <w:p w14:paraId="71965726" w14:textId="77777777" w:rsidR="00B00F68" w:rsidRDefault="007044D8" w:rsidP="00E04CFA">
            <w:pPr>
              <w:spacing w:after="0" w:line="240" w:lineRule="auto"/>
              <w:rPr>
                <w:rFonts w:ascii="Times New Roman" w:hAnsi="Times New Roman" w:cs="Times New Roman"/>
                <w:sz w:val="21"/>
                <w:szCs w:val="21"/>
              </w:rPr>
            </w:pPr>
            <w:r w:rsidRPr="004F65B8">
              <w:rPr>
                <w:rFonts w:ascii="Times New Roman" w:hAnsi="Times New Roman" w:cs="Times New Roman"/>
                <w:sz w:val="21"/>
                <w:szCs w:val="21"/>
              </w:rPr>
              <w:t>Microporous membranes of expanded Polytetrafluoroethylene (ePTFE) in rolls, having:</w:t>
            </w:r>
            <w:r w:rsidRPr="004F65B8">
              <w:rPr>
                <w:rFonts w:ascii="Times New Roman" w:hAnsi="Times New Roman" w:cs="Times New Roman"/>
                <w:sz w:val="21"/>
                <w:szCs w:val="21"/>
              </w:rPr>
              <w:br/>
              <w:t xml:space="preserve">• a width of 1 600 mm or more but not more than 1 730 mm, and    </w:t>
            </w:r>
            <w:r w:rsidRPr="004F65B8">
              <w:rPr>
                <w:rFonts w:ascii="Times New Roman" w:hAnsi="Times New Roman" w:cs="Times New Roman"/>
                <w:sz w:val="21"/>
                <w:szCs w:val="21"/>
              </w:rPr>
              <w:br/>
            </w:r>
            <w:r w:rsidRPr="004F65B8">
              <w:rPr>
                <w:rFonts w:ascii="Times New Roman" w:hAnsi="Times New Roman" w:cs="Times New Roman"/>
                <w:sz w:val="21"/>
                <w:szCs w:val="21"/>
              </w:rPr>
              <w:br/>
              <w:t xml:space="preserve">• a membrane thickness of 15 μm or more, but not more than 50 μm </w:t>
            </w:r>
            <w:r w:rsidRPr="004F65B8">
              <w:rPr>
                <w:rFonts w:ascii="Times New Roman" w:hAnsi="Times New Roman" w:cs="Times New Roman"/>
                <w:sz w:val="21"/>
                <w:szCs w:val="21"/>
              </w:rPr>
              <w:br/>
            </w:r>
            <w:r w:rsidRPr="004F65B8">
              <w:rPr>
                <w:rFonts w:ascii="Times New Roman" w:hAnsi="Times New Roman" w:cs="Times New Roman"/>
                <w:sz w:val="21"/>
                <w:szCs w:val="21"/>
              </w:rPr>
              <w:br/>
              <w:t>for use in the manufacture of a bi-component ePTFE membrane</w:t>
            </w:r>
          </w:p>
          <w:p w14:paraId="6B011498" w14:textId="77777777" w:rsidR="00B00F68" w:rsidRDefault="00B00F68" w:rsidP="00E04CFA">
            <w:pPr>
              <w:spacing w:after="0" w:line="240" w:lineRule="auto"/>
              <w:rPr>
                <w:rFonts w:ascii="Times New Roman" w:hAnsi="Times New Roman" w:cs="Times New Roman"/>
                <w:sz w:val="21"/>
                <w:szCs w:val="21"/>
              </w:rPr>
            </w:pPr>
          </w:p>
          <w:p w14:paraId="56539B6E" w14:textId="75629FB2" w:rsidR="00B00F68" w:rsidRDefault="00B00F68"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And</w:t>
            </w:r>
          </w:p>
          <w:p w14:paraId="2D2B8AAE" w14:textId="77777777" w:rsidR="00B00F68" w:rsidRDefault="00B00F68" w:rsidP="00E04CFA">
            <w:pPr>
              <w:spacing w:after="0" w:line="240" w:lineRule="auto"/>
              <w:rPr>
                <w:rFonts w:ascii="Times New Roman" w:hAnsi="Times New Roman" w:cs="Times New Roman"/>
                <w:sz w:val="21"/>
                <w:szCs w:val="21"/>
              </w:rPr>
            </w:pPr>
          </w:p>
          <w:p w14:paraId="3E7296E4" w14:textId="77777777" w:rsidR="00B00F68" w:rsidRDefault="00B00F68" w:rsidP="00B00F6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Microporous monolayer film of polypropylene or a microporous trilayer film of polypropylene, polyethylene and polypropylene, each film with:</w:t>
            </w:r>
          </w:p>
          <w:p w14:paraId="4D136C6A" w14:textId="77777777" w:rsidR="00B00F68" w:rsidRDefault="00B00F68" w:rsidP="00B00F68">
            <w:pPr>
              <w:numPr>
                <w:ilvl w:val="0"/>
                <w:numId w:val="2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zero transversal production direction (TD) shrinkage,</w:t>
            </w:r>
          </w:p>
          <w:p w14:paraId="7D32F233" w14:textId="77777777" w:rsidR="00B00F68" w:rsidRDefault="00B00F68" w:rsidP="00B00F68">
            <w:pPr>
              <w:numPr>
                <w:ilvl w:val="0"/>
                <w:numId w:val="2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total thickness of 10 µm or more but not more than 50 µm,  </w:t>
            </w:r>
          </w:p>
          <w:p w14:paraId="26828A9C" w14:textId="77777777" w:rsidR="00B00F68" w:rsidRDefault="00B00F68" w:rsidP="00B00F68">
            <w:pPr>
              <w:numPr>
                <w:ilvl w:val="0"/>
                <w:numId w:val="2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15 mm or more but not more than 900 mm,</w:t>
            </w:r>
          </w:p>
          <w:p w14:paraId="790C54B7" w14:textId="77777777" w:rsidR="00B00F68" w:rsidRDefault="00B00F68" w:rsidP="00B00F68">
            <w:pPr>
              <w:numPr>
                <w:ilvl w:val="0"/>
                <w:numId w:val="2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more than 200 m but not more than 3 000 m, and</w:t>
            </w:r>
          </w:p>
          <w:p w14:paraId="691AECB6" w14:textId="77777777" w:rsidR="00B00F68" w:rsidRDefault="00B00F68" w:rsidP="00B00F6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average pore size between 0.02 µm and 0.1 µm</w:t>
            </w:r>
          </w:p>
          <w:p w14:paraId="3F29C45F" w14:textId="31F2080C" w:rsidR="00E04CFA" w:rsidRPr="00636067" w:rsidRDefault="007044D8"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br/>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F4974" w14:textId="2FD41375"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31</w:t>
            </w:r>
            <w:r w:rsidRPr="00636067">
              <w:rPr>
                <w:rFonts w:ascii="Times New Roman" w:hAnsi="Times New Roman" w:cs="Times New Roman"/>
                <w:sz w:val="21"/>
                <w:szCs w:val="21"/>
                <w:vertAlign w:val="superscript"/>
              </w:rPr>
              <w:t>st</w:t>
            </w:r>
            <w:r w:rsidRPr="00636067">
              <w:rPr>
                <w:rFonts w:ascii="Times New Roman" w:hAnsi="Times New Roman" w:cs="Times New Roman"/>
                <w:sz w:val="21"/>
                <w:szCs w:val="21"/>
              </w:rPr>
              <w:t xml:space="preserve"> December 2024</w:t>
            </w:r>
          </w:p>
        </w:tc>
      </w:tr>
      <w:tr w:rsidR="00E04CFA" w14:paraId="1BF6F1CA"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A6368DA" w14:textId="16676DB5"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3923 21 00 00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2BA3CEC"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B74FFAD"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This Suspension only applies to:</w:t>
            </w:r>
            <w:r w:rsidRPr="00636067">
              <w:rPr>
                <w:rFonts w:ascii="Times New Roman" w:hAnsi="Times New Roman" w:cs="Times New Roman"/>
                <w:sz w:val="21"/>
                <w:szCs w:val="21"/>
              </w:rPr>
              <w:br/>
            </w:r>
            <w:r w:rsidRPr="00636067">
              <w:rPr>
                <w:rFonts w:ascii="Times New Roman" w:hAnsi="Times New Roman" w:cs="Times New Roman"/>
                <w:sz w:val="21"/>
                <w:szCs w:val="21"/>
              </w:rPr>
              <w:br/>
              <w:t>• Damp-proof bag, consisting of layers of the following films:</w:t>
            </w:r>
          </w:p>
          <w:p w14:paraId="1BA340E3"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Biaxially oriented coextruded polypropylene with a thickness of 23.75 micrometres or more but not more than 26.25 micrometres</w:t>
            </w:r>
          </w:p>
          <w:p w14:paraId="636A6E1A"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Polyethylene terephthalate with a thickness of 11 micrometres or more but not more than 13 micrometres</w:t>
            </w:r>
          </w:p>
          <w:p w14:paraId="2183F53A"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Low density polyethylene with a thickness of 46.5 micrometres or more but not more than 53.5 micrometres</w:t>
            </w:r>
          </w:p>
          <w:p w14:paraId="5AA143F0" w14:textId="451A7719"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Of a length of 36.7 centimetres or more but not more than 89.4 centimetres and a width of 14.3 centimetres or more but not more than 35.7 centimetres.</w:t>
            </w:r>
            <w:r w:rsidRPr="00636067">
              <w:rPr>
                <w:rFonts w:ascii="Times New Roman" w:hAnsi="Times New Roman" w:cs="Times New Roman"/>
                <w:sz w:val="21"/>
                <w:szCs w:val="21"/>
              </w:rPr>
              <w:br/>
            </w:r>
            <w:r w:rsidRPr="00636067">
              <w:rPr>
                <w:rFonts w:ascii="Times New Roman" w:hAnsi="Times New Roman" w:cs="Times New Roman"/>
                <w:sz w:val="21"/>
                <w:szCs w:val="21"/>
              </w:rPr>
              <w:br/>
              <w:t xml:space="preserve">specifically for the purpose of transporting or storing moisture-sensitive toner </w:t>
            </w:r>
            <w:r>
              <w:rPr>
                <w:rFonts w:ascii="Times New Roman" w:hAnsi="Times New Roman" w:cs="Times New Roman"/>
                <w:sz w:val="21"/>
                <w:szCs w:val="21"/>
              </w:rPr>
              <w:t>O</w:t>
            </w:r>
            <w:r w:rsidRPr="00A549FE">
              <w:rPr>
                <w:rFonts w:ascii="Times New Roman" w:hAnsi="Times New Roman" w:cs="Times New Roman"/>
                <w:sz w:val="21"/>
                <w:szCs w:val="21"/>
              </w:rPr>
              <w:t>NLY</w:t>
            </w:r>
            <w:r w:rsidRPr="00636067">
              <w:rPr>
                <w:rFonts w:ascii="Times New Roman" w:hAnsi="Times New Roman" w:cs="Times New Roman"/>
                <w:sz w:val="21"/>
                <w:szCs w:val="21"/>
              </w:rPr>
              <w:br/>
            </w:r>
            <w:r w:rsidRPr="00636067">
              <w:rPr>
                <w:rFonts w:ascii="Times New Roman" w:hAnsi="Times New Roman" w:cs="Times New Roman"/>
                <w:sz w:val="21"/>
                <w:szCs w:val="21"/>
              </w:rPr>
              <w:b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t>This suspension does not apply to any mixtures, preparations or products made up of different components containing these products.</w:t>
            </w:r>
          </w:p>
          <w:p w14:paraId="1DC01FC0" w14:textId="41C2202A"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3072064" w14:textId="7CE3DF76"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r>
            <w:r w:rsidRPr="00636067">
              <w:rPr>
                <w:rFonts w:ascii="Times New Roman" w:hAnsi="Times New Roman" w:cs="Times New Roman"/>
                <w:sz w:val="21"/>
                <w:szCs w:val="21"/>
              </w:rPr>
              <w:br/>
              <w:t>• Damp-proof bag, consisting of layers of the following films:</w:t>
            </w:r>
          </w:p>
          <w:p w14:paraId="03726C5B"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Biaxially oriented coextruded polypropylene with a thickness of 23.75 micrometres or more but not more than 26.25 micrometres</w:t>
            </w:r>
          </w:p>
          <w:p w14:paraId="57B3923C"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Polyethylene terephthalate with a thickness of 11 micrometres or more but not more than 13 micrometres</w:t>
            </w:r>
          </w:p>
          <w:p w14:paraId="1EFDE3F6"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Low density polyethylene with a thickness of 46.5 micrometres or more but not more than 53.5 micrometres</w:t>
            </w:r>
          </w:p>
          <w:p w14:paraId="6E8EBF72" w14:textId="044886E2"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Of a length of 36.7 centimetres or more but not more than 89.4 centimetres and a width of 14.3 centimetres or more but not more than 35.7 centimetres.</w:t>
            </w:r>
            <w:r w:rsidRPr="00636067">
              <w:rPr>
                <w:rFonts w:ascii="Times New Roman" w:hAnsi="Times New Roman" w:cs="Times New Roman"/>
                <w:sz w:val="21"/>
                <w:szCs w:val="21"/>
              </w:rPr>
              <w:br/>
            </w:r>
            <w:r w:rsidRPr="00636067">
              <w:rPr>
                <w:rFonts w:ascii="Times New Roman" w:hAnsi="Times New Roman" w:cs="Times New Roman"/>
                <w:sz w:val="21"/>
                <w:szCs w:val="21"/>
              </w:rPr>
              <w:br/>
              <w:t xml:space="preserve">specifically for the purpose of transporting or storing moisture-sensitive toner </w:t>
            </w:r>
            <w:r w:rsidRPr="00636067">
              <w:rPr>
                <w:rFonts w:ascii="Times New Roman" w:hAnsi="Times New Roman" w:cs="Times New Roman"/>
                <w:sz w:val="21"/>
                <w:szCs w:val="21"/>
              </w:rPr>
              <w:br/>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3692E" w14:textId="41064B80"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31</w:t>
            </w:r>
            <w:r w:rsidRPr="00636067">
              <w:rPr>
                <w:rFonts w:ascii="Times New Roman" w:hAnsi="Times New Roman" w:cs="Times New Roman"/>
                <w:sz w:val="21"/>
                <w:szCs w:val="21"/>
                <w:vertAlign w:val="superscript"/>
              </w:rPr>
              <w:t>st</w:t>
            </w:r>
            <w:r w:rsidRPr="00636067">
              <w:rPr>
                <w:rFonts w:ascii="Times New Roman" w:hAnsi="Times New Roman" w:cs="Times New Roman"/>
                <w:sz w:val="21"/>
                <w:szCs w:val="21"/>
              </w:rPr>
              <w:t xml:space="preserve"> December 2024</w:t>
            </w:r>
          </w:p>
        </w:tc>
      </w:tr>
      <w:tr w:rsidR="00E04CFA" w14:paraId="24261B29"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BA69165" w14:textId="485913C6"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3923 29 90 00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024C6AD"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42D3906"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This Suspension only applies to:</w:t>
            </w:r>
          </w:p>
          <w:p w14:paraId="6966BBEE" w14:textId="1D79AC4D"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Single-use bags, specifically for use in the bioprocessing industry </w:t>
            </w:r>
            <w:r>
              <w:rPr>
                <w:rFonts w:ascii="Times New Roman" w:hAnsi="Times New Roman" w:cs="Times New Roman"/>
                <w:sz w:val="21"/>
                <w:szCs w:val="21"/>
              </w:rPr>
              <w:t>ONLY</w:t>
            </w:r>
          </w:p>
          <w:p w14:paraId="15431EA4" w14:textId="392C091F"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t>This suspension does not apply to any mixtures, preparations or products made up of different components containing these products.</w:t>
            </w:r>
          </w:p>
          <w:p w14:paraId="4DE6C5C5" w14:textId="4F58C2EC"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609D635" w14:textId="4EF867F3"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Single-use bags, specifically for use in the bioprocessing industry only</w:t>
            </w:r>
          </w:p>
          <w:p w14:paraId="293DF833" w14:textId="4F2E120A" w:rsidR="00E04CFA" w:rsidRPr="00636067"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78A01" w14:textId="5CF80066"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31</w:t>
            </w:r>
            <w:r w:rsidRPr="00636067">
              <w:rPr>
                <w:rFonts w:ascii="Times New Roman" w:hAnsi="Times New Roman" w:cs="Times New Roman"/>
                <w:sz w:val="21"/>
                <w:szCs w:val="21"/>
                <w:vertAlign w:val="superscript"/>
              </w:rPr>
              <w:t>st</w:t>
            </w:r>
            <w:r w:rsidRPr="00636067">
              <w:rPr>
                <w:rFonts w:ascii="Times New Roman" w:hAnsi="Times New Roman" w:cs="Times New Roman"/>
                <w:sz w:val="21"/>
                <w:szCs w:val="21"/>
              </w:rPr>
              <w:t xml:space="preserve"> December 2024</w:t>
            </w:r>
          </w:p>
        </w:tc>
      </w:tr>
      <w:tr w:rsidR="00E04CFA" w14:paraId="32BC10CE"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ECC2B8" w14:textId="32E3C963"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3926 30 00 90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9F6E9FA"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4571DAF" w14:textId="4DD2DE79" w:rsidR="00E04CFA" w:rsidRDefault="00E04CFA" w:rsidP="00E04CFA">
            <w:pPr>
              <w:suppressAutoHyphens w:val="0"/>
              <w:rPr>
                <w:rFonts w:ascii="Times New Roman" w:hAnsi="Times New Roman" w:cs="Times New Roman"/>
                <w:sz w:val="21"/>
                <w:szCs w:val="21"/>
              </w:rPr>
            </w:pPr>
            <w:r w:rsidRPr="00636067">
              <w:rPr>
                <w:rStyle w:val="font111"/>
                <w:rFonts w:ascii="Times New Roman" w:hAnsi="Times New Roman" w:cs="Times New Roman"/>
                <w:color w:val="auto"/>
                <w:sz w:val="21"/>
                <w:szCs w:val="21"/>
              </w:rPr>
              <w:t xml:space="preserve">This Suspension only applies to: </w:t>
            </w:r>
          </w:p>
          <w:p w14:paraId="3BE44BD9" w14:textId="6E8D0F7A" w:rsidR="00E04CFA" w:rsidRDefault="00E04CFA" w:rsidP="00E04CFA">
            <w:pPr>
              <w:suppressAutoHyphens w:val="0"/>
              <w:rPr>
                <w:rFonts w:ascii="Times New Roman" w:hAnsi="Times New Roman" w:cs="Times New Roman"/>
                <w:sz w:val="21"/>
                <w:szCs w:val="21"/>
              </w:rPr>
            </w:pPr>
            <w:r w:rsidRPr="00D10663">
              <w:rPr>
                <w:rFonts w:ascii="Times New Roman" w:hAnsi="Times New Roman" w:cs="Times New Roman"/>
                <w:sz w:val="21"/>
                <w:szCs w:val="21"/>
              </w:rPr>
              <w:t>Plastic logo of the automobile manufacturer with mounting brackets on the back side, whether or not chromed, for use in the manufacture of goods of Chapter 87</w:t>
            </w:r>
          </w:p>
          <w:p w14:paraId="54314F16" w14:textId="3B9AC79D" w:rsidR="00E04CFA" w:rsidRDefault="00E04CFA" w:rsidP="00E04CFA">
            <w:pPr>
              <w:suppressAutoHyphens w:val="0"/>
              <w:rPr>
                <w:rFonts w:ascii="Times New Roman" w:hAnsi="Times New Roman" w:cs="Times New Roman"/>
                <w:sz w:val="21"/>
                <w:szCs w:val="21"/>
              </w:rPr>
            </w:pPr>
            <w:r>
              <w:rPr>
                <w:rFonts w:ascii="Times New Roman" w:hAnsi="Times New Roman" w:cs="Times New Roman"/>
                <w:sz w:val="21"/>
                <w:szCs w:val="21"/>
              </w:rPr>
              <w:t xml:space="preserve">And </w:t>
            </w:r>
          </w:p>
          <w:p w14:paraId="7B8B9EE7" w14:textId="77777777" w:rsidR="00E04CFA" w:rsidRPr="00AF22FA" w:rsidRDefault="00E04CFA" w:rsidP="00E04CFA">
            <w:pPr>
              <w:suppressAutoHyphens w:val="0"/>
              <w:rPr>
                <w:rFonts w:ascii="Times New Roman" w:hAnsi="Times New Roman" w:cs="Times New Roman"/>
                <w:sz w:val="21"/>
                <w:szCs w:val="21"/>
              </w:rPr>
            </w:pPr>
            <w:r w:rsidRPr="00AF22FA">
              <w:rPr>
                <w:rFonts w:ascii="Times New Roman" w:hAnsi="Times New Roman" w:cs="Times New Roman"/>
                <w:sz w:val="21"/>
                <w:szCs w:val="21"/>
              </w:rPr>
              <w:t xml:space="preserve">Electroplated interior or exterior decorative parts consisting of:   </w:t>
            </w:r>
          </w:p>
          <w:p w14:paraId="365BEF24" w14:textId="77777777" w:rsidR="00E04CFA" w:rsidRPr="00AF22FA" w:rsidRDefault="00E04CFA" w:rsidP="00E04CFA">
            <w:pPr>
              <w:suppressAutoHyphens w:val="0"/>
              <w:rPr>
                <w:rFonts w:ascii="Times New Roman" w:hAnsi="Times New Roman" w:cs="Times New Roman"/>
                <w:sz w:val="21"/>
                <w:szCs w:val="21"/>
              </w:rPr>
            </w:pPr>
            <w:r w:rsidRPr="00AF22FA">
              <w:rPr>
                <w:rFonts w:ascii="Times New Roman" w:hAnsi="Times New Roman" w:cs="Times New Roman"/>
                <w:sz w:val="21"/>
                <w:szCs w:val="21"/>
              </w:rPr>
              <w:t>• a copolymer of acrylonitrile-butadiene-styrene (ABS), whether or not mixed with polycarbonate</w:t>
            </w:r>
          </w:p>
          <w:p w14:paraId="3E5CC04D" w14:textId="7FF20F37" w:rsidR="00E04CFA" w:rsidRDefault="00E04CFA" w:rsidP="00E04CFA">
            <w:pPr>
              <w:suppressAutoHyphens w:val="0"/>
              <w:rPr>
                <w:rFonts w:ascii="Times New Roman" w:hAnsi="Times New Roman" w:cs="Times New Roman"/>
                <w:sz w:val="21"/>
                <w:szCs w:val="21"/>
              </w:rPr>
            </w:pPr>
            <w:r w:rsidRPr="00AF22FA">
              <w:rPr>
                <w:rFonts w:ascii="Times New Roman" w:hAnsi="Times New Roman" w:cs="Times New Roman"/>
                <w:sz w:val="21"/>
                <w:szCs w:val="21"/>
              </w:rPr>
              <w:t>• layers of copper, nickel and chromium</w:t>
            </w:r>
          </w:p>
          <w:p w14:paraId="6766CBA6" w14:textId="7211825C" w:rsidR="00E04CFA" w:rsidRPr="00636067" w:rsidRDefault="00E04CFA" w:rsidP="00E04CFA">
            <w:pPr>
              <w:suppressAutoHyphens w:val="0"/>
              <w:rPr>
                <w:rFonts w:ascii="Times New Roman" w:hAnsi="Times New Roman" w:cs="Times New Roman"/>
                <w:sz w:val="21"/>
                <w:szCs w:val="21"/>
              </w:rPr>
            </w:pPr>
            <w:r>
              <w:rPr>
                <w:rFonts w:ascii="Times New Roman" w:hAnsi="Times New Roman" w:cs="Times New Roman"/>
                <w:sz w:val="21"/>
                <w:szCs w:val="21"/>
              </w:rPr>
              <w:t>and</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Injection moulded vehicle badges, made of a copolymer of acrylonitrile-butadiene-styrene (ABS), whether or not mixed with polycarbonate for use in the manufacturing of parts for motor vehicles of heading 8701 to 8705</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11"/>
                <w:rFonts w:ascii="Times New Roman" w:hAnsi="Times New Roman" w:cs="Times New Roman"/>
                <w:color w:val="auto"/>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11"/>
                <w:rFonts w:ascii="Times New Roman" w:hAnsi="Times New Roman" w:cs="Times New Roman"/>
                <w:color w:val="auto"/>
                <w:sz w:val="21"/>
                <w:szCs w:val="21"/>
              </w:rPr>
              <w:t>This suspension does not apply to any mixtures, preparations or products made up of different components containing these products.</w:t>
            </w:r>
          </w:p>
          <w:p w14:paraId="407B138E" w14:textId="1B3AC582"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CAA1277" w14:textId="494DBCB7" w:rsidR="00E04CFA" w:rsidRPr="00636067" w:rsidRDefault="00E04CFA" w:rsidP="00E04CFA">
            <w:pPr>
              <w:spacing w:after="0" w:line="240" w:lineRule="auto"/>
              <w:rPr>
                <w:rFonts w:ascii="Times New Roman" w:hAnsi="Times New Roman" w:cs="Times New Roman"/>
                <w:sz w:val="21"/>
                <w:szCs w:val="21"/>
              </w:rPr>
            </w:pPr>
            <w:r w:rsidRPr="00636067">
              <w:rPr>
                <w:rStyle w:val="font121"/>
                <w:rFonts w:ascii="Times New Roman" w:hAnsi="Times New Roman" w:cs="Times New Roman"/>
                <w:color w:val="auto"/>
                <w:sz w:val="21"/>
                <w:szCs w:val="21"/>
              </w:rPr>
              <w:t>Injection moulded vehicle badges, made of a copolymer of acrylonitrile-butadiene-styrene (ABS), whether or not mixed with polycarbonate for use in the manufacturing of parts for motor vehicles of heading 8701 to 8705</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33DF1" w14:textId="3C1F4F5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31</w:t>
            </w:r>
            <w:r w:rsidRPr="00636067">
              <w:rPr>
                <w:rFonts w:ascii="Times New Roman" w:hAnsi="Times New Roman" w:cs="Times New Roman"/>
                <w:sz w:val="21"/>
                <w:szCs w:val="21"/>
                <w:vertAlign w:val="superscript"/>
              </w:rPr>
              <w:t>st</w:t>
            </w:r>
            <w:r w:rsidRPr="00636067">
              <w:rPr>
                <w:rFonts w:ascii="Times New Roman" w:hAnsi="Times New Roman" w:cs="Times New Roman"/>
                <w:sz w:val="21"/>
                <w:szCs w:val="21"/>
              </w:rPr>
              <w:t xml:space="preserve"> December 2024</w:t>
            </w:r>
          </w:p>
        </w:tc>
      </w:tr>
      <w:tr w:rsidR="00E04CFA" w14:paraId="00E7ADB4"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3DD88E6" w14:textId="4E69A97A"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3926 90 97 90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4D9C622"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D98551B" w14:textId="77777777" w:rsidR="00E04CFA" w:rsidRDefault="00E04CFA" w:rsidP="00E04CFA">
            <w:pPr>
              <w:suppressAutoHyphens w:val="0"/>
              <w:rPr>
                <w:rStyle w:val="font111"/>
                <w:rFonts w:ascii="Times New Roman" w:hAnsi="Times New Roman" w:cs="Times New Roman"/>
                <w:color w:val="auto"/>
                <w:sz w:val="21"/>
                <w:szCs w:val="21"/>
              </w:rPr>
            </w:pPr>
            <w:r w:rsidRPr="00636067">
              <w:rPr>
                <w:rStyle w:val="font111"/>
                <w:rFonts w:ascii="Times New Roman" w:hAnsi="Times New Roman" w:cs="Times New Roman"/>
                <w:color w:val="auto"/>
                <w:sz w:val="21"/>
                <w:szCs w:val="21"/>
              </w:rPr>
              <w:t>This Suspension only applies to:</w:t>
            </w:r>
          </w:p>
          <w:p w14:paraId="7C44EF63" w14:textId="37A14EA6" w:rsidR="00E04CFA" w:rsidRPr="00866501"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r>
            <w:r>
              <w:t xml:space="preserve"> </w:t>
            </w:r>
            <w:r w:rsidRPr="00866501">
              <w:rPr>
                <w:rFonts w:ascii="Times New Roman" w:hAnsi="Times New Roman" w:cs="Times New Roman"/>
                <w:sz w:val="21"/>
                <w:szCs w:val="21"/>
              </w:rPr>
              <w:t>•  Unexpansible microspheres of a copolymer of acrylonitrile, methacrylonitrile and isobornyl methacrylate, of a diameter of 3 µm or more but not more than 4.6 µm</w:t>
            </w:r>
          </w:p>
          <w:p w14:paraId="7BA09C47" w14:textId="77777777" w:rsidR="00E04CFA" w:rsidRPr="00866501" w:rsidRDefault="00E04CFA" w:rsidP="00E04CFA">
            <w:pPr>
              <w:suppressAutoHyphens w:val="0"/>
              <w:rPr>
                <w:rFonts w:ascii="Times New Roman" w:hAnsi="Times New Roman" w:cs="Times New Roman"/>
                <w:sz w:val="21"/>
                <w:szCs w:val="21"/>
              </w:rPr>
            </w:pPr>
            <w:r w:rsidRPr="00866501">
              <w:rPr>
                <w:rFonts w:ascii="Times New Roman" w:hAnsi="Times New Roman" w:cs="Times New Roman"/>
                <w:sz w:val="21"/>
                <w:szCs w:val="21"/>
              </w:rPr>
              <w:t xml:space="preserve">• Electroplated interior or exterior decorative parts consisting of: </w:t>
            </w:r>
          </w:p>
          <w:p w14:paraId="5B983E9C" w14:textId="77777777" w:rsidR="00E04CFA" w:rsidRPr="00866501" w:rsidRDefault="00E04CFA" w:rsidP="00E04CFA">
            <w:pPr>
              <w:suppressAutoHyphens w:val="0"/>
              <w:rPr>
                <w:rFonts w:ascii="Times New Roman" w:hAnsi="Times New Roman" w:cs="Times New Roman"/>
                <w:sz w:val="21"/>
                <w:szCs w:val="21"/>
              </w:rPr>
            </w:pPr>
            <w:r w:rsidRPr="00866501">
              <w:rPr>
                <w:rFonts w:ascii="Times New Roman" w:hAnsi="Times New Roman" w:cs="Times New Roman"/>
                <w:sz w:val="21"/>
                <w:szCs w:val="21"/>
              </w:rPr>
              <w:t>• a copolymer of acrylonitrile-butadiene-styrene (ABS), whether or not mixed with polycarbonate,</w:t>
            </w:r>
          </w:p>
          <w:p w14:paraId="7AA6D962" w14:textId="77777777" w:rsidR="00E04CFA" w:rsidRPr="00866501" w:rsidRDefault="00E04CFA" w:rsidP="00E04CFA">
            <w:pPr>
              <w:suppressAutoHyphens w:val="0"/>
              <w:rPr>
                <w:rFonts w:ascii="Times New Roman" w:hAnsi="Times New Roman" w:cs="Times New Roman"/>
                <w:sz w:val="21"/>
                <w:szCs w:val="21"/>
              </w:rPr>
            </w:pPr>
            <w:r w:rsidRPr="00866501">
              <w:rPr>
                <w:rFonts w:ascii="Times New Roman" w:hAnsi="Times New Roman" w:cs="Times New Roman"/>
                <w:sz w:val="21"/>
                <w:szCs w:val="21"/>
              </w:rPr>
              <w:t>• layers of copper, nickel and chromium</w:t>
            </w:r>
          </w:p>
          <w:p w14:paraId="28D44DF1" w14:textId="6DEE8853" w:rsidR="00E04CFA" w:rsidRPr="00636067" w:rsidRDefault="00E04CFA" w:rsidP="00E04CFA">
            <w:pPr>
              <w:suppressAutoHyphens w:val="0"/>
              <w:rPr>
                <w:rFonts w:ascii="Times New Roman" w:hAnsi="Times New Roman" w:cs="Times New Roman"/>
                <w:sz w:val="21"/>
                <w:szCs w:val="21"/>
              </w:rPr>
            </w:pPr>
            <w:r w:rsidRPr="00866501">
              <w:rPr>
                <w:rFonts w:ascii="Times New Roman" w:hAnsi="Times New Roman" w:cs="Times New Roman"/>
                <w:sz w:val="21"/>
                <w:szCs w:val="21"/>
              </w:rPr>
              <w:t>for use in the manufacturing of parts for motor vehicles of heading 8701 to 8705 falling under this CN10 code</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Foam donut with adhesives</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Membrane assembly</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Silicon gasket for filtration</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Polypropylene tubes:</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of a length of 1.24" or more but not more than 5.782,</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an internal diameter of 1.805" or more but not more than 1.845", and</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xml:space="preserve">- an external diameter of 2.00" or more but not more than 2.04" </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11"/>
                <w:rFonts w:ascii="Times New Roman" w:hAnsi="Times New Roman" w:cs="Times New Roman"/>
                <w:color w:val="auto"/>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11"/>
                <w:rFonts w:ascii="Times New Roman" w:hAnsi="Times New Roman" w:cs="Times New Roman"/>
                <w:color w:val="auto"/>
                <w:sz w:val="21"/>
                <w:szCs w:val="21"/>
              </w:rPr>
              <w:t>This suspension does not apply to any mixtures, preparations or products made up of different components containing these products.</w:t>
            </w:r>
          </w:p>
          <w:p w14:paraId="0192D375" w14:textId="38B7C3AD"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097FA45" w14:textId="5E4760F9"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Foam donut with adhesives</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Membrane assembly</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Silicon gasket for filtration</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Polypropylene tubes:</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of a length of 1.24" or more but not more than 5.782,</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an internal diameter of 1.805" or more but not more than 1.845", and</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xml:space="preserve">- an external diameter of 2.00" or more but not more than 2.04"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78C6DF74" w14:textId="6A7F27F0" w:rsidR="00E04CFA" w:rsidRPr="00636067"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76EF0" w14:textId="0F221973"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31</w:t>
            </w:r>
            <w:r w:rsidRPr="00636067">
              <w:rPr>
                <w:rFonts w:ascii="Times New Roman" w:hAnsi="Times New Roman" w:cs="Times New Roman"/>
                <w:sz w:val="21"/>
                <w:szCs w:val="21"/>
                <w:vertAlign w:val="superscript"/>
              </w:rPr>
              <w:t>st</w:t>
            </w:r>
            <w:r w:rsidRPr="00636067">
              <w:rPr>
                <w:rFonts w:ascii="Times New Roman" w:hAnsi="Times New Roman" w:cs="Times New Roman"/>
                <w:sz w:val="21"/>
                <w:szCs w:val="21"/>
              </w:rPr>
              <w:t xml:space="preserve"> December 2024</w:t>
            </w:r>
          </w:p>
        </w:tc>
      </w:tr>
      <w:tr w:rsidR="00E04CFA" w14:paraId="54015075"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2FF94ED" w14:textId="5D55E423"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4011 50 00 00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20138D3"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28F9712"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This Suspension only applies to:</w:t>
            </w:r>
          </w:p>
          <w:p w14:paraId="113DDD35"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Rubber tyres:                                                                                                                 </w:t>
            </w:r>
            <w:r w:rsidRPr="00636067">
              <w:rPr>
                <w:rFonts w:ascii="Times New Roman" w:hAnsi="Times New Roman" w:cs="Times New Roman"/>
                <w:sz w:val="21"/>
                <w:szCs w:val="21"/>
              </w:rPr>
              <w:br/>
              <w:t xml:space="preserve">- with a length of 25cm or more but not more than 68cm                                     </w:t>
            </w:r>
            <w:r w:rsidRPr="00636067">
              <w:rPr>
                <w:rFonts w:ascii="Times New Roman" w:hAnsi="Times New Roman" w:cs="Times New Roman"/>
                <w:sz w:val="21"/>
                <w:szCs w:val="21"/>
              </w:rPr>
              <w:br/>
              <w:t xml:space="preserve">- with a width of 24cm or more but not more than 68cm                                      </w:t>
            </w:r>
            <w:r w:rsidRPr="00636067">
              <w:rPr>
                <w:rFonts w:ascii="Times New Roman" w:hAnsi="Times New Roman" w:cs="Times New Roman"/>
                <w:sz w:val="21"/>
                <w:szCs w:val="21"/>
              </w:rPr>
              <w:br/>
              <w:t xml:space="preserve">- with a depth of 4cm or more but not exceeding 5cm                                          </w:t>
            </w:r>
            <w:r w:rsidRPr="00636067">
              <w:rPr>
                <w:rFonts w:ascii="Times New Roman" w:hAnsi="Times New Roman" w:cs="Times New Roman"/>
                <w:sz w:val="21"/>
                <w:szCs w:val="21"/>
              </w:rPr>
              <w:br/>
              <w:t xml:space="preserve"> - with a weight of 0.29cm or more but not more than 0.87kg,                          </w:t>
            </w:r>
            <w:r w:rsidRPr="00636067">
              <w:rPr>
                <w:rFonts w:ascii="Times New Roman" w:hAnsi="Times New Roman" w:cs="Times New Roman"/>
                <w:sz w:val="21"/>
                <w:szCs w:val="21"/>
              </w:rPr>
              <w:br/>
              <w:t xml:space="preserve"> for use in the manufacture of bicycles of Chapter 87</w:t>
            </w:r>
          </w:p>
          <w:p w14:paraId="68A49FFE" w14:textId="2BB671F0"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t>This suspension does not apply to any mixtures, preparations or products made up of different components containing these products.</w:t>
            </w:r>
          </w:p>
          <w:p w14:paraId="73EDD762" w14:textId="7CDA8734"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0820A2D" w14:textId="19089CD4"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Rubber tyres:                                                                                                                 </w:t>
            </w:r>
            <w:r w:rsidRPr="00636067">
              <w:rPr>
                <w:rFonts w:ascii="Times New Roman" w:hAnsi="Times New Roman" w:cs="Times New Roman"/>
                <w:sz w:val="21"/>
                <w:szCs w:val="21"/>
              </w:rPr>
              <w:br/>
              <w:t xml:space="preserve">- with a length of 25cm or more but not more than 68cm                                     </w:t>
            </w:r>
            <w:r w:rsidRPr="00636067">
              <w:rPr>
                <w:rFonts w:ascii="Times New Roman" w:hAnsi="Times New Roman" w:cs="Times New Roman"/>
                <w:sz w:val="21"/>
                <w:szCs w:val="21"/>
              </w:rPr>
              <w:br/>
              <w:t xml:space="preserve">- with a width of 24cm or more but not more than 68cm                                      </w:t>
            </w:r>
            <w:r w:rsidRPr="00636067">
              <w:rPr>
                <w:rFonts w:ascii="Times New Roman" w:hAnsi="Times New Roman" w:cs="Times New Roman"/>
                <w:sz w:val="21"/>
                <w:szCs w:val="21"/>
              </w:rPr>
              <w:br/>
              <w:t xml:space="preserve">- with a depth of 4cm or more but not exceeding 5cm                                          </w:t>
            </w:r>
            <w:r w:rsidRPr="00636067">
              <w:rPr>
                <w:rFonts w:ascii="Times New Roman" w:hAnsi="Times New Roman" w:cs="Times New Roman"/>
                <w:sz w:val="21"/>
                <w:szCs w:val="21"/>
              </w:rPr>
              <w:br/>
              <w:t xml:space="preserve"> - with a weight of 0.29cm or more but not more than 0.87kg,                          </w:t>
            </w:r>
            <w:r w:rsidRPr="00636067">
              <w:rPr>
                <w:rFonts w:ascii="Times New Roman" w:hAnsi="Times New Roman" w:cs="Times New Roman"/>
                <w:sz w:val="21"/>
                <w:szCs w:val="21"/>
              </w:rPr>
              <w:br/>
              <w:t xml:space="preserve"> for use in the manufacture of bicycles of Chapter 87</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066CB78D" w14:textId="5837A9EF" w:rsidR="00E04CFA" w:rsidRPr="00636067"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A53E6" w14:textId="1D826E14"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31</w:t>
            </w:r>
            <w:r w:rsidRPr="00636067">
              <w:rPr>
                <w:rFonts w:ascii="Times New Roman" w:hAnsi="Times New Roman" w:cs="Times New Roman"/>
                <w:sz w:val="21"/>
                <w:szCs w:val="21"/>
                <w:vertAlign w:val="superscript"/>
              </w:rPr>
              <w:t>st</w:t>
            </w:r>
            <w:r w:rsidRPr="00636067">
              <w:rPr>
                <w:rFonts w:ascii="Times New Roman" w:hAnsi="Times New Roman" w:cs="Times New Roman"/>
                <w:sz w:val="21"/>
                <w:szCs w:val="21"/>
              </w:rPr>
              <w:t xml:space="preserve"> December 2024</w:t>
            </w:r>
          </w:p>
        </w:tc>
      </w:tr>
      <w:tr w:rsidR="00E04CFA" w14:paraId="580EC7C8"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178714B" w14:textId="15E4CE7A"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4012 20 00 90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49F2D74"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E81981C"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This Suspension only applies to:</w:t>
            </w:r>
          </w:p>
          <w:p w14:paraId="5B7A6535" w14:textId="77777777" w:rsidR="00E04CFA"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Used pneumatic tyres of vulcanised rubber, intended for retreading, used in the manufacture of motor vehicles of Chapter 87, specifically for remanufacturing ONLY</w:t>
            </w:r>
          </w:p>
          <w:p w14:paraId="294F6428" w14:textId="7EF6C1EC"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t>This suspension does not apply to any mixtures, preparations or products made up of different components containing these products.</w:t>
            </w:r>
          </w:p>
          <w:p w14:paraId="399F8180" w14:textId="6681E168"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737D47B" w14:textId="31C26FF8"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Used pneumatic tyres of vulcanised rubber, intended for retreading, used in the manufacture of motor vehicles of Chapter 87, specifically for remanufacturing ONLY</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F495F" w14:textId="4F097A1F"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31</w:t>
            </w:r>
            <w:r w:rsidRPr="00636067">
              <w:rPr>
                <w:rFonts w:ascii="Times New Roman" w:hAnsi="Times New Roman" w:cs="Times New Roman"/>
                <w:sz w:val="21"/>
                <w:szCs w:val="21"/>
                <w:vertAlign w:val="superscript"/>
              </w:rPr>
              <w:t>st</w:t>
            </w:r>
            <w:r w:rsidRPr="00636067">
              <w:rPr>
                <w:rFonts w:ascii="Times New Roman" w:hAnsi="Times New Roman" w:cs="Times New Roman"/>
                <w:sz w:val="21"/>
                <w:szCs w:val="21"/>
              </w:rPr>
              <w:t xml:space="preserve"> December 2024</w:t>
            </w:r>
          </w:p>
        </w:tc>
      </w:tr>
      <w:tr w:rsidR="00E04CFA" w14:paraId="2C4C6FA1"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A1330AD" w14:textId="669A01F1"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7019 12 00 25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D3F41B3"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A7C92B8"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This Suspension only applies to:</w:t>
            </w:r>
          </w:p>
          <w:p w14:paraId="0364AAA3"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Rovings ranging from 2 03 to 2 033 tex, composed of continuous glass filaments of 9 μm (± 0,5 µm)</w:t>
            </w:r>
          </w:p>
          <w:p w14:paraId="7AC28A99"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falling under this commodity code.</w:t>
            </w:r>
          </w:p>
          <w:p w14:paraId="02B95FAE" w14:textId="4D31637D"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This suspension does not apply to any mixtures, preparations or products made up of different components containing these products.</w:t>
            </w:r>
          </w:p>
          <w:p w14:paraId="5EC85C99" w14:textId="1FB13504"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3D2D188"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Rovings ranging from 2 03 to 2 033 tex, composed of continuous glass filaments of 9 μm (± 0,5 µm)</w:t>
            </w:r>
          </w:p>
          <w:p w14:paraId="47953AFD" w14:textId="5FCEA2D6" w:rsidR="00E04CFA" w:rsidRPr="00636067"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4DAD8" w14:textId="201B7DD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31</w:t>
            </w:r>
            <w:r w:rsidRPr="00636067">
              <w:rPr>
                <w:rFonts w:ascii="Times New Roman" w:hAnsi="Times New Roman" w:cs="Times New Roman"/>
                <w:sz w:val="21"/>
                <w:szCs w:val="21"/>
                <w:vertAlign w:val="superscript"/>
              </w:rPr>
              <w:t>st</w:t>
            </w:r>
            <w:r w:rsidRPr="00636067">
              <w:rPr>
                <w:rFonts w:ascii="Times New Roman" w:hAnsi="Times New Roman" w:cs="Times New Roman"/>
                <w:sz w:val="21"/>
                <w:szCs w:val="21"/>
              </w:rPr>
              <w:t xml:space="preserve"> December 2024</w:t>
            </w:r>
          </w:p>
        </w:tc>
      </w:tr>
      <w:tr w:rsidR="00E04CFA" w14:paraId="55BC4ED1"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B634131" w14:textId="20EC929D"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7606 12 11 00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9C8B623"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E75BBD0"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This Suspension only applies to: </w:t>
            </w:r>
          </w:p>
          <w:p w14:paraId="59D60D70"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xml:space="preserve">Sheets of cold-rolled aluminium alloys:                                                 </w:t>
            </w:r>
            <w:r w:rsidRPr="00636067">
              <w:rPr>
                <w:rFonts w:ascii="Times New Roman" w:hAnsi="Times New Roman" w:cs="Times New Roman"/>
                <w:sz w:val="21"/>
                <w:szCs w:val="21"/>
              </w:rPr>
              <w:br/>
              <w:t xml:space="preserve">- with a minimum tensille strength of 270 MPa or more but not more than 320 MPa                                                                                               </w:t>
            </w:r>
            <w:r w:rsidRPr="00636067">
              <w:rPr>
                <w:rFonts w:ascii="Times New Roman" w:hAnsi="Times New Roman" w:cs="Times New Roman"/>
                <w:sz w:val="21"/>
                <w:szCs w:val="21"/>
              </w:rPr>
              <w:br/>
              <w:t xml:space="preserve">-  with a width of 692mm or more but not more than 1579mm         </w:t>
            </w:r>
            <w:r w:rsidRPr="00636067">
              <w:rPr>
                <w:rFonts w:ascii="Times New Roman" w:hAnsi="Times New Roman" w:cs="Times New Roman"/>
                <w:sz w:val="21"/>
                <w:szCs w:val="21"/>
              </w:rPr>
              <w:br/>
              <w:t xml:space="preserve">-  with a thickness of 0.240mm or more but not more than 0.272mm                                                                                                      </w:t>
            </w:r>
            <w:r w:rsidRPr="00636067">
              <w:rPr>
                <w:rFonts w:ascii="Times New Roman" w:hAnsi="Times New Roman" w:cs="Times New Roman"/>
                <w:sz w:val="21"/>
                <w:szCs w:val="21"/>
              </w:rPr>
              <w:br/>
            </w:r>
          </w:p>
          <w:p w14:paraId="1D801354" w14:textId="25B2DD0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for use in the manufacture of beverage cans</w:t>
            </w:r>
            <w:r w:rsidRPr="00636067">
              <w:rPr>
                <w:rFonts w:ascii="Times New Roman" w:hAnsi="Times New Roman" w:cs="Times New Roman"/>
                <w:sz w:val="21"/>
                <w:szCs w:val="21"/>
              </w:rPr>
              <w:br/>
            </w:r>
            <w:r w:rsidRPr="00636067">
              <w:rPr>
                <w:rFonts w:ascii="Times New Roman" w:hAnsi="Times New Roman" w:cs="Times New Roman"/>
                <w:sz w:val="21"/>
                <w:szCs w:val="21"/>
              </w:rPr>
              <w:b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t>This suspension does not apply to any mixtures, preparations or products made up of different components containing these products.</w:t>
            </w:r>
          </w:p>
          <w:p w14:paraId="2400458B" w14:textId="775CF559"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89AD42B"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Sheets of cold-rolled aluminium alloys:                                                 </w:t>
            </w:r>
            <w:r w:rsidRPr="00636067">
              <w:rPr>
                <w:rFonts w:ascii="Times New Roman" w:hAnsi="Times New Roman" w:cs="Times New Roman"/>
                <w:sz w:val="21"/>
                <w:szCs w:val="21"/>
              </w:rPr>
              <w:br/>
              <w:t xml:space="preserve">- with a minimum tensille strength of 270 MPa or more but not more than 320 MPa                                                                                               </w:t>
            </w:r>
            <w:r w:rsidRPr="00636067">
              <w:rPr>
                <w:rFonts w:ascii="Times New Roman" w:hAnsi="Times New Roman" w:cs="Times New Roman"/>
                <w:sz w:val="21"/>
                <w:szCs w:val="21"/>
              </w:rPr>
              <w:br/>
              <w:t xml:space="preserve">-  with a width of 692mm or more but not more than 1579mm         </w:t>
            </w:r>
            <w:r w:rsidRPr="00636067">
              <w:rPr>
                <w:rFonts w:ascii="Times New Roman" w:hAnsi="Times New Roman" w:cs="Times New Roman"/>
                <w:sz w:val="21"/>
                <w:szCs w:val="21"/>
              </w:rPr>
              <w:br/>
              <w:t xml:space="preserve">-  with a thickness of 0.240mm or more but not more than 0.272mm                                                                                                      </w:t>
            </w:r>
            <w:r w:rsidRPr="00636067">
              <w:rPr>
                <w:rFonts w:ascii="Times New Roman" w:hAnsi="Times New Roman" w:cs="Times New Roman"/>
                <w:sz w:val="21"/>
                <w:szCs w:val="21"/>
              </w:rPr>
              <w:br/>
            </w:r>
          </w:p>
          <w:p w14:paraId="39789D78" w14:textId="56CA4040"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for use in the manufacture of beverage cans</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DD25E" w14:textId="6A4E5D20"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31</w:t>
            </w:r>
            <w:r w:rsidRPr="00636067">
              <w:rPr>
                <w:rFonts w:ascii="Times New Roman" w:hAnsi="Times New Roman" w:cs="Times New Roman"/>
                <w:sz w:val="21"/>
                <w:szCs w:val="21"/>
                <w:vertAlign w:val="superscript"/>
              </w:rPr>
              <w:t>st</w:t>
            </w:r>
            <w:r w:rsidRPr="00636067">
              <w:rPr>
                <w:rFonts w:ascii="Times New Roman" w:hAnsi="Times New Roman" w:cs="Times New Roman"/>
                <w:sz w:val="21"/>
                <w:szCs w:val="21"/>
              </w:rPr>
              <w:t xml:space="preserve"> December 2024</w:t>
            </w:r>
          </w:p>
        </w:tc>
      </w:tr>
      <w:tr w:rsidR="00E04CFA" w14:paraId="5F4BECE4"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4288CA1" w14:textId="033235B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7606 12 19 00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2A7DB20"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0745962"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This Suspension only applies to:</w:t>
            </w:r>
          </w:p>
          <w:p w14:paraId="6194D174"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Sheets of cold-rolled aluminium alloys:                                                 </w:t>
            </w:r>
            <w:r w:rsidRPr="00636067">
              <w:rPr>
                <w:rFonts w:ascii="Times New Roman" w:hAnsi="Times New Roman" w:cs="Times New Roman"/>
                <w:sz w:val="21"/>
                <w:szCs w:val="21"/>
              </w:rPr>
              <w:br/>
              <w:t xml:space="preserve">- with a minimum tensille strength of 375 MPa or more but not more than 420 MPa                                                                                               </w:t>
            </w:r>
            <w:r w:rsidRPr="00636067">
              <w:rPr>
                <w:rFonts w:ascii="Times New Roman" w:hAnsi="Times New Roman" w:cs="Times New Roman"/>
                <w:sz w:val="21"/>
                <w:szCs w:val="21"/>
              </w:rPr>
              <w:br/>
              <w:t xml:space="preserve">-  with a width of 1463mm or more but not more than 1468mm      </w:t>
            </w:r>
          </w:p>
          <w:p w14:paraId="624ABAD9"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   </w:t>
            </w:r>
            <w:r w:rsidRPr="00636067">
              <w:rPr>
                <w:rFonts w:ascii="Times New Roman" w:hAnsi="Times New Roman" w:cs="Times New Roman"/>
                <w:sz w:val="21"/>
                <w:szCs w:val="21"/>
              </w:rPr>
              <w:br/>
              <w:t>- with a thickness of 0.208mm</w:t>
            </w:r>
          </w:p>
          <w:p w14:paraId="24CD1BD5"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                                                                                                      </w:t>
            </w:r>
            <w:r w:rsidRPr="00636067">
              <w:rPr>
                <w:rFonts w:ascii="Times New Roman" w:hAnsi="Times New Roman" w:cs="Times New Roman"/>
                <w:sz w:val="21"/>
                <w:szCs w:val="21"/>
              </w:rPr>
              <w:br/>
              <w:t>for use in the manufacture of beverage cans</w:t>
            </w:r>
          </w:p>
          <w:p w14:paraId="6C7B43BB" w14:textId="55687E96"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t>This suspension does not apply to any mixtures, preparations or products made up of different components containing these products.</w:t>
            </w:r>
          </w:p>
          <w:p w14:paraId="4C8E1DE9" w14:textId="2CB1B6DC"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E3F6BE0"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Sheets of cold-rolled aluminium alloys:                                                 </w:t>
            </w:r>
            <w:r w:rsidRPr="00636067">
              <w:rPr>
                <w:rFonts w:ascii="Times New Roman" w:hAnsi="Times New Roman" w:cs="Times New Roman"/>
                <w:sz w:val="21"/>
                <w:szCs w:val="21"/>
              </w:rPr>
              <w:br/>
              <w:t xml:space="preserve">- with a minimum tensille strength of 375 MPa or more but not more than 420 MPa                                                                                               </w:t>
            </w:r>
            <w:r w:rsidRPr="00636067">
              <w:rPr>
                <w:rFonts w:ascii="Times New Roman" w:hAnsi="Times New Roman" w:cs="Times New Roman"/>
                <w:sz w:val="21"/>
                <w:szCs w:val="21"/>
              </w:rPr>
              <w:br/>
              <w:t xml:space="preserve">-  with a width of 1463mm or more but not more than 1468mm      </w:t>
            </w:r>
          </w:p>
          <w:p w14:paraId="221A4A84"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   </w:t>
            </w:r>
            <w:r w:rsidRPr="00636067">
              <w:rPr>
                <w:rFonts w:ascii="Times New Roman" w:hAnsi="Times New Roman" w:cs="Times New Roman"/>
                <w:sz w:val="21"/>
                <w:szCs w:val="21"/>
              </w:rPr>
              <w:br/>
              <w:t>- with a thickness of 0.208mm</w:t>
            </w:r>
          </w:p>
          <w:p w14:paraId="65A97122"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                                                                                                      </w:t>
            </w:r>
            <w:r w:rsidRPr="00636067">
              <w:rPr>
                <w:rFonts w:ascii="Times New Roman" w:hAnsi="Times New Roman" w:cs="Times New Roman"/>
                <w:sz w:val="21"/>
                <w:szCs w:val="21"/>
              </w:rPr>
              <w:br/>
              <w:t>for use in the manufacture of beverage cans</w:t>
            </w:r>
          </w:p>
          <w:p w14:paraId="031E51D5" w14:textId="4A223751" w:rsidR="00E04CFA" w:rsidRPr="00636067" w:rsidRDefault="00E04CFA" w:rsidP="00E04CFA">
            <w:pPr>
              <w:suppressAutoHyphens w:val="0"/>
              <w:rPr>
                <w:rFonts w:ascii="Times New Roman" w:hAnsi="Times New Roman" w:cs="Times New Roman"/>
                <w:sz w:val="21"/>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61838" w14:textId="46DBFE62"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31</w:t>
            </w:r>
            <w:r w:rsidRPr="00636067">
              <w:rPr>
                <w:rFonts w:ascii="Times New Roman" w:hAnsi="Times New Roman" w:cs="Times New Roman"/>
                <w:sz w:val="21"/>
                <w:szCs w:val="21"/>
                <w:vertAlign w:val="superscript"/>
              </w:rPr>
              <w:t>st</w:t>
            </w:r>
            <w:r w:rsidRPr="00636067">
              <w:rPr>
                <w:rFonts w:ascii="Times New Roman" w:hAnsi="Times New Roman" w:cs="Times New Roman"/>
                <w:sz w:val="21"/>
                <w:szCs w:val="21"/>
              </w:rPr>
              <w:t xml:space="preserve"> December 2024</w:t>
            </w:r>
          </w:p>
        </w:tc>
      </w:tr>
      <w:tr w:rsidR="00E04CFA" w14:paraId="2F8AD5DA"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ECBE1C8" w14:textId="137D69D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7607 11 19 91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EA1B8A1"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077D1FE"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This Suspension only applies to: </w:t>
            </w:r>
            <w:r w:rsidRPr="00636067">
              <w:rPr>
                <w:rFonts w:ascii="Times New Roman" w:hAnsi="Times New Roman" w:cs="Times New Roman"/>
                <w:sz w:val="21"/>
                <w:szCs w:val="21"/>
              </w:rPr>
              <w:br/>
            </w:r>
            <w:r w:rsidRPr="00636067">
              <w:rPr>
                <w:rFonts w:ascii="Times New Roman" w:hAnsi="Times New Roman" w:cs="Times New Roman"/>
                <w:sz w:val="21"/>
                <w:szCs w:val="21"/>
              </w:rPr>
              <w:br/>
              <w:t>Aluminium converter foil in reels, without a backing, which is rolled but not further worked:</w:t>
            </w:r>
            <w:r w:rsidRPr="00636067">
              <w:rPr>
                <w:rFonts w:ascii="Times New Roman" w:hAnsi="Times New Roman" w:cs="Times New Roman"/>
                <w:sz w:val="21"/>
                <w:szCs w:val="21"/>
              </w:rPr>
              <w:br/>
              <w:t>- with a purity of more than 95% by weight</w:t>
            </w:r>
            <w:r w:rsidRPr="00636067">
              <w:rPr>
                <w:rFonts w:ascii="Times New Roman" w:hAnsi="Times New Roman" w:cs="Times New Roman"/>
                <w:sz w:val="21"/>
                <w:szCs w:val="21"/>
              </w:rPr>
              <w:br/>
              <w:t>- with a thickness of 0.0065mm or more but not more than 0.18mm</w:t>
            </w:r>
            <w:r w:rsidRPr="00636067">
              <w:rPr>
                <w:rFonts w:ascii="Times New Roman" w:hAnsi="Times New Roman" w:cs="Times New Roman"/>
                <w:sz w:val="21"/>
                <w:szCs w:val="21"/>
              </w:rPr>
              <w:br/>
              <w:t>- with a width of 620mm or more but not more than 1280mm</w:t>
            </w:r>
            <w:r w:rsidRPr="00636067">
              <w:rPr>
                <w:rFonts w:ascii="Times New Roman" w:hAnsi="Times New Roman" w:cs="Times New Roman"/>
                <w:sz w:val="21"/>
                <w:szCs w:val="21"/>
              </w:rPr>
              <w:br/>
              <w:t>- with a reel outer diameter of 500mm or more but not more than 1300mm</w:t>
            </w:r>
            <w:r w:rsidRPr="00636067">
              <w:rPr>
                <w:rFonts w:ascii="Times New Roman" w:hAnsi="Times New Roman" w:cs="Times New Roman"/>
                <w:sz w:val="21"/>
                <w:szCs w:val="21"/>
              </w:rPr>
              <w:br/>
              <w:t xml:space="preserve">- with a reel weight of 200kg or more but not more than 2000kg </w:t>
            </w:r>
            <w:r w:rsidRPr="00636067">
              <w:rPr>
                <w:rFonts w:ascii="Times New Roman" w:hAnsi="Times New Roman" w:cs="Times New Roman"/>
                <w:sz w:val="21"/>
                <w:szCs w:val="21"/>
              </w:rPr>
              <w:br/>
            </w:r>
            <w:r w:rsidRPr="00636067">
              <w:rPr>
                <w:rFonts w:ascii="Times New Roman" w:hAnsi="Times New Roman" w:cs="Times New Roman"/>
                <w:sz w:val="21"/>
                <w:szCs w:val="21"/>
              </w:rPr>
              <w:b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t>This suspension does not apply to any mixtures, preparations or products made up of different components containing these products.</w:t>
            </w:r>
          </w:p>
          <w:p w14:paraId="4D34E5CF" w14:textId="4A5658BD"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B9DD889" w14:textId="10BABD09"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Aluminium converter foil in reels, without a backing, which is rolled but not further worked:</w:t>
            </w:r>
            <w:r w:rsidRPr="00636067">
              <w:rPr>
                <w:rFonts w:ascii="Times New Roman" w:hAnsi="Times New Roman" w:cs="Times New Roman"/>
                <w:sz w:val="21"/>
                <w:szCs w:val="21"/>
              </w:rPr>
              <w:br/>
              <w:t>- with a purity of more than 95% by weight</w:t>
            </w:r>
            <w:r w:rsidRPr="00636067">
              <w:rPr>
                <w:rFonts w:ascii="Times New Roman" w:hAnsi="Times New Roman" w:cs="Times New Roman"/>
                <w:sz w:val="21"/>
                <w:szCs w:val="21"/>
              </w:rPr>
              <w:br/>
              <w:t>- with a thickness of 0.0065mm or more but not more than 0.18mm</w:t>
            </w:r>
            <w:r w:rsidRPr="00636067">
              <w:rPr>
                <w:rFonts w:ascii="Times New Roman" w:hAnsi="Times New Roman" w:cs="Times New Roman"/>
                <w:sz w:val="21"/>
                <w:szCs w:val="21"/>
              </w:rPr>
              <w:br/>
              <w:t>- with a width of 620mm or more but not more than 1280mm</w:t>
            </w:r>
            <w:r w:rsidRPr="00636067">
              <w:rPr>
                <w:rFonts w:ascii="Times New Roman" w:hAnsi="Times New Roman" w:cs="Times New Roman"/>
                <w:sz w:val="21"/>
                <w:szCs w:val="21"/>
              </w:rPr>
              <w:br/>
              <w:t>- with a reel outer diameter of 500mm or more but not more than 1300mm</w:t>
            </w:r>
            <w:r w:rsidRPr="00636067">
              <w:rPr>
                <w:rFonts w:ascii="Times New Roman" w:hAnsi="Times New Roman" w:cs="Times New Roman"/>
                <w:sz w:val="21"/>
                <w:szCs w:val="21"/>
              </w:rPr>
              <w:br/>
              <w:t xml:space="preserve">- with a reel weight of 200kg or more but not more than 2000kg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016110A4" w14:textId="18D0F13B" w:rsidR="00E04CFA" w:rsidRPr="00636067"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82046" w14:textId="179E4BC8"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31</w:t>
            </w:r>
            <w:r w:rsidRPr="00636067">
              <w:rPr>
                <w:rFonts w:ascii="Times New Roman" w:hAnsi="Times New Roman" w:cs="Times New Roman"/>
                <w:sz w:val="21"/>
                <w:szCs w:val="21"/>
                <w:vertAlign w:val="superscript"/>
              </w:rPr>
              <w:t>st</w:t>
            </w:r>
            <w:r w:rsidRPr="00636067">
              <w:rPr>
                <w:rFonts w:ascii="Times New Roman" w:hAnsi="Times New Roman" w:cs="Times New Roman"/>
                <w:sz w:val="21"/>
                <w:szCs w:val="21"/>
              </w:rPr>
              <w:t xml:space="preserve"> December 2024</w:t>
            </w:r>
          </w:p>
        </w:tc>
      </w:tr>
      <w:tr w:rsidR="00E04CFA" w:rsidRPr="00E67048" w14:paraId="74C4ECDD"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C3AE8E9" w14:textId="46FF2AD4"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8108 90 60 90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B0635F4"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7938496" w14:textId="77777777" w:rsidR="00E04CFA" w:rsidRPr="00E67048" w:rsidRDefault="00E04CFA" w:rsidP="00E04CFA">
            <w:pPr>
              <w:suppressAutoHyphens w:val="0"/>
              <w:rPr>
                <w:rFonts w:ascii="Times New Roman" w:hAnsi="Times New Roman" w:cs="Times New Roman"/>
                <w:sz w:val="21"/>
                <w:szCs w:val="21"/>
              </w:rPr>
            </w:pPr>
            <w:r w:rsidRPr="00E67048">
              <w:rPr>
                <w:rStyle w:val="font111"/>
                <w:rFonts w:ascii="Times New Roman" w:hAnsi="Times New Roman" w:cs="Times New Roman"/>
                <w:color w:val="auto"/>
                <w:sz w:val="21"/>
                <w:szCs w:val="21"/>
              </w:rPr>
              <w:t xml:space="preserve">This Suspension only applies to: </w:t>
            </w:r>
          </w:p>
          <w:p w14:paraId="17B9614E" w14:textId="77777777" w:rsidR="00E04CFA" w:rsidRPr="005D387D" w:rsidRDefault="00E04CFA" w:rsidP="00E04CFA">
            <w:pPr>
              <w:suppressAutoHyphens w:val="0"/>
              <w:rPr>
                <w:rFonts w:ascii="Times New Roman" w:hAnsi="Times New Roman" w:cs="Times New Roman"/>
                <w:sz w:val="21"/>
                <w:szCs w:val="21"/>
              </w:rPr>
            </w:pPr>
            <w:r w:rsidRPr="005D387D">
              <w:rPr>
                <w:rFonts w:ascii="Times New Roman" w:hAnsi="Times New Roman" w:cs="Times New Roman"/>
                <w:sz w:val="21"/>
                <w:szCs w:val="21"/>
              </w:rPr>
              <w:t>• Seamless tubes and pipes of a titanium or an alloy of titanium with:</w:t>
            </w:r>
          </w:p>
          <w:p w14:paraId="3DD6A0BD" w14:textId="77777777" w:rsidR="00E04CFA" w:rsidRPr="005D387D" w:rsidRDefault="00E04CFA" w:rsidP="00E04CFA">
            <w:pPr>
              <w:suppressAutoHyphens w:val="0"/>
              <w:rPr>
                <w:rFonts w:ascii="Times New Roman" w:hAnsi="Times New Roman" w:cs="Times New Roman"/>
                <w:sz w:val="21"/>
                <w:szCs w:val="21"/>
              </w:rPr>
            </w:pPr>
            <w:r w:rsidRPr="005D387D">
              <w:rPr>
                <w:rFonts w:ascii="Times New Roman" w:hAnsi="Times New Roman" w:cs="Times New Roman"/>
                <w:sz w:val="21"/>
                <w:szCs w:val="21"/>
              </w:rPr>
              <w:t xml:space="preserve">- a diameter of 19 mm or more but not more than 159 mm,   </w:t>
            </w:r>
          </w:p>
          <w:p w14:paraId="6DE13D5C" w14:textId="77777777" w:rsidR="00E04CFA" w:rsidRPr="005D387D" w:rsidRDefault="00E04CFA" w:rsidP="00E04CFA">
            <w:pPr>
              <w:suppressAutoHyphens w:val="0"/>
              <w:rPr>
                <w:rFonts w:ascii="Times New Roman" w:hAnsi="Times New Roman" w:cs="Times New Roman"/>
                <w:sz w:val="21"/>
                <w:szCs w:val="21"/>
              </w:rPr>
            </w:pPr>
            <w:r w:rsidRPr="005D387D">
              <w:rPr>
                <w:rFonts w:ascii="Times New Roman" w:hAnsi="Times New Roman" w:cs="Times New Roman"/>
                <w:sz w:val="21"/>
                <w:szCs w:val="21"/>
              </w:rPr>
              <w:t xml:space="preserve">- a wall thickness of 0.4 mm or more but not more than 8 mm, and  </w:t>
            </w:r>
          </w:p>
          <w:p w14:paraId="7073A61F" w14:textId="77777777" w:rsidR="00E04CFA" w:rsidRDefault="00E04CFA" w:rsidP="00E04CFA">
            <w:pPr>
              <w:suppressAutoHyphens w:val="0"/>
              <w:rPr>
                <w:rFonts w:ascii="Times New Roman" w:hAnsi="Times New Roman" w:cs="Times New Roman"/>
                <w:sz w:val="21"/>
                <w:szCs w:val="21"/>
              </w:rPr>
            </w:pPr>
            <w:r w:rsidRPr="005D387D">
              <w:rPr>
                <w:rFonts w:ascii="Times New Roman" w:hAnsi="Times New Roman" w:cs="Times New Roman"/>
                <w:sz w:val="21"/>
                <w:szCs w:val="21"/>
              </w:rPr>
              <w:t>- a maximum length of 18 m</w:t>
            </w:r>
          </w:p>
          <w:p w14:paraId="0BD9357A" w14:textId="44C90FE5"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Titanium alloy tubes and pipes with alloy identifications Ti-A13 - 2.5 V, Ti-6AI - 4V, Grade 1-4, 9, of a kind used in aerospace applications</w:t>
            </w:r>
            <w:r w:rsidRPr="00E67048">
              <w:rPr>
                <w:rFonts w:ascii="Times New Roman" w:hAnsi="Times New Roman" w:cs="Times New Roman"/>
                <w:sz w:val="21"/>
                <w:szCs w:val="21"/>
              </w:rPr>
              <w:br/>
            </w:r>
            <w:r w:rsidRPr="00E67048">
              <w:rPr>
                <w:rFonts w:ascii="Times New Roman" w:hAnsi="Times New Roman" w:cs="Times New Roman"/>
                <w:sz w:val="21"/>
                <w:szCs w:val="21"/>
              </w:rPr>
              <w:br/>
            </w:r>
            <w:r w:rsidRPr="00E67048">
              <w:rPr>
                <w:rStyle w:val="font111"/>
                <w:rFonts w:ascii="Times New Roman" w:hAnsi="Times New Roman" w:cs="Times New Roman"/>
                <w:color w:val="auto"/>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r w:rsidRPr="00E67048">
              <w:rPr>
                <w:rStyle w:val="font111"/>
                <w:rFonts w:ascii="Times New Roman" w:hAnsi="Times New Roman" w:cs="Times New Roman"/>
                <w:color w:val="auto"/>
                <w:sz w:val="21"/>
                <w:szCs w:val="21"/>
              </w:rPr>
              <w:t>This suspension does not apply to any mixtures, preparations or products made up of different components containing these products.</w:t>
            </w:r>
          </w:p>
          <w:p w14:paraId="3850CB40" w14:textId="626ACB95"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E922899" w14:textId="06BFFAD7" w:rsidR="00E04CFA" w:rsidRPr="00E67048" w:rsidRDefault="00E04CFA" w:rsidP="00E04CFA">
            <w:pPr>
              <w:spacing w:after="0" w:line="240" w:lineRule="auto"/>
              <w:rPr>
                <w:rFonts w:ascii="Times New Roman" w:hAnsi="Times New Roman" w:cs="Times New Roman"/>
                <w:sz w:val="21"/>
                <w:szCs w:val="21"/>
              </w:rPr>
            </w:pPr>
            <w:r w:rsidRPr="00E67048">
              <w:rPr>
                <w:rStyle w:val="font121"/>
                <w:rFonts w:ascii="Times New Roman" w:hAnsi="Times New Roman" w:cs="Times New Roman"/>
                <w:color w:val="auto"/>
                <w:sz w:val="21"/>
                <w:szCs w:val="21"/>
              </w:rPr>
              <w:t>• Titanium alloy tubes and pipes with alloy identifications Ti-A13 - 2.5 V, Ti-6AI - 4V, Grade 1-4, 9, of a kind used in aerospace applications</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C40F6" w14:textId="2C945698"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31</w:t>
            </w:r>
            <w:r w:rsidRPr="00E67048">
              <w:rPr>
                <w:rFonts w:ascii="Times New Roman" w:hAnsi="Times New Roman" w:cs="Times New Roman"/>
                <w:sz w:val="21"/>
                <w:szCs w:val="21"/>
                <w:vertAlign w:val="superscript"/>
              </w:rPr>
              <w:t>st</w:t>
            </w:r>
            <w:r w:rsidRPr="00E67048">
              <w:rPr>
                <w:rFonts w:ascii="Times New Roman" w:hAnsi="Times New Roman" w:cs="Times New Roman"/>
                <w:sz w:val="21"/>
                <w:szCs w:val="21"/>
              </w:rPr>
              <w:t xml:space="preserve"> December 2024</w:t>
            </w:r>
          </w:p>
        </w:tc>
      </w:tr>
      <w:tr w:rsidR="00E04CFA" w:rsidRPr="00E67048" w14:paraId="49D35AC2"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1BFCFC6" w14:textId="2B29F04A"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8407 33 20 90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692B193"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7A02F5D"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51DCB5C2"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Used spark ignition reciprocating piston engines having a power of not less than 55kW but not more than 300kW,</w:t>
            </w:r>
            <w:r w:rsidRPr="00E67048">
              <w:rPr>
                <w:rFonts w:ascii="Times New Roman" w:hAnsi="Times New Roman" w:cs="Times New Roman"/>
                <w:sz w:val="21"/>
                <w:szCs w:val="21"/>
              </w:rPr>
              <w:br/>
              <w:t xml:space="preserve">- with 4 cylinders with a displacement of 1.25, 1.4, 1.6 or 2 litres, or                                                      </w:t>
            </w:r>
            <w:r w:rsidRPr="00E67048">
              <w:rPr>
                <w:rFonts w:ascii="Times New Roman" w:hAnsi="Times New Roman" w:cs="Times New Roman"/>
                <w:sz w:val="21"/>
                <w:szCs w:val="21"/>
              </w:rPr>
              <w:br/>
              <w:t xml:space="preserve">- with 6 cylinders with a displacement of 3 litres, or                                                                                     </w:t>
            </w:r>
            <w:r w:rsidRPr="00E67048">
              <w:rPr>
                <w:rFonts w:ascii="Times New Roman" w:hAnsi="Times New Roman" w:cs="Times New Roman"/>
                <w:sz w:val="21"/>
                <w:szCs w:val="21"/>
              </w:rPr>
              <w:br/>
              <w:t xml:space="preserve">- with 8 cylinders with a displacement of 5 litres,                                                                                     </w:t>
            </w:r>
            <w:r w:rsidRPr="00E67048">
              <w:rPr>
                <w:rFonts w:ascii="Times New Roman" w:hAnsi="Times New Roman" w:cs="Times New Roman"/>
                <w:sz w:val="21"/>
                <w:szCs w:val="21"/>
              </w:rPr>
              <w:br/>
              <w:t>of a kind used for the remanufacture of motor vehicle engines, specifically for the purpose of remanufacturing ONLY</w:t>
            </w:r>
          </w:p>
          <w:p w14:paraId="03DADFBF" w14:textId="4817BDE4"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t>This suspension does not apply to any mixtures, preparations or products made up of different components containing these products.</w:t>
            </w:r>
          </w:p>
          <w:p w14:paraId="74B33BA7" w14:textId="5CDF2D61"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ACDFC12"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4B4C2783" w14:textId="4EF5656D"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Used spark ignition reciprocating piston engines having a power of not less than 55kW but not more than 300kW,</w:t>
            </w:r>
            <w:r w:rsidRPr="00E67048">
              <w:rPr>
                <w:rFonts w:ascii="Times New Roman" w:hAnsi="Times New Roman" w:cs="Times New Roman"/>
                <w:sz w:val="21"/>
                <w:szCs w:val="21"/>
              </w:rPr>
              <w:br/>
              <w:t xml:space="preserve">- with 4 cylinders with a displacement of 1.25, 1.4, 1.6 or 2 litres, or                                                      </w:t>
            </w:r>
            <w:r w:rsidRPr="00E67048">
              <w:rPr>
                <w:rFonts w:ascii="Times New Roman" w:hAnsi="Times New Roman" w:cs="Times New Roman"/>
                <w:sz w:val="21"/>
                <w:szCs w:val="21"/>
              </w:rPr>
              <w:br/>
              <w:t xml:space="preserve">- with 6 cylinders with a displacement of 3 litres, or                                                                                     </w:t>
            </w:r>
            <w:r w:rsidRPr="00E67048">
              <w:rPr>
                <w:rFonts w:ascii="Times New Roman" w:hAnsi="Times New Roman" w:cs="Times New Roman"/>
                <w:sz w:val="21"/>
                <w:szCs w:val="21"/>
              </w:rPr>
              <w:br/>
              <w:t>- with 8 cylinders with a displacement of 5 litres,                                                                                  of a kind used for the remanufacture of motor vehicle engines, specifically for the purpose of remanufacturing ONLY</w:t>
            </w:r>
          </w:p>
          <w:p w14:paraId="1B045B33" w14:textId="38E24E36" w:rsidR="00E04CFA" w:rsidRPr="00E67048" w:rsidRDefault="00E04CFA" w:rsidP="00E04CFA">
            <w:pPr>
              <w:suppressAutoHyphens w:val="0"/>
              <w:rPr>
                <w:rFonts w:ascii="Times New Roman" w:hAnsi="Times New Roman" w:cs="Times New Roman"/>
                <w:sz w:val="21"/>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B6BCD" w14:textId="6F5EDE3C"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31</w:t>
            </w:r>
            <w:r w:rsidRPr="00E67048">
              <w:rPr>
                <w:rFonts w:ascii="Times New Roman" w:hAnsi="Times New Roman" w:cs="Times New Roman"/>
                <w:sz w:val="21"/>
                <w:szCs w:val="21"/>
                <w:vertAlign w:val="superscript"/>
              </w:rPr>
              <w:t>st</w:t>
            </w:r>
            <w:r w:rsidRPr="00E67048">
              <w:rPr>
                <w:rFonts w:ascii="Times New Roman" w:hAnsi="Times New Roman" w:cs="Times New Roman"/>
                <w:sz w:val="21"/>
                <w:szCs w:val="21"/>
              </w:rPr>
              <w:t xml:space="preserve"> December 2024</w:t>
            </w:r>
          </w:p>
        </w:tc>
      </w:tr>
      <w:tr w:rsidR="00E04CFA" w:rsidRPr="00E67048" w14:paraId="14B42AA5"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C4DA2A9" w14:textId="0C561D1F"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8407 33 80 90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9661398"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E3422C4"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This Suspension only applies to: </w:t>
            </w:r>
          </w:p>
          <w:p w14:paraId="79A80069" w14:textId="0452C01C"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br/>
              <w:t>Used spark ignition reciprocating piston engines having a power of not less than 300kW but not more than 390kW, with 8 cylinders with a displacement of 5 litres,                                                                                                                                                                                                  of a kind used for the remanufacture of motor vehicle engines, specifically for the purpose of remanufacturing ONLY</w:t>
            </w:r>
            <w:r w:rsidRPr="00E67048">
              <w:rPr>
                <w:rFonts w:ascii="Times New Roman" w:hAnsi="Times New Roman" w:cs="Times New Roman"/>
                <w:sz w:val="21"/>
                <w:szCs w:val="21"/>
              </w:rPr>
              <w:br/>
            </w:r>
            <w:r w:rsidRPr="00E67048">
              <w:rPr>
                <w:rFonts w:ascii="Times New Roman" w:hAnsi="Times New Roman" w:cs="Times New Roman"/>
                <w:sz w:val="21"/>
                <w:szCs w:val="21"/>
              </w:rPr>
              <w:b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t>This suspension does not apply to any mixtures, preparations or products made up of different components containing these products.</w:t>
            </w:r>
          </w:p>
          <w:p w14:paraId="3C0AA521" w14:textId="66DBD3AD"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F6DC6F0" w14:textId="7FB8C09B"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Used spark ignition reciprocating piston engines having a power of not less than 300kW but not more than 390kW, with 8 cylinders with a displacement of 5 litres,                                                                                                                                                                                                                              of a kind used for the remanufacture of motor vehicle engines, specifically for the purpose of remanufacturing ONLY</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5F13B" w14:textId="50D32055"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31</w:t>
            </w:r>
            <w:r w:rsidRPr="00E67048">
              <w:rPr>
                <w:rFonts w:ascii="Times New Roman" w:hAnsi="Times New Roman" w:cs="Times New Roman"/>
                <w:sz w:val="21"/>
                <w:szCs w:val="21"/>
                <w:vertAlign w:val="superscript"/>
              </w:rPr>
              <w:t>st</w:t>
            </w:r>
            <w:r w:rsidRPr="00E67048">
              <w:rPr>
                <w:rFonts w:ascii="Times New Roman" w:hAnsi="Times New Roman" w:cs="Times New Roman"/>
                <w:sz w:val="21"/>
                <w:szCs w:val="21"/>
              </w:rPr>
              <w:t xml:space="preserve"> December 2024</w:t>
            </w:r>
          </w:p>
        </w:tc>
      </w:tr>
      <w:tr w:rsidR="00E04CFA" w:rsidRPr="00E67048" w14:paraId="4F27549D"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ED4B6FC" w14:textId="21FEB214"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8408 20 55 00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17CC07C"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174E8F5"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490E39FE" w14:textId="7163132B"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Used diesel engines having a power of not less than 55kW but not exceeding 200kW,                                                                                                                                                                                                                   of a kind used for the remanufacture of motor vehicle engines, specifically for the purpose of remanufacturing ONLY 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t>This suspension does not apply to any mixtures, preparations or products made up of different components containing these products.</w:t>
            </w:r>
          </w:p>
          <w:p w14:paraId="49F10DD8" w14:textId="4C3F651F"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FACE52B" w14:textId="16AA7122"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Used diesel engines having a power of not less than 55kW but not exceeding 200kW,                                                                                                                                                                                                                                   of a kind used for the remanufacture of motor vehicle engines, specifically for the purpose of remanufacturing ONLY falling within this commodity code.</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08A52" w14:textId="764109D0"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31</w:t>
            </w:r>
            <w:r w:rsidRPr="00E67048">
              <w:rPr>
                <w:rFonts w:ascii="Times New Roman" w:hAnsi="Times New Roman" w:cs="Times New Roman"/>
                <w:sz w:val="21"/>
                <w:szCs w:val="21"/>
                <w:vertAlign w:val="superscript"/>
              </w:rPr>
              <w:t>st</w:t>
            </w:r>
            <w:r w:rsidRPr="00E67048">
              <w:rPr>
                <w:rFonts w:ascii="Times New Roman" w:hAnsi="Times New Roman" w:cs="Times New Roman"/>
                <w:sz w:val="21"/>
                <w:szCs w:val="21"/>
              </w:rPr>
              <w:t xml:space="preserve"> December 2024</w:t>
            </w:r>
          </w:p>
        </w:tc>
      </w:tr>
      <w:tr w:rsidR="00E04CFA" w:rsidRPr="00E67048" w14:paraId="7016C3DB"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2E5E94C" w14:textId="5837BD69"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8408 20 57 00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933CF6B"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F29AA68"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048DCEDE"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Used diesel engines having a power of not less than 103kW but not exceeding 190kW,                                                                                                                                                                                                                                    of a kind used for the remanufacture of motor vehicle engines, specifically for the purpose of remanufacturing ONLY</w:t>
            </w:r>
          </w:p>
          <w:p w14:paraId="65222B15" w14:textId="21F9BB29"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t>This suspension does not apply to any mixtures, preparations or products made up of different components containing these products.</w:t>
            </w:r>
          </w:p>
          <w:p w14:paraId="13A9084D" w14:textId="37172DC7"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3B99688"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Used diesel engines having a power of not less than 103kW but not exceeding 190kW,                                                                                                                                                                                                                                    of a kind used for the remanufacture of motor vehicle engines, specifically for the purpose of remanufacturing ONLY</w:t>
            </w:r>
          </w:p>
          <w:p w14:paraId="56B02FF0" w14:textId="4C8D526A"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BEC58" w14:textId="1941E3ED"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31</w:t>
            </w:r>
            <w:r w:rsidRPr="00E67048">
              <w:rPr>
                <w:rFonts w:ascii="Times New Roman" w:hAnsi="Times New Roman" w:cs="Times New Roman"/>
                <w:sz w:val="21"/>
                <w:szCs w:val="21"/>
                <w:vertAlign w:val="superscript"/>
              </w:rPr>
              <w:t>st</w:t>
            </w:r>
            <w:r w:rsidRPr="00E67048">
              <w:rPr>
                <w:rFonts w:ascii="Times New Roman" w:hAnsi="Times New Roman" w:cs="Times New Roman"/>
                <w:sz w:val="21"/>
                <w:szCs w:val="21"/>
              </w:rPr>
              <w:t xml:space="preserve"> December 2024</w:t>
            </w:r>
          </w:p>
        </w:tc>
      </w:tr>
      <w:tr w:rsidR="00E04CFA" w:rsidRPr="00E67048" w14:paraId="57340572"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464AB3C" w14:textId="2AAE6608"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8408 20 99 00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509EE3F"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0650908"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522A67E3"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Used diesel engines having a power of not less than 201kW but not exceeding 235kW, of a kind used for the remanufacture of motor vehicle engines, specifically for the purpose of remanufacturing ONLY </w:t>
            </w:r>
          </w:p>
          <w:p w14:paraId="7CE7D2D2" w14:textId="2F184C0D"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t>This suspension does not apply to any mixtures, preparations or products made up of different components containing these products.</w:t>
            </w:r>
          </w:p>
          <w:p w14:paraId="3905AB5F" w14:textId="67392288"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B493CEC"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Used diesel engines having a power of not less than 201kW but not exceeding 235kW, of a kind used for the remanufacture of motor vehicle engines, specifically for the purpose of remanufacturing ONLY </w:t>
            </w:r>
          </w:p>
          <w:p w14:paraId="298C361A" w14:textId="2E5703F0"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44E14" w14:textId="7AB5A87A"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31</w:t>
            </w:r>
            <w:r w:rsidRPr="00E67048">
              <w:rPr>
                <w:rFonts w:ascii="Times New Roman" w:hAnsi="Times New Roman" w:cs="Times New Roman"/>
                <w:sz w:val="21"/>
                <w:szCs w:val="21"/>
                <w:vertAlign w:val="superscript"/>
              </w:rPr>
              <w:t>st</w:t>
            </w:r>
            <w:r w:rsidRPr="00E67048">
              <w:rPr>
                <w:rFonts w:ascii="Times New Roman" w:hAnsi="Times New Roman" w:cs="Times New Roman"/>
                <w:sz w:val="21"/>
                <w:szCs w:val="21"/>
              </w:rPr>
              <w:t xml:space="preserve"> December 2024</w:t>
            </w:r>
          </w:p>
        </w:tc>
      </w:tr>
      <w:tr w:rsidR="00E04CFA" w:rsidRPr="00E67048" w14:paraId="737A7EB7"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1C1B864" w14:textId="198039F8"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8511 40 00 90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FCB93DD"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9A1891C"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This Suspension only applies to: </w:t>
            </w:r>
          </w:p>
          <w:p w14:paraId="35C7F32C" w14:textId="452F7B7F"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br/>
              <w:t>A 3-phase AC permanent Magnet Synchronous motor/generator with:</w:t>
            </w:r>
            <w:r w:rsidRPr="00E67048">
              <w:rPr>
                <w:rFonts w:ascii="Times New Roman" w:hAnsi="Times New Roman" w:cs="Times New Roman"/>
                <w:sz w:val="21"/>
                <w:szCs w:val="21"/>
              </w:rPr>
              <w:br/>
              <w:t>- a stator with 3-phase copper windings, and a temperature sensor in the windings</w:t>
            </w:r>
            <w:r w:rsidRPr="00E67048">
              <w:rPr>
                <w:rFonts w:ascii="Times New Roman" w:hAnsi="Times New Roman" w:cs="Times New Roman"/>
                <w:sz w:val="21"/>
                <w:szCs w:val="21"/>
              </w:rPr>
              <w:br/>
              <w:t>- a rotor with layers of steel laminate with permanently bonded magnets</w:t>
            </w:r>
            <w:r w:rsidRPr="00E67048">
              <w:rPr>
                <w:rFonts w:ascii="Times New Roman" w:hAnsi="Times New Roman" w:cs="Times New Roman"/>
                <w:sz w:val="21"/>
                <w:szCs w:val="21"/>
              </w:rPr>
              <w:br/>
              <w:t>- a resolver contained in the rotor to provide rotor position information to an inverter</w:t>
            </w:r>
            <w:r w:rsidRPr="00E67048">
              <w:rPr>
                <w:rFonts w:ascii="Times New Roman" w:hAnsi="Times New Roman" w:cs="Times New Roman"/>
                <w:sz w:val="21"/>
                <w:szCs w:val="21"/>
              </w:rPr>
              <w:br/>
            </w:r>
            <w:r w:rsidRPr="00E67048">
              <w:rPr>
                <w:rFonts w:ascii="Times New Roman" w:hAnsi="Times New Roman" w:cs="Times New Roman"/>
                <w:sz w:val="21"/>
                <w:szCs w:val="21"/>
              </w:rPr>
              <w:b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t>This suspension does not apply to any mixtures, preparations or products made up of different components containing these products.</w:t>
            </w:r>
          </w:p>
          <w:p w14:paraId="3FF486B0" w14:textId="579AC309"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2DFF305" w14:textId="3F5C84A5"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A 3-phase AC permanent Magnet Synchronous motor/generator with:</w:t>
            </w:r>
            <w:r w:rsidRPr="00E67048">
              <w:rPr>
                <w:rFonts w:ascii="Times New Roman" w:hAnsi="Times New Roman" w:cs="Times New Roman"/>
                <w:sz w:val="21"/>
                <w:szCs w:val="21"/>
              </w:rPr>
              <w:br/>
              <w:t>- a stator with 3-phase copper windings, and a temperature sensor in the windings</w:t>
            </w:r>
            <w:r w:rsidRPr="00E67048">
              <w:rPr>
                <w:rFonts w:ascii="Times New Roman" w:hAnsi="Times New Roman" w:cs="Times New Roman"/>
                <w:sz w:val="21"/>
                <w:szCs w:val="21"/>
              </w:rPr>
              <w:br/>
              <w:t>- a rotor with layers of steel laminate with permanently bonded magnets</w:t>
            </w:r>
            <w:r w:rsidRPr="00E67048">
              <w:rPr>
                <w:rFonts w:ascii="Times New Roman" w:hAnsi="Times New Roman" w:cs="Times New Roman"/>
                <w:sz w:val="21"/>
                <w:szCs w:val="21"/>
              </w:rPr>
              <w:br/>
              <w:t>- a resolver contained in the rotor to provide rotor position information to an inverter</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ABB92" w14:textId="650576CF"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31</w:t>
            </w:r>
            <w:r w:rsidRPr="00E67048">
              <w:rPr>
                <w:rFonts w:ascii="Times New Roman" w:hAnsi="Times New Roman" w:cs="Times New Roman"/>
                <w:sz w:val="21"/>
                <w:szCs w:val="21"/>
                <w:vertAlign w:val="superscript"/>
              </w:rPr>
              <w:t>st</w:t>
            </w:r>
            <w:r w:rsidRPr="00E67048">
              <w:rPr>
                <w:rFonts w:ascii="Times New Roman" w:hAnsi="Times New Roman" w:cs="Times New Roman"/>
                <w:sz w:val="21"/>
                <w:szCs w:val="21"/>
              </w:rPr>
              <w:t xml:space="preserve"> December 2024</w:t>
            </w:r>
          </w:p>
        </w:tc>
      </w:tr>
      <w:tr w:rsidR="00E04CFA" w:rsidRPr="00E67048" w14:paraId="494AC4FD"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D5C38E7" w14:textId="0900F549"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8708 30 99 90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5FFCAAA"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93F1DAD"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18B307D6"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Used brake calipers:</w:t>
            </w:r>
            <w:r w:rsidRPr="00E67048">
              <w:rPr>
                <w:rFonts w:ascii="Times New Roman" w:hAnsi="Times New Roman" w:cs="Times New Roman"/>
                <w:sz w:val="21"/>
                <w:szCs w:val="21"/>
              </w:rPr>
              <w:br/>
              <w:t xml:space="preserve">- with a length of 20cm                                                                                                                   </w:t>
            </w:r>
            <w:r w:rsidRPr="00E67048">
              <w:rPr>
                <w:rFonts w:ascii="Times New Roman" w:hAnsi="Times New Roman" w:cs="Times New Roman"/>
                <w:sz w:val="21"/>
                <w:szCs w:val="21"/>
              </w:rPr>
              <w:br/>
              <w:t xml:space="preserve">- with a width of 16cm                                                                                                                     </w:t>
            </w:r>
            <w:r w:rsidRPr="00E67048">
              <w:rPr>
                <w:rFonts w:ascii="Times New Roman" w:hAnsi="Times New Roman" w:cs="Times New Roman"/>
                <w:sz w:val="21"/>
                <w:szCs w:val="21"/>
              </w:rPr>
              <w:br/>
              <w:t xml:space="preserve">- with a depth of 10cm                                                                                                                    </w:t>
            </w:r>
            <w:r w:rsidRPr="00E67048">
              <w:rPr>
                <w:rFonts w:ascii="Times New Roman" w:hAnsi="Times New Roman" w:cs="Times New Roman"/>
                <w:sz w:val="21"/>
                <w:szCs w:val="21"/>
              </w:rPr>
              <w:br/>
              <w:t xml:space="preserve">- with a weight of approximately 3kg </w:t>
            </w:r>
          </w:p>
          <w:p w14:paraId="5CE3E321"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motor vehicles of Chapter 87, specifically for the purpose of remanufacturing ONLY</w:t>
            </w:r>
          </w:p>
          <w:p w14:paraId="06CD2230" w14:textId="6B23F110"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t>This suspension does not apply to any mixtures, preparations or products made up of different components containing these products.</w:t>
            </w:r>
          </w:p>
          <w:p w14:paraId="110E9FF2" w14:textId="6156BCED"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BDC1995"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Used brake calipers:</w:t>
            </w:r>
            <w:r w:rsidRPr="00E67048">
              <w:rPr>
                <w:rFonts w:ascii="Times New Roman" w:hAnsi="Times New Roman" w:cs="Times New Roman"/>
                <w:sz w:val="21"/>
                <w:szCs w:val="21"/>
              </w:rPr>
              <w:br/>
              <w:t xml:space="preserve">- with a length of 20cm                                                                                                                   </w:t>
            </w:r>
            <w:r w:rsidRPr="00E67048">
              <w:rPr>
                <w:rFonts w:ascii="Times New Roman" w:hAnsi="Times New Roman" w:cs="Times New Roman"/>
                <w:sz w:val="21"/>
                <w:szCs w:val="21"/>
              </w:rPr>
              <w:br/>
              <w:t xml:space="preserve">- with a width of 16cm                                                                                                                     </w:t>
            </w:r>
            <w:r w:rsidRPr="00E67048">
              <w:rPr>
                <w:rFonts w:ascii="Times New Roman" w:hAnsi="Times New Roman" w:cs="Times New Roman"/>
                <w:sz w:val="21"/>
                <w:szCs w:val="21"/>
              </w:rPr>
              <w:br/>
              <w:t xml:space="preserve">- with a depth of 10cm                                                                                                                    </w:t>
            </w:r>
            <w:r w:rsidRPr="00E67048">
              <w:rPr>
                <w:rFonts w:ascii="Times New Roman" w:hAnsi="Times New Roman" w:cs="Times New Roman"/>
                <w:sz w:val="21"/>
                <w:szCs w:val="21"/>
              </w:rPr>
              <w:br/>
              <w:t xml:space="preserve">- with a weight of approximately 3kg </w:t>
            </w:r>
          </w:p>
          <w:p w14:paraId="75CE46F0"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motor vehicles of Chapter 87, specifically for the purpose of remanufacturing ONLY</w:t>
            </w:r>
          </w:p>
          <w:p w14:paraId="791AC5A0" w14:textId="10EEFBE6"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C8C9B" w14:textId="1BBF81C0"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31</w:t>
            </w:r>
            <w:r w:rsidRPr="00E67048">
              <w:rPr>
                <w:rFonts w:ascii="Times New Roman" w:hAnsi="Times New Roman" w:cs="Times New Roman"/>
                <w:sz w:val="21"/>
                <w:szCs w:val="21"/>
                <w:vertAlign w:val="superscript"/>
              </w:rPr>
              <w:t>st</w:t>
            </w:r>
            <w:r w:rsidRPr="00E67048">
              <w:rPr>
                <w:rFonts w:ascii="Times New Roman" w:hAnsi="Times New Roman" w:cs="Times New Roman"/>
                <w:sz w:val="21"/>
                <w:szCs w:val="21"/>
              </w:rPr>
              <w:t xml:space="preserve"> December 2024</w:t>
            </w:r>
          </w:p>
        </w:tc>
      </w:tr>
      <w:tr w:rsidR="00E04CFA" w:rsidRPr="00E67048" w14:paraId="47C5FC34"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33EA528" w14:textId="70EDD342" w:rsidR="00E04CFA" w:rsidRPr="00356BFF" w:rsidRDefault="00E04CFA" w:rsidP="00E04CFA">
            <w:pPr>
              <w:spacing w:after="0" w:line="240" w:lineRule="auto"/>
              <w:rPr>
                <w:rFonts w:ascii="Times New Roman" w:hAnsi="Times New Roman" w:cs="Times New Roman"/>
                <w:sz w:val="21"/>
                <w:szCs w:val="21"/>
              </w:rPr>
            </w:pPr>
            <w:r w:rsidRPr="00356BFF">
              <w:rPr>
                <w:rFonts w:ascii="Times New Roman" w:hAnsi="Times New Roman" w:cs="Times New Roman"/>
                <w:sz w:val="21"/>
                <w:szCs w:val="21"/>
              </w:rPr>
              <w:t>8708</w:t>
            </w:r>
            <w:r>
              <w:rPr>
                <w:rFonts w:ascii="Times New Roman" w:hAnsi="Times New Roman" w:cs="Times New Roman"/>
                <w:sz w:val="21"/>
                <w:szCs w:val="21"/>
              </w:rPr>
              <w:t xml:space="preserve"> </w:t>
            </w:r>
            <w:r w:rsidRPr="00356BFF">
              <w:rPr>
                <w:rFonts w:ascii="Times New Roman" w:hAnsi="Times New Roman" w:cs="Times New Roman"/>
                <w:sz w:val="21"/>
                <w:szCs w:val="21"/>
              </w:rPr>
              <w:t>30</w:t>
            </w:r>
            <w:r>
              <w:rPr>
                <w:rFonts w:ascii="Times New Roman" w:hAnsi="Times New Roman" w:cs="Times New Roman"/>
                <w:sz w:val="21"/>
                <w:szCs w:val="21"/>
              </w:rPr>
              <w:t xml:space="preserve"> </w:t>
            </w:r>
            <w:r w:rsidRPr="00356BFF">
              <w:rPr>
                <w:rFonts w:ascii="Times New Roman" w:hAnsi="Times New Roman" w:cs="Times New Roman"/>
                <w:sz w:val="21"/>
                <w:szCs w:val="21"/>
              </w:rPr>
              <w:t>99</w:t>
            </w:r>
            <w:r>
              <w:rPr>
                <w:rFonts w:ascii="Times New Roman" w:hAnsi="Times New Roman" w:cs="Times New Roman"/>
                <w:sz w:val="21"/>
                <w:szCs w:val="21"/>
              </w:rPr>
              <w:t xml:space="preserve"> </w:t>
            </w:r>
            <w:r w:rsidRPr="00356BFF">
              <w:rPr>
                <w:rFonts w:ascii="Times New Roman" w:hAnsi="Times New Roman" w:cs="Times New Roman"/>
                <w:sz w:val="21"/>
                <w:szCs w:val="21"/>
              </w:rPr>
              <w:t>10</w:t>
            </w:r>
          </w:p>
          <w:p w14:paraId="3B1BE9D7" w14:textId="77777777" w:rsidR="00E04CFA" w:rsidRPr="00E67048" w:rsidRDefault="00E04CFA" w:rsidP="00E04CFA">
            <w:pPr>
              <w:spacing w:after="0" w:line="240" w:lineRule="auto"/>
              <w:rPr>
                <w:rFonts w:ascii="Times New Roman" w:hAnsi="Times New Roman" w:cs="Times New Roman"/>
                <w:sz w:val="21"/>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8E6B67F" w14:textId="6026F304"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145B772"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This Suspension only applies to: </w:t>
            </w:r>
          </w:p>
          <w:p w14:paraId="7A9B65D4" w14:textId="00410E54" w:rsidR="00E04CFA" w:rsidRPr="00E67048" w:rsidRDefault="00E04CFA" w:rsidP="00E04CFA">
            <w:pPr>
              <w:suppressAutoHyphens w:val="0"/>
              <w:rPr>
                <w:rStyle w:val="font71"/>
                <w:rFonts w:ascii="Times New Roman" w:hAnsi="Times New Roman" w:cs="Times New Roman"/>
                <w:color w:val="auto"/>
                <w:sz w:val="21"/>
                <w:szCs w:val="21"/>
              </w:rPr>
            </w:pP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Stainless steel, plasma welded, fuel tank with:</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o-ring seal</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upper vent tube</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isolation valve, and</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supports for the fuel tank,</w:t>
            </w:r>
            <w:r w:rsidRPr="00E67048">
              <w:rPr>
                <w:rFonts w:ascii="Times New Roman" w:hAnsi="Times New Roman" w:cs="Times New Roman"/>
                <w:sz w:val="21"/>
                <w:szCs w:val="21"/>
              </w:rPr>
              <w:br/>
            </w:r>
            <w:r w:rsidRPr="00E67048">
              <w:rPr>
                <w:rFonts w:ascii="Times New Roman" w:hAnsi="Times New Roman" w:cs="Times New Roman"/>
                <w:sz w:val="21"/>
                <w:szCs w:val="21"/>
              </w:rPr>
              <w:br/>
            </w:r>
            <w:r w:rsidRPr="00E67048">
              <w:rPr>
                <w:rStyle w:val="font71"/>
                <w:rFonts w:ascii="Times New Roman" w:hAnsi="Times New Roman" w:cs="Times New Roman"/>
                <w:color w:val="auto"/>
                <w:sz w:val="21"/>
                <w:szCs w:val="21"/>
              </w:rPr>
              <w:t>for use in the manufacture of motor vehicles of Chapter 87</w:t>
            </w:r>
            <w:r>
              <w:rPr>
                <w:rStyle w:val="font71"/>
                <w:rFonts w:ascii="Times New Roman" w:hAnsi="Times New Roman" w:cs="Times New Roman"/>
                <w:color w:val="auto"/>
                <w:sz w:val="21"/>
                <w:szCs w:val="21"/>
              </w:rPr>
              <w:t xml:space="preserve"> </w:t>
            </w:r>
            <w:r w:rsidRPr="00E54425">
              <w:rPr>
                <w:rStyle w:val="font71"/>
                <w:rFonts w:ascii="Times New Roman" w:hAnsi="Times New Roman" w:cs="Times New Roman"/>
              </w:rPr>
              <w:t>ONLY</w:t>
            </w:r>
          </w:p>
          <w:p w14:paraId="369E78EB" w14:textId="77777777" w:rsidR="00E04CFA" w:rsidRPr="00E67048" w:rsidRDefault="00E04CFA" w:rsidP="00E04CFA">
            <w:pPr>
              <w:suppressAutoHyphens w:val="0"/>
              <w:rPr>
                <w:rFonts w:ascii="Times New Roman" w:hAnsi="Times New Roman" w:cs="Times New Roman"/>
                <w:sz w:val="21"/>
                <w:szCs w:val="21"/>
              </w:rPr>
            </w:pPr>
            <w:r w:rsidRPr="00E67048">
              <w:rPr>
                <w:rStyle w:val="font71"/>
                <w:rFonts w:ascii="Times New Roman" w:hAnsi="Times New Roman" w:cs="Times New Roman"/>
                <w:color w:val="auto"/>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r w:rsidRPr="00E67048">
              <w:rPr>
                <w:rStyle w:val="font71"/>
                <w:rFonts w:ascii="Times New Roman" w:hAnsi="Times New Roman" w:cs="Times New Roman"/>
                <w:color w:val="auto"/>
                <w:sz w:val="21"/>
                <w:szCs w:val="21"/>
              </w:rPr>
              <w:t>This suspension does not apply to any mixtures, preparations or products made up of different components containing these products.</w:t>
            </w:r>
          </w:p>
          <w:p w14:paraId="05F3F45E" w14:textId="77777777" w:rsidR="00E04CFA" w:rsidRPr="00E67048" w:rsidRDefault="00E04CFA" w:rsidP="00E04CFA">
            <w:pPr>
              <w:suppressAutoHyphens w:val="0"/>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AF25F89" w14:textId="78918F6F" w:rsidR="00E04CFA" w:rsidRPr="00E67048" w:rsidRDefault="00E04CFA" w:rsidP="00E04CFA">
            <w:pPr>
              <w:spacing w:after="0" w:line="240" w:lineRule="auto"/>
              <w:rPr>
                <w:rStyle w:val="font91"/>
                <w:rFonts w:ascii="Times New Roman" w:hAnsi="Times New Roman" w:cs="Times New Roman"/>
                <w:color w:val="auto"/>
                <w:sz w:val="21"/>
                <w:szCs w:val="21"/>
              </w:rPr>
            </w:pPr>
            <w:r w:rsidRPr="00E67048">
              <w:rPr>
                <w:rStyle w:val="font91"/>
                <w:rFonts w:ascii="Times New Roman" w:hAnsi="Times New Roman" w:cs="Times New Roman"/>
                <w:color w:val="auto"/>
                <w:sz w:val="21"/>
                <w:szCs w:val="21"/>
              </w:rPr>
              <w:t>• Stainless steel, plasma welded, fuel tank with:</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o-ring seal</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upper vent tube</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isolation valve, and</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supports for the fuel tank,</w:t>
            </w:r>
            <w:r w:rsidRPr="00E67048">
              <w:rPr>
                <w:rFonts w:ascii="Times New Roman" w:hAnsi="Times New Roman" w:cs="Times New Roman"/>
                <w:sz w:val="21"/>
                <w:szCs w:val="21"/>
              </w:rPr>
              <w:br/>
            </w:r>
            <w:r w:rsidRPr="00E67048">
              <w:rPr>
                <w:rFonts w:ascii="Times New Roman" w:hAnsi="Times New Roman" w:cs="Times New Roman"/>
                <w:sz w:val="21"/>
                <w:szCs w:val="21"/>
              </w:rPr>
              <w:br/>
            </w:r>
            <w:r w:rsidRPr="00E67048">
              <w:rPr>
                <w:rStyle w:val="font71"/>
                <w:rFonts w:ascii="Times New Roman" w:hAnsi="Times New Roman" w:cs="Times New Roman"/>
                <w:color w:val="auto"/>
                <w:sz w:val="21"/>
                <w:szCs w:val="21"/>
              </w:rPr>
              <w:t>for use in the manufacture of motor vehicles of Chapter 87</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7FD1C" w14:textId="03387AC8"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31</w:t>
            </w:r>
            <w:r w:rsidRPr="00E67048">
              <w:rPr>
                <w:rFonts w:ascii="Times New Roman" w:hAnsi="Times New Roman" w:cs="Times New Roman"/>
                <w:sz w:val="21"/>
                <w:szCs w:val="21"/>
                <w:vertAlign w:val="superscript"/>
              </w:rPr>
              <w:t>st</w:t>
            </w:r>
            <w:r w:rsidRPr="00E67048">
              <w:rPr>
                <w:rFonts w:ascii="Times New Roman" w:hAnsi="Times New Roman" w:cs="Times New Roman"/>
                <w:sz w:val="21"/>
                <w:szCs w:val="21"/>
              </w:rPr>
              <w:t xml:space="preserve"> December 2024</w:t>
            </w:r>
          </w:p>
        </w:tc>
      </w:tr>
      <w:tr w:rsidR="00E04CFA" w:rsidRPr="00E67048" w14:paraId="560A3F19"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473FDF8" w14:textId="58FC1AF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8708 99 97 90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0E2E7B1"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ABE90C8"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This Suspension only applies to: </w:t>
            </w:r>
          </w:p>
          <w:p w14:paraId="195F6441"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Car transfer case with single input, dual output, to distribute torque between front and rear axles in an aluminium housing, with dimension of not more than 565 x 570 x 510 mm, comprising:</w:t>
            </w:r>
          </w:p>
          <w:p w14:paraId="7B95C16A"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at least an actuator, and whether or not an interior distribution by chain</w:t>
            </w:r>
          </w:p>
          <w:p w14:paraId="3B29FB5D" w14:textId="77777777" w:rsidR="00E04CFA" w:rsidRPr="00E90756" w:rsidRDefault="00E04CFA" w:rsidP="00E04CFA">
            <w:pPr>
              <w:suppressAutoHyphens w:val="0"/>
              <w:rPr>
                <w:rFonts w:ascii="Times New Roman" w:hAnsi="Times New Roman" w:cs="Times New Roman"/>
                <w:sz w:val="21"/>
                <w:szCs w:val="21"/>
              </w:rPr>
            </w:pPr>
          </w:p>
          <w:p w14:paraId="549D025D"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Support bracket of iron or steel, with mounting holes, whether or not with fixation nuts, for connecting the gearbox to the car body for use in the manufacture of goods of Chapter 87</w:t>
            </w:r>
          </w:p>
          <w:p w14:paraId="267092FD" w14:textId="77777777" w:rsidR="00E04CFA" w:rsidRPr="00E90756" w:rsidRDefault="00E04CFA" w:rsidP="00E04CFA">
            <w:pPr>
              <w:suppressAutoHyphens w:val="0"/>
              <w:rPr>
                <w:rFonts w:ascii="Times New Roman" w:hAnsi="Times New Roman" w:cs="Times New Roman"/>
                <w:sz w:val="21"/>
                <w:szCs w:val="21"/>
              </w:rPr>
            </w:pPr>
          </w:p>
          <w:p w14:paraId="47C3A849"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Holder of front radiator or intercooler, whether or not with rubber cushioning for use in the manufacture of goods of Chapter 87</w:t>
            </w:r>
          </w:p>
          <w:p w14:paraId="381BD116" w14:textId="77777777" w:rsidR="00E04CFA" w:rsidRPr="00E90756" w:rsidRDefault="00E04CFA" w:rsidP="00E04CFA">
            <w:pPr>
              <w:suppressAutoHyphens w:val="0"/>
              <w:rPr>
                <w:rFonts w:ascii="Times New Roman" w:hAnsi="Times New Roman" w:cs="Times New Roman"/>
                <w:sz w:val="21"/>
                <w:szCs w:val="21"/>
              </w:rPr>
            </w:pPr>
          </w:p>
          <w:p w14:paraId="1E31074B"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Six-layer composite fuel tank assembly comprising of:</w:t>
            </w:r>
          </w:p>
          <w:p w14:paraId="59F19AF7"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a fuel inlet,</w:t>
            </w:r>
          </w:p>
          <w:p w14:paraId="24D2E3F4"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a pump flange assembly (PFA),</w:t>
            </w:r>
          </w:p>
          <w:p w14:paraId="324CDFEF" w14:textId="497FC289" w:rsidR="00E04CFA" w:rsidRPr="00E67048"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xml:space="preserve">- a ventilation with rollover valve mounted on the top of the tank, and threated holes for PFA assembly  </w:t>
            </w:r>
          </w:p>
          <w:p w14:paraId="00B460E4"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Single input, dual output gearcase (transmission) in cast aluminium housing, with overall dimensions not exceeding 148 mm (± 1 mm) x 213 mm (± 1 mm) x 273 mm (± 1 mm) comprising at least:</w:t>
            </w:r>
          </w:p>
          <w:p w14:paraId="22F5BD8F"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two electro-magnetic one direction clutches in one cage, working in both directions,</w:t>
            </w:r>
          </w:p>
          <w:p w14:paraId="4875C94D"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an input shaft with outer diameter of 24 mm (± 1 mm), ended with spline of 22,</w:t>
            </w:r>
          </w:p>
          <w:p w14:paraId="33E8D966" w14:textId="77777777" w:rsidR="00E04CFA"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a coaxial output bushing with inner diameter of 22 mm or more but not more than 30 mm, ended with spline of 22 teeth or more but not more than 28 teeth</w:t>
            </w:r>
          </w:p>
          <w:p w14:paraId="6C6F25D6" w14:textId="76158DAB" w:rsidR="00E04CFA" w:rsidRPr="00E67048" w:rsidRDefault="00E04CFA" w:rsidP="00E04CFA">
            <w:pPr>
              <w:suppressAutoHyphens w:val="0"/>
              <w:rPr>
                <w:rStyle w:val="font71"/>
                <w:rFonts w:ascii="Times New Roman" w:hAnsi="Times New Roman" w:cs="Times New Roman"/>
                <w:color w:val="auto"/>
                <w:sz w:val="21"/>
                <w:szCs w:val="21"/>
              </w:rPr>
            </w:pP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Stainless steel, plasma welded, fuel tank with:</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o-ring seal</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upper vent tube</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isolation valve, and</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supports for the fuel tank,</w:t>
            </w:r>
            <w:r w:rsidRPr="00E67048">
              <w:rPr>
                <w:rFonts w:ascii="Times New Roman" w:hAnsi="Times New Roman" w:cs="Times New Roman"/>
                <w:sz w:val="21"/>
                <w:szCs w:val="21"/>
              </w:rPr>
              <w:br/>
            </w:r>
            <w:r w:rsidRPr="00E67048">
              <w:rPr>
                <w:rFonts w:ascii="Times New Roman" w:hAnsi="Times New Roman" w:cs="Times New Roman"/>
                <w:sz w:val="21"/>
                <w:szCs w:val="21"/>
              </w:rPr>
              <w:br/>
            </w:r>
            <w:r w:rsidRPr="00E67048">
              <w:rPr>
                <w:rStyle w:val="font71"/>
                <w:rFonts w:ascii="Times New Roman" w:hAnsi="Times New Roman" w:cs="Times New Roman"/>
                <w:color w:val="auto"/>
                <w:sz w:val="21"/>
                <w:szCs w:val="21"/>
              </w:rPr>
              <w:t>for use in the manufacture of motor vehicles of Chapter 87</w:t>
            </w:r>
          </w:p>
          <w:p w14:paraId="1B292CA7" w14:textId="60A671F8" w:rsidR="00E04CFA" w:rsidRPr="00E67048" w:rsidRDefault="00E04CFA" w:rsidP="00E04CFA">
            <w:pPr>
              <w:suppressAutoHyphens w:val="0"/>
              <w:rPr>
                <w:rFonts w:ascii="Times New Roman" w:hAnsi="Times New Roman" w:cs="Times New Roman"/>
                <w:sz w:val="21"/>
                <w:szCs w:val="21"/>
              </w:rPr>
            </w:pPr>
            <w:r w:rsidRPr="00E67048">
              <w:rPr>
                <w:rStyle w:val="font71"/>
                <w:rFonts w:ascii="Times New Roman" w:hAnsi="Times New Roman" w:cs="Times New Roman"/>
                <w:color w:val="auto"/>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r w:rsidRPr="00E67048">
              <w:rPr>
                <w:rStyle w:val="font71"/>
                <w:rFonts w:ascii="Times New Roman" w:hAnsi="Times New Roman" w:cs="Times New Roman"/>
                <w:color w:val="auto"/>
                <w:sz w:val="21"/>
                <w:szCs w:val="21"/>
              </w:rPr>
              <w:t>This suspension does not apply to any mixtures, preparations or products made up of different components containing these products.</w:t>
            </w:r>
          </w:p>
          <w:p w14:paraId="1BDF278D" w14:textId="42D43089"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3C12C5C" w14:textId="77777777" w:rsidR="00E04CFA" w:rsidRDefault="00E04CFA" w:rsidP="00E04CFA">
            <w:pPr>
              <w:spacing w:after="0" w:line="240" w:lineRule="auto"/>
              <w:rPr>
                <w:rStyle w:val="font71"/>
                <w:rFonts w:ascii="Times New Roman" w:hAnsi="Times New Roman" w:cs="Times New Roman"/>
                <w:color w:val="auto"/>
                <w:sz w:val="21"/>
                <w:szCs w:val="21"/>
              </w:rPr>
            </w:pPr>
            <w:r w:rsidRPr="00E67048">
              <w:rPr>
                <w:rStyle w:val="font91"/>
                <w:rFonts w:ascii="Times New Roman" w:hAnsi="Times New Roman" w:cs="Times New Roman"/>
                <w:color w:val="auto"/>
                <w:sz w:val="21"/>
                <w:szCs w:val="21"/>
              </w:rPr>
              <w:t>• Stainless steel, plasma welded, fuel tank with:</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o-ring seal</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upper vent tube</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isolation valve, and</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supports for the fuel tank,</w:t>
            </w:r>
            <w:r w:rsidRPr="00E67048">
              <w:rPr>
                <w:rFonts w:ascii="Times New Roman" w:hAnsi="Times New Roman" w:cs="Times New Roman"/>
                <w:sz w:val="21"/>
                <w:szCs w:val="21"/>
              </w:rPr>
              <w:br/>
            </w:r>
            <w:r w:rsidRPr="00E67048">
              <w:rPr>
                <w:rFonts w:ascii="Times New Roman" w:hAnsi="Times New Roman" w:cs="Times New Roman"/>
                <w:sz w:val="21"/>
                <w:szCs w:val="21"/>
              </w:rPr>
              <w:br/>
            </w:r>
            <w:r w:rsidRPr="00E67048">
              <w:rPr>
                <w:rStyle w:val="font71"/>
                <w:rFonts w:ascii="Times New Roman" w:hAnsi="Times New Roman" w:cs="Times New Roman"/>
                <w:color w:val="auto"/>
                <w:sz w:val="21"/>
                <w:szCs w:val="21"/>
              </w:rPr>
              <w:t>for use in the manufacture of motor vehicles of Chapter 87</w:t>
            </w:r>
          </w:p>
          <w:p w14:paraId="2F92EAEC" w14:textId="77777777" w:rsidR="00C464EB" w:rsidRDefault="00C464EB" w:rsidP="00E04CFA">
            <w:pPr>
              <w:spacing w:after="0" w:line="240" w:lineRule="auto"/>
              <w:rPr>
                <w:rStyle w:val="font71"/>
                <w:rFonts w:ascii="Times New Roman" w:hAnsi="Times New Roman" w:cs="Times New Roman"/>
                <w:color w:val="auto"/>
                <w:sz w:val="21"/>
                <w:szCs w:val="21"/>
              </w:rPr>
            </w:pPr>
          </w:p>
          <w:p w14:paraId="6E9398E8" w14:textId="02AA5701" w:rsidR="00C464EB" w:rsidRDefault="00C464EB" w:rsidP="00C464EB">
            <w:pPr>
              <w:numPr>
                <w:ilvl w:val="0"/>
                <w:numId w:val="5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r>
          </w:p>
          <w:p w14:paraId="5AFD132E" w14:textId="6739C043"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5B194" w14:textId="0D1750D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31</w:t>
            </w:r>
            <w:r w:rsidRPr="00E67048">
              <w:rPr>
                <w:rFonts w:ascii="Times New Roman" w:hAnsi="Times New Roman" w:cs="Times New Roman"/>
                <w:sz w:val="21"/>
                <w:szCs w:val="21"/>
                <w:vertAlign w:val="superscript"/>
              </w:rPr>
              <w:t>st</w:t>
            </w:r>
            <w:r w:rsidRPr="00E67048">
              <w:rPr>
                <w:rFonts w:ascii="Times New Roman" w:hAnsi="Times New Roman" w:cs="Times New Roman"/>
                <w:sz w:val="21"/>
                <w:szCs w:val="21"/>
              </w:rPr>
              <w:t xml:space="preserve"> December 2024</w:t>
            </w:r>
          </w:p>
        </w:tc>
      </w:tr>
      <w:tr w:rsidR="00E04CFA" w:rsidRPr="00E67048" w14:paraId="73D6CF0D"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2239518" w14:textId="572F7C62"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8714 91 10 35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A1BB2F5"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C4A686D"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7702F0BF"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Frames of aluminium:                                                                                                  </w:t>
            </w:r>
            <w:r w:rsidRPr="00E67048">
              <w:rPr>
                <w:rFonts w:ascii="Times New Roman" w:hAnsi="Times New Roman" w:cs="Times New Roman"/>
                <w:sz w:val="21"/>
                <w:szCs w:val="21"/>
              </w:rPr>
              <w:br/>
              <w:t xml:space="preserve">- with a length of 45.6cm or more but not more than 110cm                               </w:t>
            </w:r>
            <w:r w:rsidRPr="00E67048">
              <w:rPr>
                <w:rFonts w:ascii="Times New Roman" w:hAnsi="Times New Roman" w:cs="Times New Roman"/>
                <w:sz w:val="21"/>
                <w:szCs w:val="21"/>
              </w:rPr>
              <w:br/>
              <w:t xml:space="preserve">- with a width of 21cm or more but not more than 56.5cm                                  </w:t>
            </w:r>
            <w:r w:rsidRPr="00E67048">
              <w:rPr>
                <w:rFonts w:ascii="Times New Roman" w:hAnsi="Times New Roman" w:cs="Times New Roman"/>
                <w:sz w:val="21"/>
                <w:szCs w:val="21"/>
              </w:rPr>
              <w:br/>
              <w:t xml:space="preserve">- with a depth of 10cm or more but not more than 15cm                                       </w:t>
            </w:r>
            <w:r w:rsidRPr="00E67048">
              <w:rPr>
                <w:rFonts w:ascii="Times New Roman" w:hAnsi="Times New Roman" w:cs="Times New Roman"/>
                <w:sz w:val="21"/>
                <w:szCs w:val="21"/>
              </w:rPr>
              <w:br/>
              <w:t>- with a weight of 0.5kg or more but not more than 2.1kg</w:t>
            </w:r>
          </w:p>
          <w:p w14:paraId="02BCE682"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bicycles of Chapter 87</w:t>
            </w:r>
          </w:p>
          <w:p w14:paraId="5BB4A04B" w14:textId="5138951A"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t>This suspension does not apply to any mixtures, preparations or products made up of different components containing these products.</w:t>
            </w:r>
          </w:p>
          <w:p w14:paraId="63AD106F" w14:textId="1FB37675"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CFFBCDC"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Frames of aluminium:                                                                                                  </w:t>
            </w:r>
            <w:r w:rsidRPr="00E67048">
              <w:rPr>
                <w:rFonts w:ascii="Times New Roman" w:hAnsi="Times New Roman" w:cs="Times New Roman"/>
                <w:sz w:val="21"/>
                <w:szCs w:val="21"/>
              </w:rPr>
              <w:br/>
              <w:t xml:space="preserve">- with a length of 45.6cm or more but not more than 110cm                               </w:t>
            </w:r>
            <w:r w:rsidRPr="00E67048">
              <w:rPr>
                <w:rFonts w:ascii="Times New Roman" w:hAnsi="Times New Roman" w:cs="Times New Roman"/>
                <w:sz w:val="21"/>
                <w:szCs w:val="21"/>
              </w:rPr>
              <w:br/>
              <w:t xml:space="preserve">- with a width of 21cm or more but not more than 56.5cm                                  </w:t>
            </w:r>
            <w:r w:rsidRPr="00E67048">
              <w:rPr>
                <w:rFonts w:ascii="Times New Roman" w:hAnsi="Times New Roman" w:cs="Times New Roman"/>
                <w:sz w:val="21"/>
                <w:szCs w:val="21"/>
              </w:rPr>
              <w:br/>
              <w:t xml:space="preserve">- with a depth of 10cm or more but not more than 15cm                                       </w:t>
            </w:r>
            <w:r w:rsidRPr="00E67048">
              <w:rPr>
                <w:rFonts w:ascii="Times New Roman" w:hAnsi="Times New Roman" w:cs="Times New Roman"/>
                <w:sz w:val="21"/>
                <w:szCs w:val="21"/>
              </w:rPr>
              <w:br/>
              <w:t>- with a weight of 0.5kg or more but not more than 2.1kg</w:t>
            </w:r>
          </w:p>
          <w:p w14:paraId="09FD155F"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bicycles of Chapter 87</w:t>
            </w:r>
          </w:p>
          <w:p w14:paraId="015C4B58" w14:textId="7F19AD52"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31A5A" w14:textId="5169C3AC"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31</w:t>
            </w:r>
            <w:r w:rsidRPr="00E67048">
              <w:rPr>
                <w:rFonts w:ascii="Times New Roman" w:hAnsi="Times New Roman" w:cs="Times New Roman"/>
                <w:sz w:val="21"/>
                <w:szCs w:val="21"/>
                <w:vertAlign w:val="superscript"/>
              </w:rPr>
              <w:t>st</w:t>
            </w:r>
            <w:r w:rsidRPr="00E67048">
              <w:rPr>
                <w:rFonts w:ascii="Times New Roman" w:hAnsi="Times New Roman" w:cs="Times New Roman"/>
                <w:sz w:val="21"/>
                <w:szCs w:val="21"/>
              </w:rPr>
              <w:t xml:space="preserve"> December 2024</w:t>
            </w:r>
          </w:p>
        </w:tc>
      </w:tr>
      <w:tr w:rsidR="00E04CFA" w:rsidRPr="00E67048" w14:paraId="0055E67D"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2D221A8" w14:textId="47BE75B5"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8714 91 30 39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261EE4B"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A919EBB"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4C63606D"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Front forks of aluminium with a length of 44.4cm or more but not more than 65.5cm, for use in the manufacture of bicycles of Chapter 87</w:t>
            </w:r>
          </w:p>
          <w:p w14:paraId="3DFDCA60" w14:textId="79FBCFE4"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t>This suspension does not apply to any mixtures, preparations or products made up of different components containing these products.</w:t>
            </w:r>
          </w:p>
          <w:p w14:paraId="21FF78EE" w14:textId="26D049FF"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50D6587"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Front forks of aluminium with a length of 44.4cm or more but not more than 65.5cm, for use in the manufacture of bicycles of Chapter 87</w:t>
            </w:r>
          </w:p>
          <w:p w14:paraId="60CF1973" w14:textId="3D8CE6DB"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04C90" w14:textId="33D98631"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31</w:t>
            </w:r>
            <w:r w:rsidRPr="00E67048">
              <w:rPr>
                <w:rFonts w:ascii="Times New Roman" w:hAnsi="Times New Roman" w:cs="Times New Roman"/>
                <w:sz w:val="21"/>
                <w:szCs w:val="21"/>
                <w:vertAlign w:val="superscript"/>
              </w:rPr>
              <w:t>st</w:t>
            </w:r>
            <w:r w:rsidRPr="00E67048">
              <w:rPr>
                <w:rFonts w:ascii="Times New Roman" w:hAnsi="Times New Roman" w:cs="Times New Roman"/>
                <w:sz w:val="21"/>
                <w:szCs w:val="21"/>
              </w:rPr>
              <w:t xml:space="preserve"> December 2024</w:t>
            </w:r>
          </w:p>
        </w:tc>
      </w:tr>
      <w:tr w:rsidR="00E04CFA" w:rsidRPr="00E67048" w14:paraId="18AFE3AB"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A780965" w14:textId="1A343EC8"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8714 91 30 89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A0D6C8A"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C13D28D"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312E0894"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Rigid front forks of aluminium with a length of 44.4cm or more but not more than 65.5cm, for use in the manufacture of bicycles of Chapter 87</w:t>
            </w:r>
          </w:p>
          <w:p w14:paraId="6E718986" w14:textId="58863F0F"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t>This suspension does not apply to any mixtures, preparations or products made up of different components containing these products.</w:t>
            </w:r>
          </w:p>
          <w:p w14:paraId="2009D44F" w14:textId="7CE2E0A0"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F0E5A4D"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Rigid front forks of aluminium with a length of 44.4cm or more but not more than 65.5cm, for use in the manufacture of bicycles of Chapter 87</w:t>
            </w:r>
          </w:p>
          <w:p w14:paraId="34229CF0" w14:textId="426FF234"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B6C8B" w14:textId="39903BB5"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31</w:t>
            </w:r>
            <w:r w:rsidRPr="00E67048">
              <w:rPr>
                <w:rFonts w:ascii="Times New Roman" w:hAnsi="Times New Roman" w:cs="Times New Roman"/>
                <w:sz w:val="21"/>
                <w:szCs w:val="21"/>
                <w:vertAlign w:val="superscript"/>
              </w:rPr>
              <w:t>st</w:t>
            </w:r>
            <w:r w:rsidRPr="00E67048">
              <w:rPr>
                <w:rFonts w:ascii="Times New Roman" w:hAnsi="Times New Roman" w:cs="Times New Roman"/>
                <w:sz w:val="21"/>
                <w:szCs w:val="21"/>
              </w:rPr>
              <w:t xml:space="preserve"> December 2024</w:t>
            </w:r>
          </w:p>
        </w:tc>
      </w:tr>
      <w:tr w:rsidR="00E04CFA" w:rsidRPr="00E67048" w14:paraId="7FDDFCE5"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EBDE26D" w14:textId="303D6250"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8714 92 90 00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5A43821"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5DD901A"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2A7088C7"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Spokes:                                                                                                         </w:t>
            </w:r>
            <w:r w:rsidRPr="00E67048">
              <w:rPr>
                <w:rFonts w:ascii="Times New Roman" w:hAnsi="Times New Roman" w:cs="Times New Roman"/>
                <w:sz w:val="21"/>
                <w:szCs w:val="21"/>
              </w:rPr>
              <w:br/>
              <w:t xml:space="preserve">- with a length of 5.3cm or more but not more than 26.5cm,              </w:t>
            </w:r>
            <w:r w:rsidRPr="00E67048">
              <w:rPr>
                <w:rFonts w:ascii="Times New Roman" w:hAnsi="Times New Roman" w:cs="Times New Roman"/>
                <w:sz w:val="21"/>
                <w:szCs w:val="21"/>
              </w:rPr>
              <w:br/>
              <w:t xml:space="preserve">-  with a width of 0.1cm                                                                              </w:t>
            </w:r>
            <w:r w:rsidRPr="00E67048">
              <w:rPr>
                <w:rFonts w:ascii="Times New Roman" w:hAnsi="Times New Roman" w:cs="Times New Roman"/>
                <w:sz w:val="21"/>
                <w:szCs w:val="21"/>
              </w:rPr>
              <w:br/>
              <w:t xml:space="preserve">- with a depth of 0.1cm                                                                                </w:t>
            </w:r>
            <w:r w:rsidRPr="00E67048">
              <w:rPr>
                <w:rFonts w:ascii="Times New Roman" w:hAnsi="Times New Roman" w:cs="Times New Roman"/>
                <w:sz w:val="21"/>
                <w:szCs w:val="21"/>
              </w:rPr>
              <w:br/>
              <w:t>- with a weight of 0.001kg</w:t>
            </w:r>
          </w:p>
          <w:p w14:paraId="5AAB5C07"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bicycles of Chapter 87</w:t>
            </w:r>
          </w:p>
          <w:p w14:paraId="1F867617" w14:textId="2B258D52"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t>This suspension does not apply to any mixtures, preparations or products made up of different components containing these products.</w:t>
            </w:r>
          </w:p>
          <w:p w14:paraId="480A1D3C" w14:textId="2A6317B1"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01BDA0E"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Spokes:                                                                                                         </w:t>
            </w:r>
            <w:r w:rsidRPr="00E67048">
              <w:rPr>
                <w:rFonts w:ascii="Times New Roman" w:hAnsi="Times New Roman" w:cs="Times New Roman"/>
                <w:sz w:val="21"/>
                <w:szCs w:val="21"/>
              </w:rPr>
              <w:br/>
              <w:t xml:space="preserve">- with a length of 5.3cm or more but not more than 26.5cm,              </w:t>
            </w:r>
            <w:r w:rsidRPr="00E67048">
              <w:rPr>
                <w:rFonts w:ascii="Times New Roman" w:hAnsi="Times New Roman" w:cs="Times New Roman"/>
                <w:sz w:val="21"/>
                <w:szCs w:val="21"/>
              </w:rPr>
              <w:br/>
              <w:t xml:space="preserve">-  with a width of 0.1cm                                                                              </w:t>
            </w:r>
            <w:r w:rsidRPr="00E67048">
              <w:rPr>
                <w:rFonts w:ascii="Times New Roman" w:hAnsi="Times New Roman" w:cs="Times New Roman"/>
                <w:sz w:val="21"/>
                <w:szCs w:val="21"/>
              </w:rPr>
              <w:br/>
              <w:t xml:space="preserve">- with a depth of 0.1cm                                                                                </w:t>
            </w:r>
            <w:r w:rsidRPr="00E67048">
              <w:rPr>
                <w:rFonts w:ascii="Times New Roman" w:hAnsi="Times New Roman" w:cs="Times New Roman"/>
                <w:sz w:val="21"/>
                <w:szCs w:val="21"/>
              </w:rPr>
              <w:br/>
              <w:t>- with a weight of 0.001kg</w:t>
            </w:r>
          </w:p>
          <w:p w14:paraId="278944B2"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bicycles of Chapter 87</w:t>
            </w:r>
          </w:p>
          <w:p w14:paraId="47105911" w14:textId="7337E598"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935CBF3" w14:textId="4DF62A00"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31</w:t>
            </w:r>
            <w:r w:rsidRPr="00E67048">
              <w:rPr>
                <w:rFonts w:ascii="Times New Roman" w:hAnsi="Times New Roman" w:cs="Times New Roman"/>
                <w:sz w:val="21"/>
                <w:szCs w:val="21"/>
                <w:vertAlign w:val="superscript"/>
              </w:rPr>
              <w:t>st</w:t>
            </w:r>
            <w:r w:rsidRPr="00E67048">
              <w:rPr>
                <w:rFonts w:ascii="Times New Roman" w:hAnsi="Times New Roman" w:cs="Times New Roman"/>
                <w:sz w:val="21"/>
                <w:szCs w:val="21"/>
              </w:rPr>
              <w:t xml:space="preserve"> December 2024</w:t>
            </w:r>
          </w:p>
        </w:tc>
      </w:tr>
      <w:tr w:rsidR="00E04CFA" w:rsidRPr="00E67048" w14:paraId="6EF73D28"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23BD24F" w14:textId="6C69A736"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8714 93 00 11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BFFD094"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D19C7F0"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797EA29C"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Hubs:                                                                                                             - with a length of 9cm or more but not more than 14.5cm                </w:t>
            </w:r>
            <w:r w:rsidRPr="00E67048">
              <w:rPr>
                <w:rFonts w:ascii="Times New Roman" w:hAnsi="Times New Roman" w:cs="Times New Roman"/>
                <w:sz w:val="21"/>
                <w:szCs w:val="21"/>
              </w:rPr>
              <w:br/>
              <w:t xml:space="preserve"> - with a width of 4.9cm or more but not more than 6.7cm                </w:t>
            </w:r>
            <w:r w:rsidRPr="00E67048">
              <w:rPr>
                <w:rFonts w:ascii="Times New Roman" w:hAnsi="Times New Roman" w:cs="Times New Roman"/>
                <w:sz w:val="21"/>
                <w:szCs w:val="21"/>
              </w:rPr>
              <w:br/>
              <w:t xml:space="preserve"> - with a depth of 4.1cm or more but not more than 6.5cm                </w:t>
            </w:r>
            <w:r w:rsidRPr="00E67048">
              <w:rPr>
                <w:rFonts w:ascii="Times New Roman" w:hAnsi="Times New Roman" w:cs="Times New Roman"/>
                <w:sz w:val="21"/>
                <w:szCs w:val="21"/>
              </w:rPr>
              <w:br/>
              <w:t xml:space="preserve"> - with a weight of 0.153kg or more but not more than 0.452kg                                                                                                       </w:t>
            </w:r>
            <w:r w:rsidRPr="00E67048">
              <w:rPr>
                <w:rFonts w:ascii="Times New Roman" w:hAnsi="Times New Roman" w:cs="Times New Roman"/>
                <w:sz w:val="21"/>
                <w:szCs w:val="21"/>
              </w:rPr>
              <w:br/>
            </w:r>
          </w:p>
          <w:p w14:paraId="6EE7C726"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for use in in the manufacture of bicycles of Chapter 87</w:t>
            </w:r>
          </w:p>
          <w:p w14:paraId="3209EEFA" w14:textId="1A1D3E32"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t>This suspension does not apply to any mixtures, preparations or products made up of different components containing these products.</w:t>
            </w:r>
          </w:p>
          <w:p w14:paraId="2FF19A3B" w14:textId="40F5A260"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F0FABA6"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Hubs:                                                                                                             - with a length of 9cm or more but not more than 14.5cm                </w:t>
            </w:r>
            <w:r w:rsidRPr="00E67048">
              <w:rPr>
                <w:rFonts w:ascii="Times New Roman" w:hAnsi="Times New Roman" w:cs="Times New Roman"/>
                <w:sz w:val="21"/>
                <w:szCs w:val="21"/>
              </w:rPr>
              <w:br/>
              <w:t xml:space="preserve"> - with a width of 4.9cm or more but not more than 6.7cm                </w:t>
            </w:r>
            <w:r w:rsidRPr="00E67048">
              <w:rPr>
                <w:rFonts w:ascii="Times New Roman" w:hAnsi="Times New Roman" w:cs="Times New Roman"/>
                <w:sz w:val="21"/>
                <w:szCs w:val="21"/>
              </w:rPr>
              <w:br/>
              <w:t xml:space="preserve"> - with a depth of 4.1cm or more but not more than 6.5cm                </w:t>
            </w:r>
            <w:r w:rsidRPr="00E67048">
              <w:rPr>
                <w:rFonts w:ascii="Times New Roman" w:hAnsi="Times New Roman" w:cs="Times New Roman"/>
                <w:sz w:val="21"/>
                <w:szCs w:val="21"/>
              </w:rPr>
              <w:br/>
              <w:t xml:space="preserve"> - with a weight of 0.153kg or more but not more than 0.452kg                                                                                                       </w:t>
            </w:r>
            <w:r w:rsidRPr="00E67048">
              <w:rPr>
                <w:rFonts w:ascii="Times New Roman" w:hAnsi="Times New Roman" w:cs="Times New Roman"/>
                <w:sz w:val="21"/>
                <w:szCs w:val="21"/>
              </w:rPr>
              <w:br/>
            </w:r>
          </w:p>
          <w:p w14:paraId="5738C6DC"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for use in in the manufacture of bicycles of Chapter 87</w:t>
            </w:r>
          </w:p>
          <w:p w14:paraId="62B69975" w14:textId="212E45A0"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229F70C" w14:textId="1B3E5976"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31</w:t>
            </w:r>
            <w:r w:rsidRPr="00E67048">
              <w:rPr>
                <w:rFonts w:ascii="Times New Roman" w:hAnsi="Times New Roman" w:cs="Times New Roman"/>
                <w:sz w:val="21"/>
                <w:szCs w:val="21"/>
                <w:vertAlign w:val="superscript"/>
              </w:rPr>
              <w:t>st</w:t>
            </w:r>
            <w:r w:rsidRPr="00E67048">
              <w:rPr>
                <w:rFonts w:ascii="Times New Roman" w:hAnsi="Times New Roman" w:cs="Times New Roman"/>
                <w:sz w:val="21"/>
                <w:szCs w:val="21"/>
              </w:rPr>
              <w:t xml:space="preserve"> December 2024</w:t>
            </w:r>
          </w:p>
        </w:tc>
      </w:tr>
      <w:tr w:rsidR="00E04CFA" w:rsidRPr="00E67048" w14:paraId="6917C34D"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DF21168" w14:textId="44B04D8D"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8714 93 00 19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A928F95"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E67AAC6"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4EA3F0FA"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Hubs:                                                                                                           </w:t>
            </w:r>
            <w:r w:rsidRPr="00E67048">
              <w:rPr>
                <w:rFonts w:ascii="Times New Roman" w:hAnsi="Times New Roman" w:cs="Times New Roman"/>
                <w:sz w:val="21"/>
                <w:szCs w:val="21"/>
              </w:rPr>
              <w:br/>
              <w:t xml:space="preserve"> - with a length of 9cm or more but not more than 14.5cm                </w:t>
            </w:r>
            <w:r w:rsidRPr="00E67048">
              <w:rPr>
                <w:rFonts w:ascii="Times New Roman" w:hAnsi="Times New Roman" w:cs="Times New Roman"/>
                <w:sz w:val="21"/>
                <w:szCs w:val="21"/>
              </w:rPr>
              <w:br/>
              <w:t xml:space="preserve"> - with a width of 4.9cm or more but not more than 6.7cm                </w:t>
            </w:r>
            <w:r w:rsidRPr="00E67048">
              <w:rPr>
                <w:rFonts w:ascii="Times New Roman" w:hAnsi="Times New Roman" w:cs="Times New Roman"/>
                <w:sz w:val="21"/>
                <w:szCs w:val="21"/>
              </w:rPr>
              <w:br/>
              <w:t xml:space="preserve"> - with a depth of 4.1cm or more but not more than 6.5cm                </w:t>
            </w:r>
            <w:r w:rsidRPr="00E67048">
              <w:rPr>
                <w:rFonts w:ascii="Times New Roman" w:hAnsi="Times New Roman" w:cs="Times New Roman"/>
                <w:sz w:val="21"/>
                <w:szCs w:val="21"/>
              </w:rPr>
              <w:br/>
              <w:t xml:space="preserve"> - with a weight of 0.153kg or more but not more than 0.452kg                                                                                                       </w:t>
            </w:r>
            <w:r w:rsidRPr="00E67048">
              <w:rPr>
                <w:rFonts w:ascii="Times New Roman" w:hAnsi="Times New Roman" w:cs="Times New Roman"/>
                <w:sz w:val="21"/>
                <w:szCs w:val="21"/>
              </w:rPr>
              <w:br/>
            </w:r>
          </w:p>
          <w:p w14:paraId="1C402B86"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for use in in the manufacture of bicycles of Chapter 87</w:t>
            </w:r>
          </w:p>
          <w:p w14:paraId="500361C3" w14:textId="4AE7088F"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t>This suspension does not apply to any mixtures, preparations or products made up of different components containing these products.</w:t>
            </w:r>
          </w:p>
          <w:p w14:paraId="139B27F0" w14:textId="255F3A48"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E59A620"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2046CDB4"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Hubs:                                                                                                           </w:t>
            </w:r>
            <w:r w:rsidRPr="00E67048">
              <w:rPr>
                <w:rFonts w:ascii="Times New Roman" w:hAnsi="Times New Roman" w:cs="Times New Roman"/>
                <w:sz w:val="21"/>
                <w:szCs w:val="21"/>
              </w:rPr>
              <w:br/>
              <w:t xml:space="preserve"> - with a length of 9cm or more but not more than 14.5cm                </w:t>
            </w:r>
            <w:r w:rsidRPr="00E67048">
              <w:rPr>
                <w:rFonts w:ascii="Times New Roman" w:hAnsi="Times New Roman" w:cs="Times New Roman"/>
                <w:sz w:val="21"/>
                <w:szCs w:val="21"/>
              </w:rPr>
              <w:br/>
              <w:t xml:space="preserve"> - with a width of 4.9cm or more but not more than 6.7cm                </w:t>
            </w:r>
            <w:r w:rsidRPr="00E67048">
              <w:rPr>
                <w:rFonts w:ascii="Times New Roman" w:hAnsi="Times New Roman" w:cs="Times New Roman"/>
                <w:sz w:val="21"/>
                <w:szCs w:val="21"/>
              </w:rPr>
              <w:br/>
              <w:t xml:space="preserve"> - with a depth of 4.1cm or more but not more than 6.5cm                </w:t>
            </w:r>
            <w:r w:rsidRPr="00E67048">
              <w:rPr>
                <w:rFonts w:ascii="Times New Roman" w:hAnsi="Times New Roman" w:cs="Times New Roman"/>
                <w:sz w:val="21"/>
                <w:szCs w:val="21"/>
              </w:rPr>
              <w:br/>
              <w:t xml:space="preserve"> - with a weight of 0.153kg or more but not more than 0.452kg                                                                                                       </w:t>
            </w:r>
            <w:r w:rsidRPr="00E67048">
              <w:rPr>
                <w:rFonts w:ascii="Times New Roman" w:hAnsi="Times New Roman" w:cs="Times New Roman"/>
                <w:sz w:val="21"/>
                <w:szCs w:val="21"/>
              </w:rPr>
              <w:br/>
            </w:r>
          </w:p>
          <w:p w14:paraId="574E2F15"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for use in in the manufacture of bicycles of Chapter 87</w:t>
            </w:r>
          </w:p>
          <w:p w14:paraId="4257EFBD" w14:textId="0731C74C" w:rsidR="00E04CFA" w:rsidRPr="00E67048" w:rsidRDefault="00E04CFA" w:rsidP="00E04CFA">
            <w:pPr>
              <w:suppressAutoHyphens w:val="0"/>
              <w:rPr>
                <w:rFonts w:ascii="Times New Roman" w:hAnsi="Times New Roman" w:cs="Times New Roman"/>
                <w:sz w:val="21"/>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294FF6D" w14:textId="633BA3BB"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31</w:t>
            </w:r>
            <w:r w:rsidRPr="00E67048">
              <w:rPr>
                <w:rFonts w:ascii="Times New Roman" w:hAnsi="Times New Roman" w:cs="Times New Roman"/>
                <w:sz w:val="21"/>
                <w:szCs w:val="21"/>
                <w:vertAlign w:val="superscript"/>
              </w:rPr>
              <w:t>st</w:t>
            </w:r>
            <w:r w:rsidRPr="00E67048">
              <w:rPr>
                <w:rFonts w:ascii="Times New Roman" w:hAnsi="Times New Roman" w:cs="Times New Roman"/>
                <w:sz w:val="21"/>
                <w:szCs w:val="21"/>
              </w:rPr>
              <w:t xml:space="preserve"> December 2024</w:t>
            </w:r>
          </w:p>
        </w:tc>
      </w:tr>
      <w:tr w:rsidR="00E04CFA" w:rsidRPr="00E67048" w14:paraId="3FF1F5FC"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FAC3E7C" w14:textId="630C4758"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8714 94 90 11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DE5E8E6"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6299C28"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2610A635"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Brake levers:                                                                                                                  </w:t>
            </w:r>
            <w:r w:rsidRPr="00E67048">
              <w:rPr>
                <w:rFonts w:ascii="Times New Roman" w:hAnsi="Times New Roman" w:cs="Times New Roman"/>
                <w:sz w:val="21"/>
                <w:szCs w:val="21"/>
              </w:rPr>
              <w:br/>
              <w:t xml:space="preserve">- with a length of 12.65cm or more but not more than 16cm                               </w:t>
            </w:r>
            <w:r w:rsidRPr="00E67048">
              <w:rPr>
                <w:rFonts w:ascii="Times New Roman" w:hAnsi="Times New Roman" w:cs="Times New Roman"/>
                <w:sz w:val="21"/>
                <w:szCs w:val="21"/>
              </w:rPr>
              <w:br/>
              <w:t xml:space="preserve">- with a width of 3.2cm or more but not more than 3.5cm                                    </w:t>
            </w:r>
            <w:r w:rsidRPr="00E67048">
              <w:rPr>
                <w:rFonts w:ascii="Times New Roman" w:hAnsi="Times New Roman" w:cs="Times New Roman"/>
                <w:sz w:val="21"/>
                <w:szCs w:val="21"/>
              </w:rPr>
              <w:br/>
              <w:t xml:space="preserve">- with a depth of 0.9cm or more but not more than 0.95cm                                 </w:t>
            </w:r>
            <w:r w:rsidRPr="00E67048">
              <w:rPr>
                <w:rFonts w:ascii="Times New Roman" w:hAnsi="Times New Roman" w:cs="Times New Roman"/>
                <w:sz w:val="21"/>
                <w:szCs w:val="21"/>
              </w:rPr>
              <w:br/>
              <w:t>- with a weight of 0.089kg or more but not more than 0.095kg</w:t>
            </w:r>
          </w:p>
          <w:p w14:paraId="3B94138A" w14:textId="6B763B55"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bicycles of Chapter 87</w:t>
            </w:r>
            <w:r>
              <w:rPr>
                <w:rFonts w:ascii="Times New Roman" w:hAnsi="Times New Roman" w:cs="Times New Roman"/>
                <w:sz w:val="21"/>
                <w:szCs w:val="21"/>
              </w:rPr>
              <w:t xml:space="preserve"> </w:t>
            </w:r>
            <w:r w:rsidRPr="00E643B3">
              <w:rPr>
                <w:rFonts w:ascii="Times New Roman" w:hAnsi="Times New Roman" w:cs="Times New Roman"/>
              </w:rPr>
              <w:t>ONLY</w:t>
            </w:r>
          </w:p>
          <w:p w14:paraId="0F9E3658" w14:textId="0CD3FCC0"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t>This suspension does not apply to any mixtures, preparations or products made up of different components containing these products.</w:t>
            </w:r>
          </w:p>
          <w:p w14:paraId="18248ED5" w14:textId="0CAAFAB7"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0E47C77"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Brake levers:                                                                                                                  </w:t>
            </w:r>
            <w:r w:rsidRPr="00E67048">
              <w:rPr>
                <w:rFonts w:ascii="Times New Roman" w:hAnsi="Times New Roman" w:cs="Times New Roman"/>
                <w:sz w:val="21"/>
                <w:szCs w:val="21"/>
              </w:rPr>
              <w:br/>
              <w:t xml:space="preserve">- with a length of 12.65cm or more but not more than 16cm                               </w:t>
            </w:r>
            <w:r w:rsidRPr="00E67048">
              <w:rPr>
                <w:rFonts w:ascii="Times New Roman" w:hAnsi="Times New Roman" w:cs="Times New Roman"/>
                <w:sz w:val="21"/>
                <w:szCs w:val="21"/>
              </w:rPr>
              <w:br/>
              <w:t xml:space="preserve">- with a width of 3.2cm or more but not more than 3.5cm                                    </w:t>
            </w:r>
            <w:r w:rsidRPr="00E67048">
              <w:rPr>
                <w:rFonts w:ascii="Times New Roman" w:hAnsi="Times New Roman" w:cs="Times New Roman"/>
                <w:sz w:val="21"/>
                <w:szCs w:val="21"/>
              </w:rPr>
              <w:br/>
              <w:t xml:space="preserve">- with a depth of 0.9cm or more but not more than 0.95cm                                 </w:t>
            </w:r>
            <w:r w:rsidRPr="00E67048">
              <w:rPr>
                <w:rFonts w:ascii="Times New Roman" w:hAnsi="Times New Roman" w:cs="Times New Roman"/>
                <w:sz w:val="21"/>
                <w:szCs w:val="21"/>
              </w:rPr>
              <w:br/>
              <w:t>- with a weight of 0.089kg or more but not more than 0.095kg</w:t>
            </w:r>
          </w:p>
          <w:p w14:paraId="78879886"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bicycles of Chapter 87</w:t>
            </w:r>
          </w:p>
          <w:p w14:paraId="4D883B99" w14:textId="1BB75C9E"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E633B96" w14:textId="58FA3A08"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31</w:t>
            </w:r>
            <w:r w:rsidRPr="00E67048">
              <w:rPr>
                <w:rFonts w:ascii="Times New Roman" w:hAnsi="Times New Roman" w:cs="Times New Roman"/>
                <w:sz w:val="21"/>
                <w:szCs w:val="21"/>
                <w:vertAlign w:val="superscript"/>
              </w:rPr>
              <w:t>st</w:t>
            </w:r>
            <w:r w:rsidRPr="00E67048">
              <w:rPr>
                <w:rFonts w:ascii="Times New Roman" w:hAnsi="Times New Roman" w:cs="Times New Roman"/>
                <w:sz w:val="21"/>
                <w:szCs w:val="21"/>
              </w:rPr>
              <w:t xml:space="preserve"> December 2024</w:t>
            </w:r>
          </w:p>
        </w:tc>
      </w:tr>
      <w:tr w:rsidR="00E04CFA" w:rsidRPr="00E67048" w14:paraId="5B7ED6DD"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0768E34" w14:textId="54A04C6E"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8714 94 90 19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F3A2993"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675BF18"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5EBEFCCF"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Brake levers:                                                                                                                  </w:t>
            </w:r>
            <w:r w:rsidRPr="00E67048">
              <w:rPr>
                <w:rFonts w:ascii="Times New Roman" w:hAnsi="Times New Roman" w:cs="Times New Roman"/>
                <w:sz w:val="21"/>
                <w:szCs w:val="21"/>
              </w:rPr>
              <w:br/>
              <w:t xml:space="preserve">- with a length of 12.65cm or more but not more than 16cm                               </w:t>
            </w:r>
            <w:r w:rsidRPr="00E67048">
              <w:rPr>
                <w:rFonts w:ascii="Times New Roman" w:hAnsi="Times New Roman" w:cs="Times New Roman"/>
                <w:sz w:val="21"/>
                <w:szCs w:val="21"/>
              </w:rPr>
              <w:br/>
              <w:t xml:space="preserve">- with a width of 3.2cm or more but not more than 3.5cm                                    </w:t>
            </w:r>
            <w:r w:rsidRPr="00E67048">
              <w:rPr>
                <w:rFonts w:ascii="Times New Roman" w:hAnsi="Times New Roman" w:cs="Times New Roman"/>
                <w:sz w:val="21"/>
                <w:szCs w:val="21"/>
              </w:rPr>
              <w:br/>
              <w:t xml:space="preserve">- with a depth of 0.9cm or more but not more than 0.95cm                                 </w:t>
            </w:r>
            <w:r w:rsidRPr="00E67048">
              <w:rPr>
                <w:rFonts w:ascii="Times New Roman" w:hAnsi="Times New Roman" w:cs="Times New Roman"/>
                <w:sz w:val="21"/>
                <w:szCs w:val="21"/>
              </w:rPr>
              <w:br/>
              <w:t xml:space="preserve">- with a weight of 0.089kg or more but not more than 0.095kg  </w:t>
            </w:r>
          </w:p>
          <w:p w14:paraId="16D27BFD" w14:textId="6F77F779"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bicycles of Chapter 87</w:t>
            </w:r>
            <w:r>
              <w:rPr>
                <w:rFonts w:ascii="Times New Roman" w:hAnsi="Times New Roman" w:cs="Times New Roman"/>
                <w:sz w:val="21"/>
                <w:szCs w:val="21"/>
              </w:rPr>
              <w:t xml:space="preserve"> </w:t>
            </w:r>
            <w:r w:rsidRPr="00B555BF">
              <w:rPr>
                <w:rFonts w:ascii="Times New Roman" w:hAnsi="Times New Roman" w:cs="Times New Roman"/>
                <w:sz w:val="21"/>
                <w:szCs w:val="21"/>
              </w:rPr>
              <w:t>ONLY</w:t>
            </w:r>
            <w:r>
              <w:t xml:space="preserve"> </w:t>
            </w:r>
          </w:p>
          <w:p w14:paraId="4ED94205" w14:textId="68260D20"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t>This suspension does not apply to any mixtures, preparations or products made up of different components containing these products.</w:t>
            </w:r>
          </w:p>
          <w:p w14:paraId="1559A739" w14:textId="684A7D04"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C00C63C"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Brake levers:                                                                                                                  </w:t>
            </w:r>
            <w:r w:rsidRPr="00E67048">
              <w:rPr>
                <w:rFonts w:ascii="Times New Roman" w:hAnsi="Times New Roman" w:cs="Times New Roman"/>
                <w:sz w:val="21"/>
                <w:szCs w:val="21"/>
              </w:rPr>
              <w:br/>
              <w:t xml:space="preserve">- with a length of 12.65cm or more but not more than 16cm                               </w:t>
            </w:r>
            <w:r w:rsidRPr="00E67048">
              <w:rPr>
                <w:rFonts w:ascii="Times New Roman" w:hAnsi="Times New Roman" w:cs="Times New Roman"/>
                <w:sz w:val="21"/>
                <w:szCs w:val="21"/>
              </w:rPr>
              <w:br/>
              <w:t xml:space="preserve">- with a width of 3.2cm or more but not more than 3.5cm                                    </w:t>
            </w:r>
            <w:r w:rsidRPr="00E67048">
              <w:rPr>
                <w:rFonts w:ascii="Times New Roman" w:hAnsi="Times New Roman" w:cs="Times New Roman"/>
                <w:sz w:val="21"/>
                <w:szCs w:val="21"/>
              </w:rPr>
              <w:br/>
              <w:t xml:space="preserve">- with a depth of 0.9cm or more but not more than 0.95cm                                 </w:t>
            </w:r>
            <w:r w:rsidRPr="00E67048">
              <w:rPr>
                <w:rFonts w:ascii="Times New Roman" w:hAnsi="Times New Roman" w:cs="Times New Roman"/>
                <w:sz w:val="21"/>
                <w:szCs w:val="21"/>
              </w:rPr>
              <w:br/>
              <w:t xml:space="preserve">- with a weight of 0.089kg or more but not more than 0.095kg  </w:t>
            </w:r>
          </w:p>
          <w:p w14:paraId="54C1C64F"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bicycles of Chapter 87</w:t>
            </w:r>
          </w:p>
          <w:p w14:paraId="2B70FFBD" w14:textId="28E1AEB9"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falling within this commodity code.</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90FBAD2" w14:textId="62C58CF2"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31</w:t>
            </w:r>
            <w:r w:rsidRPr="00E67048">
              <w:rPr>
                <w:rFonts w:ascii="Times New Roman" w:hAnsi="Times New Roman" w:cs="Times New Roman"/>
                <w:sz w:val="21"/>
                <w:szCs w:val="21"/>
                <w:vertAlign w:val="superscript"/>
              </w:rPr>
              <w:t>st</w:t>
            </w:r>
            <w:r w:rsidRPr="00E67048">
              <w:rPr>
                <w:rFonts w:ascii="Times New Roman" w:hAnsi="Times New Roman" w:cs="Times New Roman"/>
                <w:sz w:val="21"/>
                <w:szCs w:val="21"/>
              </w:rPr>
              <w:t xml:space="preserve"> December 2024</w:t>
            </w:r>
          </w:p>
        </w:tc>
      </w:tr>
      <w:tr w:rsidR="00E04CFA" w:rsidRPr="00E67048" w14:paraId="5D02FDF4"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A2A0404" w14:textId="62AE63BF"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8714 96 30 10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8E8D29C" w14:textId="462927CD"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FB178BC"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65B86131" w14:textId="77777777" w:rsidR="00E04CFA"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Left and right Cranks and chain rings of aluminium:                                             </w:t>
            </w:r>
            <w:r w:rsidRPr="00E67048">
              <w:rPr>
                <w:rFonts w:ascii="Times New Roman" w:hAnsi="Times New Roman" w:cs="Times New Roman"/>
                <w:sz w:val="21"/>
                <w:szCs w:val="21"/>
              </w:rPr>
              <w:br/>
              <w:t xml:space="preserve"> - with a length of 8.4cm or more but not more than 27cm                                      </w:t>
            </w:r>
            <w:r w:rsidRPr="00E67048">
              <w:rPr>
                <w:rFonts w:ascii="Times New Roman" w:hAnsi="Times New Roman" w:cs="Times New Roman"/>
                <w:sz w:val="21"/>
                <w:szCs w:val="21"/>
              </w:rPr>
              <w:br/>
              <w:t xml:space="preserve">- with a width of 1.55cm or more but not more than 16.5cm                               </w:t>
            </w:r>
            <w:r w:rsidRPr="00E67048">
              <w:rPr>
                <w:rFonts w:ascii="Times New Roman" w:hAnsi="Times New Roman" w:cs="Times New Roman"/>
                <w:sz w:val="21"/>
                <w:szCs w:val="21"/>
              </w:rPr>
              <w:br/>
              <w:t xml:space="preserve">- with a depth of 3.5mm                                                                                                </w:t>
            </w:r>
            <w:r w:rsidRPr="00E67048">
              <w:rPr>
                <w:rFonts w:ascii="Times New Roman" w:hAnsi="Times New Roman" w:cs="Times New Roman"/>
                <w:sz w:val="21"/>
                <w:szCs w:val="21"/>
              </w:rPr>
              <w:br/>
              <w:t xml:space="preserve">- with a weight of 0.14kg or more but not more than </w:t>
            </w:r>
            <w:r>
              <w:rPr>
                <w:rFonts w:ascii="Times New Roman" w:hAnsi="Times New Roman" w:cs="Times New Roman"/>
                <w:sz w:val="21"/>
                <w:szCs w:val="21"/>
              </w:rPr>
              <w:t>0.438kg</w:t>
            </w:r>
          </w:p>
          <w:p w14:paraId="52947C87" w14:textId="77777777" w:rsidR="00E04CFA"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 xml:space="preserve">for use in in the manufacture of bicycles of Chapter 87 </w:t>
            </w:r>
          </w:p>
          <w:p w14:paraId="1B80D854" w14:textId="6D7592FA"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t>This suspension does not apply to any mixtures, preparations or products made up of different components containing these products.</w:t>
            </w:r>
          </w:p>
          <w:p w14:paraId="76E49D9C" w14:textId="77777777"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116C2EA" w14:textId="77777777" w:rsidR="00E04CFA"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Left and right Cranks and chain rings of aluminium:                                             </w:t>
            </w:r>
            <w:r w:rsidRPr="00E67048">
              <w:rPr>
                <w:rFonts w:ascii="Times New Roman" w:hAnsi="Times New Roman" w:cs="Times New Roman"/>
                <w:sz w:val="21"/>
                <w:szCs w:val="21"/>
              </w:rPr>
              <w:br/>
              <w:t xml:space="preserve"> - with a length of 8.4cm or more but not more than 27cm                                      </w:t>
            </w:r>
            <w:r w:rsidRPr="00E67048">
              <w:rPr>
                <w:rFonts w:ascii="Times New Roman" w:hAnsi="Times New Roman" w:cs="Times New Roman"/>
                <w:sz w:val="21"/>
                <w:szCs w:val="21"/>
              </w:rPr>
              <w:br/>
              <w:t xml:space="preserve">- with a width of 1.55cm or more but not more than 16.5cm                               </w:t>
            </w:r>
            <w:r w:rsidRPr="00E67048">
              <w:rPr>
                <w:rFonts w:ascii="Times New Roman" w:hAnsi="Times New Roman" w:cs="Times New Roman"/>
                <w:sz w:val="21"/>
                <w:szCs w:val="21"/>
              </w:rPr>
              <w:br/>
              <w:t xml:space="preserve">- with a depth of 3.5mm                                                                                                </w:t>
            </w:r>
            <w:r w:rsidRPr="00E67048">
              <w:rPr>
                <w:rFonts w:ascii="Times New Roman" w:hAnsi="Times New Roman" w:cs="Times New Roman"/>
                <w:sz w:val="21"/>
                <w:szCs w:val="21"/>
              </w:rPr>
              <w:br/>
              <w:t xml:space="preserve">- with a weight of 0.14kg or more but not more than </w:t>
            </w:r>
            <w:r>
              <w:rPr>
                <w:rFonts w:ascii="Times New Roman" w:hAnsi="Times New Roman" w:cs="Times New Roman"/>
                <w:sz w:val="21"/>
                <w:szCs w:val="21"/>
              </w:rPr>
              <w:t>0.438kg</w:t>
            </w:r>
          </w:p>
          <w:p w14:paraId="114087B1" w14:textId="77777777" w:rsidR="00E04CFA"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 xml:space="preserve">for use in in the manufacture of bicycles of Chapter 87 </w:t>
            </w:r>
          </w:p>
          <w:p w14:paraId="3B7F5BF0" w14:textId="77777777"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FF6E02E" w14:textId="4DE30090"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31</w:t>
            </w:r>
            <w:r w:rsidRPr="00E67048">
              <w:rPr>
                <w:rFonts w:ascii="Times New Roman" w:hAnsi="Times New Roman" w:cs="Times New Roman"/>
                <w:sz w:val="21"/>
                <w:szCs w:val="21"/>
                <w:vertAlign w:val="superscript"/>
              </w:rPr>
              <w:t>st</w:t>
            </w:r>
            <w:r w:rsidRPr="00E67048">
              <w:rPr>
                <w:rFonts w:ascii="Times New Roman" w:hAnsi="Times New Roman" w:cs="Times New Roman"/>
                <w:sz w:val="21"/>
                <w:szCs w:val="21"/>
              </w:rPr>
              <w:t xml:space="preserve"> December 2024</w:t>
            </w:r>
          </w:p>
        </w:tc>
      </w:tr>
      <w:tr w:rsidR="00E04CFA" w:rsidRPr="00E67048" w14:paraId="19D5F7B8"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0F210D3" w14:textId="77A9FB23"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8714 96 30 90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17C5C6C" w14:textId="33E8BCDD"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AE7B73E"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4AECA5A7" w14:textId="1208AFC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Left and right cranks and chain rings of aluminium:                                             </w:t>
            </w:r>
            <w:r w:rsidRPr="00E67048">
              <w:rPr>
                <w:rFonts w:ascii="Times New Roman" w:hAnsi="Times New Roman" w:cs="Times New Roman"/>
                <w:sz w:val="21"/>
                <w:szCs w:val="21"/>
              </w:rPr>
              <w:br/>
              <w:t xml:space="preserve"> - with a length of 8.4cm or more but not more than 27cm                                      </w:t>
            </w:r>
            <w:r w:rsidRPr="00E67048">
              <w:rPr>
                <w:rFonts w:ascii="Times New Roman" w:hAnsi="Times New Roman" w:cs="Times New Roman"/>
                <w:sz w:val="21"/>
                <w:szCs w:val="21"/>
              </w:rPr>
              <w:br/>
              <w:t xml:space="preserve">- with a width of 1.55cm or more but not more than 16.5cm                               </w:t>
            </w:r>
            <w:r w:rsidRPr="00E67048">
              <w:rPr>
                <w:rFonts w:ascii="Times New Roman" w:hAnsi="Times New Roman" w:cs="Times New Roman"/>
                <w:sz w:val="21"/>
                <w:szCs w:val="21"/>
              </w:rPr>
              <w:br/>
              <w:t xml:space="preserve">- with a depth of 3.5mm                                                                                                </w:t>
            </w:r>
            <w:r w:rsidRPr="00E67048">
              <w:rPr>
                <w:rFonts w:ascii="Times New Roman" w:hAnsi="Times New Roman" w:cs="Times New Roman"/>
                <w:sz w:val="21"/>
                <w:szCs w:val="21"/>
              </w:rPr>
              <w:br/>
              <w:t>- with a weight of 0.14kg or more but not more tha</w:t>
            </w:r>
            <w:r>
              <w:rPr>
                <w:rFonts w:ascii="Times New Roman" w:hAnsi="Times New Roman" w:cs="Times New Roman"/>
                <w:sz w:val="21"/>
                <w:szCs w:val="21"/>
              </w:rPr>
              <w:t>n 0.438kg</w:t>
            </w:r>
          </w:p>
          <w:p w14:paraId="24503369"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in the manufacture of bicycles of Chapter 87</w:t>
            </w:r>
          </w:p>
          <w:p w14:paraId="19D92ADD" w14:textId="3B681DE8"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t>This suspension does not apply to any mixtures, preparations or products made up of different components containing these products.</w:t>
            </w:r>
          </w:p>
          <w:p w14:paraId="5AF2790B" w14:textId="77777777"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D74D898"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Left and right cranks and chain rings of aluminium:                                             </w:t>
            </w:r>
            <w:r w:rsidRPr="00E67048">
              <w:rPr>
                <w:rFonts w:ascii="Times New Roman" w:hAnsi="Times New Roman" w:cs="Times New Roman"/>
                <w:sz w:val="21"/>
                <w:szCs w:val="21"/>
              </w:rPr>
              <w:br/>
              <w:t xml:space="preserve"> - with a length of 8.4cm or more but not more than 27cm                                      </w:t>
            </w:r>
            <w:r w:rsidRPr="00E67048">
              <w:rPr>
                <w:rFonts w:ascii="Times New Roman" w:hAnsi="Times New Roman" w:cs="Times New Roman"/>
                <w:sz w:val="21"/>
                <w:szCs w:val="21"/>
              </w:rPr>
              <w:br/>
              <w:t xml:space="preserve">- with a width of 1.55cm or more but not more than 16.5cm                               </w:t>
            </w:r>
            <w:r w:rsidRPr="00E67048">
              <w:rPr>
                <w:rFonts w:ascii="Times New Roman" w:hAnsi="Times New Roman" w:cs="Times New Roman"/>
                <w:sz w:val="21"/>
                <w:szCs w:val="21"/>
              </w:rPr>
              <w:br/>
              <w:t xml:space="preserve">- with a depth of 3.5mm                                                                                                </w:t>
            </w:r>
            <w:r w:rsidRPr="00E67048">
              <w:rPr>
                <w:rFonts w:ascii="Times New Roman" w:hAnsi="Times New Roman" w:cs="Times New Roman"/>
                <w:sz w:val="21"/>
                <w:szCs w:val="21"/>
              </w:rPr>
              <w:br/>
              <w:t>- with a weight of 0.14kg or more but not more tha</w:t>
            </w:r>
            <w:r>
              <w:rPr>
                <w:rFonts w:ascii="Times New Roman" w:hAnsi="Times New Roman" w:cs="Times New Roman"/>
                <w:sz w:val="21"/>
                <w:szCs w:val="21"/>
              </w:rPr>
              <w:t>n 0.438kg</w:t>
            </w:r>
          </w:p>
          <w:p w14:paraId="36A64019"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in the manufacture of bicycles of Chapter 87</w:t>
            </w:r>
          </w:p>
          <w:p w14:paraId="22F5C2BF" w14:textId="493CCDB0"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231A84B9" w14:textId="77777777"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B626BFF" w14:textId="189985AF"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31</w:t>
            </w:r>
            <w:r w:rsidRPr="00E67048">
              <w:rPr>
                <w:rFonts w:ascii="Times New Roman" w:hAnsi="Times New Roman" w:cs="Times New Roman"/>
                <w:sz w:val="21"/>
                <w:szCs w:val="21"/>
                <w:vertAlign w:val="superscript"/>
              </w:rPr>
              <w:t>st</w:t>
            </w:r>
            <w:r w:rsidRPr="00E67048">
              <w:rPr>
                <w:rFonts w:ascii="Times New Roman" w:hAnsi="Times New Roman" w:cs="Times New Roman"/>
                <w:sz w:val="21"/>
                <w:szCs w:val="21"/>
              </w:rPr>
              <w:t xml:space="preserve"> December 2024</w:t>
            </w:r>
          </w:p>
        </w:tc>
      </w:tr>
      <w:tr w:rsidR="00E04CFA" w:rsidRPr="00E67048" w14:paraId="48CDA6D3"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B54A81C" w14:textId="63E370E9"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9401 99 90 90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9C1E302" w14:textId="02A23884"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F08E602" w14:textId="77777777" w:rsidR="00E04CFA" w:rsidRPr="00E67048" w:rsidRDefault="00E04CFA" w:rsidP="00E04CFA">
            <w:pPr>
              <w:suppressAutoHyphens w:val="0"/>
              <w:rPr>
                <w:rStyle w:val="font111"/>
                <w:rFonts w:ascii="Times New Roman" w:hAnsi="Times New Roman" w:cs="Times New Roman"/>
                <w:color w:val="auto"/>
                <w:sz w:val="21"/>
                <w:szCs w:val="21"/>
              </w:rPr>
            </w:pPr>
            <w:r w:rsidRPr="00E67048">
              <w:rPr>
                <w:rStyle w:val="font111"/>
                <w:rFonts w:ascii="Times New Roman" w:hAnsi="Times New Roman" w:cs="Times New Roman"/>
                <w:color w:val="auto"/>
                <w:sz w:val="21"/>
                <w:szCs w:val="21"/>
              </w:rPr>
              <w:t xml:space="preserve">This Suspension only applies to: </w:t>
            </w:r>
          </w:p>
          <w:p w14:paraId="601CA0BE" w14:textId="77777777" w:rsidR="00E04CFA" w:rsidRDefault="00E04CFA" w:rsidP="00E04CFA">
            <w:pPr>
              <w:suppressAutoHyphens w:val="0"/>
              <w:rPr>
                <w:rFonts w:ascii="Times New Roman" w:hAnsi="Times New Roman" w:cs="Times New Roman"/>
                <w:sz w:val="21"/>
                <w:szCs w:val="21"/>
              </w:rPr>
            </w:pPr>
            <w:r w:rsidRPr="004522D4">
              <w:rPr>
                <w:rFonts w:ascii="Times New Roman" w:hAnsi="Times New Roman" w:cs="Times New Roman"/>
                <w:sz w:val="21"/>
                <w:szCs w:val="21"/>
              </w:rPr>
              <w:t>Outer part of a headrest made of perforated bovine leather, lined with a scrim-reinforced lamination liner and without foam padding, after reworking (stitching of the leather and embroidery application) used in manufacture of seats of motor vehicles</w:t>
            </w:r>
          </w:p>
          <w:p w14:paraId="54E3A8EA" w14:textId="10E473A5" w:rsidR="00E04CFA" w:rsidRPr="00E67048" w:rsidRDefault="00E04CFA" w:rsidP="00E04CFA">
            <w:pPr>
              <w:suppressAutoHyphens w:val="0"/>
              <w:rPr>
                <w:rStyle w:val="font121"/>
                <w:rFonts w:ascii="Times New Roman" w:hAnsi="Times New Roman" w:cs="Times New Roman"/>
                <w:color w:val="auto"/>
                <w:sz w:val="21"/>
                <w:szCs w:val="21"/>
              </w:rPr>
            </w:pPr>
            <w:r>
              <w:rPr>
                <w:rFonts w:ascii="Times New Roman" w:hAnsi="Times New Roman" w:cs="Times New Roman"/>
                <w:sz w:val="21"/>
                <w:szCs w:val="21"/>
              </w:rPr>
              <w:t xml:space="preserve">OR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Backrest: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 with a seat tilt adjustment with a drive and cable connections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 whether or not with a headrest with a drive and cable connections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whether or not with a lumbar support</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Spring Mat used to dampen the motive forces of motor vehicle occupants,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Height adjustment (cross) tube attached to side panel of motor vehicles,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Height adjustable shaft attached to rear of motor vehicle seats, with a toothing and height adjusting gear,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Link axle (inclination) adjustment shaft attached to front area of motor vehicle seats,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Unassembled assembly to adjust motor vehicle seats forwards and backwards: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 with a bottom rail attached to a motor vehicle base plate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with a top rail mounted on a motor vehicle seat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Seat shell used to hold a spring mat,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Base assembly of motor vehicle seats, whether or not including adjusting elements to adjust the length, height and inclination of motor vehicle seats, for use in the manufacture of motor vehicle seats</w:t>
            </w:r>
            <w:r>
              <w:rPr>
                <w:rStyle w:val="font121"/>
                <w:rFonts w:ascii="Times New Roman" w:hAnsi="Times New Roman" w:cs="Times New Roman"/>
                <w:color w:val="auto"/>
                <w:sz w:val="21"/>
                <w:szCs w:val="21"/>
              </w:rPr>
              <w:t xml:space="preserve"> ONLY</w:t>
            </w:r>
          </w:p>
          <w:p w14:paraId="4D1DE346" w14:textId="58050D7F" w:rsidR="00E04CFA" w:rsidRPr="00E67048" w:rsidRDefault="00E04CFA" w:rsidP="00E04CFA">
            <w:pPr>
              <w:suppressAutoHyphens w:val="0"/>
              <w:rPr>
                <w:rFonts w:ascii="Times New Roman" w:hAnsi="Times New Roman" w:cs="Times New Roman"/>
                <w:sz w:val="21"/>
                <w:szCs w:val="21"/>
              </w:rPr>
            </w:pPr>
            <w:r w:rsidRPr="00E67048">
              <w:rPr>
                <w:rStyle w:val="font111"/>
                <w:rFonts w:ascii="Times New Roman" w:hAnsi="Times New Roman" w:cs="Times New Roman"/>
                <w:color w:val="auto"/>
                <w:sz w:val="21"/>
                <w:szCs w:val="21"/>
              </w:rPr>
              <w:t xml:space="preserve"> 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r w:rsidRPr="00E67048">
              <w:rPr>
                <w:rStyle w:val="font111"/>
                <w:rFonts w:ascii="Times New Roman" w:hAnsi="Times New Roman" w:cs="Times New Roman"/>
                <w:color w:val="auto"/>
                <w:sz w:val="21"/>
                <w:szCs w:val="21"/>
              </w:rPr>
              <w:t>This suspension does not apply to any mixtures, preparations or products made up of different components containing these products.</w:t>
            </w:r>
          </w:p>
          <w:p w14:paraId="2E2E9D58" w14:textId="77777777"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0E3A6A1" w14:textId="161B1AE3" w:rsidR="00E04CFA" w:rsidRPr="00E67048" w:rsidRDefault="00E04CFA" w:rsidP="00E04CFA">
            <w:pPr>
              <w:suppressAutoHyphens w:val="0"/>
              <w:rPr>
                <w:rStyle w:val="font121"/>
                <w:rFonts w:ascii="Times New Roman" w:hAnsi="Times New Roman" w:cs="Times New Roman"/>
                <w:color w:val="auto"/>
                <w:sz w:val="21"/>
                <w:szCs w:val="21"/>
              </w:rPr>
            </w:pP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Backrest: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 with a seat tilt adjustment with a drive and cable connections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 whether or not with a headrest with a drive and cable connections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whether or not with a lumbar support</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Spring Mat used to dampen the motive forces of motor vehicle occupants,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Height adjustment (cross) tube attached to side panel of motor vehicles,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Height adjustable shaft attached to rear of motor vehicle seats, with a toothing and height adjusting gear,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Link axle (inclination) adjustment shaft attached to front area of motor vehicle seats,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Unassembled assembly to adjust motor vehicle seats forwards and backwards: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 with a bottom rail attached to a motor vehicle base plate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with a top rail mounted on a motor vehicle seat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Seat shell used to hold a spring mat,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Base assembly of motor vehicle seats, whether or not including adjusting elements to adjust the length, height and inclination of motor vehicle seats, for use in the manufacture of motor vehicle seats</w:t>
            </w:r>
          </w:p>
          <w:p w14:paraId="587C3E10" w14:textId="77777777" w:rsidR="00E04CFA" w:rsidRPr="00E67048" w:rsidRDefault="00E04CFA" w:rsidP="00E04CFA">
            <w:pPr>
              <w:suppressAutoHyphens w:val="0"/>
              <w:rPr>
                <w:rFonts w:ascii="Times New Roman" w:hAnsi="Times New Roman" w:cs="Times New Roman"/>
                <w:sz w:val="21"/>
                <w:szCs w:val="21"/>
              </w:rPr>
            </w:pPr>
            <w:r w:rsidRPr="00E67048">
              <w:rPr>
                <w:rStyle w:val="font111"/>
                <w:rFonts w:ascii="Times New Roman" w:hAnsi="Times New Roman" w:cs="Times New Roman"/>
                <w:color w:val="auto"/>
                <w:sz w:val="21"/>
                <w:szCs w:val="21"/>
              </w:rPr>
              <w:t xml:space="preserve"> 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r w:rsidRPr="00E67048">
              <w:rPr>
                <w:rStyle w:val="font111"/>
                <w:rFonts w:ascii="Times New Roman" w:hAnsi="Times New Roman" w:cs="Times New Roman"/>
                <w:color w:val="auto"/>
                <w:sz w:val="21"/>
                <w:szCs w:val="21"/>
              </w:rPr>
              <w:t>This suspension does not apply to any mixtures, preparations or products made up of different components containing these products.</w:t>
            </w:r>
          </w:p>
          <w:p w14:paraId="4D56F5BC" w14:textId="77777777"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C1E130D" w14:textId="54AA373B"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31</w:t>
            </w:r>
            <w:r w:rsidRPr="00E67048">
              <w:rPr>
                <w:rFonts w:ascii="Times New Roman" w:hAnsi="Times New Roman" w:cs="Times New Roman"/>
                <w:sz w:val="21"/>
                <w:szCs w:val="21"/>
                <w:vertAlign w:val="superscript"/>
              </w:rPr>
              <w:t>st</w:t>
            </w:r>
            <w:r w:rsidRPr="00E67048">
              <w:rPr>
                <w:rFonts w:ascii="Times New Roman" w:hAnsi="Times New Roman" w:cs="Times New Roman"/>
                <w:sz w:val="21"/>
                <w:szCs w:val="21"/>
              </w:rPr>
              <w:t xml:space="preserve"> December 2024</w:t>
            </w:r>
          </w:p>
        </w:tc>
      </w:tr>
      <w:tr w:rsidR="00E04CFA" w:rsidRPr="00E67048" w14:paraId="02E5DE48"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83442" w14:textId="6C26BF10" w:rsidR="00E04CFA" w:rsidRPr="00E67048" w:rsidRDefault="00E04CFA" w:rsidP="00E04CFA">
            <w:pPr>
              <w:spacing w:after="0" w:line="240" w:lineRule="auto"/>
              <w:rPr>
                <w:rFonts w:ascii="Times New Roman" w:hAnsi="Times New Roman" w:cs="Times New Roman"/>
                <w:sz w:val="21"/>
                <w:szCs w:val="21"/>
              </w:rPr>
            </w:pPr>
            <w:r w:rsidRPr="006547E6">
              <w:rPr>
                <w:rFonts w:ascii="Times New Roman" w:eastAsia="Times New Roman" w:hAnsi="Times New Roman" w:cs="Times New Roman"/>
                <w:iCs/>
              </w:rPr>
              <w:t>1512</w:t>
            </w:r>
            <w:r>
              <w:rPr>
                <w:rFonts w:ascii="Times New Roman" w:eastAsia="Times New Roman" w:hAnsi="Times New Roman" w:cs="Times New Roman"/>
                <w:iCs/>
              </w:rPr>
              <w:t xml:space="preserve"> </w:t>
            </w:r>
            <w:r w:rsidRPr="006547E6">
              <w:rPr>
                <w:rFonts w:ascii="Times New Roman" w:eastAsia="Times New Roman" w:hAnsi="Times New Roman" w:cs="Times New Roman"/>
                <w:iCs/>
              </w:rPr>
              <w:t>11</w:t>
            </w:r>
            <w:r>
              <w:rPr>
                <w:rFonts w:ascii="Times New Roman" w:eastAsia="Times New Roman" w:hAnsi="Times New Roman" w:cs="Times New Roman"/>
                <w:iCs/>
              </w:rPr>
              <w:t xml:space="preserve"> </w:t>
            </w:r>
            <w:r w:rsidRPr="006547E6">
              <w:rPr>
                <w:rFonts w:ascii="Times New Roman" w:eastAsia="Times New Roman" w:hAnsi="Times New Roman" w:cs="Times New Roman"/>
                <w:iCs/>
              </w:rPr>
              <w:t>91</w:t>
            </w:r>
            <w:r>
              <w:rPr>
                <w:rFonts w:ascii="Times New Roman" w:eastAsia="Times New Roman" w:hAnsi="Times New Roman" w:cs="Times New Roman"/>
                <w:iCs/>
              </w:rPr>
              <w:t xml:space="preserve"> </w:t>
            </w:r>
            <w:r w:rsidRPr="006547E6">
              <w:rPr>
                <w:rFonts w:ascii="Times New Roman" w:eastAsia="Times New Roman" w:hAnsi="Times New Roman" w:cs="Times New Roman"/>
                <w:iCs/>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9A5DE" w14:textId="62DE8727" w:rsidR="00E04CFA" w:rsidRPr="00E67048" w:rsidRDefault="00E04CFA"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0.00%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1EBC38E" w14:textId="6B870515" w:rsidR="00E04CFA" w:rsidRDefault="00E04CFA" w:rsidP="00E04CFA">
            <w:pPr>
              <w:suppressAutoHyphens w:val="0"/>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sunflower-seed oil falling within this commodity code.</w:t>
            </w:r>
          </w:p>
          <w:p w14:paraId="53DCE514" w14:textId="1E0D5E6A" w:rsidR="00E04CFA" w:rsidRPr="00E67048" w:rsidRDefault="00E04CFA" w:rsidP="00E04CFA">
            <w:pPr>
              <w:suppressAutoHyphens w:val="0"/>
              <w:rPr>
                <w:rStyle w:val="font111"/>
                <w:rFonts w:ascii="Times New Roman" w:hAnsi="Times New Roman" w:cs="Times New Roman"/>
                <w:color w:val="auto"/>
                <w:sz w:val="21"/>
                <w:szCs w:val="21"/>
              </w:rPr>
            </w:pPr>
            <w:r>
              <w:rPr>
                <w:rFonts w:ascii="Times New Roman" w:hAnsi="Times New Roman" w:cs="Times New Roman"/>
                <w:color w:val="000000"/>
                <w:sz w:val="21"/>
                <w:szCs w:val="21"/>
              </w:rPr>
              <w:t xml:space="preserve">This suspension does not apply to any mixtures, preparations or products made up of different components containing these products.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C4D0947" w14:textId="2AFB77D2" w:rsidR="00E04CFA" w:rsidRPr="00E67048" w:rsidRDefault="00E04CFA" w:rsidP="00E04CFA">
            <w:pPr>
              <w:suppressAutoHyphens w:val="0"/>
              <w:rPr>
                <w:rFonts w:ascii="Times New Roman" w:hAnsi="Times New Roman" w:cs="Times New Roman"/>
                <w:sz w:val="21"/>
                <w:szCs w:val="21"/>
              </w:rPr>
            </w:pPr>
            <w:r w:rsidRPr="00C77508">
              <w:rPr>
                <w:rFonts w:ascii="Times New Roman" w:eastAsia="Times New Roman" w:hAnsi="Times New Roman" w:cs="Times New Roman"/>
                <w:iCs/>
              </w:rPr>
              <w:t>Sunflower-seed oil</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269E0E8" w14:textId="56EB5764" w:rsidR="00E04CFA" w:rsidRPr="00E67048" w:rsidRDefault="00E04CFA"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2024</w:t>
            </w:r>
          </w:p>
        </w:tc>
      </w:tr>
    </w:tbl>
    <w:p w14:paraId="3C28A614" w14:textId="77777777" w:rsidR="0085579F" w:rsidRDefault="0085579F">
      <w:pPr>
        <w:rPr>
          <w:rFonts w:ascii="Times New Roman" w:hAnsi="Times New Roman" w:cs="Times New Roman"/>
          <w:b/>
          <w:sz w:val="21"/>
          <w:szCs w:val="21"/>
          <w:u w:val="single"/>
        </w:rPr>
      </w:pPr>
    </w:p>
    <w:sectPr w:rsidR="0085579F">
      <w:headerReference w:type="even" r:id="rId13"/>
      <w:headerReference w:type="default" r:id="rId14"/>
      <w:footerReference w:type="even" r:id="rId15"/>
      <w:footerReference w:type="default" r:id="rId16"/>
      <w:headerReference w:type="first" r:id="rId17"/>
      <w:footerReference w:type="first" r:id="rId18"/>
      <w:pgSz w:w="16838" w:h="11906" w:orient="landscape"/>
      <w:pgMar w:top="1440" w:right="1440" w:bottom="1440" w:left="144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92E2E" w14:textId="77777777" w:rsidR="00B93354" w:rsidRDefault="00B93354">
      <w:pPr>
        <w:spacing w:after="0" w:line="240" w:lineRule="auto"/>
      </w:pPr>
      <w:r>
        <w:separator/>
      </w:r>
    </w:p>
  </w:endnote>
  <w:endnote w:type="continuationSeparator" w:id="0">
    <w:p w14:paraId="7EB77C95" w14:textId="77777777" w:rsidR="00B93354" w:rsidRDefault="00B93354">
      <w:pPr>
        <w:spacing w:after="0" w:line="240" w:lineRule="auto"/>
      </w:pPr>
      <w:r>
        <w:continuationSeparator/>
      </w:r>
    </w:p>
  </w:endnote>
  <w:endnote w:type="continuationNotice" w:id="1">
    <w:p w14:paraId="2F7BFDC3" w14:textId="77777777" w:rsidR="00B93354" w:rsidRDefault="00B933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E27F4" w14:textId="77777777" w:rsidR="005A4ABD" w:rsidRDefault="005A4A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943228"/>
      <w:docPartObj>
        <w:docPartGallery w:val="Page Numbers (Bottom of Page)"/>
        <w:docPartUnique/>
      </w:docPartObj>
    </w:sdtPr>
    <w:sdtEndPr>
      <w:rPr>
        <w:noProof/>
      </w:rPr>
    </w:sdtEndPr>
    <w:sdtContent>
      <w:p w14:paraId="65BFB76C" w14:textId="517ED404" w:rsidR="005A6B92" w:rsidRDefault="005A6B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1E5E03" w14:textId="3AB02161" w:rsidR="00CE1C02" w:rsidRDefault="00CE1C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DF183" w14:textId="63644225" w:rsidR="005A4ABD" w:rsidRDefault="005A4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3625A" w14:textId="77777777" w:rsidR="00B93354" w:rsidRDefault="00B93354">
      <w:pPr>
        <w:spacing w:after="0" w:line="240" w:lineRule="auto"/>
      </w:pPr>
      <w:r>
        <w:rPr>
          <w:color w:val="000000"/>
        </w:rPr>
        <w:separator/>
      </w:r>
    </w:p>
  </w:footnote>
  <w:footnote w:type="continuationSeparator" w:id="0">
    <w:p w14:paraId="0E6625F4" w14:textId="77777777" w:rsidR="00B93354" w:rsidRDefault="00B93354">
      <w:pPr>
        <w:spacing w:after="0" w:line="240" w:lineRule="auto"/>
      </w:pPr>
      <w:r>
        <w:continuationSeparator/>
      </w:r>
    </w:p>
  </w:footnote>
  <w:footnote w:type="continuationNotice" w:id="1">
    <w:p w14:paraId="1F146BC1" w14:textId="77777777" w:rsidR="00B93354" w:rsidRDefault="00B933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8B544" w14:textId="77777777" w:rsidR="005A4ABD" w:rsidRDefault="005A4A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C01B" w14:textId="01A7DA8B" w:rsidR="00520989" w:rsidRDefault="00520989">
    <w:pPr>
      <w:pStyle w:val="Header"/>
    </w:pPr>
  </w:p>
  <w:p w14:paraId="33F39DEE" w14:textId="77777777" w:rsidR="00520989" w:rsidRDefault="00520989">
    <w:pPr>
      <w:pStyle w:val="Header"/>
      <w:jc w:val="center"/>
    </w:pPr>
  </w:p>
  <w:p w14:paraId="23FE904D" w14:textId="77777777" w:rsidR="00520989" w:rsidRDefault="00520989">
    <w:pPr>
      <w:pStyle w:val="Header"/>
    </w:pPr>
  </w:p>
  <w:p w14:paraId="77F28F78" w14:textId="77777777" w:rsidR="00520989" w:rsidRDefault="00520989">
    <w:pPr>
      <w:pStyle w:val="Header"/>
    </w:pPr>
  </w:p>
  <w:p w14:paraId="2F76E2F5" w14:textId="77777777" w:rsidR="00520989" w:rsidRDefault="005209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8BB3A" w14:textId="107A9B2A" w:rsidR="00520989" w:rsidRDefault="00520989">
    <w:pPr>
      <w:pStyle w:val="Header"/>
      <w:jc w:val="center"/>
    </w:pPr>
  </w:p>
  <w:p w14:paraId="180343F7" w14:textId="77777777" w:rsidR="00520989" w:rsidRDefault="005209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288"/>
    <w:multiLevelType w:val="multilevel"/>
    <w:tmpl w:val="8FA88A3E"/>
    <w:lvl w:ilvl="0">
      <w:numFmt w:val="bullet"/>
      <w:lvlText w:val=""/>
      <w:lvlJc w:val="left"/>
      <w:pPr>
        <w:ind w:left="48" w:hanging="360"/>
      </w:pPr>
      <w:rPr>
        <w:rFonts w:ascii="Symbol" w:hAnsi="Symbol"/>
      </w:rPr>
    </w:lvl>
    <w:lvl w:ilvl="1">
      <w:numFmt w:val="bullet"/>
      <w:lvlText w:val="o"/>
      <w:lvlJc w:val="left"/>
      <w:pPr>
        <w:ind w:left="768" w:hanging="360"/>
      </w:pPr>
      <w:rPr>
        <w:rFonts w:ascii="Courier New" w:hAnsi="Courier New" w:cs="Courier New"/>
      </w:rPr>
    </w:lvl>
    <w:lvl w:ilvl="2">
      <w:numFmt w:val="bullet"/>
      <w:lvlText w:val=""/>
      <w:lvlJc w:val="left"/>
      <w:pPr>
        <w:ind w:left="1488" w:hanging="360"/>
      </w:pPr>
      <w:rPr>
        <w:rFonts w:ascii="Wingdings" w:hAnsi="Wingdings"/>
      </w:rPr>
    </w:lvl>
    <w:lvl w:ilvl="3">
      <w:numFmt w:val="bullet"/>
      <w:lvlText w:val=""/>
      <w:lvlJc w:val="left"/>
      <w:pPr>
        <w:ind w:left="2208" w:hanging="360"/>
      </w:pPr>
      <w:rPr>
        <w:rFonts w:ascii="Symbol" w:hAnsi="Symbol"/>
      </w:rPr>
    </w:lvl>
    <w:lvl w:ilvl="4">
      <w:numFmt w:val="bullet"/>
      <w:lvlText w:val="o"/>
      <w:lvlJc w:val="left"/>
      <w:pPr>
        <w:ind w:left="2928" w:hanging="360"/>
      </w:pPr>
      <w:rPr>
        <w:rFonts w:ascii="Courier New" w:hAnsi="Courier New" w:cs="Courier New"/>
      </w:rPr>
    </w:lvl>
    <w:lvl w:ilvl="5">
      <w:numFmt w:val="bullet"/>
      <w:lvlText w:val=""/>
      <w:lvlJc w:val="left"/>
      <w:pPr>
        <w:ind w:left="3648" w:hanging="360"/>
      </w:pPr>
      <w:rPr>
        <w:rFonts w:ascii="Wingdings" w:hAnsi="Wingdings"/>
      </w:rPr>
    </w:lvl>
    <w:lvl w:ilvl="6">
      <w:numFmt w:val="bullet"/>
      <w:lvlText w:val=""/>
      <w:lvlJc w:val="left"/>
      <w:pPr>
        <w:ind w:left="4368" w:hanging="360"/>
      </w:pPr>
      <w:rPr>
        <w:rFonts w:ascii="Symbol" w:hAnsi="Symbol"/>
      </w:rPr>
    </w:lvl>
    <w:lvl w:ilvl="7">
      <w:numFmt w:val="bullet"/>
      <w:lvlText w:val="o"/>
      <w:lvlJc w:val="left"/>
      <w:pPr>
        <w:ind w:left="5088" w:hanging="360"/>
      </w:pPr>
      <w:rPr>
        <w:rFonts w:ascii="Courier New" w:hAnsi="Courier New" w:cs="Courier New"/>
      </w:rPr>
    </w:lvl>
    <w:lvl w:ilvl="8">
      <w:numFmt w:val="bullet"/>
      <w:lvlText w:val=""/>
      <w:lvlJc w:val="left"/>
      <w:pPr>
        <w:ind w:left="5808" w:hanging="360"/>
      </w:pPr>
      <w:rPr>
        <w:rFonts w:ascii="Wingdings" w:hAnsi="Wingdings"/>
      </w:rPr>
    </w:lvl>
  </w:abstractNum>
  <w:abstractNum w:abstractNumId="1" w15:restartNumberingAfterBreak="0">
    <w:nsid w:val="002B2A78"/>
    <w:multiLevelType w:val="multilevel"/>
    <w:tmpl w:val="CF4EA3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04055CD"/>
    <w:multiLevelType w:val="multilevel"/>
    <w:tmpl w:val="C42419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0626A1F"/>
    <w:multiLevelType w:val="multilevel"/>
    <w:tmpl w:val="E0DE65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0CD57EF"/>
    <w:multiLevelType w:val="multilevel"/>
    <w:tmpl w:val="7220984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 w15:restartNumberingAfterBreak="0">
    <w:nsid w:val="00D64C31"/>
    <w:multiLevelType w:val="multilevel"/>
    <w:tmpl w:val="55DC7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0DF1B18"/>
    <w:multiLevelType w:val="multilevel"/>
    <w:tmpl w:val="52A84F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12F0D6E"/>
    <w:multiLevelType w:val="multilevel"/>
    <w:tmpl w:val="B6F6A8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01CA4A2C"/>
    <w:multiLevelType w:val="multilevel"/>
    <w:tmpl w:val="816C6CB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9" w15:restartNumberingAfterBreak="0">
    <w:nsid w:val="022D1D59"/>
    <w:multiLevelType w:val="multilevel"/>
    <w:tmpl w:val="11624B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0237324F"/>
    <w:multiLevelType w:val="multilevel"/>
    <w:tmpl w:val="BAFA9610"/>
    <w:lvl w:ilvl="0">
      <w:start w:val="1"/>
      <w:numFmt w:val="bullet"/>
      <w:lvlText w:val="o"/>
      <w:lvlJc w:val="left"/>
      <w:pPr>
        <w:ind w:left="768" w:hanging="360"/>
      </w:pPr>
      <w:rPr>
        <w:rFonts w:ascii="Courier New" w:hAnsi="Courier New" w:cs="Courier New"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1" w15:restartNumberingAfterBreak="0">
    <w:nsid w:val="02A40CDC"/>
    <w:multiLevelType w:val="multilevel"/>
    <w:tmpl w:val="F21CC9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02D43295"/>
    <w:multiLevelType w:val="multilevel"/>
    <w:tmpl w:val="85B02B7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3" w15:restartNumberingAfterBreak="0">
    <w:nsid w:val="02F100E8"/>
    <w:multiLevelType w:val="multilevel"/>
    <w:tmpl w:val="ECDA05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030C145F"/>
    <w:multiLevelType w:val="multilevel"/>
    <w:tmpl w:val="7242C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03463215"/>
    <w:multiLevelType w:val="multilevel"/>
    <w:tmpl w:val="3E50FB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03A73D96"/>
    <w:multiLevelType w:val="multilevel"/>
    <w:tmpl w:val="E07C8DD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7" w15:restartNumberingAfterBreak="0">
    <w:nsid w:val="03B30F9F"/>
    <w:multiLevelType w:val="multilevel"/>
    <w:tmpl w:val="090A44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03C00615"/>
    <w:multiLevelType w:val="multilevel"/>
    <w:tmpl w:val="DBFA800C"/>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03EE6C45"/>
    <w:multiLevelType w:val="multilevel"/>
    <w:tmpl w:val="B38EF6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04487BB6"/>
    <w:multiLevelType w:val="multilevel"/>
    <w:tmpl w:val="955ECE2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1" w15:restartNumberingAfterBreak="0">
    <w:nsid w:val="04556B90"/>
    <w:multiLevelType w:val="multilevel"/>
    <w:tmpl w:val="A62EAE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04624E9E"/>
    <w:multiLevelType w:val="multilevel"/>
    <w:tmpl w:val="711A8B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04875117"/>
    <w:multiLevelType w:val="hybridMultilevel"/>
    <w:tmpl w:val="406E2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04891C85"/>
    <w:multiLevelType w:val="multilevel"/>
    <w:tmpl w:val="99A264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04A72568"/>
    <w:multiLevelType w:val="multilevel"/>
    <w:tmpl w:val="5E5A15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04F85A26"/>
    <w:multiLevelType w:val="multilevel"/>
    <w:tmpl w:val="44D61E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0507069C"/>
    <w:multiLevelType w:val="multilevel"/>
    <w:tmpl w:val="68226E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051239FB"/>
    <w:multiLevelType w:val="multilevel"/>
    <w:tmpl w:val="32BE0EA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9" w15:restartNumberingAfterBreak="0">
    <w:nsid w:val="05A77C00"/>
    <w:multiLevelType w:val="hybridMultilevel"/>
    <w:tmpl w:val="9C84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05D20561"/>
    <w:multiLevelType w:val="multilevel"/>
    <w:tmpl w:val="34BA14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064D5BC8"/>
    <w:multiLevelType w:val="multilevel"/>
    <w:tmpl w:val="B00C41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066A367B"/>
    <w:multiLevelType w:val="multilevel"/>
    <w:tmpl w:val="753052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06A5206D"/>
    <w:multiLevelType w:val="hybridMultilevel"/>
    <w:tmpl w:val="3EC8C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06DA0AA0"/>
    <w:multiLevelType w:val="multilevel"/>
    <w:tmpl w:val="94A4C9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06DA120B"/>
    <w:multiLevelType w:val="hybridMultilevel"/>
    <w:tmpl w:val="A47CB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076B3EA1"/>
    <w:multiLevelType w:val="multilevel"/>
    <w:tmpl w:val="AB821B36"/>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37" w15:restartNumberingAfterBreak="0">
    <w:nsid w:val="0799271F"/>
    <w:multiLevelType w:val="multilevel"/>
    <w:tmpl w:val="1FAA0E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07A920A4"/>
    <w:multiLevelType w:val="multilevel"/>
    <w:tmpl w:val="F1DC2A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080A186F"/>
    <w:multiLevelType w:val="hybridMultilevel"/>
    <w:tmpl w:val="D63EC6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081125DB"/>
    <w:multiLevelType w:val="hybridMultilevel"/>
    <w:tmpl w:val="14685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08751BD6"/>
    <w:multiLevelType w:val="hybridMultilevel"/>
    <w:tmpl w:val="0E1EE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08777A65"/>
    <w:multiLevelType w:val="multilevel"/>
    <w:tmpl w:val="AA58915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3" w15:restartNumberingAfterBreak="0">
    <w:nsid w:val="099B2FF2"/>
    <w:multiLevelType w:val="multilevel"/>
    <w:tmpl w:val="3D66C4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09A47B42"/>
    <w:multiLevelType w:val="multilevel"/>
    <w:tmpl w:val="BE4C0B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09AB0D09"/>
    <w:multiLevelType w:val="multilevel"/>
    <w:tmpl w:val="6DA014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0A017A09"/>
    <w:multiLevelType w:val="multilevel"/>
    <w:tmpl w:val="E65E55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0A24443C"/>
    <w:multiLevelType w:val="multilevel"/>
    <w:tmpl w:val="CFCEC3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0A50536B"/>
    <w:multiLevelType w:val="multilevel"/>
    <w:tmpl w:val="13F88C7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9" w15:restartNumberingAfterBreak="0">
    <w:nsid w:val="0A5457D7"/>
    <w:multiLevelType w:val="multilevel"/>
    <w:tmpl w:val="4938665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0" w15:restartNumberingAfterBreak="0">
    <w:nsid w:val="0B0D24C9"/>
    <w:multiLevelType w:val="multilevel"/>
    <w:tmpl w:val="56881CA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1" w15:restartNumberingAfterBreak="0">
    <w:nsid w:val="0B4215A0"/>
    <w:multiLevelType w:val="multilevel"/>
    <w:tmpl w:val="82CC6B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0BE73DF9"/>
    <w:multiLevelType w:val="multilevel"/>
    <w:tmpl w:val="8B4C85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0C2C1867"/>
    <w:multiLevelType w:val="multilevel"/>
    <w:tmpl w:val="97C01A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0C3204FC"/>
    <w:multiLevelType w:val="multilevel"/>
    <w:tmpl w:val="E7702F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0C5845F3"/>
    <w:multiLevelType w:val="hybridMultilevel"/>
    <w:tmpl w:val="83445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0C6A761E"/>
    <w:multiLevelType w:val="multilevel"/>
    <w:tmpl w:val="56881CA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7" w15:restartNumberingAfterBreak="0">
    <w:nsid w:val="0CAA0880"/>
    <w:multiLevelType w:val="hybridMultilevel"/>
    <w:tmpl w:val="AF9EC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0CB52201"/>
    <w:multiLevelType w:val="multilevel"/>
    <w:tmpl w:val="4DA06FE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9" w15:restartNumberingAfterBreak="0">
    <w:nsid w:val="0CD73E95"/>
    <w:multiLevelType w:val="multilevel"/>
    <w:tmpl w:val="106A2F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0CDE5FE9"/>
    <w:multiLevelType w:val="multilevel"/>
    <w:tmpl w:val="5E44BF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0D6E6C69"/>
    <w:multiLevelType w:val="multilevel"/>
    <w:tmpl w:val="9AE4B3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0D7F634A"/>
    <w:multiLevelType w:val="multilevel"/>
    <w:tmpl w:val="D64A86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0D884650"/>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0D900D31"/>
    <w:multiLevelType w:val="multilevel"/>
    <w:tmpl w:val="8F5C26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0DC86B98"/>
    <w:multiLevelType w:val="multilevel"/>
    <w:tmpl w:val="E384CA4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6" w15:restartNumberingAfterBreak="0">
    <w:nsid w:val="0E27325D"/>
    <w:multiLevelType w:val="multilevel"/>
    <w:tmpl w:val="8EA83C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15:restartNumberingAfterBreak="0">
    <w:nsid w:val="0E3C5114"/>
    <w:multiLevelType w:val="multilevel"/>
    <w:tmpl w:val="58C04D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0E5E67B8"/>
    <w:multiLevelType w:val="multilevel"/>
    <w:tmpl w:val="A70618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 w15:restartNumberingAfterBreak="0">
    <w:nsid w:val="0E6738FE"/>
    <w:multiLevelType w:val="multilevel"/>
    <w:tmpl w:val="5BA2DA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 w15:restartNumberingAfterBreak="0">
    <w:nsid w:val="0E7309E9"/>
    <w:multiLevelType w:val="multilevel"/>
    <w:tmpl w:val="D778D9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15:restartNumberingAfterBreak="0">
    <w:nsid w:val="0E8B16C3"/>
    <w:multiLevelType w:val="multilevel"/>
    <w:tmpl w:val="F17E108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72" w15:restartNumberingAfterBreak="0">
    <w:nsid w:val="0E9B7597"/>
    <w:multiLevelType w:val="multilevel"/>
    <w:tmpl w:val="F45E66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15:restartNumberingAfterBreak="0">
    <w:nsid w:val="0EC6656D"/>
    <w:multiLevelType w:val="multilevel"/>
    <w:tmpl w:val="C5B669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15:restartNumberingAfterBreak="0">
    <w:nsid w:val="0F061E0D"/>
    <w:multiLevelType w:val="multilevel"/>
    <w:tmpl w:val="421EEDDE"/>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5" w15:restartNumberingAfterBreak="0">
    <w:nsid w:val="0F24075D"/>
    <w:multiLevelType w:val="hybridMultilevel"/>
    <w:tmpl w:val="73CE3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0F4B5BF9"/>
    <w:multiLevelType w:val="multilevel"/>
    <w:tmpl w:val="3DCAD0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15:restartNumberingAfterBreak="0">
    <w:nsid w:val="0FFE4009"/>
    <w:multiLevelType w:val="multilevel"/>
    <w:tmpl w:val="CE3EAB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8" w15:restartNumberingAfterBreak="0">
    <w:nsid w:val="10054B25"/>
    <w:multiLevelType w:val="multilevel"/>
    <w:tmpl w:val="17440EB0"/>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9" w15:restartNumberingAfterBreak="0">
    <w:nsid w:val="101E7C71"/>
    <w:multiLevelType w:val="multilevel"/>
    <w:tmpl w:val="839C90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0" w15:restartNumberingAfterBreak="0">
    <w:nsid w:val="102804CF"/>
    <w:multiLevelType w:val="multilevel"/>
    <w:tmpl w:val="72906E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1" w15:restartNumberingAfterBreak="0">
    <w:nsid w:val="103F6904"/>
    <w:multiLevelType w:val="hybridMultilevel"/>
    <w:tmpl w:val="062E5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10525696"/>
    <w:multiLevelType w:val="multilevel"/>
    <w:tmpl w:val="1FD0F32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83" w15:restartNumberingAfterBreak="0">
    <w:nsid w:val="1058383F"/>
    <w:multiLevelType w:val="multilevel"/>
    <w:tmpl w:val="1C7072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4" w15:restartNumberingAfterBreak="0">
    <w:nsid w:val="105B319F"/>
    <w:multiLevelType w:val="multilevel"/>
    <w:tmpl w:val="DED8C2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5" w15:restartNumberingAfterBreak="0">
    <w:nsid w:val="10885304"/>
    <w:multiLevelType w:val="multilevel"/>
    <w:tmpl w:val="34F0215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86" w15:restartNumberingAfterBreak="0">
    <w:nsid w:val="109B39BE"/>
    <w:multiLevelType w:val="multilevel"/>
    <w:tmpl w:val="B5203C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7" w15:restartNumberingAfterBreak="0">
    <w:nsid w:val="11714B20"/>
    <w:multiLevelType w:val="multilevel"/>
    <w:tmpl w:val="806419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8" w15:restartNumberingAfterBreak="0">
    <w:nsid w:val="11C85553"/>
    <w:multiLevelType w:val="multilevel"/>
    <w:tmpl w:val="2B8AA4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9" w15:restartNumberingAfterBreak="0">
    <w:nsid w:val="11FE624F"/>
    <w:multiLevelType w:val="multilevel"/>
    <w:tmpl w:val="56A0A1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0" w15:restartNumberingAfterBreak="0">
    <w:nsid w:val="125B57C6"/>
    <w:multiLevelType w:val="multilevel"/>
    <w:tmpl w:val="39CA8E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1" w15:restartNumberingAfterBreak="0">
    <w:nsid w:val="12B55570"/>
    <w:multiLevelType w:val="multilevel"/>
    <w:tmpl w:val="D2C6996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92" w15:restartNumberingAfterBreak="0">
    <w:nsid w:val="12E75CFB"/>
    <w:multiLevelType w:val="multilevel"/>
    <w:tmpl w:val="875C6DE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93" w15:restartNumberingAfterBreak="0">
    <w:nsid w:val="1336445A"/>
    <w:multiLevelType w:val="hybridMultilevel"/>
    <w:tmpl w:val="E5A6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13531580"/>
    <w:multiLevelType w:val="multilevel"/>
    <w:tmpl w:val="2334CC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5" w15:restartNumberingAfterBreak="0">
    <w:nsid w:val="13B956D4"/>
    <w:multiLevelType w:val="multilevel"/>
    <w:tmpl w:val="A2B208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6" w15:restartNumberingAfterBreak="0">
    <w:nsid w:val="13F70C5D"/>
    <w:multiLevelType w:val="multilevel"/>
    <w:tmpl w:val="03F8AD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7" w15:restartNumberingAfterBreak="0">
    <w:nsid w:val="14012E3E"/>
    <w:multiLevelType w:val="multilevel"/>
    <w:tmpl w:val="7E54C52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98" w15:restartNumberingAfterBreak="0">
    <w:nsid w:val="144D0EFB"/>
    <w:multiLevelType w:val="multilevel"/>
    <w:tmpl w:val="EB76C77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99" w15:restartNumberingAfterBreak="0">
    <w:nsid w:val="144F49E6"/>
    <w:multiLevelType w:val="multilevel"/>
    <w:tmpl w:val="A2A886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0" w15:restartNumberingAfterBreak="0">
    <w:nsid w:val="14511BC3"/>
    <w:multiLevelType w:val="multilevel"/>
    <w:tmpl w:val="65062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1" w15:restartNumberingAfterBreak="0">
    <w:nsid w:val="148606F8"/>
    <w:multiLevelType w:val="multilevel"/>
    <w:tmpl w:val="09182B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2" w15:restartNumberingAfterBreak="0">
    <w:nsid w:val="149F50F5"/>
    <w:multiLevelType w:val="multilevel"/>
    <w:tmpl w:val="0706C2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3" w15:restartNumberingAfterBreak="0">
    <w:nsid w:val="14C91AE3"/>
    <w:multiLevelType w:val="multilevel"/>
    <w:tmpl w:val="4D6C97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4" w15:restartNumberingAfterBreak="0">
    <w:nsid w:val="14D276D8"/>
    <w:multiLevelType w:val="multilevel"/>
    <w:tmpl w:val="323A2E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5" w15:restartNumberingAfterBreak="0">
    <w:nsid w:val="14D739A0"/>
    <w:multiLevelType w:val="multilevel"/>
    <w:tmpl w:val="DC52D7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6" w15:restartNumberingAfterBreak="0">
    <w:nsid w:val="15157C4E"/>
    <w:multiLevelType w:val="multilevel"/>
    <w:tmpl w:val="35485A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7" w15:restartNumberingAfterBreak="0">
    <w:nsid w:val="155346E7"/>
    <w:multiLevelType w:val="multilevel"/>
    <w:tmpl w:val="7D968BB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08" w15:restartNumberingAfterBreak="0">
    <w:nsid w:val="15C447BB"/>
    <w:multiLevelType w:val="multilevel"/>
    <w:tmpl w:val="2ACADF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9" w15:restartNumberingAfterBreak="0">
    <w:nsid w:val="15CB38C6"/>
    <w:multiLevelType w:val="multilevel"/>
    <w:tmpl w:val="6390E52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10" w15:restartNumberingAfterBreak="0">
    <w:nsid w:val="15DD6BB4"/>
    <w:multiLevelType w:val="multilevel"/>
    <w:tmpl w:val="412A65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1" w15:restartNumberingAfterBreak="0">
    <w:nsid w:val="15FD38AC"/>
    <w:multiLevelType w:val="multilevel"/>
    <w:tmpl w:val="DE16B3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2" w15:restartNumberingAfterBreak="0">
    <w:nsid w:val="16EA417D"/>
    <w:multiLevelType w:val="multilevel"/>
    <w:tmpl w:val="A2A886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3" w15:restartNumberingAfterBreak="0">
    <w:nsid w:val="16EA45B0"/>
    <w:multiLevelType w:val="multilevel"/>
    <w:tmpl w:val="876265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4" w15:restartNumberingAfterBreak="0">
    <w:nsid w:val="17D04CFE"/>
    <w:multiLevelType w:val="multilevel"/>
    <w:tmpl w:val="F1DAB7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5" w15:restartNumberingAfterBreak="0">
    <w:nsid w:val="17E01808"/>
    <w:multiLevelType w:val="multilevel"/>
    <w:tmpl w:val="639828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6" w15:restartNumberingAfterBreak="0">
    <w:nsid w:val="17EE33D6"/>
    <w:multiLevelType w:val="multilevel"/>
    <w:tmpl w:val="ADCCE4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7" w15:restartNumberingAfterBreak="0">
    <w:nsid w:val="17FE12B1"/>
    <w:multiLevelType w:val="multilevel"/>
    <w:tmpl w:val="970E83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8" w15:restartNumberingAfterBreak="0">
    <w:nsid w:val="180C4271"/>
    <w:multiLevelType w:val="multilevel"/>
    <w:tmpl w:val="703C210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19" w15:restartNumberingAfterBreak="0">
    <w:nsid w:val="188D1DD7"/>
    <w:multiLevelType w:val="hybridMultilevel"/>
    <w:tmpl w:val="DC5A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1914534D"/>
    <w:multiLevelType w:val="multilevel"/>
    <w:tmpl w:val="13C496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1" w15:restartNumberingAfterBreak="0">
    <w:nsid w:val="19796429"/>
    <w:multiLevelType w:val="multilevel"/>
    <w:tmpl w:val="823E2E1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22" w15:restartNumberingAfterBreak="0">
    <w:nsid w:val="19EA6DAD"/>
    <w:multiLevelType w:val="hybridMultilevel"/>
    <w:tmpl w:val="90C8C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1A670999"/>
    <w:multiLevelType w:val="multilevel"/>
    <w:tmpl w:val="DBD65A6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24" w15:restartNumberingAfterBreak="0">
    <w:nsid w:val="1B02532C"/>
    <w:multiLevelType w:val="multilevel"/>
    <w:tmpl w:val="FD7663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5" w15:restartNumberingAfterBreak="0">
    <w:nsid w:val="1B0828C3"/>
    <w:multiLevelType w:val="multilevel"/>
    <w:tmpl w:val="E9BEE6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6" w15:restartNumberingAfterBreak="0">
    <w:nsid w:val="1B2E6485"/>
    <w:multiLevelType w:val="multilevel"/>
    <w:tmpl w:val="1B20096E"/>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7" w15:restartNumberingAfterBreak="0">
    <w:nsid w:val="1BF65962"/>
    <w:multiLevelType w:val="multilevel"/>
    <w:tmpl w:val="A89050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8" w15:restartNumberingAfterBreak="0">
    <w:nsid w:val="1C1921F2"/>
    <w:multiLevelType w:val="multilevel"/>
    <w:tmpl w:val="FF7854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9" w15:restartNumberingAfterBreak="0">
    <w:nsid w:val="1D254187"/>
    <w:multiLevelType w:val="multilevel"/>
    <w:tmpl w:val="57DADCF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30" w15:restartNumberingAfterBreak="0">
    <w:nsid w:val="1D4355D8"/>
    <w:multiLevelType w:val="multilevel"/>
    <w:tmpl w:val="15EA354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31" w15:restartNumberingAfterBreak="0">
    <w:nsid w:val="1D7F5775"/>
    <w:multiLevelType w:val="multilevel"/>
    <w:tmpl w:val="CD105E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2" w15:restartNumberingAfterBreak="0">
    <w:nsid w:val="1D934D39"/>
    <w:multiLevelType w:val="multilevel"/>
    <w:tmpl w:val="C524894A"/>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3" w15:restartNumberingAfterBreak="0">
    <w:nsid w:val="1DB02E22"/>
    <w:multiLevelType w:val="multilevel"/>
    <w:tmpl w:val="F07206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4" w15:restartNumberingAfterBreak="0">
    <w:nsid w:val="1DF867FD"/>
    <w:multiLevelType w:val="multilevel"/>
    <w:tmpl w:val="288E30F0"/>
    <w:lvl w:ilvl="0">
      <w:start w:val="1"/>
      <w:numFmt w:val="bullet"/>
      <w:lvlText w:val="o"/>
      <w:lvlJc w:val="left"/>
      <w:pPr>
        <w:ind w:left="768" w:hanging="360"/>
      </w:pPr>
      <w:rPr>
        <w:rFonts w:ascii="Courier New" w:hAnsi="Courier New" w:cs="Courier New"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35" w15:restartNumberingAfterBreak="0">
    <w:nsid w:val="1E0B4EA2"/>
    <w:multiLevelType w:val="multilevel"/>
    <w:tmpl w:val="B4C6C86C"/>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6" w15:restartNumberingAfterBreak="0">
    <w:nsid w:val="1E4038C1"/>
    <w:multiLevelType w:val="hybridMultilevel"/>
    <w:tmpl w:val="865047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7" w15:restartNumberingAfterBreak="0">
    <w:nsid w:val="1E4B4EE8"/>
    <w:multiLevelType w:val="multilevel"/>
    <w:tmpl w:val="9A88F1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8" w15:restartNumberingAfterBreak="0">
    <w:nsid w:val="1F0D757C"/>
    <w:multiLevelType w:val="multilevel"/>
    <w:tmpl w:val="D1F2EFAE"/>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9" w15:restartNumberingAfterBreak="0">
    <w:nsid w:val="1F1A5CBD"/>
    <w:multiLevelType w:val="multilevel"/>
    <w:tmpl w:val="02F242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0" w15:restartNumberingAfterBreak="0">
    <w:nsid w:val="1F39146B"/>
    <w:multiLevelType w:val="multilevel"/>
    <w:tmpl w:val="244A9B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1" w15:restartNumberingAfterBreak="0">
    <w:nsid w:val="1F5A6F05"/>
    <w:multiLevelType w:val="multilevel"/>
    <w:tmpl w:val="E7BEEA7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42" w15:restartNumberingAfterBreak="0">
    <w:nsid w:val="1F9C51D9"/>
    <w:multiLevelType w:val="multilevel"/>
    <w:tmpl w:val="62D85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3" w15:restartNumberingAfterBreak="0">
    <w:nsid w:val="1FA94908"/>
    <w:multiLevelType w:val="multilevel"/>
    <w:tmpl w:val="A2A886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4" w15:restartNumberingAfterBreak="0">
    <w:nsid w:val="20080926"/>
    <w:multiLevelType w:val="multilevel"/>
    <w:tmpl w:val="4D8EC4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5" w15:restartNumberingAfterBreak="0">
    <w:nsid w:val="201F04B2"/>
    <w:multiLevelType w:val="multilevel"/>
    <w:tmpl w:val="86C83A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6" w15:restartNumberingAfterBreak="0">
    <w:nsid w:val="20B61F9E"/>
    <w:multiLevelType w:val="multilevel"/>
    <w:tmpl w:val="4C84F2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7" w15:restartNumberingAfterBreak="0">
    <w:nsid w:val="20EC46EB"/>
    <w:multiLevelType w:val="multilevel"/>
    <w:tmpl w:val="F0FA26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8" w15:restartNumberingAfterBreak="0">
    <w:nsid w:val="20FB04FD"/>
    <w:multiLevelType w:val="multilevel"/>
    <w:tmpl w:val="3ACC30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9" w15:restartNumberingAfterBreak="0">
    <w:nsid w:val="210E4132"/>
    <w:multiLevelType w:val="hybridMultilevel"/>
    <w:tmpl w:val="C7465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213A5B15"/>
    <w:multiLevelType w:val="multilevel"/>
    <w:tmpl w:val="0106BF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1" w15:restartNumberingAfterBreak="0">
    <w:nsid w:val="213F30A1"/>
    <w:multiLevelType w:val="multilevel"/>
    <w:tmpl w:val="79BC9A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2" w15:restartNumberingAfterBreak="0">
    <w:nsid w:val="2190501D"/>
    <w:multiLevelType w:val="multilevel"/>
    <w:tmpl w:val="6FE4DFE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53" w15:restartNumberingAfterBreak="0">
    <w:nsid w:val="21D63844"/>
    <w:multiLevelType w:val="multilevel"/>
    <w:tmpl w:val="6D26B6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4" w15:restartNumberingAfterBreak="0">
    <w:nsid w:val="21FC6923"/>
    <w:multiLevelType w:val="multilevel"/>
    <w:tmpl w:val="450C53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5" w15:restartNumberingAfterBreak="0">
    <w:nsid w:val="21FF7BD6"/>
    <w:multiLevelType w:val="multilevel"/>
    <w:tmpl w:val="9EC0B530"/>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6" w15:restartNumberingAfterBreak="0">
    <w:nsid w:val="222774AF"/>
    <w:multiLevelType w:val="multilevel"/>
    <w:tmpl w:val="528EA33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57" w15:restartNumberingAfterBreak="0">
    <w:nsid w:val="22695025"/>
    <w:multiLevelType w:val="multilevel"/>
    <w:tmpl w:val="D646FC4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58" w15:restartNumberingAfterBreak="0">
    <w:nsid w:val="22B70F95"/>
    <w:multiLevelType w:val="multilevel"/>
    <w:tmpl w:val="130C276A"/>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9" w15:restartNumberingAfterBreak="0">
    <w:nsid w:val="2340173E"/>
    <w:multiLevelType w:val="multilevel"/>
    <w:tmpl w:val="9B1AAB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0" w15:restartNumberingAfterBreak="0">
    <w:nsid w:val="235F1B61"/>
    <w:multiLevelType w:val="hybridMultilevel"/>
    <w:tmpl w:val="0E4CE7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1" w15:restartNumberingAfterBreak="0">
    <w:nsid w:val="238F6732"/>
    <w:multiLevelType w:val="multilevel"/>
    <w:tmpl w:val="6C2092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2" w15:restartNumberingAfterBreak="0">
    <w:nsid w:val="23984985"/>
    <w:multiLevelType w:val="multilevel"/>
    <w:tmpl w:val="6784942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63" w15:restartNumberingAfterBreak="0">
    <w:nsid w:val="23C03E1D"/>
    <w:multiLevelType w:val="multilevel"/>
    <w:tmpl w:val="249AAF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4" w15:restartNumberingAfterBreak="0">
    <w:nsid w:val="23F359FB"/>
    <w:multiLevelType w:val="multilevel"/>
    <w:tmpl w:val="8D06A2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5" w15:restartNumberingAfterBreak="0">
    <w:nsid w:val="24340C04"/>
    <w:multiLevelType w:val="multilevel"/>
    <w:tmpl w:val="065E9140"/>
    <w:lvl w:ilvl="0">
      <w:start w:val="1"/>
      <w:numFmt w:val="bullet"/>
      <w:lvlText w:val=""/>
      <w:lvlJc w:val="left"/>
      <w:pPr>
        <w:ind w:left="768" w:hanging="360"/>
      </w:pPr>
      <w:rPr>
        <w:rFonts w:ascii="Symbol" w:hAnsi="Symbol"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66" w15:restartNumberingAfterBreak="0">
    <w:nsid w:val="243660E9"/>
    <w:multiLevelType w:val="multilevel"/>
    <w:tmpl w:val="4E36C4F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67" w15:restartNumberingAfterBreak="0">
    <w:nsid w:val="24383E77"/>
    <w:multiLevelType w:val="multilevel"/>
    <w:tmpl w:val="1C707E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8" w15:restartNumberingAfterBreak="0">
    <w:nsid w:val="24446FDB"/>
    <w:multiLevelType w:val="multilevel"/>
    <w:tmpl w:val="F3B27B7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69" w15:restartNumberingAfterBreak="0">
    <w:nsid w:val="24477850"/>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0" w15:restartNumberingAfterBreak="0">
    <w:nsid w:val="24771A64"/>
    <w:multiLevelType w:val="hybridMultilevel"/>
    <w:tmpl w:val="6212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25252E57"/>
    <w:multiLevelType w:val="multilevel"/>
    <w:tmpl w:val="DEFC22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2" w15:restartNumberingAfterBreak="0">
    <w:nsid w:val="255D2A20"/>
    <w:multiLevelType w:val="multilevel"/>
    <w:tmpl w:val="9D987E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3" w15:restartNumberingAfterBreak="0">
    <w:nsid w:val="25B01A0C"/>
    <w:multiLevelType w:val="multilevel"/>
    <w:tmpl w:val="00BED1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4" w15:restartNumberingAfterBreak="0">
    <w:nsid w:val="25B12400"/>
    <w:multiLevelType w:val="multilevel"/>
    <w:tmpl w:val="A378BF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5" w15:restartNumberingAfterBreak="0">
    <w:nsid w:val="25DA64D7"/>
    <w:multiLevelType w:val="multilevel"/>
    <w:tmpl w:val="CBB0C6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6" w15:restartNumberingAfterBreak="0">
    <w:nsid w:val="25DB775E"/>
    <w:multiLevelType w:val="hybridMultilevel"/>
    <w:tmpl w:val="39E0CF7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77" w15:restartNumberingAfterBreak="0">
    <w:nsid w:val="261C2E09"/>
    <w:multiLevelType w:val="multilevel"/>
    <w:tmpl w:val="A02AEF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8" w15:restartNumberingAfterBreak="0">
    <w:nsid w:val="26960FD3"/>
    <w:multiLevelType w:val="multilevel"/>
    <w:tmpl w:val="803ACF3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79" w15:restartNumberingAfterBreak="0">
    <w:nsid w:val="27040D56"/>
    <w:multiLevelType w:val="multilevel"/>
    <w:tmpl w:val="AAC259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0" w15:restartNumberingAfterBreak="0">
    <w:nsid w:val="2729044D"/>
    <w:multiLevelType w:val="multilevel"/>
    <w:tmpl w:val="63DEB9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1" w15:restartNumberingAfterBreak="0">
    <w:nsid w:val="272A1DB2"/>
    <w:multiLevelType w:val="multilevel"/>
    <w:tmpl w:val="DC4E155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82" w15:restartNumberingAfterBreak="0">
    <w:nsid w:val="27385477"/>
    <w:multiLevelType w:val="multilevel"/>
    <w:tmpl w:val="50706C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3" w15:restartNumberingAfterBreak="0">
    <w:nsid w:val="279954D7"/>
    <w:multiLevelType w:val="hybridMultilevel"/>
    <w:tmpl w:val="0A3AB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15:restartNumberingAfterBreak="0">
    <w:nsid w:val="27A22AA0"/>
    <w:multiLevelType w:val="multilevel"/>
    <w:tmpl w:val="D2EAFFB8"/>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5" w15:restartNumberingAfterBreak="0">
    <w:nsid w:val="27B20F25"/>
    <w:multiLevelType w:val="multilevel"/>
    <w:tmpl w:val="81E6D4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6" w15:restartNumberingAfterBreak="0">
    <w:nsid w:val="27CC67FC"/>
    <w:multiLevelType w:val="multilevel"/>
    <w:tmpl w:val="02E8E5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7" w15:restartNumberingAfterBreak="0">
    <w:nsid w:val="27F771FB"/>
    <w:multiLevelType w:val="multilevel"/>
    <w:tmpl w:val="16B219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8" w15:restartNumberingAfterBreak="0">
    <w:nsid w:val="28864C69"/>
    <w:multiLevelType w:val="multilevel"/>
    <w:tmpl w:val="20FCD3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9" w15:restartNumberingAfterBreak="0">
    <w:nsid w:val="28882214"/>
    <w:multiLevelType w:val="multilevel"/>
    <w:tmpl w:val="3CC23A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0" w15:restartNumberingAfterBreak="0">
    <w:nsid w:val="28894BA3"/>
    <w:multiLevelType w:val="multilevel"/>
    <w:tmpl w:val="EB5CD6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1" w15:restartNumberingAfterBreak="0">
    <w:nsid w:val="28E341FB"/>
    <w:multiLevelType w:val="multilevel"/>
    <w:tmpl w:val="FCBAF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2" w15:restartNumberingAfterBreak="0">
    <w:nsid w:val="28E93EA1"/>
    <w:multiLevelType w:val="multilevel"/>
    <w:tmpl w:val="AA46AF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3" w15:restartNumberingAfterBreak="0">
    <w:nsid w:val="29392E94"/>
    <w:multiLevelType w:val="multilevel"/>
    <w:tmpl w:val="34CAB5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4" w15:restartNumberingAfterBreak="0">
    <w:nsid w:val="29556C43"/>
    <w:multiLevelType w:val="multilevel"/>
    <w:tmpl w:val="378414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5" w15:restartNumberingAfterBreak="0">
    <w:nsid w:val="297F166D"/>
    <w:multiLevelType w:val="multilevel"/>
    <w:tmpl w:val="029A359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96" w15:restartNumberingAfterBreak="0">
    <w:nsid w:val="29C11038"/>
    <w:multiLevelType w:val="multilevel"/>
    <w:tmpl w:val="C1AA379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97" w15:restartNumberingAfterBreak="0">
    <w:nsid w:val="29EE4BDA"/>
    <w:multiLevelType w:val="multilevel"/>
    <w:tmpl w:val="78A23C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8" w15:restartNumberingAfterBreak="0">
    <w:nsid w:val="29FB3817"/>
    <w:multiLevelType w:val="multilevel"/>
    <w:tmpl w:val="07B2961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99" w15:restartNumberingAfterBreak="0">
    <w:nsid w:val="2A146FD7"/>
    <w:multiLevelType w:val="multilevel"/>
    <w:tmpl w:val="92764F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0" w15:restartNumberingAfterBreak="0">
    <w:nsid w:val="2A34492F"/>
    <w:multiLevelType w:val="multilevel"/>
    <w:tmpl w:val="9F3E99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1" w15:restartNumberingAfterBreak="0">
    <w:nsid w:val="2A40128B"/>
    <w:multiLevelType w:val="multilevel"/>
    <w:tmpl w:val="1696F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2" w15:restartNumberingAfterBreak="0">
    <w:nsid w:val="2A430F37"/>
    <w:multiLevelType w:val="multilevel"/>
    <w:tmpl w:val="CA9C38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3" w15:restartNumberingAfterBreak="0">
    <w:nsid w:val="2A7340AF"/>
    <w:multiLevelType w:val="multilevel"/>
    <w:tmpl w:val="88C207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4" w15:restartNumberingAfterBreak="0">
    <w:nsid w:val="2B0651DD"/>
    <w:multiLevelType w:val="multilevel"/>
    <w:tmpl w:val="B18E1ED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05" w15:restartNumberingAfterBreak="0">
    <w:nsid w:val="2B521C16"/>
    <w:multiLevelType w:val="multilevel"/>
    <w:tmpl w:val="3E62BD4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06" w15:restartNumberingAfterBreak="0">
    <w:nsid w:val="2B6164A1"/>
    <w:multiLevelType w:val="multilevel"/>
    <w:tmpl w:val="96C220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7" w15:restartNumberingAfterBreak="0">
    <w:nsid w:val="2BD25679"/>
    <w:multiLevelType w:val="multilevel"/>
    <w:tmpl w:val="6700E36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08" w15:restartNumberingAfterBreak="0">
    <w:nsid w:val="2BEA7B9C"/>
    <w:multiLevelType w:val="multilevel"/>
    <w:tmpl w:val="D9AEA3F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09" w15:restartNumberingAfterBreak="0">
    <w:nsid w:val="2BF767AC"/>
    <w:multiLevelType w:val="multilevel"/>
    <w:tmpl w:val="E3F245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0" w15:restartNumberingAfterBreak="0">
    <w:nsid w:val="2BFF0D77"/>
    <w:multiLevelType w:val="multilevel"/>
    <w:tmpl w:val="736EC3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1" w15:restartNumberingAfterBreak="0">
    <w:nsid w:val="2C53245E"/>
    <w:multiLevelType w:val="multilevel"/>
    <w:tmpl w:val="C0A29BD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12" w15:restartNumberingAfterBreak="0">
    <w:nsid w:val="2C9C0EEA"/>
    <w:multiLevelType w:val="multilevel"/>
    <w:tmpl w:val="D6B0D5C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13" w15:restartNumberingAfterBreak="0">
    <w:nsid w:val="2CA321D6"/>
    <w:multiLevelType w:val="multilevel"/>
    <w:tmpl w:val="9EBE62C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14" w15:restartNumberingAfterBreak="0">
    <w:nsid w:val="2CCE1ADA"/>
    <w:multiLevelType w:val="multilevel"/>
    <w:tmpl w:val="BE4A979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15" w15:restartNumberingAfterBreak="0">
    <w:nsid w:val="2CE46DFA"/>
    <w:multiLevelType w:val="multilevel"/>
    <w:tmpl w:val="A258837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16" w15:restartNumberingAfterBreak="0">
    <w:nsid w:val="2CEB7532"/>
    <w:multiLevelType w:val="multilevel"/>
    <w:tmpl w:val="AA7848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7" w15:restartNumberingAfterBreak="0">
    <w:nsid w:val="2CFA4013"/>
    <w:multiLevelType w:val="hybridMultilevel"/>
    <w:tmpl w:val="A70CF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8" w15:restartNumberingAfterBreak="0">
    <w:nsid w:val="2D0A1E07"/>
    <w:multiLevelType w:val="hybridMultilevel"/>
    <w:tmpl w:val="03788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9" w15:restartNumberingAfterBreak="0">
    <w:nsid w:val="2DD0515B"/>
    <w:multiLevelType w:val="multilevel"/>
    <w:tmpl w:val="A5E264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0" w15:restartNumberingAfterBreak="0">
    <w:nsid w:val="2DE01700"/>
    <w:multiLevelType w:val="multilevel"/>
    <w:tmpl w:val="293E81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1" w15:restartNumberingAfterBreak="0">
    <w:nsid w:val="2E193B36"/>
    <w:multiLevelType w:val="multilevel"/>
    <w:tmpl w:val="68ECA7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2" w15:restartNumberingAfterBreak="0">
    <w:nsid w:val="2E506B16"/>
    <w:multiLevelType w:val="hybridMultilevel"/>
    <w:tmpl w:val="CE80A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3" w15:restartNumberingAfterBreak="0">
    <w:nsid w:val="2E5F3169"/>
    <w:multiLevelType w:val="multilevel"/>
    <w:tmpl w:val="95DED8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4" w15:restartNumberingAfterBreak="0">
    <w:nsid w:val="2E662F42"/>
    <w:multiLevelType w:val="multilevel"/>
    <w:tmpl w:val="600652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5" w15:restartNumberingAfterBreak="0">
    <w:nsid w:val="2E8A2715"/>
    <w:multiLevelType w:val="multilevel"/>
    <w:tmpl w:val="FBE66A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6" w15:restartNumberingAfterBreak="0">
    <w:nsid w:val="2F045F30"/>
    <w:multiLevelType w:val="multilevel"/>
    <w:tmpl w:val="D84C53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7" w15:restartNumberingAfterBreak="0">
    <w:nsid w:val="2FAA41CE"/>
    <w:multiLevelType w:val="multilevel"/>
    <w:tmpl w:val="591E44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8" w15:restartNumberingAfterBreak="0">
    <w:nsid w:val="2FAD4495"/>
    <w:multiLevelType w:val="multilevel"/>
    <w:tmpl w:val="B35E91B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29" w15:restartNumberingAfterBreak="0">
    <w:nsid w:val="301149C8"/>
    <w:multiLevelType w:val="multilevel"/>
    <w:tmpl w:val="5EEE2D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0" w15:restartNumberingAfterBreak="0">
    <w:nsid w:val="30143132"/>
    <w:multiLevelType w:val="multilevel"/>
    <w:tmpl w:val="1264CC5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1" w15:restartNumberingAfterBreak="0">
    <w:nsid w:val="303F2DD0"/>
    <w:multiLevelType w:val="multilevel"/>
    <w:tmpl w:val="95FA39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2" w15:restartNumberingAfterBreak="0">
    <w:nsid w:val="309B5E44"/>
    <w:multiLevelType w:val="multilevel"/>
    <w:tmpl w:val="495CE4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3" w15:restartNumberingAfterBreak="0">
    <w:nsid w:val="30A866FE"/>
    <w:multiLevelType w:val="multilevel"/>
    <w:tmpl w:val="E55461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4" w15:restartNumberingAfterBreak="0">
    <w:nsid w:val="30BC6A5C"/>
    <w:multiLevelType w:val="multilevel"/>
    <w:tmpl w:val="065E9140"/>
    <w:lvl w:ilvl="0">
      <w:start w:val="1"/>
      <w:numFmt w:val="bullet"/>
      <w:lvlText w:val=""/>
      <w:lvlJc w:val="left"/>
      <w:pPr>
        <w:ind w:left="768" w:hanging="360"/>
      </w:pPr>
      <w:rPr>
        <w:rFonts w:ascii="Symbol" w:hAnsi="Symbol"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35" w15:restartNumberingAfterBreak="0">
    <w:nsid w:val="30E45382"/>
    <w:multiLevelType w:val="multilevel"/>
    <w:tmpl w:val="D98436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6" w15:restartNumberingAfterBreak="0">
    <w:nsid w:val="30E91C4C"/>
    <w:multiLevelType w:val="hybridMultilevel"/>
    <w:tmpl w:val="A4BC4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7" w15:restartNumberingAfterBreak="0">
    <w:nsid w:val="3149730D"/>
    <w:multiLevelType w:val="multilevel"/>
    <w:tmpl w:val="06EAB7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8" w15:restartNumberingAfterBreak="0">
    <w:nsid w:val="31A07B43"/>
    <w:multiLevelType w:val="multilevel"/>
    <w:tmpl w:val="2CFC32C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39" w15:restartNumberingAfterBreak="0">
    <w:nsid w:val="31EF6A59"/>
    <w:multiLevelType w:val="multilevel"/>
    <w:tmpl w:val="4D7040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0" w15:restartNumberingAfterBreak="0">
    <w:nsid w:val="320B1F32"/>
    <w:multiLevelType w:val="multilevel"/>
    <w:tmpl w:val="FF748F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1" w15:restartNumberingAfterBreak="0">
    <w:nsid w:val="321D35D8"/>
    <w:multiLevelType w:val="multilevel"/>
    <w:tmpl w:val="B6E87E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2" w15:restartNumberingAfterBreak="0">
    <w:nsid w:val="32262A74"/>
    <w:multiLevelType w:val="multilevel"/>
    <w:tmpl w:val="B98A81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3" w15:restartNumberingAfterBreak="0">
    <w:nsid w:val="32F21A2F"/>
    <w:multiLevelType w:val="multilevel"/>
    <w:tmpl w:val="5B703A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4" w15:restartNumberingAfterBreak="0">
    <w:nsid w:val="32FA606B"/>
    <w:multiLevelType w:val="multilevel"/>
    <w:tmpl w:val="4B4040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5" w15:restartNumberingAfterBreak="0">
    <w:nsid w:val="33A27CD8"/>
    <w:multiLevelType w:val="multilevel"/>
    <w:tmpl w:val="8F8C74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6" w15:restartNumberingAfterBreak="0">
    <w:nsid w:val="33E92593"/>
    <w:multiLevelType w:val="multilevel"/>
    <w:tmpl w:val="5B2E72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7" w15:restartNumberingAfterBreak="0">
    <w:nsid w:val="340570E0"/>
    <w:multiLevelType w:val="multilevel"/>
    <w:tmpl w:val="1E6C68F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48" w15:restartNumberingAfterBreak="0">
    <w:nsid w:val="34251FFD"/>
    <w:multiLevelType w:val="multilevel"/>
    <w:tmpl w:val="D26296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9" w15:restartNumberingAfterBreak="0">
    <w:nsid w:val="34322692"/>
    <w:multiLevelType w:val="multilevel"/>
    <w:tmpl w:val="DD8848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0" w15:restartNumberingAfterBreak="0">
    <w:nsid w:val="343761AD"/>
    <w:multiLevelType w:val="multilevel"/>
    <w:tmpl w:val="F19457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1" w15:restartNumberingAfterBreak="0">
    <w:nsid w:val="346120D2"/>
    <w:multiLevelType w:val="multilevel"/>
    <w:tmpl w:val="7B6ECC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2" w15:restartNumberingAfterBreak="0">
    <w:nsid w:val="35246BF7"/>
    <w:multiLevelType w:val="multilevel"/>
    <w:tmpl w:val="4B600B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3" w15:restartNumberingAfterBreak="0">
    <w:nsid w:val="352F1C36"/>
    <w:multiLevelType w:val="multilevel"/>
    <w:tmpl w:val="E67229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4" w15:restartNumberingAfterBreak="0">
    <w:nsid w:val="353C0900"/>
    <w:multiLevelType w:val="multilevel"/>
    <w:tmpl w:val="05BC58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5" w15:restartNumberingAfterBreak="0">
    <w:nsid w:val="35757DEA"/>
    <w:multiLevelType w:val="multilevel"/>
    <w:tmpl w:val="B20CF0F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56" w15:restartNumberingAfterBreak="0">
    <w:nsid w:val="35B759CF"/>
    <w:multiLevelType w:val="multilevel"/>
    <w:tmpl w:val="595E04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7" w15:restartNumberingAfterBreak="0">
    <w:nsid w:val="35EF62E0"/>
    <w:multiLevelType w:val="multilevel"/>
    <w:tmpl w:val="EDAA2AB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58" w15:restartNumberingAfterBreak="0">
    <w:nsid w:val="36075FA0"/>
    <w:multiLevelType w:val="multilevel"/>
    <w:tmpl w:val="B080CD3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59" w15:restartNumberingAfterBreak="0">
    <w:nsid w:val="360B7DF5"/>
    <w:multiLevelType w:val="multilevel"/>
    <w:tmpl w:val="D73A75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0" w15:restartNumberingAfterBreak="0">
    <w:nsid w:val="36163A31"/>
    <w:multiLevelType w:val="multilevel"/>
    <w:tmpl w:val="6F1886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1" w15:restartNumberingAfterBreak="0">
    <w:nsid w:val="36936800"/>
    <w:multiLevelType w:val="multilevel"/>
    <w:tmpl w:val="0CB84E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2" w15:restartNumberingAfterBreak="0">
    <w:nsid w:val="36BD3ED6"/>
    <w:multiLevelType w:val="multilevel"/>
    <w:tmpl w:val="BA6E7D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3" w15:restartNumberingAfterBreak="0">
    <w:nsid w:val="36BE539E"/>
    <w:multiLevelType w:val="multilevel"/>
    <w:tmpl w:val="4572743C"/>
    <w:lvl w:ilvl="0">
      <w:numFmt w:val="bullet"/>
      <w:lvlText w:val=""/>
      <w:lvlJc w:val="left"/>
      <w:pPr>
        <w:ind w:left="720" w:hanging="360"/>
      </w:pPr>
      <w:rPr>
        <w:rFonts w:ascii="Symbol" w:hAnsi="Symbol"/>
      </w:rPr>
    </w:lvl>
    <w:lvl w:ilvl="1">
      <w:numFmt w:val="bullet"/>
      <w:lvlText w:val="•"/>
      <w:lvlJc w:val="left"/>
      <w:pPr>
        <w:ind w:left="1800" w:hanging="72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4" w15:restartNumberingAfterBreak="0">
    <w:nsid w:val="36F91C89"/>
    <w:multiLevelType w:val="multilevel"/>
    <w:tmpl w:val="C90C7C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5" w15:restartNumberingAfterBreak="0">
    <w:nsid w:val="37377F87"/>
    <w:multiLevelType w:val="multilevel"/>
    <w:tmpl w:val="5ADAB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6" w15:restartNumberingAfterBreak="0">
    <w:nsid w:val="37660510"/>
    <w:multiLevelType w:val="multilevel"/>
    <w:tmpl w:val="065E9140"/>
    <w:lvl w:ilvl="0">
      <w:start w:val="1"/>
      <w:numFmt w:val="bullet"/>
      <w:lvlText w:val=""/>
      <w:lvlJc w:val="left"/>
      <w:pPr>
        <w:ind w:left="768" w:hanging="360"/>
      </w:pPr>
      <w:rPr>
        <w:rFonts w:ascii="Symbol" w:hAnsi="Symbol"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67" w15:restartNumberingAfterBreak="0">
    <w:nsid w:val="37EB03B1"/>
    <w:multiLevelType w:val="multilevel"/>
    <w:tmpl w:val="A6A825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8" w15:restartNumberingAfterBreak="0">
    <w:nsid w:val="37ED44AD"/>
    <w:multiLevelType w:val="multilevel"/>
    <w:tmpl w:val="D19CD4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9" w15:restartNumberingAfterBreak="0">
    <w:nsid w:val="380A0F54"/>
    <w:multiLevelType w:val="multilevel"/>
    <w:tmpl w:val="8E3047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0" w15:restartNumberingAfterBreak="0">
    <w:nsid w:val="387A563E"/>
    <w:multiLevelType w:val="multilevel"/>
    <w:tmpl w:val="8D56B5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1" w15:restartNumberingAfterBreak="0">
    <w:nsid w:val="387B0187"/>
    <w:multiLevelType w:val="hybridMultilevel"/>
    <w:tmpl w:val="9A043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2" w15:restartNumberingAfterBreak="0">
    <w:nsid w:val="38A00382"/>
    <w:multiLevelType w:val="multilevel"/>
    <w:tmpl w:val="A6768A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3" w15:restartNumberingAfterBreak="0">
    <w:nsid w:val="38B53D6A"/>
    <w:multiLevelType w:val="multilevel"/>
    <w:tmpl w:val="816A3AF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74" w15:restartNumberingAfterBreak="0">
    <w:nsid w:val="38C0661A"/>
    <w:multiLevelType w:val="multilevel"/>
    <w:tmpl w:val="6DFA79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5" w15:restartNumberingAfterBreak="0">
    <w:nsid w:val="38CE778C"/>
    <w:multiLevelType w:val="multilevel"/>
    <w:tmpl w:val="2BDAB4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6" w15:restartNumberingAfterBreak="0">
    <w:nsid w:val="39286C71"/>
    <w:multiLevelType w:val="multilevel"/>
    <w:tmpl w:val="D2AED7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7" w15:restartNumberingAfterBreak="0">
    <w:nsid w:val="3973375A"/>
    <w:multiLevelType w:val="multilevel"/>
    <w:tmpl w:val="4E4892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8" w15:restartNumberingAfterBreak="0">
    <w:nsid w:val="397D3823"/>
    <w:multiLevelType w:val="multilevel"/>
    <w:tmpl w:val="B60A37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9" w15:restartNumberingAfterBreak="0">
    <w:nsid w:val="397F73CE"/>
    <w:multiLevelType w:val="multilevel"/>
    <w:tmpl w:val="F6A249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0" w15:restartNumberingAfterBreak="0">
    <w:nsid w:val="39D00EE9"/>
    <w:multiLevelType w:val="multilevel"/>
    <w:tmpl w:val="70445D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1" w15:restartNumberingAfterBreak="0">
    <w:nsid w:val="39E076F9"/>
    <w:multiLevelType w:val="hybridMultilevel"/>
    <w:tmpl w:val="DAE41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2" w15:restartNumberingAfterBreak="0">
    <w:nsid w:val="3A0812EB"/>
    <w:multiLevelType w:val="multilevel"/>
    <w:tmpl w:val="102A7C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3" w15:restartNumberingAfterBreak="0">
    <w:nsid w:val="3A24490A"/>
    <w:multiLevelType w:val="multilevel"/>
    <w:tmpl w:val="94982B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4" w15:restartNumberingAfterBreak="0">
    <w:nsid w:val="3ADD7110"/>
    <w:multiLevelType w:val="multilevel"/>
    <w:tmpl w:val="646638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5" w15:restartNumberingAfterBreak="0">
    <w:nsid w:val="3AFC0BE5"/>
    <w:multiLevelType w:val="hybridMultilevel"/>
    <w:tmpl w:val="1284C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6" w15:restartNumberingAfterBreak="0">
    <w:nsid w:val="3AFF0087"/>
    <w:multiLevelType w:val="multilevel"/>
    <w:tmpl w:val="ACAE180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87" w15:restartNumberingAfterBreak="0">
    <w:nsid w:val="3B57450E"/>
    <w:multiLevelType w:val="multilevel"/>
    <w:tmpl w:val="D798A3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8" w15:restartNumberingAfterBreak="0">
    <w:nsid w:val="3B973CE9"/>
    <w:multiLevelType w:val="multilevel"/>
    <w:tmpl w:val="E80CA6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9" w15:restartNumberingAfterBreak="0">
    <w:nsid w:val="3BA73EBB"/>
    <w:multiLevelType w:val="multilevel"/>
    <w:tmpl w:val="BE74DE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0" w15:restartNumberingAfterBreak="0">
    <w:nsid w:val="3C570622"/>
    <w:multiLevelType w:val="multilevel"/>
    <w:tmpl w:val="06C27B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1" w15:restartNumberingAfterBreak="0">
    <w:nsid w:val="3C5836DF"/>
    <w:multiLevelType w:val="multilevel"/>
    <w:tmpl w:val="840A132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92" w15:restartNumberingAfterBreak="0">
    <w:nsid w:val="3C752019"/>
    <w:multiLevelType w:val="multilevel"/>
    <w:tmpl w:val="1D4072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3" w15:restartNumberingAfterBreak="0">
    <w:nsid w:val="3CB22D7B"/>
    <w:multiLevelType w:val="multilevel"/>
    <w:tmpl w:val="073CF5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4" w15:restartNumberingAfterBreak="0">
    <w:nsid w:val="3CD875B3"/>
    <w:multiLevelType w:val="multilevel"/>
    <w:tmpl w:val="3F9CD9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5" w15:restartNumberingAfterBreak="0">
    <w:nsid w:val="3D1F1806"/>
    <w:multiLevelType w:val="multilevel"/>
    <w:tmpl w:val="C5ACDD4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96" w15:restartNumberingAfterBreak="0">
    <w:nsid w:val="3D936B99"/>
    <w:multiLevelType w:val="multilevel"/>
    <w:tmpl w:val="529246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7" w15:restartNumberingAfterBreak="0">
    <w:nsid w:val="3D9668F4"/>
    <w:multiLevelType w:val="multilevel"/>
    <w:tmpl w:val="3860106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8" w15:restartNumberingAfterBreak="0">
    <w:nsid w:val="3DA77319"/>
    <w:multiLevelType w:val="multilevel"/>
    <w:tmpl w:val="9DDC6BD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99" w15:restartNumberingAfterBreak="0">
    <w:nsid w:val="3DA8110D"/>
    <w:multiLevelType w:val="multilevel"/>
    <w:tmpl w:val="C652F42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00" w15:restartNumberingAfterBreak="0">
    <w:nsid w:val="3E103011"/>
    <w:multiLevelType w:val="multilevel"/>
    <w:tmpl w:val="6AACA6A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01" w15:restartNumberingAfterBreak="0">
    <w:nsid w:val="3EAA440E"/>
    <w:multiLevelType w:val="multilevel"/>
    <w:tmpl w:val="28A6DED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02" w15:restartNumberingAfterBreak="0">
    <w:nsid w:val="3EF03586"/>
    <w:multiLevelType w:val="multilevel"/>
    <w:tmpl w:val="106AF3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3" w15:restartNumberingAfterBreak="0">
    <w:nsid w:val="3F90286F"/>
    <w:multiLevelType w:val="multilevel"/>
    <w:tmpl w:val="AC20EF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4" w15:restartNumberingAfterBreak="0">
    <w:nsid w:val="3FB72156"/>
    <w:multiLevelType w:val="multilevel"/>
    <w:tmpl w:val="12BC3A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5" w15:restartNumberingAfterBreak="0">
    <w:nsid w:val="3FE918BC"/>
    <w:multiLevelType w:val="multilevel"/>
    <w:tmpl w:val="1F008A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6" w15:restartNumberingAfterBreak="0">
    <w:nsid w:val="404313D9"/>
    <w:multiLevelType w:val="multilevel"/>
    <w:tmpl w:val="547803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7" w15:restartNumberingAfterBreak="0">
    <w:nsid w:val="4050788A"/>
    <w:multiLevelType w:val="multilevel"/>
    <w:tmpl w:val="285EF7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8" w15:restartNumberingAfterBreak="0">
    <w:nsid w:val="408745CD"/>
    <w:multiLevelType w:val="multilevel"/>
    <w:tmpl w:val="2726591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09" w15:restartNumberingAfterBreak="0">
    <w:nsid w:val="40937910"/>
    <w:multiLevelType w:val="multilevel"/>
    <w:tmpl w:val="5D26E0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0" w15:restartNumberingAfterBreak="0">
    <w:nsid w:val="40A11ECD"/>
    <w:multiLevelType w:val="multilevel"/>
    <w:tmpl w:val="D0D8A67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11" w15:restartNumberingAfterBreak="0">
    <w:nsid w:val="412279E4"/>
    <w:multiLevelType w:val="multilevel"/>
    <w:tmpl w:val="D982FEF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12" w15:restartNumberingAfterBreak="0">
    <w:nsid w:val="414C4BD9"/>
    <w:multiLevelType w:val="multilevel"/>
    <w:tmpl w:val="F29C142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13" w15:restartNumberingAfterBreak="0">
    <w:nsid w:val="4187266E"/>
    <w:multiLevelType w:val="multilevel"/>
    <w:tmpl w:val="F55448F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14" w15:restartNumberingAfterBreak="0">
    <w:nsid w:val="419E0B4C"/>
    <w:multiLevelType w:val="multilevel"/>
    <w:tmpl w:val="4658F15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15" w15:restartNumberingAfterBreak="0">
    <w:nsid w:val="41EF27F5"/>
    <w:multiLevelType w:val="multilevel"/>
    <w:tmpl w:val="129EBF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6" w15:restartNumberingAfterBreak="0">
    <w:nsid w:val="423832EF"/>
    <w:multiLevelType w:val="multilevel"/>
    <w:tmpl w:val="68865C6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17" w15:restartNumberingAfterBreak="0">
    <w:nsid w:val="42F168F9"/>
    <w:multiLevelType w:val="multilevel"/>
    <w:tmpl w:val="409881A6"/>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8" w15:restartNumberingAfterBreak="0">
    <w:nsid w:val="431A7AE6"/>
    <w:multiLevelType w:val="multilevel"/>
    <w:tmpl w:val="26C80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9" w15:restartNumberingAfterBreak="0">
    <w:nsid w:val="433B6000"/>
    <w:multiLevelType w:val="multilevel"/>
    <w:tmpl w:val="38D824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0" w15:restartNumberingAfterBreak="0">
    <w:nsid w:val="43583FE3"/>
    <w:multiLevelType w:val="multilevel"/>
    <w:tmpl w:val="63BC9E3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21" w15:restartNumberingAfterBreak="0">
    <w:nsid w:val="437940CB"/>
    <w:multiLevelType w:val="multilevel"/>
    <w:tmpl w:val="E5A2F87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22" w15:restartNumberingAfterBreak="0">
    <w:nsid w:val="438055A5"/>
    <w:multiLevelType w:val="multilevel"/>
    <w:tmpl w:val="B9F0D5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3" w15:restartNumberingAfterBreak="0">
    <w:nsid w:val="43B6581A"/>
    <w:multiLevelType w:val="multilevel"/>
    <w:tmpl w:val="5D12D1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4" w15:restartNumberingAfterBreak="0">
    <w:nsid w:val="43C8174B"/>
    <w:multiLevelType w:val="multilevel"/>
    <w:tmpl w:val="A0F089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5" w15:restartNumberingAfterBreak="0">
    <w:nsid w:val="43DE6F55"/>
    <w:multiLevelType w:val="multilevel"/>
    <w:tmpl w:val="C44AE2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6" w15:restartNumberingAfterBreak="0">
    <w:nsid w:val="44830B70"/>
    <w:multiLevelType w:val="multilevel"/>
    <w:tmpl w:val="D11A909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27" w15:restartNumberingAfterBreak="0">
    <w:nsid w:val="44AB1315"/>
    <w:multiLevelType w:val="multilevel"/>
    <w:tmpl w:val="A058ECF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28" w15:restartNumberingAfterBreak="0">
    <w:nsid w:val="450216BD"/>
    <w:multiLevelType w:val="multilevel"/>
    <w:tmpl w:val="146E41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9" w15:restartNumberingAfterBreak="0">
    <w:nsid w:val="45075001"/>
    <w:multiLevelType w:val="multilevel"/>
    <w:tmpl w:val="03BEF9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0" w15:restartNumberingAfterBreak="0">
    <w:nsid w:val="451B692F"/>
    <w:multiLevelType w:val="multilevel"/>
    <w:tmpl w:val="0CC67BB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31" w15:restartNumberingAfterBreak="0">
    <w:nsid w:val="453C6306"/>
    <w:multiLevelType w:val="multilevel"/>
    <w:tmpl w:val="2F24EC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2" w15:restartNumberingAfterBreak="0">
    <w:nsid w:val="4582532C"/>
    <w:multiLevelType w:val="multilevel"/>
    <w:tmpl w:val="EB8ABE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3" w15:restartNumberingAfterBreak="0">
    <w:nsid w:val="45B2081B"/>
    <w:multiLevelType w:val="multilevel"/>
    <w:tmpl w:val="59406EF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34" w15:restartNumberingAfterBreak="0">
    <w:nsid w:val="45B7506D"/>
    <w:multiLevelType w:val="multilevel"/>
    <w:tmpl w:val="662C2E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5" w15:restartNumberingAfterBreak="0">
    <w:nsid w:val="45D25DEC"/>
    <w:multiLevelType w:val="multilevel"/>
    <w:tmpl w:val="0056425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36" w15:restartNumberingAfterBreak="0">
    <w:nsid w:val="45F920B1"/>
    <w:multiLevelType w:val="hybridMultilevel"/>
    <w:tmpl w:val="BE94C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7" w15:restartNumberingAfterBreak="0">
    <w:nsid w:val="463B7D90"/>
    <w:multiLevelType w:val="multilevel"/>
    <w:tmpl w:val="8B8261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8" w15:restartNumberingAfterBreak="0">
    <w:nsid w:val="46531C94"/>
    <w:multiLevelType w:val="multilevel"/>
    <w:tmpl w:val="02BC3DB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39" w15:restartNumberingAfterBreak="0">
    <w:nsid w:val="465731BA"/>
    <w:multiLevelType w:val="multilevel"/>
    <w:tmpl w:val="B8D08E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0" w15:restartNumberingAfterBreak="0">
    <w:nsid w:val="467E054B"/>
    <w:multiLevelType w:val="hybridMultilevel"/>
    <w:tmpl w:val="7C54184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41" w15:restartNumberingAfterBreak="0">
    <w:nsid w:val="468F2D7B"/>
    <w:multiLevelType w:val="multilevel"/>
    <w:tmpl w:val="2A100F4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42" w15:restartNumberingAfterBreak="0">
    <w:nsid w:val="46BE35C7"/>
    <w:multiLevelType w:val="multilevel"/>
    <w:tmpl w:val="A5D087E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43" w15:restartNumberingAfterBreak="0">
    <w:nsid w:val="46E219D7"/>
    <w:multiLevelType w:val="multilevel"/>
    <w:tmpl w:val="07F818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4" w15:restartNumberingAfterBreak="0">
    <w:nsid w:val="46FF596A"/>
    <w:multiLevelType w:val="multilevel"/>
    <w:tmpl w:val="0CCA1AA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45" w15:restartNumberingAfterBreak="0">
    <w:nsid w:val="47345263"/>
    <w:multiLevelType w:val="multilevel"/>
    <w:tmpl w:val="A8DA52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6" w15:restartNumberingAfterBreak="0">
    <w:nsid w:val="474147D9"/>
    <w:multiLevelType w:val="multilevel"/>
    <w:tmpl w:val="3A78966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47" w15:restartNumberingAfterBreak="0">
    <w:nsid w:val="475D0DB0"/>
    <w:multiLevelType w:val="multilevel"/>
    <w:tmpl w:val="B9E4D8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8" w15:restartNumberingAfterBreak="0">
    <w:nsid w:val="47CF12D8"/>
    <w:multiLevelType w:val="multilevel"/>
    <w:tmpl w:val="2EB42B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9" w15:restartNumberingAfterBreak="0">
    <w:nsid w:val="47D572D6"/>
    <w:multiLevelType w:val="multilevel"/>
    <w:tmpl w:val="C5725034"/>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0" w15:restartNumberingAfterBreak="0">
    <w:nsid w:val="483717EF"/>
    <w:multiLevelType w:val="multilevel"/>
    <w:tmpl w:val="CE182D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1" w15:restartNumberingAfterBreak="0">
    <w:nsid w:val="485D55D3"/>
    <w:multiLevelType w:val="multilevel"/>
    <w:tmpl w:val="A03C9E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2" w15:restartNumberingAfterBreak="0">
    <w:nsid w:val="48D61039"/>
    <w:multiLevelType w:val="multilevel"/>
    <w:tmpl w:val="0EFE8E0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53" w15:restartNumberingAfterBreak="0">
    <w:nsid w:val="48FC2297"/>
    <w:multiLevelType w:val="multilevel"/>
    <w:tmpl w:val="065E9140"/>
    <w:lvl w:ilvl="0">
      <w:start w:val="1"/>
      <w:numFmt w:val="bullet"/>
      <w:lvlText w:val=""/>
      <w:lvlJc w:val="left"/>
      <w:pPr>
        <w:ind w:left="768" w:hanging="360"/>
      </w:pPr>
      <w:rPr>
        <w:rFonts w:ascii="Symbol" w:hAnsi="Symbol"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54" w15:restartNumberingAfterBreak="0">
    <w:nsid w:val="491D1FC8"/>
    <w:multiLevelType w:val="multilevel"/>
    <w:tmpl w:val="F926ADFA"/>
    <w:lvl w:ilvl="0">
      <w:start w:val="1"/>
      <w:numFmt w:val="bullet"/>
      <w:lvlText w:val="o"/>
      <w:lvlJc w:val="left"/>
      <w:pPr>
        <w:ind w:left="768" w:hanging="360"/>
      </w:pPr>
      <w:rPr>
        <w:rFonts w:ascii="Courier New" w:hAnsi="Courier New" w:cs="Courier New"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55" w15:restartNumberingAfterBreak="0">
    <w:nsid w:val="49533107"/>
    <w:multiLevelType w:val="multilevel"/>
    <w:tmpl w:val="4EC687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6" w15:restartNumberingAfterBreak="0">
    <w:nsid w:val="495E552D"/>
    <w:multiLevelType w:val="multilevel"/>
    <w:tmpl w:val="CCFEE78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57" w15:restartNumberingAfterBreak="0">
    <w:nsid w:val="499762C4"/>
    <w:multiLevelType w:val="multilevel"/>
    <w:tmpl w:val="A58432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8" w15:restartNumberingAfterBreak="0">
    <w:nsid w:val="49AD2AF7"/>
    <w:multiLevelType w:val="multilevel"/>
    <w:tmpl w:val="FBB033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9" w15:restartNumberingAfterBreak="0">
    <w:nsid w:val="49B97F21"/>
    <w:multiLevelType w:val="multilevel"/>
    <w:tmpl w:val="BC6032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0" w15:restartNumberingAfterBreak="0">
    <w:nsid w:val="49C544D6"/>
    <w:multiLevelType w:val="multilevel"/>
    <w:tmpl w:val="282ED4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1" w15:restartNumberingAfterBreak="0">
    <w:nsid w:val="49DD67DE"/>
    <w:multiLevelType w:val="multilevel"/>
    <w:tmpl w:val="1F7412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2" w15:restartNumberingAfterBreak="0">
    <w:nsid w:val="49F4546A"/>
    <w:multiLevelType w:val="hybridMultilevel"/>
    <w:tmpl w:val="A7D62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3" w15:restartNumberingAfterBreak="0">
    <w:nsid w:val="4A2F3362"/>
    <w:multiLevelType w:val="multilevel"/>
    <w:tmpl w:val="0E1EE1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4" w15:restartNumberingAfterBreak="0">
    <w:nsid w:val="4A3C183A"/>
    <w:multiLevelType w:val="multilevel"/>
    <w:tmpl w:val="56881CA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65" w15:restartNumberingAfterBreak="0">
    <w:nsid w:val="4A473F6E"/>
    <w:multiLevelType w:val="multilevel"/>
    <w:tmpl w:val="3FAC2B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6" w15:restartNumberingAfterBreak="0">
    <w:nsid w:val="4A9336F8"/>
    <w:multiLevelType w:val="multilevel"/>
    <w:tmpl w:val="043E265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67" w15:restartNumberingAfterBreak="0">
    <w:nsid w:val="4AE20520"/>
    <w:multiLevelType w:val="multilevel"/>
    <w:tmpl w:val="8C8AF1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8" w15:restartNumberingAfterBreak="0">
    <w:nsid w:val="4B263CA2"/>
    <w:multiLevelType w:val="multilevel"/>
    <w:tmpl w:val="95B81E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9" w15:restartNumberingAfterBreak="0">
    <w:nsid w:val="4B4B4F65"/>
    <w:multiLevelType w:val="multilevel"/>
    <w:tmpl w:val="51F8F86E"/>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0" w15:restartNumberingAfterBreak="0">
    <w:nsid w:val="4B500377"/>
    <w:multiLevelType w:val="multilevel"/>
    <w:tmpl w:val="3BDCD7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1" w15:restartNumberingAfterBreak="0">
    <w:nsid w:val="4B8567F5"/>
    <w:multiLevelType w:val="multilevel"/>
    <w:tmpl w:val="DB82B70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72" w15:restartNumberingAfterBreak="0">
    <w:nsid w:val="4B900C58"/>
    <w:multiLevelType w:val="multilevel"/>
    <w:tmpl w:val="951009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3" w15:restartNumberingAfterBreak="0">
    <w:nsid w:val="4BBA71AE"/>
    <w:multiLevelType w:val="multilevel"/>
    <w:tmpl w:val="EF2C321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74" w15:restartNumberingAfterBreak="0">
    <w:nsid w:val="4BDC09D4"/>
    <w:multiLevelType w:val="multilevel"/>
    <w:tmpl w:val="6C6CFE1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75" w15:restartNumberingAfterBreak="0">
    <w:nsid w:val="4BE136CA"/>
    <w:multiLevelType w:val="multilevel"/>
    <w:tmpl w:val="5B1EFC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6" w15:restartNumberingAfterBreak="0">
    <w:nsid w:val="4BE37B46"/>
    <w:multiLevelType w:val="multilevel"/>
    <w:tmpl w:val="33A46360"/>
    <w:lvl w:ilvl="0">
      <w:start w:val="1"/>
      <w:numFmt w:val="bullet"/>
      <w:lvlText w:val="o"/>
      <w:lvlJc w:val="left"/>
      <w:pPr>
        <w:ind w:left="768" w:hanging="360"/>
      </w:pPr>
      <w:rPr>
        <w:rFonts w:ascii="Courier New" w:hAnsi="Courier New" w:cs="Courier New"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77" w15:restartNumberingAfterBreak="0">
    <w:nsid w:val="4BFC4226"/>
    <w:multiLevelType w:val="multilevel"/>
    <w:tmpl w:val="000AE7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8" w15:restartNumberingAfterBreak="0">
    <w:nsid w:val="4C4F4606"/>
    <w:multiLevelType w:val="multilevel"/>
    <w:tmpl w:val="373456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9" w15:restartNumberingAfterBreak="0">
    <w:nsid w:val="4C56355A"/>
    <w:multiLevelType w:val="multilevel"/>
    <w:tmpl w:val="0688071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80" w15:restartNumberingAfterBreak="0">
    <w:nsid w:val="4C83158F"/>
    <w:multiLevelType w:val="multilevel"/>
    <w:tmpl w:val="6686B2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1" w15:restartNumberingAfterBreak="0">
    <w:nsid w:val="4C8546F3"/>
    <w:multiLevelType w:val="multilevel"/>
    <w:tmpl w:val="509C049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82" w15:restartNumberingAfterBreak="0">
    <w:nsid w:val="4D5749E5"/>
    <w:multiLevelType w:val="multilevel"/>
    <w:tmpl w:val="461E3DD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83" w15:restartNumberingAfterBreak="0">
    <w:nsid w:val="4D6C780B"/>
    <w:multiLevelType w:val="multilevel"/>
    <w:tmpl w:val="14485F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4" w15:restartNumberingAfterBreak="0">
    <w:nsid w:val="4D8A6C18"/>
    <w:multiLevelType w:val="multilevel"/>
    <w:tmpl w:val="34D091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5" w15:restartNumberingAfterBreak="0">
    <w:nsid w:val="4D8F2E30"/>
    <w:multiLevelType w:val="multilevel"/>
    <w:tmpl w:val="3516F88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86" w15:restartNumberingAfterBreak="0">
    <w:nsid w:val="4DA04366"/>
    <w:multiLevelType w:val="multilevel"/>
    <w:tmpl w:val="AECA26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7" w15:restartNumberingAfterBreak="0">
    <w:nsid w:val="4DA27E1E"/>
    <w:multiLevelType w:val="multilevel"/>
    <w:tmpl w:val="886C3FDE"/>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8" w15:restartNumberingAfterBreak="0">
    <w:nsid w:val="4DEB6962"/>
    <w:multiLevelType w:val="multilevel"/>
    <w:tmpl w:val="67D01B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9" w15:restartNumberingAfterBreak="0">
    <w:nsid w:val="4DEF1C2A"/>
    <w:multiLevelType w:val="hybridMultilevel"/>
    <w:tmpl w:val="4B846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0" w15:restartNumberingAfterBreak="0">
    <w:nsid w:val="4E071C7B"/>
    <w:multiLevelType w:val="multilevel"/>
    <w:tmpl w:val="AAF634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1" w15:restartNumberingAfterBreak="0">
    <w:nsid w:val="4E2221F5"/>
    <w:multiLevelType w:val="multilevel"/>
    <w:tmpl w:val="B7D023D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92" w15:restartNumberingAfterBreak="0">
    <w:nsid w:val="4E5F62EB"/>
    <w:multiLevelType w:val="multilevel"/>
    <w:tmpl w:val="2FBCBB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3" w15:restartNumberingAfterBreak="0">
    <w:nsid w:val="4E5F6AE2"/>
    <w:multiLevelType w:val="multilevel"/>
    <w:tmpl w:val="48BA6A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4" w15:restartNumberingAfterBreak="0">
    <w:nsid w:val="4E665AAB"/>
    <w:multiLevelType w:val="multilevel"/>
    <w:tmpl w:val="213E90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5" w15:restartNumberingAfterBreak="0">
    <w:nsid w:val="4E792FCF"/>
    <w:multiLevelType w:val="multilevel"/>
    <w:tmpl w:val="C8F87BF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96" w15:restartNumberingAfterBreak="0">
    <w:nsid w:val="4EBF442D"/>
    <w:multiLevelType w:val="multilevel"/>
    <w:tmpl w:val="5088E86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97" w15:restartNumberingAfterBreak="0">
    <w:nsid w:val="4EC51CF7"/>
    <w:multiLevelType w:val="multilevel"/>
    <w:tmpl w:val="F26A5C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8" w15:restartNumberingAfterBreak="0">
    <w:nsid w:val="4F4F4B46"/>
    <w:multiLevelType w:val="multilevel"/>
    <w:tmpl w:val="E04438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9" w15:restartNumberingAfterBreak="0">
    <w:nsid w:val="4F7750B9"/>
    <w:multiLevelType w:val="multilevel"/>
    <w:tmpl w:val="08C250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0" w15:restartNumberingAfterBreak="0">
    <w:nsid w:val="4FA122B1"/>
    <w:multiLevelType w:val="multilevel"/>
    <w:tmpl w:val="286E58C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01" w15:restartNumberingAfterBreak="0">
    <w:nsid w:val="4FB518C4"/>
    <w:multiLevelType w:val="multilevel"/>
    <w:tmpl w:val="944A60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2" w15:restartNumberingAfterBreak="0">
    <w:nsid w:val="4FE551B4"/>
    <w:multiLevelType w:val="multilevel"/>
    <w:tmpl w:val="87B47A7C"/>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3" w15:restartNumberingAfterBreak="0">
    <w:nsid w:val="4FF10B8D"/>
    <w:multiLevelType w:val="hybridMultilevel"/>
    <w:tmpl w:val="940E7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4" w15:restartNumberingAfterBreak="0">
    <w:nsid w:val="4FF655B0"/>
    <w:multiLevelType w:val="multilevel"/>
    <w:tmpl w:val="10C6E1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5" w15:restartNumberingAfterBreak="0">
    <w:nsid w:val="502141A1"/>
    <w:multiLevelType w:val="multilevel"/>
    <w:tmpl w:val="21E21EC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06" w15:restartNumberingAfterBreak="0">
    <w:nsid w:val="50713CA5"/>
    <w:multiLevelType w:val="multilevel"/>
    <w:tmpl w:val="6F8A6F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7" w15:restartNumberingAfterBreak="0">
    <w:nsid w:val="51086C40"/>
    <w:multiLevelType w:val="multilevel"/>
    <w:tmpl w:val="56881CA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08" w15:restartNumberingAfterBreak="0">
    <w:nsid w:val="519E6A56"/>
    <w:multiLevelType w:val="multilevel"/>
    <w:tmpl w:val="874A97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9" w15:restartNumberingAfterBreak="0">
    <w:nsid w:val="519F0BF5"/>
    <w:multiLevelType w:val="multilevel"/>
    <w:tmpl w:val="D9B6B8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0" w15:restartNumberingAfterBreak="0">
    <w:nsid w:val="51A85861"/>
    <w:multiLevelType w:val="multilevel"/>
    <w:tmpl w:val="7368DB6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11" w15:restartNumberingAfterBreak="0">
    <w:nsid w:val="51C715FB"/>
    <w:multiLevelType w:val="multilevel"/>
    <w:tmpl w:val="D2B048F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12" w15:restartNumberingAfterBreak="0">
    <w:nsid w:val="51F43B51"/>
    <w:multiLevelType w:val="multilevel"/>
    <w:tmpl w:val="91ECA2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3" w15:restartNumberingAfterBreak="0">
    <w:nsid w:val="52456C40"/>
    <w:multiLevelType w:val="multilevel"/>
    <w:tmpl w:val="52CA91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4" w15:restartNumberingAfterBreak="0">
    <w:nsid w:val="52E25F65"/>
    <w:multiLevelType w:val="multilevel"/>
    <w:tmpl w:val="0600A24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15" w15:restartNumberingAfterBreak="0">
    <w:nsid w:val="52EC6F98"/>
    <w:multiLevelType w:val="hybridMultilevel"/>
    <w:tmpl w:val="F8C65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6" w15:restartNumberingAfterBreak="0">
    <w:nsid w:val="52F01AD0"/>
    <w:multiLevelType w:val="multilevel"/>
    <w:tmpl w:val="994C84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7" w15:restartNumberingAfterBreak="0">
    <w:nsid w:val="534D6513"/>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8" w15:restartNumberingAfterBreak="0">
    <w:nsid w:val="53581F9C"/>
    <w:multiLevelType w:val="hybridMultilevel"/>
    <w:tmpl w:val="C32AB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9" w15:restartNumberingAfterBreak="0">
    <w:nsid w:val="535A7555"/>
    <w:multiLevelType w:val="hybridMultilevel"/>
    <w:tmpl w:val="E7DA1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0" w15:restartNumberingAfterBreak="0">
    <w:nsid w:val="53633A5C"/>
    <w:multiLevelType w:val="multilevel"/>
    <w:tmpl w:val="28546DA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21" w15:restartNumberingAfterBreak="0">
    <w:nsid w:val="53EE2665"/>
    <w:multiLevelType w:val="multilevel"/>
    <w:tmpl w:val="6194EF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2" w15:restartNumberingAfterBreak="0">
    <w:nsid w:val="545048DF"/>
    <w:multiLevelType w:val="hybridMultilevel"/>
    <w:tmpl w:val="95A68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3" w15:restartNumberingAfterBreak="0">
    <w:nsid w:val="54685D75"/>
    <w:multiLevelType w:val="hybridMultilevel"/>
    <w:tmpl w:val="572803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4" w15:restartNumberingAfterBreak="0">
    <w:nsid w:val="54D07BDF"/>
    <w:multiLevelType w:val="multilevel"/>
    <w:tmpl w:val="B554005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25" w15:restartNumberingAfterBreak="0">
    <w:nsid w:val="54E7722A"/>
    <w:multiLevelType w:val="multilevel"/>
    <w:tmpl w:val="FE52448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26" w15:restartNumberingAfterBreak="0">
    <w:nsid w:val="55695E38"/>
    <w:multiLevelType w:val="multilevel"/>
    <w:tmpl w:val="CD18AE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7" w15:restartNumberingAfterBreak="0">
    <w:nsid w:val="557B0904"/>
    <w:multiLevelType w:val="multilevel"/>
    <w:tmpl w:val="22403B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8" w15:restartNumberingAfterBreak="0">
    <w:nsid w:val="5599218C"/>
    <w:multiLevelType w:val="multilevel"/>
    <w:tmpl w:val="863AE5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9" w15:restartNumberingAfterBreak="0">
    <w:nsid w:val="55AB4DC9"/>
    <w:multiLevelType w:val="multilevel"/>
    <w:tmpl w:val="D3BC75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0" w15:restartNumberingAfterBreak="0">
    <w:nsid w:val="55D76A9F"/>
    <w:multiLevelType w:val="multilevel"/>
    <w:tmpl w:val="4B4E46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1" w15:restartNumberingAfterBreak="0">
    <w:nsid w:val="55DC2F50"/>
    <w:multiLevelType w:val="multilevel"/>
    <w:tmpl w:val="9072E5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2" w15:restartNumberingAfterBreak="0">
    <w:nsid w:val="56542A6B"/>
    <w:multiLevelType w:val="multilevel"/>
    <w:tmpl w:val="FA00799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33" w15:restartNumberingAfterBreak="0">
    <w:nsid w:val="56832C4F"/>
    <w:multiLevelType w:val="multilevel"/>
    <w:tmpl w:val="4DFAC282"/>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4" w15:restartNumberingAfterBreak="0">
    <w:nsid w:val="56902045"/>
    <w:multiLevelType w:val="multilevel"/>
    <w:tmpl w:val="6D527C7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35" w15:restartNumberingAfterBreak="0">
    <w:nsid w:val="56EF5DC9"/>
    <w:multiLevelType w:val="multilevel"/>
    <w:tmpl w:val="67800C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6" w15:restartNumberingAfterBreak="0">
    <w:nsid w:val="57232496"/>
    <w:multiLevelType w:val="multilevel"/>
    <w:tmpl w:val="951CB8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7" w15:restartNumberingAfterBreak="0">
    <w:nsid w:val="574F2FB6"/>
    <w:multiLevelType w:val="multilevel"/>
    <w:tmpl w:val="46E2DE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8" w15:restartNumberingAfterBreak="0">
    <w:nsid w:val="575D56FD"/>
    <w:multiLevelType w:val="multilevel"/>
    <w:tmpl w:val="BEE024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9" w15:restartNumberingAfterBreak="0">
    <w:nsid w:val="577E5655"/>
    <w:multiLevelType w:val="multilevel"/>
    <w:tmpl w:val="410022C2"/>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0" w15:restartNumberingAfterBreak="0">
    <w:nsid w:val="57DE180E"/>
    <w:multiLevelType w:val="multilevel"/>
    <w:tmpl w:val="2BD4F0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1" w15:restartNumberingAfterBreak="0">
    <w:nsid w:val="5818620E"/>
    <w:multiLevelType w:val="multilevel"/>
    <w:tmpl w:val="6D2EF1FE"/>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42" w15:restartNumberingAfterBreak="0">
    <w:nsid w:val="5867353D"/>
    <w:multiLevelType w:val="multilevel"/>
    <w:tmpl w:val="065E9140"/>
    <w:lvl w:ilvl="0">
      <w:start w:val="1"/>
      <w:numFmt w:val="bullet"/>
      <w:lvlText w:val=""/>
      <w:lvlJc w:val="left"/>
      <w:pPr>
        <w:ind w:left="768" w:hanging="360"/>
      </w:pPr>
      <w:rPr>
        <w:rFonts w:ascii="Symbol" w:hAnsi="Symbol"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43" w15:restartNumberingAfterBreak="0">
    <w:nsid w:val="589D35CE"/>
    <w:multiLevelType w:val="multilevel"/>
    <w:tmpl w:val="71124922"/>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4" w15:restartNumberingAfterBreak="0">
    <w:nsid w:val="58CA0C7B"/>
    <w:multiLevelType w:val="hybridMultilevel"/>
    <w:tmpl w:val="F9C21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5" w15:restartNumberingAfterBreak="0">
    <w:nsid w:val="596A10AD"/>
    <w:multiLevelType w:val="multilevel"/>
    <w:tmpl w:val="D29E87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6" w15:restartNumberingAfterBreak="0">
    <w:nsid w:val="598343E9"/>
    <w:multiLevelType w:val="multilevel"/>
    <w:tmpl w:val="1A2C64A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47" w15:restartNumberingAfterBreak="0">
    <w:nsid w:val="59875BDB"/>
    <w:multiLevelType w:val="multilevel"/>
    <w:tmpl w:val="53647B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8" w15:restartNumberingAfterBreak="0">
    <w:nsid w:val="598C118B"/>
    <w:multiLevelType w:val="multilevel"/>
    <w:tmpl w:val="8A1839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9" w15:restartNumberingAfterBreak="0">
    <w:nsid w:val="59A96393"/>
    <w:multiLevelType w:val="multilevel"/>
    <w:tmpl w:val="7B748D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0" w15:restartNumberingAfterBreak="0">
    <w:nsid w:val="5A4D1239"/>
    <w:multiLevelType w:val="multilevel"/>
    <w:tmpl w:val="A156F9EC"/>
    <w:lvl w:ilvl="0">
      <w:numFmt w:val="bullet"/>
      <w:lvlText w:val=""/>
      <w:lvlJc w:val="left"/>
      <w:pPr>
        <w:ind w:left="910" w:hanging="360"/>
      </w:pPr>
      <w:rPr>
        <w:rFonts w:ascii="Symbol" w:hAnsi="Symbol"/>
      </w:rPr>
    </w:lvl>
    <w:lvl w:ilvl="1">
      <w:numFmt w:val="bullet"/>
      <w:lvlText w:val="o"/>
      <w:lvlJc w:val="left"/>
      <w:pPr>
        <w:ind w:left="1630" w:hanging="360"/>
      </w:pPr>
      <w:rPr>
        <w:rFonts w:ascii="Courier New" w:hAnsi="Courier New" w:cs="Courier New"/>
      </w:rPr>
    </w:lvl>
    <w:lvl w:ilvl="2">
      <w:numFmt w:val="bullet"/>
      <w:lvlText w:val=""/>
      <w:lvlJc w:val="left"/>
      <w:pPr>
        <w:ind w:left="2350" w:hanging="360"/>
      </w:pPr>
      <w:rPr>
        <w:rFonts w:ascii="Wingdings" w:hAnsi="Wingdings"/>
      </w:rPr>
    </w:lvl>
    <w:lvl w:ilvl="3">
      <w:numFmt w:val="bullet"/>
      <w:lvlText w:val=""/>
      <w:lvlJc w:val="left"/>
      <w:pPr>
        <w:ind w:left="3070" w:hanging="360"/>
      </w:pPr>
      <w:rPr>
        <w:rFonts w:ascii="Symbol" w:hAnsi="Symbol"/>
      </w:rPr>
    </w:lvl>
    <w:lvl w:ilvl="4">
      <w:numFmt w:val="bullet"/>
      <w:lvlText w:val="o"/>
      <w:lvlJc w:val="left"/>
      <w:pPr>
        <w:ind w:left="3790" w:hanging="360"/>
      </w:pPr>
      <w:rPr>
        <w:rFonts w:ascii="Courier New" w:hAnsi="Courier New" w:cs="Courier New"/>
      </w:rPr>
    </w:lvl>
    <w:lvl w:ilvl="5">
      <w:numFmt w:val="bullet"/>
      <w:lvlText w:val=""/>
      <w:lvlJc w:val="left"/>
      <w:pPr>
        <w:ind w:left="4510" w:hanging="360"/>
      </w:pPr>
      <w:rPr>
        <w:rFonts w:ascii="Wingdings" w:hAnsi="Wingdings"/>
      </w:rPr>
    </w:lvl>
    <w:lvl w:ilvl="6">
      <w:numFmt w:val="bullet"/>
      <w:lvlText w:val=""/>
      <w:lvlJc w:val="left"/>
      <w:pPr>
        <w:ind w:left="5230" w:hanging="360"/>
      </w:pPr>
      <w:rPr>
        <w:rFonts w:ascii="Symbol" w:hAnsi="Symbol"/>
      </w:rPr>
    </w:lvl>
    <w:lvl w:ilvl="7">
      <w:numFmt w:val="bullet"/>
      <w:lvlText w:val="o"/>
      <w:lvlJc w:val="left"/>
      <w:pPr>
        <w:ind w:left="5950" w:hanging="360"/>
      </w:pPr>
      <w:rPr>
        <w:rFonts w:ascii="Courier New" w:hAnsi="Courier New" w:cs="Courier New"/>
      </w:rPr>
    </w:lvl>
    <w:lvl w:ilvl="8">
      <w:numFmt w:val="bullet"/>
      <w:lvlText w:val=""/>
      <w:lvlJc w:val="left"/>
      <w:pPr>
        <w:ind w:left="6670" w:hanging="360"/>
      </w:pPr>
      <w:rPr>
        <w:rFonts w:ascii="Wingdings" w:hAnsi="Wingdings"/>
      </w:rPr>
    </w:lvl>
  </w:abstractNum>
  <w:abstractNum w:abstractNumId="451" w15:restartNumberingAfterBreak="0">
    <w:nsid w:val="5B0E0277"/>
    <w:multiLevelType w:val="hybridMultilevel"/>
    <w:tmpl w:val="61B02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2" w15:restartNumberingAfterBreak="0">
    <w:nsid w:val="5B3D7FF2"/>
    <w:multiLevelType w:val="multilevel"/>
    <w:tmpl w:val="60EC92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3" w15:restartNumberingAfterBreak="0">
    <w:nsid w:val="5B7B3BAB"/>
    <w:multiLevelType w:val="multilevel"/>
    <w:tmpl w:val="8CF29A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4" w15:restartNumberingAfterBreak="0">
    <w:nsid w:val="5B9B1F6D"/>
    <w:multiLevelType w:val="multilevel"/>
    <w:tmpl w:val="98F68C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5" w15:restartNumberingAfterBreak="0">
    <w:nsid w:val="5C602A18"/>
    <w:multiLevelType w:val="multilevel"/>
    <w:tmpl w:val="30D4B82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56" w15:restartNumberingAfterBreak="0">
    <w:nsid w:val="5C6A2B93"/>
    <w:multiLevelType w:val="multilevel"/>
    <w:tmpl w:val="9D204A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7" w15:restartNumberingAfterBreak="0">
    <w:nsid w:val="5C9639C4"/>
    <w:multiLevelType w:val="multilevel"/>
    <w:tmpl w:val="83EEE2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8" w15:restartNumberingAfterBreak="0">
    <w:nsid w:val="5CD9450D"/>
    <w:multiLevelType w:val="multilevel"/>
    <w:tmpl w:val="9A868F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9" w15:restartNumberingAfterBreak="0">
    <w:nsid w:val="5CF44CC9"/>
    <w:multiLevelType w:val="multilevel"/>
    <w:tmpl w:val="0FA447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0" w15:restartNumberingAfterBreak="0">
    <w:nsid w:val="5D06033B"/>
    <w:multiLevelType w:val="multilevel"/>
    <w:tmpl w:val="4C7C9E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1" w15:restartNumberingAfterBreak="0">
    <w:nsid w:val="5D247D6A"/>
    <w:multiLevelType w:val="multilevel"/>
    <w:tmpl w:val="3AB46DA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62" w15:restartNumberingAfterBreak="0">
    <w:nsid w:val="5D4F5A93"/>
    <w:multiLevelType w:val="multilevel"/>
    <w:tmpl w:val="FBCC6F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3" w15:restartNumberingAfterBreak="0">
    <w:nsid w:val="5D956FE1"/>
    <w:multiLevelType w:val="multilevel"/>
    <w:tmpl w:val="D798817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64" w15:restartNumberingAfterBreak="0">
    <w:nsid w:val="5DA41470"/>
    <w:multiLevelType w:val="multilevel"/>
    <w:tmpl w:val="A0DA6F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5" w15:restartNumberingAfterBreak="0">
    <w:nsid w:val="5DEB3EBC"/>
    <w:multiLevelType w:val="multilevel"/>
    <w:tmpl w:val="D82468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6" w15:restartNumberingAfterBreak="0">
    <w:nsid w:val="5E146548"/>
    <w:multiLevelType w:val="multilevel"/>
    <w:tmpl w:val="803AC7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7" w15:restartNumberingAfterBreak="0">
    <w:nsid w:val="5E635841"/>
    <w:multiLevelType w:val="hybridMultilevel"/>
    <w:tmpl w:val="F9A252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8" w15:restartNumberingAfterBreak="0">
    <w:nsid w:val="5E7A4958"/>
    <w:multiLevelType w:val="multilevel"/>
    <w:tmpl w:val="D658AB8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69" w15:restartNumberingAfterBreak="0">
    <w:nsid w:val="5ED4428F"/>
    <w:multiLevelType w:val="multilevel"/>
    <w:tmpl w:val="6F160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0" w15:restartNumberingAfterBreak="0">
    <w:nsid w:val="5EDA1EAF"/>
    <w:multiLevelType w:val="multilevel"/>
    <w:tmpl w:val="A37071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1" w15:restartNumberingAfterBreak="0">
    <w:nsid w:val="5EE30553"/>
    <w:multiLevelType w:val="multilevel"/>
    <w:tmpl w:val="F1306D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2" w15:restartNumberingAfterBreak="0">
    <w:nsid w:val="5F1B48C1"/>
    <w:multiLevelType w:val="multilevel"/>
    <w:tmpl w:val="BC9433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3" w15:restartNumberingAfterBreak="0">
    <w:nsid w:val="5F22767D"/>
    <w:multiLevelType w:val="hybridMultilevel"/>
    <w:tmpl w:val="DB061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4" w15:restartNumberingAfterBreak="0">
    <w:nsid w:val="5F4F146F"/>
    <w:multiLevelType w:val="hybridMultilevel"/>
    <w:tmpl w:val="51C69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5" w15:restartNumberingAfterBreak="0">
    <w:nsid w:val="5FBA1D0E"/>
    <w:multiLevelType w:val="multilevel"/>
    <w:tmpl w:val="C52CC62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76" w15:restartNumberingAfterBreak="0">
    <w:nsid w:val="5FDD6D1C"/>
    <w:multiLevelType w:val="multilevel"/>
    <w:tmpl w:val="14FEC0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7" w15:restartNumberingAfterBreak="0">
    <w:nsid w:val="5FFD3DB3"/>
    <w:multiLevelType w:val="multilevel"/>
    <w:tmpl w:val="9C7473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8" w15:restartNumberingAfterBreak="0">
    <w:nsid w:val="6001547F"/>
    <w:multiLevelType w:val="multilevel"/>
    <w:tmpl w:val="C4A482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9" w15:restartNumberingAfterBreak="0">
    <w:nsid w:val="6026512D"/>
    <w:multiLevelType w:val="multilevel"/>
    <w:tmpl w:val="09CE6C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0" w15:restartNumberingAfterBreak="0">
    <w:nsid w:val="604C7C36"/>
    <w:multiLevelType w:val="multilevel"/>
    <w:tmpl w:val="EB40B1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1" w15:restartNumberingAfterBreak="0">
    <w:nsid w:val="60670E3E"/>
    <w:multiLevelType w:val="multilevel"/>
    <w:tmpl w:val="3F003C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2" w15:restartNumberingAfterBreak="0">
    <w:nsid w:val="60753155"/>
    <w:multiLevelType w:val="multilevel"/>
    <w:tmpl w:val="8E98FC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3" w15:restartNumberingAfterBreak="0">
    <w:nsid w:val="609174B4"/>
    <w:multiLevelType w:val="multilevel"/>
    <w:tmpl w:val="B92EC21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84" w15:restartNumberingAfterBreak="0">
    <w:nsid w:val="609508A2"/>
    <w:multiLevelType w:val="hybridMultilevel"/>
    <w:tmpl w:val="9F84F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5" w15:restartNumberingAfterBreak="0">
    <w:nsid w:val="60B970C5"/>
    <w:multiLevelType w:val="multilevel"/>
    <w:tmpl w:val="14D48B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6" w15:restartNumberingAfterBreak="0">
    <w:nsid w:val="60EB7077"/>
    <w:multiLevelType w:val="multilevel"/>
    <w:tmpl w:val="85C68EE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87" w15:restartNumberingAfterBreak="0">
    <w:nsid w:val="61012C8D"/>
    <w:multiLevelType w:val="multilevel"/>
    <w:tmpl w:val="A008F7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8" w15:restartNumberingAfterBreak="0">
    <w:nsid w:val="610B29F4"/>
    <w:multiLevelType w:val="hybridMultilevel"/>
    <w:tmpl w:val="4CCED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9" w15:restartNumberingAfterBreak="0">
    <w:nsid w:val="61460FFB"/>
    <w:multiLevelType w:val="hybridMultilevel"/>
    <w:tmpl w:val="95FEACF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0" w15:restartNumberingAfterBreak="0">
    <w:nsid w:val="616A71C0"/>
    <w:multiLevelType w:val="multilevel"/>
    <w:tmpl w:val="2F7CF2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1" w15:restartNumberingAfterBreak="0">
    <w:nsid w:val="61967D21"/>
    <w:multiLevelType w:val="multilevel"/>
    <w:tmpl w:val="5F34B1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2" w15:restartNumberingAfterBreak="0">
    <w:nsid w:val="619E250D"/>
    <w:multiLevelType w:val="hybridMultilevel"/>
    <w:tmpl w:val="363CE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3" w15:restartNumberingAfterBreak="0">
    <w:nsid w:val="61A65B46"/>
    <w:multiLevelType w:val="multilevel"/>
    <w:tmpl w:val="C6007B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4" w15:restartNumberingAfterBreak="0">
    <w:nsid w:val="61B36411"/>
    <w:multiLevelType w:val="multilevel"/>
    <w:tmpl w:val="71C2C2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5" w15:restartNumberingAfterBreak="0">
    <w:nsid w:val="61B770E4"/>
    <w:multiLevelType w:val="multilevel"/>
    <w:tmpl w:val="ACE20CF8"/>
    <w:lvl w:ilvl="0">
      <w:start w:val="1"/>
      <w:numFmt w:val="bullet"/>
      <w:lvlText w:val="o"/>
      <w:lvlJc w:val="left"/>
      <w:pPr>
        <w:ind w:left="768" w:hanging="360"/>
      </w:pPr>
      <w:rPr>
        <w:rFonts w:ascii="Courier New" w:hAnsi="Courier New" w:cs="Courier New"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96" w15:restartNumberingAfterBreak="0">
    <w:nsid w:val="61C62985"/>
    <w:multiLevelType w:val="multilevel"/>
    <w:tmpl w:val="1794C67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97" w15:restartNumberingAfterBreak="0">
    <w:nsid w:val="61F24A6B"/>
    <w:multiLevelType w:val="multilevel"/>
    <w:tmpl w:val="8312B1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8" w15:restartNumberingAfterBreak="0">
    <w:nsid w:val="61F70691"/>
    <w:multiLevelType w:val="multilevel"/>
    <w:tmpl w:val="14C411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9" w15:restartNumberingAfterBreak="0">
    <w:nsid w:val="62017D59"/>
    <w:multiLevelType w:val="multilevel"/>
    <w:tmpl w:val="0C6604F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00" w15:restartNumberingAfterBreak="0">
    <w:nsid w:val="626037D4"/>
    <w:multiLevelType w:val="multilevel"/>
    <w:tmpl w:val="0D40CF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1" w15:restartNumberingAfterBreak="0">
    <w:nsid w:val="629004A0"/>
    <w:multiLevelType w:val="hybridMultilevel"/>
    <w:tmpl w:val="36F258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2" w15:restartNumberingAfterBreak="0">
    <w:nsid w:val="629258A2"/>
    <w:multiLevelType w:val="multilevel"/>
    <w:tmpl w:val="1980BC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3" w15:restartNumberingAfterBreak="0">
    <w:nsid w:val="62E40FA5"/>
    <w:multiLevelType w:val="multilevel"/>
    <w:tmpl w:val="C2223C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4" w15:restartNumberingAfterBreak="0">
    <w:nsid w:val="62F404D1"/>
    <w:multiLevelType w:val="multilevel"/>
    <w:tmpl w:val="0A48E7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5" w15:restartNumberingAfterBreak="0">
    <w:nsid w:val="62FC31D3"/>
    <w:multiLevelType w:val="multilevel"/>
    <w:tmpl w:val="5F06CB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6" w15:restartNumberingAfterBreak="0">
    <w:nsid w:val="6364417D"/>
    <w:multiLevelType w:val="multilevel"/>
    <w:tmpl w:val="24CE3FC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07" w15:restartNumberingAfterBreak="0">
    <w:nsid w:val="63F900B4"/>
    <w:multiLevelType w:val="multilevel"/>
    <w:tmpl w:val="A2A886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8" w15:restartNumberingAfterBreak="0">
    <w:nsid w:val="64154892"/>
    <w:multiLevelType w:val="multilevel"/>
    <w:tmpl w:val="BC28BA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9" w15:restartNumberingAfterBreak="0">
    <w:nsid w:val="64403D01"/>
    <w:multiLevelType w:val="multilevel"/>
    <w:tmpl w:val="35C2AD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0" w15:restartNumberingAfterBreak="0">
    <w:nsid w:val="645605A6"/>
    <w:multiLevelType w:val="multilevel"/>
    <w:tmpl w:val="CFA0E6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1" w15:restartNumberingAfterBreak="0">
    <w:nsid w:val="645616B3"/>
    <w:multiLevelType w:val="multilevel"/>
    <w:tmpl w:val="030E87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2" w15:restartNumberingAfterBreak="0">
    <w:nsid w:val="64874B1F"/>
    <w:multiLevelType w:val="multilevel"/>
    <w:tmpl w:val="63B6CD3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13" w15:restartNumberingAfterBreak="0">
    <w:nsid w:val="64C938A8"/>
    <w:multiLevelType w:val="multilevel"/>
    <w:tmpl w:val="97A4F8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4" w15:restartNumberingAfterBreak="0">
    <w:nsid w:val="64C940B2"/>
    <w:multiLevelType w:val="multilevel"/>
    <w:tmpl w:val="82A2E6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5" w15:restartNumberingAfterBreak="0">
    <w:nsid w:val="64CE120F"/>
    <w:multiLevelType w:val="multilevel"/>
    <w:tmpl w:val="E1D0908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16" w15:restartNumberingAfterBreak="0">
    <w:nsid w:val="64E5796F"/>
    <w:multiLevelType w:val="multilevel"/>
    <w:tmpl w:val="C2DCF0C6"/>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7" w15:restartNumberingAfterBreak="0">
    <w:nsid w:val="65035D86"/>
    <w:multiLevelType w:val="multilevel"/>
    <w:tmpl w:val="61E63A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8" w15:restartNumberingAfterBreak="0">
    <w:nsid w:val="65210217"/>
    <w:multiLevelType w:val="multilevel"/>
    <w:tmpl w:val="A33EF7F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19" w15:restartNumberingAfterBreak="0">
    <w:nsid w:val="65640006"/>
    <w:multiLevelType w:val="hybridMultilevel"/>
    <w:tmpl w:val="61545D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0" w15:restartNumberingAfterBreak="0">
    <w:nsid w:val="659E27C9"/>
    <w:multiLevelType w:val="multilevel"/>
    <w:tmpl w:val="EC1EC4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1" w15:restartNumberingAfterBreak="0">
    <w:nsid w:val="660110B8"/>
    <w:multiLevelType w:val="multilevel"/>
    <w:tmpl w:val="517A4AF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22" w15:restartNumberingAfterBreak="0">
    <w:nsid w:val="66506072"/>
    <w:multiLevelType w:val="hybridMultilevel"/>
    <w:tmpl w:val="7B4ED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3" w15:restartNumberingAfterBreak="0">
    <w:nsid w:val="6660403F"/>
    <w:multiLevelType w:val="multilevel"/>
    <w:tmpl w:val="055C17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4" w15:restartNumberingAfterBreak="0">
    <w:nsid w:val="667F6B4C"/>
    <w:multiLevelType w:val="multilevel"/>
    <w:tmpl w:val="374018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5" w15:restartNumberingAfterBreak="0">
    <w:nsid w:val="669F41CE"/>
    <w:multiLevelType w:val="hybridMultilevel"/>
    <w:tmpl w:val="A50A0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6" w15:restartNumberingAfterBreak="0">
    <w:nsid w:val="66A520A4"/>
    <w:multiLevelType w:val="multilevel"/>
    <w:tmpl w:val="EAD6B03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27" w15:restartNumberingAfterBreak="0">
    <w:nsid w:val="66C3144B"/>
    <w:multiLevelType w:val="multilevel"/>
    <w:tmpl w:val="7718484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28" w15:restartNumberingAfterBreak="0">
    <w:nsid w:val="672C5B4F"/>
    <w:multiLevelType w:val="multilevel"/>
    <w:tmpl w:val="3EC686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9" w15:restartNumberingAfterBreak="0">
    <w:nsid w:val="6784777E"/>
    <w:multiLevelType w:val="multilevel"/>
    <w:tmpl w:val="F3B85A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30" w15:restartNumberingAfterBreak="0">
    <w:nsid w:val="678A73D8"/>
    <w:multiLevelType w:val="multilevel"/>
    <w:tmpl w:val="FB8CE1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1" w15:restartNumberingAfterBreak="0">
    <w:nsid w:val="67BA0DBA"/>
    <w:multiLevelType w:val="multilevel"/>
    <w:tmpl w:val="95F2CC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2" w15:restartNumberingAfterBreak="0">
    <w:nsid w:val="67CE1066"/>
    <w:multiLevelType w:val="multilevel"/>
    <w:tmpl w:val="7AE0593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33" w15:restartNumberingAfterBreak="0">
    <w:nsid w:val="68181C32"/>
    <w:multiLevelType w:val="multilevel"/>
    <w:tmpl w:val="DF0A33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4" w15:restartNumberingAfterBreak="0">
    <w:nsid w:val="687926A3"/>
    <w:multiLevelType w:val="multilevel"/>
    <w:tmpl w:val="0D5279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5" w15:restartNumberingAfterBreak="0">
    <w:nsid w:val="68AD7FE8"/>
    <w:multiLevelType w:val="multilevel"/>
    <w:tmpl w:val="81BA4E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6" w15:restartNumberingAfterBreak="0">
    <w:nsid w:val="68D44B23"/>
    <w:multiLevelType w:val="multilevel"/>
    <w:tmpl w:val="7FC2B7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7" w15:restartNumberingAfterBreak="0">
    <w:nsid w:val="68E97EAD"/>
    <w:multiLevelType w:val="multilevel"/>
    <w:tmpl w:val="1EEA72C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38" w15:restartNumberingAfterBreak="0">
    <w:nsid w:val="690822DD"/>
    <w:multiLevelType w:val="multilevel"/>
    <w:tmpl w:val="4A609D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9" w15:restartNumberingAfterBreak="0">
    <w:nsid w:val="69262BAC"/>
    <w:multiLevelType w:val="multilevel"/>
    <w:tmpl w:val="1CB0E1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0" w15:restartNumberingAfterBreak="0">
    <w:nsid w:val="69AB09B6"/>
    <w:multiLevelType w:val="multilevel"/>
    <w:tmpl w:val="7D7A35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1" w15:restartNumberingAfterBreak="0">
    <w:nsid w:val="69B33D08"/>
    <w:multiLevelType w:val="multilevel"/>
    <w:tmpl w:val="1F5C63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2" w15:restartNumberingAfterBreak="0">
    <w:nsid w:val="69E07DD2"/>
    <w:multiLevelType w:val="multilevel"/>
    <w:tmpl w:val="455C3CB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43" w15:restartNumberingAfterBreak="0">
    <w:nsid w:val="69EB3AFD"/>
    <w:multiLevelType w:val="multilevel"/>
    <w:tmpl w:val="8F0C69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4" w15:restartNumberingAfterBreak="0">
    <w:nsid w:val="69F9483F"/>
    <w:multiLevelType w:val="multilevel"/>
    <w:tmpl w:val="C56E922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45" w15:restartNumberingAfterBreak="0">
    <w:nsid w:val="6A1C7B32"/>
    <w:multiLevelType w:val="multilevel"/>
    <w:tmpl w:val="F53EDCF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46" w15:restartNumberingAfterBreak="0">
    <w:nsid w:val="6A2318BC"/>
    <w:multiLevelType w:val="multilevel"/>
    <w:tmpl w:val="2228E3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7" w15:restartNumberingAfterBreak="0">
    <w:nsid w:val="6A691285"/>
    <w:multiLevelType w:val="hybridMultilevel"/>
    <w:tmpl w:val="351E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8" w15:restartNumberingAfterBreak="0">
    <w:nsid w:val="6A906A80"/>
    <w:multiLevelType w:val="hybridMultilevel"/>
    <w:tmpl w:val="B7001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9" w15:restartNumberingAfterBreak="0">
    <w:nsid w:val="6AAF067F"/>
    <w:multiLevelType w:val="multilevel"/>
    <w:tmpl w:val="C4A09F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0" w15:restartNumberingAfterBreak="0">
    <w:nsid w:val="6AB86F3A"/>
    <w:multiLevelType w:val="multilevel"/>
    <w:tmpl w:val="A4AAA3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1" w15:restartNumberingAfterBreak="0">
    <w:nsid w:val="6AD942E2"/>
    <w:multiLevelType w:val="multilevel"/>
    <w:tmpl w:val="55FABF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2" w15:restartNumberingAfterBreak="0">
    <w:nsid w:val="6AE05FEE"/>
    <w:multiLevelType w:val="multilevel"/>
    <w:tmpl w:val="06E8526A"/>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3" w15:restartNumberingAfterBreak="0">
    <w:nsid w:val="6AFF00BE"/>
    <w:multiLevelType w:val="multilevel"/>
    <w:tmpl w:val="609A87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4" w15:restartNumberingAfterBreak="0">
    <w:nsid w:val="6C3E5047"/>
    <w:multiLevelType w:val="multilevel"/>
    <w:tmpl w:val="D514EC0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55" w15:restartNumberingAfterBreak="0">
    <w:nsid w:val="6C485734"/>
    <w:multiLevelType w:val="multilevel"/>
    <w:tmpl w:val="75C6D2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6" w15:restartNumberingAfterBreak="0">
    <w:nsid w:val="6C486205"/>
    <w:multiLevelType w:val="multilevel"/>
    <w:tmpl w:val="5E00BE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7" w15:restartNumberingAfterBreak="0">
    <w:nsid w:val="6C4A25F2"/>
    <w:multiLevelType w:val="multilevel"/>
    <w:tmpl w:val="D19A930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58" w15:restartNumberingAfterBreak="0">
    <w:nsid w:val="6C6A6F05"/>
    <w:multiLevelType w:val="multilevel"/>
    <w:tmpl w:val="C9240D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9" w15:restartNumberingAfterBreak="0">
    <w:nsid w:val="6C971B69"/>
    <w:multiLevelType w:val="multilevel"/>
    <w:tmpl w:val="6FC2CB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0" w15:restartNumberingAfterBreak="0">
    <w:nsid w:val="6D1F0FBC"/>
    <w:multiLevelType w:val="multilevel"/>
    <w:tmpl w:val="BD0E65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1" w15:restartNumberingAfterBreak="0">
    <w:nsid w:val="6D477B1A"/>
    <w:multiLevelType w:val="multilevel"/>
    <w:tmpl w:val="065E9140"/>
    <w:lvl w:ilvl="0">
      <w:start w:val="1"/>
      <w:numFmt w:val="bullet"/>
      <w:lvlText w:val=""/>
      <w:lvlJc w:val="left"/>
      <w:pPr>
        <w:ind w:left="768" w:hanging="360"/>
      </w:pPr>
      <w:rPr>
        <w:rFonts w:ascii="Symbol" w:hAnsi="Symbol"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62" w15:restartNumberingAfterBreak="0">
    <w:nsid w:val="6DE240B1"/>
    <w:multiLevelType w:val="multilevel"/>
    <w:tmpl w:val="0870342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63" w15:restartNumberingAfterBreak="0">
    <w:nsid w:val="6E046C32"/>
    <w:multiLevelType w:val="multilevel"/>
    <w:tmpl w:val="0BA2AA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4" w15:restartNumberingAfterBreak="0">
    <w:nsid w:val="6E0A5486"/>
    <w:multiLevelType w:val="multilevel"/>
    <w:tmpl w:val="CA9097A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65" w15:restartNumberingAfterBreak="0">
    <w:nsid w:val="6E33614D"/>
    <w:multiLevelType w:val="hybridMultilevel"/>
    <w:tmpl w:val="FFEEDFA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66" w15:restartNumberingAfterBreak="0">
    <w:nsid w:val="6E6D2671"/>
    <w:multiLevelType w:val="multilevel"/>
    <w:tmpl w:val="EDA469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7" w15:restartNumberingAfterBreak="0">
    <w:nsid w:val="6E7E2A15"/>
    <w:multiLevelType w:val="multilevel"/>
    <w:tmpl w:val="402C46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8" w15:restartNumberingAfterBreak="0">
    <w:nsid w:val="6EAF7DD0"/>
    <w:multiLevelType w:val="multilevel"/>
    <w:tmpl w:val="DDE405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9" w15:restartNumberingAfterBreak="0">
    <w:nsid w:val="6ED95774"/>
    <w:multiLevelType w:val="multilevel"/>
    <w:tmpl w:val="07B2961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70" w15:restartNumberingAfterBreak="0">
    <w:nsid w:val="6EDF2846"/>
    <w:multiLevelType w:val="multilevel"/>
    <w:tmpl w:val="8F704AA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71" w15:restartNumberingAfterBreak="0">
    <w:nsid w:val="6F170CAB"/>
    <w:multiLevelType w:val="multilevel"/>
    <w:tmpl w:val="4A9227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2" w15:restartNumberingAfterBreak="0">
    <w:nsid w:val="6F9748BF"/>
    <w:multiLevelType w:val="multilevel"/>
    <w:tmpl w:val="36CEC5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3" w15:restartNumberingAfterBreak="0">
    <w:nsid w:val="6F9C7541"/>
    <w:multiLevelType w:val="multilevel"/>
    <w:tmpl w:val="197AC1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4" w15:restartNumberingAfterBreak="0">
    <w:nsid w:val="6FC81E1B"/>
    <w:multiLevelType w:val="multilevel"/>
    <w:tmpl w:val="69789A1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75" w15:restartNumberingAfterBreak="0">
    <w:nsid w:val="6FC94CA3"/>
    <w:multiLevelType w:val="multilevel"/>
    <w:tmpl w:val="8C30B4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6" w15:restartNumberingAfterBreak="0">
    <w:nsid w:val="6FCC3B08"/>
    <w:multiLevelType w:val="multilevel"/>
    <w:tmpl w:val="C98EE9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7" w15:restartNumberingAfterBreak="0">
    <w:nsid w:val="703908B0"/>
    <w:multiLevelType w:val="multilevel"/>
    <w:tmpl w:val="03D42AA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78" w15:restartNumberingAfterBreak="0">
    <w:nsid w:val="703F600E"/>
    <w:multiLevelType w:val="multilevel"/>
    <w:tmpl w:val="9F1A48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9" w15:restartNumberingAfterBreak="0">
    <w:nsid w:val="704258F0"/>
    <w:multiLevelType w:val="multilevel"/>
    <w:tmpl w:val="522CD3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0" w15:restartNumberingAfterBreak="0">
    <w:nsid w:val="70AB3347"/>
    <w:multiLevelType w:val="multilevel"/>
    <w:tmpl w:val="F1EC7A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1" w15:restartNumberingAfterBreak="0">
    <w:nsid w:val="70AC53AF"/>
    <w:multiLevelType w:val="hybridMultilevel"/>
    <w:tmpl w:val="40C67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2" w15:restartNumberingAfterBreak="0">
    <w:nsid w:val="71307D39"/>
    <w:multiLevelType w:val="multilevel"/>
    <w:tmpl w:val="A77498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3" w15:restartNumberingAfterBreak="0">
    <w:nsid w:val="71325545"/>
    <w:multiLevelType w:val="multilevel"/>
    <w:tmpl w:val="EA66FD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4" w15:restartNumberingAfterBreak="0">
    <w:nsid w:val="71BC7DCB"/>
    <w:multiLevelType w:val="multilevel"/>
    <w:tmpl w:val="3030FD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5" w15:restartNumberingAfterBreak="0">
    <w:nsid w:val="71F34FF8"/>
    <w:multiLevelType w:val="multilevel"/>
    <w:tmpl w:val="203C00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6" w15:restartNumberingAfterBreak="0">
    <w:nsid w:val="71FD4C6F"/>
    <w:multiLevelType w:val="hybridMultilevel"/>
    <w:tmpl w:val="91FE5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7" w15:restartNumberingAfterBreak="0">
    <w:nsid w:val="7206164F"/>
    <w:multiLevelType w:val="multilevel"/>
    <w:tmpl w:val="1AE04C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8" w15:restartNumberingAfterBreak="0">
    <w:nsid w:val="72323B80"/>
    <w:multiLevelType w:val="multilevel"/>
    <w:tmpl w:val="BDAE2D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9" w15:restartNumberingAfterBreak="0">
    <w:nsid w:val="723B051F"/>
    <w:multiLevelType w:val="multilevel"/>
    <w:tmpl w:val="5E846F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0" w15:restartNumberingAfterBreak="0">
    <w:nsid w:val="72493793"/>
    <w:multiLevelType w:val="multilevel"/>
    <w:tmpl w:val="9F7A77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1" w15:restartNumberingAfterBreak="0">
    <w:nsid w:val="729D5100"/>
    <w:multiLevelType w:val="multilevel"/>
    <w:tmpl w:val="463A7C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2" w15:restartNumberingAfterBreak="0">
    <w:nsid w:val="738A42D1"/>
    <w:multiLevelType w:val="multilevel"/>
    <w:tmpl w:val="0AD4CE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3" w15:restartNumberingAfterBreak="0">
    <w:nsid w:val="74192627"/>
    <w:multiLevelType w:val="multilevel"/>
    <w:tmpl w:val="B962754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94" w15:restartNumberingAfterBreak="0">
    <w:nsid w:val="74A95178"/>
    <w:multiLevelType w:val="multilevel"/>
    <w:tmpl w:val="5328A45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95" w15:restartNumberingAfterBreak="0">
    <w:nsid w:val="74D15821"/>
    <w:multiLevelType w:val="multilevel"/>
    <w:tmpl w:val="5ABEBA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6" w15:restartNumberingAfterBreak="0">
    <w:nsid w:val="7525514F"/>
    <w:multiLevelType w:val="multilevel"/>
    <w:tmpl w:val="F3A8FF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7" w15:restartNumberingAfterBreak="0">
    <w:nsid w:val="756D229C"/>
    <w:multiLevelType w:val="multilevel"/>
    <w:tmpl w:val="CC324C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8" w15:restartNumberingAfterBreak="0">
    <w:nsid w:val="758411B2"/>
    <w:multiLevelType w:val="hybridMultilevel"/>
    <w:tmpl w:val="01823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9" w15:restartNumberingAfterBreak="0">
    <w:nsid w:val="75A21E41"/>
    <w:multiLevelType w:val="multilevel"/>
    <w:tmpl w:val="C0E48D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0" w15:restartNumberingAfterBreak="0">
    <w:nsid w:val="75B90C01"/>
    <w:multiLevelType w:val="multilevel"/>
    <w:tmpl w:val="59BE31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1" w15:restartNumberingAfterBreak="0">
    <w:nsid w:val="76074902"/>
    <w:multiLevelType w:val="multilevel"/>
    <w:tmpl w:val="4D227A2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02" w15:restartNumberingAfterBreak="0">
    <w:nsid w:val="761F5574"/>
    <w:multiLevelType w:val="multilevel"/>
    <w:tmpl w:val="10143B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3" w15:restartNumberingAfterBreak="0">
    <w:nsid w:val="770132E5"/>
    <w:multiLevelType w:val="hybridMultilevel"/>
    <w:tmpl w:val="E8D01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4" w15:restartNumberingAfterBreak="0">
    <w:nsid w:val="77136BFE"/>
    <w:multiLevelType w:val="multilevel"/>
    <w:tmpl w:val="9F4EF3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5" w15:restartNumberingAfterBreak="0">
    <w:nsid w:val="778A3277"/>
    <w:multiLevelType w:val="multilevel"/>
    <w:tmpl w:val="53A2CF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6" w15:restartNumberingAfterBreak="0">
    <w:nsid w:val="77AC4F16"/>
    <w:multiLevelType w:val="multilevel"/>
    <w:tmpl w:val="7188047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07" w15:restartNumberingAfterBreak="0">
    <w:nsid w:val="77C33ACF"/>
    <w:multiLevelType w:val="multilevel"/>
    <w:tmpl w:val="CCA091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8" w15:restartNumberingAfterBreak="0">
    <w:nsid w:val="77EF5A68"/>
    <w:multiLevelType w:val="multilevel"/>
    <w:tmpl w:val="31D41C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9" w15:restartNumberingAfterBreak="0">
    <w:nsid w:val="77F12A12"/>
    <w:multiLevelType w:val="multilevel"/>
    <w:tmpl w:val="432EC0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0" w15:restartNumberingAfterBreak="0">
    <w:nsid w:val="77F71D4E"/>
    <w:multiLevelType w:val="multilevel"/>
    <w:tmpl w:val="EE7E00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1" w15:restartNumberingAfterBreak="0">
    <w:nsid w:val="7800644F"/>
    <w:multiLevelType w:val="multilevel"/>
    <w:tmpl w:val="D07002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2" w15:restartNumberingAfterBreak="0">
    <w:nsid w:val="78150D20"/>
    <w:multiLevelType w:val="multilevel"/>
    <w:tmpl w:val="90BC179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13" w15:restartNumberingAfterBreak="0">
    <w:nsid w:val="7856575D"/>
    <w:multiLevelType w:val="multilevel"/>
    <w:tmpl w:val="821AA2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4" w15:restartNumberingAfterBreak="0">
    <w:nsid w:val="78C5646E"/>
    <w:multiLevelType w:val="multilevel"/>
    <w:tmpl w:val="4C2A7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5" w15:restartNumberingAfterBreak="0">
    <w:nsid w:val="78DC609B"/>
    <w:multiLevelType w:val="multilevel"/>
    <w:tmpl w:val="BD3C4D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6" w15:restartNumberingAfterBreak="0">
    <w:nsid w:val="791909EF"/>
    <w:multiLevelType w:val="multilevel"/>
    <w:tmpl w:val="8C7287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7" w15:restartNumberingAfterBreak="0">
    <w:nsid w:val="79476760"/>
    <w:multiLevelType w:val="multilevel"/>
    <w:tmpl w:val="4D60F2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8" w15:restartNumberingAfterBreak="0">
    <w:nsid w:val="796B6119"/>
    <w:multiLevelType w:val="multilevel"/>
    <w:tmpl w:val="7430F4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9" w15:restartNumberingAfterBreak="0">
    <w:nsid w:val="797B35A6"/>
    <w:multiLevelType w:val="multilevel"/>
    <w:tmpl w:val="9EFEF6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0" w15:restartNumberingAfterBreak="0">
    <w:nsid w:val="79D40BA9"/>
    <w:multiLevelType w:val="multilevel"/>
    <w:tmpl w:val="F1D63B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1" w15:restartNumberingAfterBreak="0">
    <w:nsid w:val="7A590C06"/>
    <w:multiLevelType w:val="multilevel"/>
    <w:tmpl w:val="F8C8B81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22" w15:restartNumberingAfterBreak="0">
    <w:nsid w:val="7AD75825"/>
    <w:multiLevelType w:val="multilevel"/>
    <w:tmpl w:val="B14406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3" w15:restartNumberingAfterBreak="0">
    <w:nsid w:val="7AFA0F2A"/>
    <w:multiLevelType w:val="multilevel"/>
    <w:tmpl w:val="C1D0D0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4" w15:restartNumberingAfterBreak="0">
    <w:nsid w:val="7B12366C"/>
    <w:multiLevelType w:val="multilevel"/>
    <w:tmpl w:val="F4E22F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5" w15:restartNumberingAfterBreak="0">
    <w:nsid w:val="7B135C01"/>
    <w:multiLevelType w:val="multilevel"/>
    <w:tmpl w:val="D80251F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26" w15:restartNumberingAfterBreak="0">
    <w:nsid w:val="7B524BED"/>
    <w:multiLevelType w:val="multilevel"/>
    <w:tmpl w:val="35AC53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7" w15:restartNumberingAfterBreak="0">
    <w:nsid w:val="7B7C2A6F"/>
    <w:multiLevelType w:val="multilevel"/>
    <w:tmpl w:val="48AEB6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8" w15:restartNumberingAfterBreak="0">
    <w:nsid w:val="7B8B44C4"/>
    <w:multiLevelType w:val="multilevel"/>
    <w:tmpl w:val="C8A03B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9" w15:restartNumberingAfterBreak="0">
    <w:nsid w:val="7B9141E2"/>
    <w:multiLevelType w:val="multilevel"/>
    <w:tmpl w:val="8E1680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0" w15:restartNumberingAfterBreak="0">
    <w:nsid w:val="7BA35EE5"/>
    <w:multiLevelType w:val="multilevel"/>
    <w:tmpl w:val="8FD8EF2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31" w15:restartNumberingAfterBreak="0">
    <w:nsid w:val="7C4E1AFD"/>
    <w:multiLevelType w:val="multilevel"/>
    <w:tmpl w:val="FEC6BA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2" w15:restartNumberingAfterBreak="0">
    <w:nsid w:val="7C5F2E09"/>
    <w:multiLevelType w:val="multilevel"/>
    <w:tmpl w:val="1B20096E"/>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33" w15:restartNumberingAfterBreak="0">
    <w:nsid w:val="7C6B6014"/>
    <w:multiLevelType w:val="multilevel"/>
    <w:tmpl w:val="73FE54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4" w15:restartNumberingAfterBreak="0">
    <w:nsid w:val="7C7B40D7"/>
    <w:multiLevelType w:val="multilevel"/>
    <w:tmpl w:val="7206EA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5" w15:restartNumberingAfterBreak="0">
    <w:nsid w:val="7CEC46D2"/>
    <w:multiLevelType w:val="multilevel"/>
    <w:tmpl w:val="63924F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6" w15:restartNumberingAfterBreak="0">
    <w:nsid w:val="7D020FCC"/>
    <w:multiLevelType w:val="multilevel"/>
    <w:tmpl w:val="76946A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7" w15:restartNumberingAfterBreak="0">
    <w:nsid w:val="7D033AB8"/>
    <w:multiLevelType w:val="multilevel"/>
    <w:tmpl w:val="EC389FB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38" w15:restartNumberingAfterBreak="0">
    <w:nsid w:val="7D1855E1"/>
    <w:multiLevelType w:val="hybridMultilevel"/>
    <w:tmpl w:val="AF32B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9" w15:restartNumberingAfterBreak="0">
    <w:nsid w:val="7D4802D9"/>
    <w:multiLevelType w:val="hybridMultilevel"/>
    <w:tmpl w:val="C1A4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0" w15:restartNumberingAfterBreak="0">
    <w:nsid w:val="7D4F22A2"/>
    <w:multiLevelType w:val="multilevel"/>
    <w:tmpl w:val="B07400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1" w15:restartNumberingAfterBreak="0">
    <w:nsid w:val="7DA502E5"/>
    <w:multiLevelType w:val="multilevel"/>
    <w:tmpl w:val="8B0CBA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2" w15:restartNumberingAfterBreak="0">
    <w:nsid w:val="7DB13215"/>
    <w:multiLevelType w:val="hybridMultilevel"/>
    <w:tmpl w:val="0A023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3" w15:restartNumberingAfterBreak="0">
    <w:nsid w:val="7DFF064A"/>
    <w:multiLevelType w:val="multilevel"/>
    <w:tmpl w:val="0FBCEAB4"/>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4" w15:restartNumberingAfterBreak="0">
    <w:nsid w:val="7E764CD8"/>
    <w:multiLevelType w:val="multilevel"/>
    <w:tmpl w:val="A2A886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5" w15:restartNumberingAfterBreak="0">
    <w:nsid w:val="7ECF2DD2"/>
    <w:multiLevelType w:val="multilevel"/>
    <w:tmpl w:val="167AC2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6" w15:restartNumberingAfterBreak="0">
    <w:nsid w:val="7EFD77E2"/>
    <w:multiLevelType w:val="multilevel"/>
    <w:tmpl w:val="E7E86F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7" w15:restartNumberingAfterBreak="0">
    <w:nsid w:val="7F25055B"/>
    <w:multiLevelType w:val="multilevel"/>
    <w:tmpl w:val="337CA8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8" w15:restartNumberingAfterBreak="0">
    <w:nsid w:val="7F2C1719"/>
    <w:multiLevelType w:val="multilevel"/>
    <w:tmpl w:val="AE6604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9" w15:restartNumberingAfterBreak="0">
    <w:nsid w:val="7F2E69FA"/>
    <w:multiLevelType w:val="multilevel"/>
    <w:tmpl w:val="C524894A"/>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0" w15:restartNumberingAfterBreak="0">
    <w:nsid w:val="7F2F0C8C"/>
    <w:multiLevelType w:val="multilevel"/>
    <w:tmpl w:val="0CF8098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51" w15:restartNumberingAfterBreak="0">
    <w:nsid w:val="7F5356DF"/>
    <w:multiLevelType w:val="multilevel"/>
    <w:tmpl w:val="CB40E3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91620821">
    <w:abstractNumId w:val="250"/>
  </w:num>
  <w:num w:numId="2" w16cid:durableId="421028019">
    <w:abstractNumId w:val="406"/>
  </w:num>
  <w:num w:numId="3" w16cid:durableId="1453087945">
    <w:abstractNumId w:val="448"/>
  </w:num>
  <w:num w:numId="4" w16cid:durableId="1621259435">
    <w:abstractNumId w:val="516"/>
  </w:num>
  <w:num w:numId="5" w16cid:durableId="2130782643">
    <w:abstractNumId w:val="270"/>
  </w:num>
  <w:num w:numId="6" w16cid:durableId="1750469109">
    <w:abstractNumId w:val="184"/>
  </w:num>
  <w:num w:numId="7" w16cid:durableId="2007584180">
    <w:abstractNumId w:val="620"/>
  </w:num>
  <w:num w:numId="8" w16cid:durableId="1440030674">
    <w:abstractNumId w:val="430"/>
  </w:num>
  <w:num w:numId="9" w16cid:durableId="562719118">
    <w:abstractNumId w:val="146"/>
  </w:num>
  <w:num w:numId="10" w16cid:durableId="1156263828">
    <w:abstractNumId w:val="185"/>
  </w:num>
  <w:num w:numId="11" w16cid:durableId="404257889">
    <w:abstractNumId w:val="510"/>
  </w:num>
  <w:num w:numId="12" w16cid:durableId="1801420012">
    <w:abstractNumId w:val="552"/>
  </w:num>
  <w:num w:numId="13" w16cid:durableId="2069111154">
    <w:abstractNumId w:val="649"/>
  </w:num>
  <w:num w:numId="14" w16cid:durableId="1626622511">
    <w:abstractNumId w:val="580"/>
  </w:num>
  <w:num w:numId="15" w16cid:durableId="1400859117">
    <w:abstractNumId w:val="262"/>
  </w:num>
  <w:num w:numId="16" w16cid:durableId="69548742">
    <w:abstractNumId w:val="646"/>
  </w:num>
  <w:num w:numId="17" w16cid:durableId="428625484">
    <w:abstractNumId w:val="219"/>
  </w:num>
  <w:num w:numId="18" w16cid:durableId="1934779131">
    <w:abstractNumId w:val="591"/>
  </w:num>
  <w:num w:numId="19" w16cid:durableId="587158502">
    <w:abstractNumId w:val="393"/>
  </w:num>
  <w:num w:numId="20" w16cid:durableId="856652447">
    <w:abstractNumId w:val="25"/>
  </w:num>
  <w:num w:numId="21" w16cid:durableId="69741067">
    <w:abstractNumId w:val="494"/>
  </w:num>
  <w:num w:numId="22" w16cid:durableId="1941642924">
    <w:abstractNumId w:val="487"/>
  </w:num>
  <w:num w:numId="23" w16cid:durableId="981498449">
    <w:abstractNumId w:val="99"/>
  </w:num>
  <w:num w:numId="24" w16cid:durableId="1053195227">
    <w:abstractNumId w:val="304"/>
  </w:num>
  <w:num w:numId="25" w16cid:durableId="2078699853">
    <w:abstractNumId w:val="523"/>
  </w:num>
  <w:num w:numId="26" w16cid:durableId="2102410223">
    <w:abstractNumId w:val="22"/>
  </w:num>
  <w:num w:numId="27" w16cid:durableId="614873540">
    <w:abstractNumId w:val="596"/>
  </w:num>
  <w:num w:numId="28" w16cid:durableId="1798377358">
    <w:abstractNumId w:val="252"/>
  </w:num>
  <w:num w:numId="29" w16cid:durableId="44456501">
    <w:abstractNumId w:val="296"/>
  </w:num>
  <w:num w:numId="30" w16cid:durableId="1554807608">
    <w:abstractNumId w:val="96"/>
  </w:num>
  <w:num w:numId="31" w16cid:durableId="961423005">
    <w:abstractNumId w:val="110"/>
  </w:num>
  <w:num w:numId="32" w16cid:durableId="233898191">
    <w:abstractNumId w:val="163"/>
  </w:num>
  <w:num w:numId="33" w16cid:durableId="619915256">
    <w:abstractNumId w:val="588"/>
  </w:num>
  <w:num w:numId="34" w16cid:durableId="567689815">
    <w:abstractNumId w:val="437"/>
  </w:num>
  <w:num w:numId="35" w16cid:durableId="471799481">
    <w:abstractNumId w:val="332"/>
  </w:num>
  <w:num w:numId="36" w16cid:durableId="282689275">
    <w:abstractNumId w:val="428"/>
  </w:num>
  <w:num w:numId="37" w16cid:durableId="454641372">
    <w:abstractNumId w:val="315"/>
  </w:num>
  <w:num w:numId="38" w16cid:durableId="236286752">
    <w:abstractNumId w:val="199"/>
  </w:num>
  <w:num w:numId="39" w16cid:durableId="1371494271">
    <w:abstractNumId w:val="68"/>
  </w:num>
  <w:num w:numId="40" w16cid:durableId="1568224832">
    <w:abstractNumId w:val="412"/>
  </w:num>
  <w:num w:numId="41" w16cid:durableId="994181815">
    <w:abstractNumId w:val="118"/>
  </w:num>
  <w:num w:numId="42" w16cid:durableId="437219483">
    <w:abstractNumId w:val="209"/>
  </w:num>
  <w:num w:numId="43" w16cid:durableId="1668436873">
    <w:abstractNumId w:val="191"/>
  </w:num>
  <w:num w:numId="44" w16cid:durableId="1830514866">
    <w:abstractNumId w:val="383"/>
  </w:num>
  <w:num w:numId="45" w16cid:durableId="1527789325">
    <w:abstractNumId w:val="90"/>
  </w:num>
  <w:num w:numId="46" w16cid:durableId="772820845">
    <w:abstractNumId w:val="325"/>
  </w:num>
  <w:num w:numId="47" w16cid:durableId="1305233038">
    <w:abstractNumId w:val="263"/>
  </w:num>
  <w:num w:numId="48" w16cid:durableId="646974456">
    <w:abstractNumId w:val="608"/>
  </w:num>
  <w:num w:numId="49" w16cid:durableId="1445035463">
    <w:abstractNumId w:val="59"/>
  </w:num>
  <w:num w:numId="50" w16cid:durableId="679091247">
    <w:abstractNumId w:val="202"/>
  </w:num>
  <w:num w:numId="51" w16cid:durableId="1897889343">
    <w:abstractNumId w:val="111"/>
  </w:num>
  <w:num w:numId="52" w16cid:durableId="461461368">
    <w:abstractNumId w:val="265"/>
  </w:num>
  <w:num w:numId="53" w16cid:durableId="1780951642">
    <w:abstractNumId w:val="445"/>
  </w:num>
  <w:num w:numId="54" w16cid:durableId="1048802751">
    <w:abstractNumId w:val="189"/>
  </w:num>
  <w:num w:numId="55" w16cid:durableId="1141192953">
    <w:abstractNumId w:val="648"/>
  </w:num>
  <w:num w:numId="56" w16cid:durableId="359861145">
    <w:abstractNumId w:val="241"/>
  </w:num>
  <w:num w:numId="57" w16cid:durableId="1681618890">
    <w:abstractNumId w:val="568"/>
  </w:num>
  <w:num w:numId="58" w16cid:durableId="207229869">
    <w:abstractNumId w:val="409"/>
  </w:num>
  <w:num w:numId="59" w16cid:durableId="1982072632">
    <w:abstractNumId w:val="375"/>
  </w:num>
  <w:num w:numId="60" w16cid:durableId="782263997">
    <w:abstractNumId w:val="182"/>
  </w:num>
  <w:num w:numId="61" w16cid:durableId="1183401957">
    <w:abstractNumId w:val="368"/>
  </w:num>
  <w:num w:numId="62" w16cid:durableId="1027560751">
    <w:abstractNumId w:val="7"/>
  </w:num>
  <w:num w:numId="63" w16cid:durableId="1033723593">
    <w:abstractNumId w:val="592"/>
  </w:num>
  <w:num w:numId="64" w16cid:durableId="1450706501">
    <w:abstractNumId w:val="89"/>
  </w:num>
  <w:num w:numId="65" w16cid:durableId="1862821402">
    <w:abstractNumId w:val="253"/>
  </w:num>
  <w:num w:numId="66" w16cid:durableId="190999094">
    <w:abstractNumId w:val="88"/>
  </w:num>
  <w:num w:numId="67" w16cid:durableId="828717132">
    <w:abstractNumId w:val="426"/>
  </w:num>
  <w:num w:numId="68" w16cid:durableId="741290811">
    <w:abstractNumId w:val="536"/>
  </w:num>
  <w:num w:numId="69" w16cid:durableId="268198479">
    <w:abstractNumId w:val="173"/>
  </w:num>
  <w:num w:numId="70" w16cid:durableId="270363815">
    <w:abstractNumId w:val="635"/>
  </w:num>
  <w:num w:numId="71" w16cid:durableId="1107432774">
    <w:abstractNumId w:val="120"/>
  </w:num>
  <w:num w:numId="72" w16cid:durableId="564411487">
    <w:abstractNumId w:val="103"/>
  </w:num>
  <w:num w:numId="73" w16cid:durableId="1401099851">
    <w:abstractNumId w:val="413"/>
  </w:num>
  <w:num w:numId="74" w16cid:durableId="1883328025">
    <w:abstractNumId w:val="287"/>
  </w:num>
  <w:num w:numId="75" w16cid:durableId="423499314">
    <w:abstractNumId w:val="116"/>
  </w:num>
  <w:num w:numId="76" w16cid:durableId="838009461">
    <w:abstractNumId w:val="559"/>
  </w:num>
  <w:num w:numId="77" w16cid:durableId="261496803">
    <w:abstractNumId w:val="576"/>
  </w:num>
  <w:num w:numId="78" w16cid:durableId="1861431339">
    <w:abstractNumId w:val="572"/>
  </w:num>
  <w:num w:numId="79" w16cid:durableId="745416099">
    <w:abstractNumId w:val="14"/>
  </w:num>
  <w:num w:numId="80" w16cid:durableId="2042897975">
    <w:abstractNumId w:val="3"/>
  </w:num>
  <w:num w:numId="81" w16cid:durableId="1922368702">
    <w:abstractNumId w:val="282"/>
  </w:num>
  <w:num w:numId="82" w16cid:durableId="863447417">
    <w:abstractNumId w:val="268"/>
  </w:num>
  <w:num w:numId="83" w16cid:durableId="1461262673">
    <w:abstractNumId w:val="306"/>
  </w:num>
  <w:num w:numId="84" w16cid:durableId="1391880144">
    <w:abstractNumId w:val="416"/>
  </w:num>
  <w:num w:numId="85" w16cid:durableId="1542589104">
    <w:abstractNumId w:val="34"/>
  </w:num>
  <w:num w:numId="86" w16cid:durableId="901410413">
    <w:abstractNumId w:val="24"/>
  </w:num>
  <w:num w:numId="87" w16cid:durableId="1104154200">
    <w:abstractNumId w:val="421"/>
  </w:num>
  <w:num w:numId="88" w16cid:durableId="1110929380">
    <w:abstractNumId w:val="571"/>
  </w:num>
  <w:num w:numId="89" w16cid:durableId="104231517">
    <w:abstractNumId w:val="142"/>
  </w:num>
  <w:num w:numId="90" w16cid:durableId="1815247265">
    <w:abstractNumId w:val="384"/>
  </w:num>
  <w:num w:numId="91" w16cid:durableId="1484814232">
    <w:abstractNumId w:val="135"/>
  </w:num>
  <w:num w:numId="92" w16cid:durableId="2140492854">
    <w:abstractNumId w:val="457"/>
  </w:num>
  <w:num w:numId="93" w16cid:durableId="1689061484">
    <w:abstractNumId w:val="359"/>
  </w:num>
  <w:num w:numId="94" w16cid:durableId="995885581">
    <w:abstractNumId w:val="361"/>
  </w:num>
  <w:num w:numId="95" w16cid:durableId="934676589">
    <w:abstractNumId w:val="355"/>
  </w:num>
  <w:num w:numId="96" w16cid:durableId="1830250653">
    <w:abstractNumId w:val="369"/>
  </w:num>
  <w:num w:numId="97" w16cid:durableId="306250474">
    <w:abstractNumId w:val="595"/>
  </w:num>
  <w:num w:numId="98" w16cid:durableId="539902352">
    <w:abstractNumId w:val="624"/>
  </w:num>
  <w:num w:numId="99" w16cid:durableId="1673490184">
    <w:abstractNumId w:val="459"/>
  </w:num>
  <w:num w:numId="100" w16cid:durableId="1187870603">
    <w:abstractNumId w:val="535"/>
  </w:num>
  <w:num w:numId="101" w16cid:durableId="1935236380">
    <w:abstractNumId w:val="124"/>
  </w:num>
  <w:num w:numId="102" w16cid:durableId="264581917">
    <w:abstractNumId w:val="452"/>
  </w:num>
  <w:num w:numId="103" w16cid:durableId="875200487">
    <w:abstractNumId w:val="193"/>
  </w:num>
  <w:num w:numId="104" w16cid:durableId="401952635">
    <w:abstractNumId w:val="449"/>
  </w:num>
  <w:num w:numId="105" w16cid:durableId="2004892262">
    <w:abstractNumId w:val="509"/>
  </w:num>
  <w:num w:numId="106" w16cid:durableId="482966922">
    <w:abstractNumId w:val="584"/>
  </w:num>
  <w:num w:numId="107" w16cid:durableId="1269235979">
    <w:abstractNumId w:val="465"/>
  </w:num>
  <w:num w:numId="108" w16cid:durableId="313721443">
    <w:abstractNumId w:val="478"/>
  </w:num>
  <w:num w:numId="109" w16cid:durableId="1044980798">
    <w:abstractNumId w:val="454"/>
  </w:num>
  <w:num w:numId="110" w16cid:durableId="830408306">
    <w:abstractNumId w:val="73"/>
  </w:num>
  <w:num w:numId="111" w16cid:durableId="942685497">
    <w:abstractNumId w:val="480"/>
  </w:num>
  <w:num w:numId="112" w16cid:durableId="1052921525">
    <w:abstractNumId w:val="626"/>
  </w:num>
  <w:num w:numId="113" w16cid:durableId="1000540970">
    <w:abstractNumId w:val="374"/>
  </w:num>
  <w:num w:numId="114" w16cid:durableId="133104536">
    <w:abstractNumId w:val="319"/>
  </w:num>
  <w:num w:numId="115" w16cid:durableId="1878352722">
    <w:abstractNumId w:val="42"/>
  </w:num>
  <w:num w:numId="116" w16cid:durableId="384139118">
    <w:abstractNumId w:val="230"/>
  </w:num>
  <w:num w:numId="117" w16cid:durableId="996543163">
    <w:abstractNumId w:val="498"/>
  </w:num>
  <w:num w:numId="118" w16cid:durableId="539247721">
    <w:abstractNumId w:val="469"/>
  </w:num>
  <w:num w:numId="119" w16cid:durableId="1710758007">
    <w:abstractNumId w:val="471"/>
  </w:num>
  <w:num w:numId="120" w16cid:durableId="1877891441">
    <w:abstractNumId w:val="254"/>
  </w:num>
  <w:num w:numId="121" w16cid:durableId="1946963309">
    <w:abstractNumId w:val="104"/>
  </w:num>
  <w:num w:numId="122" w16cid:durableId="153303943">
    <w:abstractNumId w:val="651"/>
  </w:num>
  <w:num w:numId="123" w16cid:durableId="1732537359">
    <w:abstractNumId w:val="161"/>
  </w:num>
  <w:num w:numId="124" w16cid:durableId="2083481800">
    <w:abstractNumId w:val="245"/>
  </w:num>
  <w:num w:numId="125" w16cid:durableId="1593465507">
    <w:abstractNumId w:val="216"/>
  </w:num>
  <w:num w:numId="126" w16cid:durableId="512577173">
    <w:abstractNumId w:val="272"/>
  </w:num>
  <w:num w:numId="127" w16cid:durableId="411239135">
    <w:abstractNumId w:val="56"/>
  </w:num>
  <w:num w:numId="128" w16cid:durableId="2060282399">
    <w:abstractNumId w:val="107"/>
  </w:num>
  <w:num w:numId="129" w16cid:durableId="425154731">
    <w:abstractNumId w:val="373"/>
  </w:num>
  <w:num w:numId="130" w16cid:durableId="1091392295">
    <w:abstractNumId w:val="382"/>
  </w:num>
  <w:num w:numId="131" w16cid:durableId="2130466888">
    <w:abstractNumId w:val="58"/>
  </w:num>
  <w:num w:numId="132" w16cid:durableId="2081826933">
    <w:abstractNumId w:val="529"/>
  </w:num>
  <w:num w:numId="133" w16cid:durableId="1468276698">
    <w:abstractNumId w:val="181"/>
  </w:num>
  <w:num w:numId="134" w16cid:durableId="1724058645">
    <w:abstractNumId w:val="196"/>
  </w:num>
  <w:num w:numId="135" w16cid:durableId="703364382">
    <w:abstractNumId w:val="166"/>
  </w:num>
  <w:num w:numId="136" w16cid:durableId="335766033">
    <w:abstractNumId w:val="195"/>
  </w:num>
  <w:num w:numId="137" w16cid:durableId="85924636">
    <w:abstractNumId w:val="129"/>
  </w:num>
  <w:num w:numId="138" w16cid:durableId="1623337628">
    <w:abstractNumId w:val="320"/>
  </w:num>
  <w:num w:numId="139" w16cid:durableId="1871141157">
    <w:abstractNumId w:val="82"/>
  </w:num>
  <w:num w:numId="140" w16cid:durableId="1271427527">
    <w:abstractNumId w:val="483"/>
  </w:num>
  <w:num w:numId="141" w16cid:durableId="584338958">
    <w:abstractNumId w:val="162"/>
  </w:num>
  <w:num w:numId="142" w16cid:durableId="1385643145">
    <w:abstractNumId w:val="98"/>
  </w:num>
  <w:num w:numId="143" w16cid:durableId="1850942448">
    <w:abstractNumId w:val="316"/>
  </w:num>
  <w:num w:numId="144" w16cid:durableId="1173182010">
    <w:abstractNumId w:val="455"/>
  </w:num>
  <w:num w:numId="145" w16cid:durableId="1111513286">
    <w:abstractNumId w:val="36"/>
  </w:num>
  <w:num w:numId="146" w16cid:durableId="226452951">
    <w:abstractNumId w:val="46"/>
  </w:num>
  <w:num w:numId="147" w16cid:durableId="1301376361">
    <w:abstractNumId w:val="606"/>
  </w:num>
  <w:num w:numId="148" w16cid:durableId="572355293">
    <w:abstractNumId w:val="0"/>
  </w:num>
  <w:num w:numId="149" w16cid:durableId="11541527">
    <w:abstractNumId w:val="157"/>
  </w:num>
  <w:num w:numId="150" w16cid:durableId="318308392">
    <w:abstractNumId w:val="47"/>
  </w:num>
  <w:num w:numId="151" w16cid:durableId="1208254067">
    <w:abstractNumId w:val="85"/>
  </w:num>
  <w:num w:numId="152" w16cid:durableId="1571883754">
    <w:abstractNumId w:val="356"/>
  </w:num>
  <w:num w:numId="153" w16cid:durableId="1936162722">
    <w:abstractNumId w:val="630"/>
  </w:num>
  <w:num w:numId="154" w16cid:durableId="221718861">
    <w:abstractNumId w:val="527"/>
  </w:num>
  <w:num w:numId="155" w16cid:durableId="268780440">
    <w:abstractNumId w:val="286"/>
  </w:num>
  <w:num w:numId="156" w16cid:durableId="1563908959">
    <w:abstractNumId w:val="238"/>
  </w:num>
  <w:num w:numId="157" w16cid:durableId="610741004">
    <w:abstractNumId w:val="612"/>
  </w:num>
  <w:num w:numId="158" w16cid:durableId="298920611">
    <w:abstractNumId w:val="545"/>
  </w:num>
  <w:num w:numId="159" w16cid:durableId="1598562576">
    <w:abstractNumId w:val="434"/>
  </w:num>
  <w:num w:numId="160" w16cid:durableId="309671615">
    <w:abstractNumId w:val="405"/>
  </w:num>
  <w:num w:numId="161" w16cid:durableId="162166697">
    <w:abstractNumId w:val="300"/>
  </w:num>
  <w:num w:numId="162" w16cid:durableId="223881118">
    <w:abstractNumId w:val="605"/>
  </w:num>
  <w:num w:numId="163" w16cid:durableId="652413244">
    <w:abstractNumId w:val="400"/>
  </w:num>
  <w:num w:numId="164" w16cid:durableId="854542645">
    <w:abstractNumId w:val="411"/>
  </w:num>
  <w:num w:numId="165" w16cid:durableId="1143347476">
    <w:abstractNumId w:val="344"/>
  </w:num>
  <w:num w:numId="166" w16cid:durableId="1386879258">
    <w:abstractNumId w:val="205"/>
  </w:num>
  <w:num w:numId="167" w16cid:durableId="1219442280">
    <w:abstractNumId w:val="371"/>
  </w:num>
  <w:num w:numId="168" w16cid:durableId="1338195835">
    <w:abstractNumId w:val="381"/>
  </w:num>
  <w:num w:numId="169" w16cid:durableId="537359373">
    <w:abstractNumId w:val="311"/>
  </w:num>
  <w:num w:numId="170" w16cid:durableId="891161966">
    <w:abstractNumId w:val="557"/>
  </w:num>
  <w:num w:numId="171" w16cid:durableId="2086216989">
    <w:abstractNumId w:val="130"/>
  </w:num>
  <w:num w:numId="172" w16cid:durableId="566261476">
    <w:abstractNumId w:val="299"/>
  </w:num>
  <w:num w:numId="173" w16cid:durableId="220410597">
    <w:abstractNumId w:val="341"/>
  </w:num>
  <w:num w:numId="174" w16cid:durableId="917784626">
    <w:abstractNumId w:val="308"/>
  </w:num>
  <w:num w:numId="175" w16cid:durableId="1430733547">
    <w:abstractNumId w:val="577"/>
  </w:num>
  <w:num w:numId="176" w16cid:durableId="759259994">
    <w:abstractNumId w:val="499"/>
  </w:num>
  <w:num w:numId="177" w16cid:durableId="1018699531">
    <w:abstractNumId w:val="410"/>
  </w:num>
  <w:num w:numId="178" w16cid:durableId="98722135">
    <w:abstractNumId w:val="243"/>
  </w:num>
  <w:num w:numId="179" w16cid:durableId="1606114525">
    <w:abstractNumId w:val="257"/>
  </w:num>
  <w:num w:numId="180" w16cid:durableId="178735486">
    <w:abstractNumId w:val="475"/>
  </w:num>
  <w:num w:numId="181" w16cid:durableId="598948528">
    <w:abstractNumId w:val="312"/>
  </w:num>
  <w:num w:numId="182" w16cid:durableId="1404640942">
    <w:abstractNumId w:val="554"/>
  </w:num>
  <w:num w:numId="183" w16cid:durableId="644284814">
    <w:abstractNumId w:val="247"/>
  </w:num>
  <w:num w:numId="184" w16cid:durableId="97071892">
    <w:abstractNumId w:val="486"/>
  </w:num>
  <w:num w:numId="185" w16cid:durableId="650404008">
    <w:abstractNumId w:val="97"/>
  </w:num>
  <w:num w:numId="186" w16cid:durableId="229115810">
    <w:abstractNumId w:val="321"/>
  </w:num>
  <w:num w:numId="187" w16cid:durableId="1363240889">
    <w:abstractNumId w:val="396"/>
  </w:num>
  <w:num w:numId="188" w16cid:durableId="657851576">
    <w:abstractNumId w:val="521"/>
  </w:num>
  <w:num w:numId="189" w16cid:durableId="463162034">
    <w:abstractNumId w:val="650"/>
  </w:num>
  <w:num w:numId="190" w16cid:durableId="968970380">
    <w:abstractNumId w:val="544"/>
  </w:num>
  <w:num w:numId="191" w16cid:durableId="595557558">
    <w:abstractNumId w:val="20"/>
  </w:num>
  <w:num w:numId="192" w16cid:durableId="1042940627">
    <w:abstractNumId w:val="213"/>
  </w:num>
  <w:num w:numId="193" w16cid:durableId="162865251">
    <w:abstractNumId w:val="8"/>
  </w:num>
  <w:num w:numId="194" w16cid:durableId="2072850151">
    <w:abstractNumId w:val="291"/>
  </w:num>
  <w:num w:numId="195" w16cid:durableId="212279096">
    <w:abstractNumId w:val="450"/>
  </w:num>
  <w:num w:numId="196" w16cid:durableId="1800879067">
    <w:abstractNumId w:val="481"/>
  </w:num>
  <w:num w:numId="197" w16cid:durableId="1173758184">
    <w:abstractNumId w:val="12"/>
  </w:num>
  <w:num w:numId="198" w16cid:durableId="1141847423">
    <w:abstractNumId w:val="178"/>
  </w:num>
  <w:num w:numId="199" w16cid:durableId="1674990695">
    <w:abstractNumId w:val="338"/>
  </w:num>
  <w:num w:numId="200" w16cid:durableId="952055374">
    <w:abstractNumId w:val="301"/>
  </w:num>
  <w:num w:numId="201" w16cid:durableId="1164249160">
    <w:abstractNumId w:val="141"/>
  </w:num>
  <w:num w:numId="202" w16cid:durableId="2045444856">
    <w:abstractNumId w:val="255"/>
  </w:num>
  <w:num w:numId="203" w16cid:durableId="744231696">
    <w:abstractNumId w:val="526"/>
  </w:num>
  <w:num w:numId="204" w16cid:durableId="1582375457">
    <w:abstractNumId w:val="621"/>
  </w:num>
  <w:num w:numId="205" w16cid:durableId="1662733763">
    <w:abstractNumId w:val="518"/>
  </w:num>
  <w:num w:numId="206" w16cid:durableId="2000620819">
    <w:abstractNumId w:val="295"/>
  </w:num>
  <w:num w:numId="207" w16cid:durableId="1453743407">
    <w:abstractNumId w:val="330"/>
  </w:num>
  <w:num w:numId="208" w16cid:durableId="748038985">
    <w:abstractNumId w:val="593"/>
  </w:num>
  <w:num w:numId="209" w16cid:durableId="2127113874">
    <w:abstractNumId w:val="391"/>
  </w:num>
  <w:num w:numId="210" w16cid:durableId="665399039">
    <w:abstractNumId w:val="570"/>
  </w:num>
  <w:num w:numId="211" w16cid:durableId="1227649077">
    <w:abstractNumId w:val="298"/>
  </w:num>
  <w:num w:numId="212" w16cid:durableId="434905006">
    <w:abstractNumId w:val="346"/>
  </w:num>
  <w:num w:numId="213" w16cid:durableId="13001617">
    <w:abstractNumId w:val="385"/>
  </w:num>
  <w:num w:numId="214" w16cid:durableId="2135172713">
    <w:abstractNumId w:val="506"/>
  </w:num>
  <w:num w:numId="215" w16cid:durableId="1379207834">
    <w:abstractNumId w:val="438"/>
  </w:num>
  <w:num w:numId="216" w16cid:durableId="675155115">
    <w:abstractNumId w:val="310"/>
  </w:num>
  <w:num w:numId="217" w16cid:durableId="724908849">
    <w:abstractNumId w:val="425"/>
  </w:num>
  <w:num w:numId="218" w16cid:durableId="1215460534">
    <w:abstractNumId w:val="156"/>
  </w:num>
  <w:num w:numId="219" w16cid:durableId="2004238450">
    <w:abstractNumId w:val="574"/>
  </w:num>
  <w:num w:numId="220" w16cid:durableId="2083066900">
    <w:abstractNumId w:val="223"/>
  </w:num>
  <w:num w:numId="221" w16cid:durableId="1681925339">
    <w:abstractNumId w:val="198"/>
  </w:num>
  <w:num w:numId="222" w16cid:durableId="902762997">
    <w:abstractNumId w:val="71"/>
  </w:num>
  <w:num w:numId="223" w16cid:durableId="607851843">
    <w:abstractNumId w:val="549"/>
  </w:num>
  <w:num w:numId="224" w16cid:durableId="276302292">
    <w:abstractNumId w:val="446"/>
  </w:num>
  <w:num w:numId="225" w16cid:durableId="826291173">
    <w:abstractNumId w:val="461"/>
  </w:num>
  <w:num w:numId="226" w16cid:durableId="96101358">
    <w:abstractNumId w:val="123"/>
  </w:num>
  <w:num w:numId="227" w16cid:durableId="1502239183">
    <w:abstractNumId w:val="496"/>
  </w:num>
  <w:num w:numId="228" w16cid:durableId="1829512968">
    <w:abstractNumId w:val="215"/>
  </w:num>
  <w:num w:numId="229" w16cid:durableId="1815878428">
    <w:abstractNumId w:val="313"/>
  </w:num>
  <w:num w:numId="230" w16cid:durableId="1286353299">
    <w:abstractNumId w:val="637"/>
  </w:num>
  <w:num w:numId="231" w16cid:durableId="57679991">
    <w:abstractNumId w:val="625"/>
  </w:num>
  <w:num w:numId="232" w16cid:durableId="806046871">
    <w:abstractNumId w:val="273"/>
  </w:num>
  <w:num w:numId="233" w16cid:durableId="1206679161">
    <w:abstractNumId w:val="109"/>
  </w:num>
  <w:num w:numId="234" w16cid:durableId="1412463876">
    <w:abstractNumId w:val="420"/>
  </w:num>
  <w:num w:numId="235" w16cid:durableId="107940121">
    <w:abstractNumId w:val="258"/>
  </w:num>
  <w:num w:numId="236" w16cid:durableId="1510946379">
    <w:abstractNumId w:val="326"/>
  </w:num>
  <w:num w:numId="237" w16cid:durableId="1856455059">
    <w:abstractNumId w:val="491"/>
  </w:num>
  <w:num w:numId="238" w16cid:durableId="123697593">
    <w:abstractNumId w:val="414"/>
  </w:num>
  <w:num w:numId="239" w16cid:durableId="923681586">
    <w:abstractNumId w:val="228"/>
  </w:num>
  <w:num w:numId="240" w16cid:durableId="180704418">
    <w:abstractNumId w:val="435"/>
  </w:num>
  <w:num w:numId="241" w16cid:durableId="1883975673">
    <w:abstractNumId w:val="542"/>
  </w:num>
  <w:num w:numId="242" w16cid:durableId="600263858">
    <w:abstractNumId w:val="65"/>
  </w:num>
  <w:num w:numId="243" w16cid:durableId="291985165">
    <w:abstractNumId w:val="537"/>
  </w:num>
  <w:num w:numId="244" w16cid:durableId="942686812">
    <w:abstractNumId w:val="594"/>
  </w:num>
  <w:num w:numId="245" w16cid:durableId="991761197">
    <w:abstractNumId w:val="512"/>
  </w:num>
  <w:num w:numId="246" w16cid:durableId="2122916130">
    <w:abstractNumId w:val="212"/>
  </w:num>
  <w:num w:numId="247" w16cid:durableId="553347311">
    <w:abstractNumId w:val="532"/>
  </w:num>
  <w:num w:numId="248" w16cid:durableId="1502429569">
    <w:abstractNumId w:val="28"/>
  </w:num>
  <w:num w:numId="249" w16cid:durableId="1800995851">
    <w:abstractNumId w:val="297"/>
  </w:num>
  <w:num w:numId="250" w16cid:durableId="205919561">
    <w:abstractNumId w:val="432"/>
  </w:num>
  <w:num w:numId="251" w16cid:durableId="1995136751">
    <w:abstractNumId w:val="16"/>
  </w:num>
  <w:num w:numId="252" w16cid:durableId="1942836407">
    <w:abstractNumId w:val="352"/>
  </w:num>
  <w:num w:numId="253" w16cid:durableId="1232617433">
    <w:abstractNumId w:val="48"/>
  </w:num>
  <w:num w:numId="254" w16cid:durableId="1792936712">
    <w:abstractNumId w:val="463"/>
  </w:num>
  <w:num w:numId="255" w16cid:durableId="1791166578">
    <w:abstractNumId w:val="515"/>
  </w:num>
  <w:num w:numId="256" w16cid:durableId="1012100983">
    <w:abstractNumId w:val="4"/>
  </w:num>
  <w:num w:numId="257" w16cid:durableId="1330525153">
    <w:abstractNumId w:val="379"/>
  </w:num>
  <w:num w:numId="258" w16cid:durableId="2119372234">
    <w:abstractNumId w:val="468"/>
  </w:num>
  <w:num w:numId="259" w16cid:durableId="571158535">
    <w:abstractNumId w:val="631"/>
  </w:num>
  <w:num w:numId="260" w16cid:durableId="72818006">
    <w:abstractNumId w:val="208"/>
  </w:num>
  <w:num w:numId="261" w16cid:durableId="1716584460">
    <w:abstractNumId w:val="207"/>
  </w:num>
  <w:num w:numId="262" w16cid:durableId="920213146">
    <w:abstractNumId w:val="121"/>
  </w:num>
  <w:num w:numId="263" w16cid:durableId="772287066">
    <w:abstractNumId w:val="562"/>
  </w:num>
  <w:num w:numId="264" w16cid:durableId="1176193417">
    <w:abstractNumId w:val="395"/>
  </w:num>
  <w:num w:numId="265" w16cid:durableId="1311642189">
    <w:abstractNumId w:val="314"/>
  </w:num>
  <w:num w:numId="266" w16cid:durableId="592661938">
    <w:abstractNumId w:val="152"/>
  </w:num>
  <w:num w:numId="267" w16cid:durableId="1625234780">
    <w:abstractNumId w:val="366"/>
  </w:num>
  <w:num w:numId="268" w16cid:durableId="498735806">
    <w:abstractNumId w:val="211"/>
  </w:num>
  <w:num w:numId="269" w16cid:durableId="1856654147">
    <w:abstractNumId w:val="335"/>
  </w:num>
  <w:num w:numId="270" w16cid:durableId="1252935372">
    <w:abstractNumId w:val="168"/>
  </w:num>
  <w:num w:numId="271" w16cid:durableId="32003321">
    <w:abstractNumId w:val="564"/>
  </w:num>
  <w:num w:numId="272" w16cid:durableId="1410153799">
    <w:abstractNumId w:val="342"/>
  </w:num>
  <w:num w:numId="273" w16cid:durableId="1278676325">
    <w:abstractNumId w:val="333"/>
  </w:num>
  <w:num w:numId="274" w16cid:durableId="1760717180">
    <w:abstractNumId w:val="214"/>
  </w:num>
  <w:num w:numId="275" w16cid:durableId="1274441737">
    <w:abstractNumId w:val="327"/>
  </w:num>
  <w:num w:numId="276" w16cid:durableId="255788644">
    <w:abstractNumId w:val="601"/>
  </w:num>
  <w:num w:numId="277" w16cid:durableId="197623380">
    <w:abstractNumId w:val="49"/>
  </w:num>
  <w:num w:numId="278" w16cid:durableId="1842506178">
    <w:abstractNumId w:val="92"/>
  </w:num>
  <w:num w:numId="279" w16cid:durableId="203442941">
    <w:abstractNumId w:val="91"/>
  </w:num>
  <w:num w:numId="280" w16cid:durableId="62456313">
    <w:abstractNumId w:val="640"/>
  </w:num>
  <w:num w:numId="281" w16cid:durableId="1781728406">
    <w:abstractNumId w:val="613"/>
  </w:num>
  <w:num w:numId="282" w16cid:durableId="463894334">
    <w:abstractNumId w:val="619"/>
  </w:num>
  <w:num w:numId="283" w16cid:durableId="754282755">
    <w:abstractNumId w:val="458"/>
  </w:num>
  <w:num w:numId="284" w16cid:durableId="663357719">
    <w:abstractNumId w:val="466"/>
  </w:num>
  <w:num w:numId="285" w16cid:durableId="1394743265">
    <w:abstractNumId w:val="137"/>
  </w:num>
  <w:num w:numId="286" w16cid:durableId="1417508408">
    <w:abstractNumId w:val="427"/>
  </w:num>
  <w:num w:numId="287" w16cid:durableId="157114164">
    <w:abstractNumId w:val="476"/>
  </w:num>
  <w:num w:numId="288" w16cid:durableId="1265728560">
    <w:abstractNumId w:val="534"/>
  </w:num>
  <w:num w:numId="289" w16cid:durableId="535124695">
    <w:abstractNumId w:val="628"/>
  </w:num>
  <w:num w:numId="290" w16cid:durableId="1484395268">
    <w:abstractNumId w:val="167"/>
  </w:num>
  <w:num w:numId="291" w16cid:durableId="1390569454">
    <w:abstractNumId w:val="117"/>
  </w:num>
  <w:num w:numId="292" w16cid:durableId="902719814">
    <w:abstractNumId w:val="95"/>
  </w:num>
  <w:num w:numId="293" w16cid:durableId="994456248">
    <w:abstractNumId w:val="69"/>
  </w:num>
  <w:num w:numId="294" w16cid:durableId="1030303472">
    <w:abstractNumId w:val="575"/>
  </w:num>
  <w:num w:numId="295" w16cid:durableId="1702588722">
    <w:abstractNumId w:val="145"/>
  </w:num>
  <w:num w:numId="296" w16cid:durableId="1374037079">
    <w:abstractNumId w:val="531"/>
  </w:num>
  <w:num w:numId="297" w16cid:durableId="747188124">
    <w:abstractNumId w:val="21"/>
  </w:num>
  <w:num w:numId="298" w16cid:durableId="648634547">
    <w:abstractNumId w:val="19"/>
  </w:num>
  <w:num w:numId="299" w16cid:durableId="1119642184">
    <w:abstractNumId w:val="179"/>
  </w:num>
  <w:num w:numId="300" w16cid:durableId="221520764">
    <w:abstractNumId w:val="343"/>
  </w:num>
  <w:num w:numId="301" w16cid:durableId="201983928">
    <w:abstractNumId w:val="551"/>
  </w:num>
  <w:num w:numId="302" w16cid:durableId="1121922527">
    <w:abstractNumId w:val="249"/>
  </w:num>
  <w:num w:numId="303" w16cid:durableId="812523943">
    <w:abstractNumId w:val="154"/>
  </w:num>
  <w:num w:numId="304" w16cid:durableId="883491502">
    <w:abstractNumId w:val="108"/>
  </w:num>
  <w:num w:numId="305" w16cid:durableId="1933733567">
    <w:abstractNumId w:val="87"/>
  </w:num>
  <w:num w:numId="306" w16cid:durableId="753478204">
    <w:abstractNumId w:val="260"/>
  </w:num>
  <w:num w:numId="307" w16cid:durableId="553542514">
    <w:abstractNumId w:val="528"/>
  </w:num>
  <w:num w:numId="308" w16cid:durableId="1217745269">
    <w:abstractNumId w:val="275"/>
  </w:num>
  <w:num w:numId="309" w16cid:durableId="593905263">
    <w:abstractNumId w:val="164"/>
  </w:num>
  <w:num w:numId="310" w16cid:durableId="1848866333">
    <w:abstractNumId w:val="493"/>
  </w:num>
  <w:num w:numId="311" w16cid:durableId="1839420427">
    <w:abstractNumId w:val="94"/>
  </w:num>
  <w:num w:numId="312" w16cid:durableId="1948081020">
    <w:abstractNumId w:val="323"/>
  </w:num>
  <w:num w:numId="313" w16cid:durableId="1372028845">
    <w:abstractNumId w:val="113"/>
  </w:num>
  <w:num w:numId="314" w16cid:durableId="1109548217">
    <w:abstractNumId w:val="251"/>
  </w:num>
  <w:num w:numId="315" w16cid:durableId="936401620">
    <w:abstractNumId w:val="401"/>
  </w:num>
  <w:num w:numId="316" w16cid:durableId="1931229481">
    <w:abstractNumId w:val="539"/>
  </w:num>
  <w:num w:numId="317" w16cid:durableId="2130539656">
    <w:abstractNumId w:val="261"/>
  </w:num>
  <w:num w:numId="318" w16cid:durableId="1892496600">
    <w:abstractNumId w:val="490"/>
  </w:num>
  <w:num w:numId="319" w16cid:durableId="333804340">
    <w:abstractNumId w:val="511"/>
  </w:num>
  <w:num w:numId="320" w16cid:durableId="660500643">
    <w:abstractNumId w:val="563"/>
  </w:num>
  <w:num w:numId="321" w16cid:durableId="1294826127">
    <w:abstractNumId w:val="351"/>
  </w:num>
  <w:num w:numId="322" w16cid:durableId="859591708">
    <w:abstractNumId w:val="194"/>
  </w:num>
  <w:num w:numId="323" w16cid:durableId="1545290249">
    <w:abstractNumId w:val="197"/>
  </w:num>
  <w:num w:numId="324" w16cid:durableId="1211767752">
    <w:abstractNumId w:val="115"/>
  </w:num>
  <w:num w:numId="325" w16cid:durableId="1863124466">
    <w:abstractNumId w:val="380"/>
  </w:num>
  <w:num w:numId="326" w16cid:durableId="1140221917">
    <w:abstractNumId w:val="259"/>
  </w:num>
  <w:num w:numId="327" w16cid:durableId="1981373978">
    <w:abstractNumId w:val="587"/>
  </w:num>
  <w:num w:numId="328" w16cid:durableId="1738548283">
    <w:abstractNumId w:val="367"/>
  </w:num>
  <w:num w:numId="329" w16cid:durableId="353650996">
    <w:abstractNumId w:val="100"/>
  </w:num>
  <w:num w:numId="330" w16cid:durableId="680546856">
    <w:abstractNumId w:val="278"/>
  </w:num>
  <w:num w:numId="331" w16cid:durableId="353310758">
    <w:abstractNumId w:val="404"/>
  </w:num>
  <w:num w:numId="332" w16cid:durableId="1362628214">
    <w:abstractNumId w:val="2"/>
  </w:num>
  <w:num w:numId="333" w16cid:durableId="1046681615">
    <w:abstractNumId w:val="517"/>
  </w:num>
  <w:num w:numId="334" w16cid:durableId="900553442">
    <w:abstractNumId w:val="144"/>
  </w:num>
  <w:num w:numId="335" w16cid:durableId="2001814349">
    <w:abstractNumId w:val="399"/>
  </w:num>
  <w:num w:numId="336" w16cid:durableId="1674911853">
    <w:abstractNumId w:val="477"/>
  </w:num>
  <w:num w:numId="337" w16cid:durableId="1241410288">
    <w:abstractNumId w:val="256"/>
  </w:num>
  <w:num w:numId="338" w16cid:durableId="199248081">
    <w:abstractNumId w:val="583"/>
  </w:num>
  <w:num w:numId="339" w16cid:durableId="929777321">
    <w:abstractNumId w:val="188"/>
  </w:num>
  <w:num w:numId="340" w16cid:durableId="1823964503">
    <w:abstractNumId w:val="67"/>
  </w:num>
  <w:num w:numId="341" w16cid:durableId="1646617627">
    <w:abstractNumId w:val="139"/>
  </w:num>
  <w:num w:numId="342" w16cid:durableId="441727281">
    <w:abstractNumId w:val="140"/>
  </w:num>
  <w:num w:numId="343" w16cid:durableId="1929147496">
    <w:abstractNumId w:val="187"/>
  </w:num>
  <w:num w:numId="344" w16cid:durableId="1335231721">
    <w:abstractNumId w:val="172"/>
  </w:num>
  <w:num w:numId="345" w16cid:durableId="1247349946">
    <w:abstractNumId w:val="615"/>
  </w:num>
  <w:num w:numId="346" w16cid:durableId="1339844023">
    <w:abstractNumId w:val="599"/>
  </w:num>
  <w:num w:numId="347" w16cid:durableId="1764493372">
    <w:abstractNumId w:val="9"/>
  </w:num>
  <w:num w:numId="348" w16cid:durableId="487325808">
    <w:abstractNumId w:val="645"/>
  </w:num>
  <w:num w:numId="349" w16cid:durableId="1837572002">
    <w:abstractNumId w:val="221"/>
  </w:num>
  <w:num w:numId="350" w16cid:durableId="623468159">
    <w:abstractNumId w:val="503"/>
  </w:num>
  <w:num w:numId="351" w16cid:durableId="338233994">
    <w:abstractNumId w:val="585"/>
  </w:num>
  <w:num w:numId="352" w16cid:durableId="122818804">
    <w:abstractNumId w:val="150"/>
  </w:num>
  <w:num w:numId="353" w16cid:durableId="1566839122">
    <w:abstractNumId w:val="13"/>
  </w:num>
  <w:num w:numId="354" w16cid:durableId="1207179288">
    <w:abstractNumId w:val="237"/>
  </w:num>
  <w:num w:numId="355" w16cid:durableId="854808370">
    <w:abstractNumId w:val="378"/>
  </w:num>
  <w:num w:numId="356" w16cid:durableId="1325859206">
    <w:abstractNumId w:val="240"/>
  </w:num>
  <w:num w:numId="357" w16cid:durableId="1637758724">
    <w:abstractNumId w:val="86"/>
  </w:num>
  <w:num w:numId="358" w16cid:durableId="130363011">
    <w:abstractNumId w:val="305"/>
  </w:num>
  <w:num w:numId="359" w16cid:durableId="1744375582">
    <w:abstractNumId w:val="6"/>
  </w:num>
  <w:num w:numId="360" w16cid:durableId="830828828">
    <w:abstractNumId w:val="276"/>
  </w:num>
  <w:num w:numId="361" w16cid:durableId="2014722620">
    <w:abstractNumId w:val="453"/>
  </w:num>
  <w:num w:numId="362" w16cid:durableId="1848322360">
    <w:abstractNumId w:val="345"/>
  </w:num>
  <w:num w:numId="363" w16cid:durableId="1286085306">
    <w:abstractNumId w:val="147"/>
  </w:num>
  <w:num w:numId="364" w16cid:durableId="788547992">
    <w:abstractNumId w:val="470"/>
  </w:num>
  <w:num w:numId="365" w16cid:durableId="795680414">
    <w:abstractNumId w:val="538"/>
  </w:num>
  <w:num w:numId="366" w16cid:durableId="668410995">
    <w:abstractNumId w:val="540"/>
  </w:num>
  <w:num w:numId="367" w16cid:durableId="1774933081">
    <w:abstractNumId w:val="482"/>
  </w:num>
  <w:num w:numId="368" w16cid:durableId="715396478">
    <w:abstractNumId w:val="102"/>
  </w:num>
  <w:num w:numId="369" w16cid:durableId="1180392521">
    <w:abstractNumId w:val="578"/>
  </w:num>
  <w:num w:numId="370" w16cid:durableId="1143816930">
    <w:abstractNumId w:val="114"/>
  </w:num>
  <w:num w:numId="371" w16cid:durableId="1917742090">
    <w:abstractNumId w:val="360"/>
  </w:num>
  <w:num w:numId="372" w16cid:durableId="2143768612">
    <w:abstractNumId w:val="337"/>
  </w:num>
  <w:num w:numId="373" w16cid:durableId="240991003">
    <w:abstractNumId w:val="72"/>
  </w:num>
  <w:num w:numId="374" w16cid:durableId="2076586929">
    <w:abstractNumId w:val="614"/>
  </w:num>
  <w:num w:numId="375" w16cid:durableId="2023504345">
    <w:abstractNumId w:val="590"/>
  </w:num>
  <w:num w:numId="376" w16cid:durableId="1220896200">
    <w:abstractNumId w:val="226"/>
  </w:num>
  <w:num w:numId="377" w16cid:durableId="897589963">
    <w:abstractNumId w:val="302"/>
  </w:num>
  <w:num w:numId="378" w16cid:durableId="1996060888">
    <w:abstractNumId w:val="37"/>
  </w:num>
  <w:num w:numId="379" w16cid:durableId="1420372284">
    <w:abstractNumId w:val="589"/>
  </w:num>
  <w:num w:numId="380" w16cid:durableId="1322470219">
    <w:abstractNumId w:val="390"/>
  </w:num>
  <w:num w:numId="381" w16cid:durableId="1156530897">
    <w:abstractNumId w:val="171"/>
  </w:num>
  <w:num w:numId="382" w16cid:durableId="72240372">
    <w:abstractNumId w:val="629"/>
  </w:num>
  <w:num w:numId="383" w16cid:durableId="1222667127">
    <w:abstractNumId w:val="192"/>
  </w:num>
  <w:num w:numId="384" w16cid:durableId="225801907">
    <w:abstractNumId w:val="530"/>
  </w:num>
  <w:num w:numId="385" w16cid:durableId="1256938804">
    <w:abstractNumId w:val="604"/>
  </w:num>
  <w:num w:numId="386" w16cid:durableId="645429614">
    <w:abstractNumId w:val="647"/>
  </w:num>
  <w:num w:numId="387" w16cid:durableId="875580927">
    <w:abstractNumId w:val="472"/>
  </w:num>
  <w:num w:numId="388" w16cid:durableId="1136337938">
    <w:abstractNumId w:val="125"/>
  </w:num>
  <w:num w:numId="389" w16cid:durableId="678966081">
    <w:abstractNumId w:val="328"/>
  </w:num>
  <w:num w:numId="390" w16cid:durableId="904682469">
    <w:abstractNumId w:val="408"/>
  </w:num>
  <w:num w:numId="391" w16cid:durableId="1205941980">
    <w:abstractNumId w:val="101"/>
  </w:num>
  <w:num w:numId="392" w16cid:durableId="740832969">
    <w:abstractNumId w:val="634"/>
  </w:num>
  <w:num w:numId="393" w16cid:durableId="370500105">
    <w:abstractNumId w:val="627"/>
  </w:num>
  <w:num w:numId="394" w16cid:durableId="1096286552">
    <w:abstractNumId w:val="210"/>
  </w:num>
  <w:num w:numId="395" w16cid:durableId="1504279078">
    <w:abstractNumId w:val="61"/>
  </w:num>
  <w:num w:numId="396" w16cid:durableId="959798719">
    <w:abstractNumId w:val="331"/>
  </w:num>
  <w:num w:numId="397" w16cid:durableId="1197349338">
    <w:abstractNumId w:val="524"/>
  </w:num>
  <w:num w:numId="398" w16cid:durableId="1539121420">
    <w:abstractNumId w:val="5"/>
  </w:num>
  <w:num w:numId="399" w16cid:durableId="96365903">
    <w:abstractNumId w:val="203"/>
  </w:num>
  <w:num w:numId="400" w16cid:durableId="561790550">
    <w:abstractNumId w:val="52"/>
  </w:num>
  <w:num w:numId="401" w16cid:durableId="1108744127">
    <w:abstractNumId w:val="127"/>
  </w:num>
  <w:num w:numId="402" w16cid:durableId="1162239909">
    <w:abstractNumId w:val="174"/>
  </w:num>
  <w:num w:numId="403" w16cid:durableId="1981643813">
    <w:abstractNumId w:val="334"/>
  </w:num>
  <w:num w:numId="404" w16cid:durableId="719598380">
    <w:abstractNumId w:val="279"/>
  </w:num>
  <w:num w:numId="405" w16cid:durableId="259918077">
    <w:abstractNumId w:val="602"/>
  </w:num>
  <w:num w:numId="406" w16cid:durableId="772362421">
    <w:abstractNumId w:val="204"/>
  </w:num>
  <w:num w:numId="407" w16cid:durableId="2057772839">
    <w:abstractNumId w:val="372"/>
  </w:num>
  <w:num w:numId="408" w16cid:durableId="1885095383">
    <w:abstractNumId w:val="520"/>
  </w:num>
  <w:num w:numId="409" w16cid:durableId="1509246284">
    <w:abstractNumId w:val="31"/>
  </w:num>
  <w:num w:numId="410" w16cid:durableId="1141997292">
    <w:abstractNumId w:val="318"/>
  </w:num>
  <w:num w:numId="411" w16cid:durableId="1045448945">
    <w:abstractNumId w:val="502"/>
  </w:num>
  <w:num w:numId="412" w16cid:durableId="797988989">
    <w:abstractNumId w:val="579"/>
  </w:num>
  <w:num w:numId="413" w16cid:durableId="1402219103">
    <w:abstractNumId w:val="283"/>
  </w:num>
  <w:num w:numId="414" w16cid:durableId="334385269">
    <w:abstractNumId w:val="44"/>
  </w:num>
  <w:num w:numId="415" w16cid:durableId="313484829">
    <w:abstractNumId w:val="45"/>
  </w:num>
  <w:num w:numId="416" w16cid:durableId="1222908939">
    <w:abstractNumId w:val="462"/>
  </w:num>
  <w:num w:numId="417" w16cid:durableId="1626278276">
    <w:abstractNumId w:val="83"/>
  </w:num>
  <w:num w:numId="418" w16cid:durableId="412750568">
    <w:abstractNumId w:val="54"/>
  </w:num>
  <w:num w:numId="419" w16cid:durableId="1258292556">
    <w:abstractNumId w:val="235"/>
  </w:num>
  <w:num w:numId="420" w16cid:durableId="1349675074">
    <w:abstractNumId w:val="26"/>
  </w:num>
  <w:num w:numId="421" w16cid:durableId="1251547859">
    <w:abstractNumId w:val="616"/>
  </w:num>
  <w:num w:numId="422" w16cid:durableId="1430926866">
    <w:abstractNumId w:val="267"/>
  </w:num>
  <w:num w:numId="423" w16cid:durableId="332992033">
    <w:abstractNumId w:val="309"/>
  </w:num>
  <w:num w:numId="424" w16cid:durableId="2039773002">
    <w:abstractNumId w:val="64"/>
  </w:num>
  <w:num w:numId="425" w16cid:durableId="188029174">
    <w:abstractNumId w:val="84"/>
  </w:num>
  <w:num w:numId="426" w16cid:durableId="614168022">
    <w:abstractNumId w:val="339"/>
  </w:num>
  <w:num w:numId="427" w16cid:durableId="1502307503">
    <w:abstractNumId w:val="322"/>
  </w:num>
  <w:num w:numId="428" w16cid:durableId="1316494068">
    <w:abstractNumId w:val="307"/>
  </w:num>
  <w:num w:numId="429" w16cid:durableId="358354626">
    <w:abstractNumId w:val="277"/>
  </w:num>
  <w:num w:numId="430" w16cid:durableId="1283607682">
    <w:abstractNumId w:val="60"/>
  </w:num>
  <w:num w:numId="431" w16cid:durableId="1107047781">
    <w:abstractNumId w:val="303"/>
  </w:num>
  <w:num w:numId="432" w16cid:durableId="322857184">
    <w:abstractNumId w:val="573"/>
  </w:num>
  <w:num w:numId="433" w16cid:durableId="1013918727">
    <w:abstractNumId w:val="70"/>
  </w:num>
  <w:num w:numId="434" w16cid:durableId="635573318">
    <w:abstractNumId w:val="567"/>
  </w:num>
  <w:num w:numId="435" w16cid:durableId="1537162824">
    <w:abstractNumId w:val="229"/>
  </w:num>
  <w:num w:numId="436" w16cid:durableId="716392161">
    <w:abstractNumId w:val="365"/>
  </w:num>
  <w:num w:numId="437" w16cid:durableId="1970277048">
    <w:abstractNumId w:val="394"/>
  </w:num>
  <w:num w:numId="438" w16cid:durableId="1884520398">
    <w:abstractNumId w:val="294"/>
  </w:num>
  <w:num w:numId="439" w16cid:durableId="1315332240">
    <w:abstractNumId w:val="388"/>
  </w:num>
  <w:num w:numId="440" w16cid:durableId="1873035813">
    <w:abstractNumId w:val="431"/>
  </w:num>
  <w:num w:numId="441" w16cid:durableId="348920771">
    <w:abstractNumId w:val="280"/>
  </w:num>
  <w:num w:numId="442" w16cid:durableId="12726778">
    <w:abstractNumId w:val="566"/>
  </w:num>
  <w:num w:numId="443" w16cid:durableId="474765136">
    <w:abstractNumId w:val="377"/>
  </w:num>
  <w:num w:numId="444" w16cid:durableId="1210806151">
    <w:abstractNumId w:val="227"/>
  </w:num>
  <w:num w:numId="445" w16cid:durableId="411318952">
    <w:abstractNumId w:val="464"/>
  </w:num>
  <w:num w:numId="446" w16cid:durableId="1439981988">
    <w:abstractNumId w:val="224"/>
  </w:num>
  <w:num w:numId="447" w16cid:durableId="333186852">
    <w:abstractNumId w:val="556"/>
  </w:num>
  <w:num w:numId="448" w16cid:durableId="466824830">
    <w:abstractNumId w:val="543"/>
  </w:num>
  <w:num w:numId="449" w16cid:durableId="1096169240">
    <w:abstractNumId w:val="348"/>
  </w:num>
  <w:num w:numId="450" w16cid:durableId="468595154">
    <w:abstractNumId w:val="30"/>
  </w:num>
  <w:num w:numId="451" w16cid:durableId="947466009">
    <w:abstractNumId w:val="80"/>
  </w:num>
  <w:num w:numId="452" w16cid:durableId="210963940">
    <w:abstractNumId w:val="386"/>
  </w:num>
  <w:num w:numId="453" w16cid:durableId="2127386611">
    <w:abstractNumId w:val="244"/>
  </w:num>
  <w:num w:numId="454" w16cid:durableId="1388534273">
    <w:abstractNumId w:val="440"/>
  </w:num>
  <w:num w:numId="455" w16cid:durableId="1539275669">
    <w:abstractNumId w:val="289"/>
  </w:num>
  <w:num w:numId="456" w16cid:durableId="1727025708">
    <w:abstractNumId w:val="560"/>
  </w:num>
  <w:num w:numId="457" w16cid:durableId="661541083">
    <w:abstractNumId w:val="175"/>
  </w:num>
  <w:num w:numId="458" w16cid:durableId="1074014214">
    <w:abstractNumId w:val="293"/>
  </w:num>
  <w:num w:numId="459" w16cid:durableId="1340698385">
    <w:abstractNumId w:val="329"/>
  </w:num>
  <w:num w:numId="460" w16cid:durableId="764499452">
    <w:abstractNumId w:val="292"/>
  </w:num>
  <w:num w:numId="461" w16cid:durableId="2075930847">
    <w:abstractNumId w:val="190"/>
  </w:num>
  <w:num w:numId="462" w16cid:durableId="1198541792">
    <w:abstractNumId w:val="392"/>
  </w:num>
  <w:num w:numId="463" w16cid:durableId="171337350">
    <w:abstractNumId w:val="43"/>
  </w:num>
  <w:num w:numId="464" w16cid:durableId="1429234757">
    <w:abstractNumId w:val="479"/>
  </w:num>
  <w:num w:numId="465" w16cid:durableId="1771732647">
    <w:abstractNumId w:val="398"/>
  </w:num>
  <w:num w:numId="466" w16cid:durableId="763261504">
    <w:abstractNumId w:val="186"/>
  </w:num>
  <w:num w:numId="467" w16cid:durableId="1530415913">
    <w:abstractNumId w:val="597"/>
  </w:num>
  <w:num w:numId="468" w16cid:durableId="1106576531">
    <w:abstractNumId w:val="27"/>
  </w:num>
  <w:num w:numId="469" w16cid:durableId="126894411">
    <w:abstractNumId w:val="358"/>
  </w:num>
  <w:num w:numId="470" w16cid:durableId="1317537258">
    <w:abstractNumId w:val="617"/>
  </w:num>
  <w:num w:numId="471" w16cid:durableId="336154946">
    <w:abstractNumId w:val="220"/>
  </w:num>
  <w:num w:numId="472" w16cid:durableId="1040713855">
    <w:abstractNumId w:val="206"/>
  </w:num>
  <w:num w:numId="473" w16cid:durableId="343484124">
    <w:abstractNumId w:val="66"/>
  </w:num>
  <w:num w:numId="474" w16cid:durableId="636759145">
    <w:abstractNumId w:val="201"/>
  </w:num>
  <w:num w:numId="475" w16cid:durableId="1509559034">
    <w:abstractNumId w:val="200"/>
  </w:num>
  <w:num w:numId="476" w16cid:durableId="1461804146">
    <w:abstractNumId w:val="242"/>
  </w:num>
  <w:num w:numId="477" w16cid:durableId="971250154">
    <w:abstractNumId w:val="500"/>
  </w:num>
  <w:num w:numId="478" w16cid:durableId="308486696">
    <w:abstractNumId w:val="233"/>
  </w:num>
  <w:num w:numId="479" w16cid:durableId="604266442">
    <w:abstractNumId w:val="231"/>
  </w:num>
  <w:num w:numId="480" w16cid:durableId="1045061749">
    <w:abstractNumId w:val="264"/>
  </w:num>
  <w:num w:numId="481" w16cid:durableId="1766614473">
    <w:abstractNumId w:val="514"/>
  </w:num>
  <w:num w:numId="482" w16cid:durableId="1247685454">
    <w:abstractNumId w:val="131"/>
  </w:num>
  <w:num w:numId="483" w16cid:durableId="1921022051">
    <w:abstractNumId w:val="363"/>
  </w:num>
  <w:num w:numId="484" w16cid:durableId="1644583903">
    <w:abstractNumId w:val="623"/>
  </w:num>
  <w:num w:numId="485" w16cid:durableId="1605502329">
    <w:abstractNumId w:val="177"/>
  </w:num>
  <w:num w:numId="486" w16cid:durableId="508909615">
    <w:abstractNumId w:val="541"/>
  </w:num>
  <w:num w:numId="487" w16cid:durableId="563293193">
    <w:abstractNumId w:val="429"/>
  </w:num>
  <w:num w:numId="488" w16cid:durableId="230623014">
    <w:abstractNumId w:val="643"/>
  </w:num>
  <w:num w:numId="489" w16cid:durableId="906453614">
    <w:abstractNumId w:val="153"/>
  </w:num>
  <w:num w:numId="490" w16cid:durableId="267390633">
    <w:abstractNumId w:val="485"/>
  </w:num>
  <w:num w:numId="491" w16cid:durableId="2101562265">
    <w:abstractNumId w:val="128"/>
  </w:num>
  <w:num w:numId="492" w16cid:durableId="94861917">
    <w:abstractNumId w:val="633"/>
  </w:num>
  <w:num w:numId="493" w16cid:durableId="237904417">
    <w:abstractNumId w:val="248"/>
  </w:num>
  <w:num w:numId="494" w16cid:durableId="945893193">
    <w:abstractNumId w:val="553"/>
  </w:num>
  <w:num w:numId="495" w16cid:durableId="1951542444">
    <w:abstractNumId w:val="11"/>
  </w:num>
  <w:num w:numId="496" w16cid:durableId="404303752">
    <w:abstractNumId w:val="555"/>
  </w:num>
  <w:num w:numId="497" w16cid:durableId="1327397586">
    <w:abstractNumId w:val="159"/>
  </w:num>
  <w:num w:numId="498" w16cid:durableId="1676417367">
    <w:abstractNumId w:val="370"/>
  </w:num>
  <w:num w:numId="499" w16cid:durableId="41289485">
    <w:abstractNumId w:val="546"/>
  </w:num>
  <w:num w:numId="500" w16cid:durableId="475605062">
    <w:abstractNumId w:val="533"/>
  </w:num>
  <w:num w:numId="501" w16cid:durableId="764961609">
    <w:abstractNumId w:val="38"/>
  </w:num>
  <w:num w:numId="502" w16cid:durableId="2120371148">
    <w:abstractNumId w:val="53"/>
  </w:num>
  <w:num w:numId="503" w16cid:durableId="1734504793">
    <w:abstractNumId w:val="79"/>
  </w:num>
  <w:num w:numId="504" w16cid:durableId="382414864">
    <w:abstractNumId w:val="600"/>
  </w:num>
  <w:num w:numId="505" w16cid:durableId="374811606">
    <w:abstractNumId w:val="424"/>
  </w:num>
  <w:num w:numId="506" w16cid:durableId="1141727433">
    <w:abstractNumId w:val="151"/>
  </w:num>
  <w:num w:numId="507" w16cid:durableId="27727179">
    <w:abstractNumId w:val="324"/>
  </w:num>
  <w:num w:numId="508" w16cid:durableId="1405226657">
    <w:abstractNumId w:val="239"/>
  </w:num>
  <w:num w:numId="509" w16cid:durableId="545143150">
    <w:abstractNumId w:val="290"/>
  </w:num>
  <w:num w:numId="510" w16cid:durableId="550918331">
    <w:abstractNumId w:val="77"/>
  </w:num>
  <w:num w:numId="511" w16cid:durableId="1722056372">
    <w:abstractNumId w:val="550"/>
  </w:num>
  <w:num w:numId="512" w16cid:durableId="1304121662">
    <w:abstractNumId w:val="641"/>
  </w:num>
  <w:num w:numId="513" w16cid:durableId="1707876030">
    <w:abstractNumId w:val="133"/>
  </w:num>
  <w:num w:numId="514" w16cid:durableId="1802259222">
    <w:abstractNumId w:val="504"/>
  </w:num>
  <w:num w:numId="515" w16cid:durableId="647051278">
    <w:abstractNumId w:val="607"/>
  </w:num>
  <w:num w:numId="516" w16cid:durableId="857889775">
    <w:abstractNumId w:val="246"/>
  </w:num>
  <w:num w:numId="517" w16cid:durableId="407776956">
    <w:abstractNumId w:val="32"/>
  </w:num>
  <w:num w:numId="518" w16cid:durableId="289869422">
    <w:abstractNumId w:val="15"/>
  </w:num>
  <w:num w:numId="519" w16cid:durableId="400178396">
    <w:abstractNumId w:val="505"/>
  </w:num>
  <w:num w:numId="520" w16cid:durableId="1975862688">
    <w:abstractNumId w:val="447"/>
  </w:num>
  <w:num w:numId="521" w16cid:durableId="795368703">
    <w:abstractNumId w:val="460"/>
  </w:num>
  <w:num w:numId="522" w16cid:durableId="484974506">
    <w:abstractNumId w:val="611"/>
  </w:num>
  <w:num w:numId="523" w16cid:durableId="2080908454">
    <w:abstractNumId w:val="180"/>
  </w:num>
  <w:num w:numId="524" w16cid:durableId="314922310">
    <w:abstractNumId w:val="225"/>
  </w:num>
  <w:num w:numId="525" w16cid:durableId="1928881676">
    <w:abstractNumId w:val="436"/>
  </w:num>
  <w:num w:numId="526" w16cid:durableId="893849960">
    <w:abstractNumId w:val="582"/>
  </w:num>
  <w:num w:numId="527" w16cid:durableId="1595047848">
    <w:abstractNumId w:val="622"/>
  </w:num>
  <w:num w:numId="528" w16cid:durableId="877282604">
    <w:abstractNumId w:val="618"/>
  </w:num>
  <w:num w:numId="529" w16cid:durableId="1925915921">
    <w:abstractNumId w:val="74"/>
  </w:num>
  <w:num w:numId="530" w16cid:durableId="545917762">
    <w:abstractNumId w:val="232"/>
  </w:num>
  <w:num w:numId="531" w16cid:durableId="822891008">
    <w:abstractNumId w:val="357"/>
  </w:num>
  <w:num w:numId="532" w16cid:durableId="1045568089">
    <w:abstractNumId w:val="62"/>
  </w:num>
  <w:num w:numId="533" w16cid:durableId="619805184">
    <w:abstractNumId w:val="1"/>
  </w:num>
  <w:num w:numId="534" w16cid:durableId="303629164">
    <w:abstractNumId w:val="350"/>
  </w:num>
  <w:num w:numId="535" w16cid:durableId="1029255159">
    <w:abstractNumId w:val="456"/>
  </w:num>
  <w:num w:numId="536" w16cid:durableId="1828520482">
    <w:abstractNumId w:val="347"/>
  </w:num>
  <w:num w:numId="537" w16cid:durableId="895701982">
    <w:abstractNumId w:val="558"/>
  </w:num>
  <w:num w:numId="538" w16cid:durableId="376659615">
    <w:abstractNumId w:val="76"/>
  </w:num>
  <w:num w:numId="539" w16cid:durableId="2132631738">
    <w:abstractNumId w:val="397"/>
  </w:num>
  <w:num w:numId="540" w16cid:durableId="1502889406">
    <w:abstractNumId w:val="274"/>
  </w:num>
  <w:num w:numId="541" w16cid:durableId="21365807">
    <w:abstractNumId w:val="51"/>
  </w:num>
  <w:num w:numId="542" w16cid:durableId="1975713850">
    <w:abstractNumId w:val="513"/>
  </w:num>
  <w:num w:numId="543" w16cid:durableId="595551509">
    <w:abstractNumId w:val="105"/>
  </w:num>
  <w:num w:numId="544" w16cid:durableId="1215191865">
    <w:abstractNumId w:val="497"/>
  </w:num>
  <w:num w:numId="545" w16cid:durableId="1888494594">
    <w:abstractNumId w:val="610"/>
  </w:num>
  <w:num w:numId="546" w16cid:durableId="2011516278">
    <w:abstractNumId w:val="636"/>
  </w:num>
  <w:num w:numId="547" w16cid:durableId="1320427989">
    <w:abstractNumId w:val="269"/>
  </w:num>
  <w:num w:numId="548" w16cid:durableId="1054349803">
    <w:abstractNumId w:val="148"/>
  </w:num>
  <w:num w:numId="549" w16cid:durableId="1511137190">
    <w:abstractNumId w:val="609"/>
  </w:num>
  <w:num w:numId="550" w16cid:durableId="930283774">
    <w:abstractNumId w:val="284"/>
  </w:num>
  <w:num w:numId="551" w16cid:durableId="2092072124">
    <w:abstractNumId w:val="106"/>
  </w:num>
  <w:num w:numId="552" w16cid:durableId="502089670">
    <w:abstractNumId w:val="508"/>
  </w:num>
  <w:num w:numId="553" w16cid:durableId="1168866032">
    <w:abstractNumId w:val="17"/>
  </w:num>
  <w:num w:numId="554" w16cid:durableId="1642999848">
    <w:abstractNumId w:val="288"/>
  </w:num>
  <w:num w:numId="555" w16cid:durableId="2091927840">
    <w:abstractNumId w:val="418"/>
  </w:num>
  <w:num w:numId="556" w16cid:durableId="1321691581">
    <w:abstractNumId w:val="362"/>
  </w:num>
  <w:num w:numId="557" w16cid:durableId="1365406415">
    <w:abstractNumId w:val="419"/>
  </w:num>
  <w:num w:numId="558" w16cid:durableId="1462460715">
    <w:abstractNumId w:val="122"/>
  </w:num>
  <w:num w:numId="559" w16cid:durableId="1778064152">
    <w:abstractNumId w:val="57"/>
  </w:num>
  <w:num w:numId="560" w16cid:durableId="2033148511">
    <w:abstractNumId w:val="598"/>
  </w:num>
  <w:num w:numId="561" w16cid:durableId="1401781536">
    <w:abstractNumId w:val="565"/>
  </w:num>
  <w:num w:numId="562" w16cid:durableId="910967293">
    <w:abstractNumId w:val="40"/>
  </w:num>
  <w:num w:numId="563" w16cid:durableId="605233521">
    <w:abstractNumId w:val="473"/>
  </w:num>
  <w:num w:numId="564" w16cid:durableId="1639873236">
    <w:abstractNumId w:val="336"/>
  </w:num>
  <w:num w:numId="565" w16cid:durableId="1276523527">
    <w:abstractNumId w:val="415"/>
  </w:num>
  <w:num w:numId="566" w16cid:durableId="141772521">
    <w:abstractNumId w:val="222"/>
  </w:num>
  <w:num w:numId="567" w16cid:durableId="722022715">
    <w:abstractNumId w:val="236"/>
  </w:num>
  <w:num w:numId="568" w16cid:durableId="562104558">
    <w:abstractNumId w:val="55"/>
  </w:num>
  <w:num w:numId="569" w16cid:durableId="1443571971">
    <w:abstractNumId w:val="489"/>
  </w:num>
  <w:num w:numId="570" w16cid:durableId="1882091784">
    <w:abstractNumId w:val="525"/>
  </w:num>
  <w:num w:numId="571" w16cid:durableId="35467668">
    <w:abstractNumId w:val="23"/>
  </w:num>
  <w:num w:numId="572" w16cid:durableId="654917831">
    <w:abstractNumId w:val="422"/>
  </w:num>
  <w:num w:numId="573" w16cid:durableId="2105180024">
    <w:abstractNumId w:val="39"/>
  </w:num>
  <w:num w:numId="574" w16cid:durableId="1152286593">
    <w:abstractNumId w:val="29"/>
  </w:num>
  <w:num w:numId="575" w16cid:durableId="229001474">
    <w:abstractNumId w:val="492"/>
  </w:num>
  <w:num w:numId="576" w16cid:durableId="971058808">
    <w:abstractNumId w:val="547"/>
  </w:num>
  <w:num w:numId="577" w16cid:durableId="177887271">
    <w:abstractNumId w:val="41"/>
  </w:num>
  <w:num w:numId="578" w16cid:durableId="2126533159">
    <w:abstractNumId w:val="474"/>
  </w:num>
  <w:num w:numId="579" w16cid:durableId="1407800360">
    <w:abstractNumId w:val="484"/>
  </w:num>
  <w:num w:numId="580" w16cid:durableId="630743271">
    <w:abstractNumId w:val="519"/>
  </w:num>
  <w:num w:numId="581" w16cid:durableId="625358149">
    <w:abstractNumId w:val="218"/>
  </w:num>
  <w:num w:numId="582" w16cid:durableId="1476138686">
    <w:abstractNumId w:val="548"/>
  </w:num>
  <w:num w:numId="583" w16cid:durableId="1921064675">
    <w:abstractNumId w:val="132"/>
  </w:num>
  <w:num w:numId="584" w16cid:durableId="1316646296">
    <w:abstractNumId w:val="81"/>
  </w:num>
  <w:num w:numId="585" w16cid:durableId="80638161">
    <w:abstractNumId w:val="271"/>
  </w:num>
  <w:num w:numId="586" w16cid:durableId="1992325834">
    <w:abstractNumId w:val="340"/>
  </w:num>
  <w:num w:numId="587" w16cid:durableId="1647120908">
    <w:abstractNumId w:val="217"/>
  </w:num>
  <w:num w:numId="588" w16cid:durableId="1070812737">
    <w:abstractNumId w:val="170"/>
  </w:num>
  <w:num w:numId="589" w16cid:durableId="1570729093">
    <w:abstractNumId w:val="176"/>
  </w:num>
  <w:num w:numId="590" w16cid:durableId="777141428">
    <w:abstractNumId w:val="603"/>
  </w:num>
  <w:num w:numId="591" w16cid:durableId="621889222">
    <w:abstractNumId w:val="160"/>
  </w:num>
  <w:num w:numId="592" w16cid:durableId="1284266438">
    <w:abstractNumId w:val="183"/>
  </w:num>
  <w:num w:numId="593" w16cid:durableId="530874107">
    <w:abstractNumId w:val="423"/>
  </w:num>
  <w:num w:numId="594" w16cid:durableId="1448813750">
    <w:abstractNumId w:val="285"/>
  </w:num>
  <w:num w:numId="595" w16cid:durableId="1905025130">
    <w:abstractNumId w:val="33"/>
  </w:num>
  <w:num w:numId="596" w16cid:durableId="160657275">
    <w:abstractNumId w:val="93"/>
  </w:num>
  <w:num w:numId="597" w16cid:durableId="329603104">
    <w:abstractNumId w:val="638"/>
  </w:num>
  <w:num w:numId="598" w16cid:durableId="776485887">
    <w:abstractNumId w:val="35"/>
  </w:num>
  <w:num w:numId="599" w16cid:durableId="746078651">
    <w:abstractNumId w:val="488"/>
  </w:num>
  <w:num w:numId="600" w16cid:durableId="337385980">
    <w:abstractNumId w:val="522"/>
  </w:num>
  <w:num w:numId="601" w16cid:durableId="2127458728">
    <w:abstractNumId w:val="75"/>
  </w:num>
  <w:num w:numId="602" w16cid:durableId="669983997">
    <w:abstractNumId w:val="403"/>
  </w:num>
  <w:num w:numId="603" w16cid:durableId="1272670177">
    <w:abstractNumId w:val="642"/>
  </w:num>
  <w:num w:numId="604" w16cid:durableId="1060056581">
    <w:abstractNumId w:val="389"/>
  </w:num>
  <w:num w:numId="605" w16cid:durableId="385643507">
    <w:abstractNumId w:val="281"/>
  </w:num>
  <w:num w:numId="606" w16cid:durableId="1684287124">
    <w:abstractNumId w:val="136"/>
  </w:num>
  <w:num w:numId="607" w16cid:durableId="308897727">
    <w:abstractNumId w:val="467"/>
  </w:num>
  <w:num w:numId="608" w16cid:durableId="321126423">
    <w:abstractNumId w:val="501"/>
  </w:num>
  <w:num w:numId="609" w16cid:durableId="1466465139">
    <w:abstractNumId w:val="444"/>
  </w:num>
  <w:num w:numId="610" w16cid:durableId="385179136">
    <w:abstractNumId w:val="439"/>
  </w:num>
  <w:num w:numId="611" w16cid:durableId="1260261389">
    <w:abstractNumId w:val="387"/>
  </w:num>
  <w:num w:numId="612" w16cid:durableId="679086633">
    <w:abstractNumId w:val="18"/>
  </w:num>
  <w:num w:numId="613" w16cid:durableId="206307414">
    <w:abstractNumId w:val="158"/>
  </w:num>
  <w:num w:numId="614" w16cid:durableId="1454864173">
    <w:abstractNumId w:val="155"/>
  </w:num>
  <w:num w:numId="615" w16cid:durableId="1791581328">
    <w:abstractNumId w:val="50"/>
  </w:num>
  <w:num w:numId="616" w16cid:durableId="1852377403">
    <w:abstractNumId w:val="138"/>
  </w:num>
  <w:num w:numId="617" w16cid:durableId="1203834217">
    <w:abstractNumId w:val="443"/>
  </w:num>
  <w:num w:numId="618" w16cid:durableId="1408184729">
    <w:abstractNumId w:val="78"/>
  </w:num>
  <w:num w:numId="619" w16cid:durableId="1286891960">
    <w:abstractNumId w:val="349"/>
  </w:num>
  <w:num w:numId="620" w16cid:durableId="1558978248">
    <w:abstractNumId w:val="586"/>
  </w:num>
  <w:num w:numId="621" w16cid:durableId="1402484470">
    <w:abstractNumId w:val="10"/>
  </w:num>
  <w:num w:numId="622" w16cid:durableId="2115904425">
    <w:abstractNumId w:val="354"/>
  </w:num>
  <w:num w:numId="623" w16cid:durableId="149369960">
    <w:abstractNumId w:val="376"/>
  </w:num>
  <w:num w:numId="624" w16cid:durableId="1637181331">
    <w:abstractNumId w:val="134"/>
  </w:num>
  <w:num w:numId="625" w16cid:durableId="274559434">
    <w:abstractNumId w:val="495"/>
  </w:num>
  <w:num w:numId="626" w16cid:durableId="253321403">
    <w:abstractNumId w:val="407"/>
  </w:num>
  <w:num w:numId="627" w16cid:durableId="1865896212">
    <w:abstractNumId w:val="364"/>
  </w:num>
  <w:num w:numId="628" w16cid:durableId="845173244">
    <w:abstractNumId w:val="569"/>
  </w:num>
  <w:num w:numId="629" w16cid:durableId="684791327">
    <w:abstractNumId w:val="143"/>
  </w:num>
  <w:num w:numId="630" w16cid:durableId="47999099">
    <w:abstractNumId w:val="507"/>
  </w:num>
  <w:num w:numId="631" w16cid:durableId="2068911628">
    <w:abstractNumId w:val="644"/>
  </w:num>
  <w:num w:numId="632" w16cid:durableId="1587417540">
    <w:abstractNumId w:val="112"/>
  </w:num>
  <w:num w:numId="633" w16cid:durableId="1398892790">
    <w:abstractNumId w:val="581"/>
  </w:num>
  <w:num w:numId="634" w16cid:durableId="1155413269">
    <w:abstractNumId w:val="639"/>
  </w:num>
  <w:num w:numId="635" w16cid:durableId="1201550883">
    <w:abstractNumId w:val="451"/>
  </w:num>
  <w:num w:numId="636" w16cid:durableId="982074976">
    <w:abstractNumId w:val="119"/>
  </w:num>
  <w:num w:numId="637" w16cid:durableId="713582667">
    <w:abstractNumId w:val="149"/>
  </w:num>
  <w:num w:numId="638" w16cid:durableId="1386836411">
    <w:abstractNumId w:val="317"/>
  </w:num>
  <w:num w:numId="639" w16cid:durableId="1267270234">
    <w:abstractNumId w:val="632"/>
  </w:num>
  <w:num w:numId="640" w16cid:durableId="1487629448">
    <w:abstractNumId w:val="126"/>
  </w:num>
  <w:num w:numId="641" w16cid:durableId="47919944">
    <w:abstractNumId w:val="433"/>
  </w:num>
  <w:num w:numId="642" w16cid:durableId="893345085">
    <w:abstractNumId w:val="441"/>
  </w:num>
  <w:num w:numId="643" w16cid:durableId="312490400">
    <w:abstractNumId w:val="402"/>
  </w:num>
  <w:num w:numId="644" w16cid:durableId="987784468">
    <w:abstractNumId w:val="234"/>
  </w:num>
  <w:num w:numId="645" w16cid:durableId="1328750771">
    <w:abstractNumId w:val="561"/>
  </w:num>
  <w:num w:numId="646" w16cid:durableId="1647777879">
    <w:abstractNumId w:val="353"/>
  </w:num>
  <w:num w:numId="647" w16cid:durableId="596062894">
    <w:abstractNumId w:val="165"/>
  </w:num>
  <w:num w:numId="648" w16cid:durableId="991641734">
    <w:abstractNumId w:val="442"/>
  </w:num>
  <w:num w:numId="649" w16cid:durableId="984044310">
    <w:abstractNumId w:val="266"/>
  </w:num>
  <w:numIdMacAtCleanup w:val="6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79F"/>
    <w:rsid w:val="000002F9"/>
    <w:rsid w:val="00001710"/>
    <w:rsid w:val="00001BF0"/>
    <w:rsid w:val="00001DBE"/>
    <w:rsid w:val="0000257A"/>
    <w:rsid w:val="00002994"/>
    <w:rsid w:val="0000368F"/>
    <w:rsid w:val="00003990"/>
    <w:rsid w:val="00003D68"/>
    <w:rsid w:val="00003E01"/>
    <w:rsid w:val="0000421F"/>
    <w:rsid w:val="000044B7"/>
    <w:rsid w:val="000064C8"/>
    <w:rsid w:val="000075C4"/>
    <w:rsid w:val="00007DE5"/>
    <w:rsid w:val="0001033A"/>
    <w:rsid w:val="000118C0"/>
    <w:rsid w:val="00015655"/>
    <w:rsid w:val="0001741B"/>
    <w:rsid w:val="00017BF5"/>
    <w:rsid w:val="0002001C"/>
    <w:rsid w:val="00020A14"/>
    <w:rsid w:val="000212D0"/>
    <w:rsid w:val="00021800"/>
    <w:rsid w:val="00021F05"/>
    <w:rsid w:val="0002242C"/>
    <w:rsid w:val="00023388"/>
    <w:rsid w:val="000242E5"/>
    <w:rsid w:val="0002435F"/>
    <w:rsid w:val="00024CD6"/>
    <w:rsid w:val="00024E75"/>
    <w:rsid w:val="000255EE"/>
    <w:rsid w:val="00027616"/>
    <w:rsid w:val="00030F2B"/>
    <w:rsid w:val="0003143E"/>
    <w:rsid w:val="00031603"/>
    <w:rsid w:val="00031723"/>
    <w:rsid w:val="00031E26"/>
    <w:rsid w:val="00034BAF"/>
    <w:rsid w:val="00036559"/>
    <w:rsid w:val="00037235"/>
    <w:rsid w:val="00037827"/>
    <w:rsid w:val="00037D40"/>
    <w:rsid w:val="00037F44"/>
    <w:rsid w:val="0004022C"/>
    <w:rsid w:val="00041589"/>
    <w:rsid w:val="00041843"/>
    <w:rsid w:val="0004361B"/>
    <w:rsid w:val="00044252"/>
    <w:rsid w:val="00045B94"/>
    <w:rsid w:val="00045D33"/>
    <w:rsid w:val="00046088"/>
    <w:rsid w:val="000475A4"/>
    <w:rsid w:val="00047CE3"/>
    <w:rsid w:val="0005100A"/>
    <w:rsid w:val="0005116F"/>
    <w:rsid w:val="000516C8"/>
    <w:rsid w:val="00053E6A"/>
    <w:rsid w:val="00054195"/>
    <w:rsid w:val="00054479"/>
    <w:rsid w:val="000557EE"/>
    <w:rsid w:val="00055FDA"/>
    <w:rsid w:val="00056B15"/>
    <w:rsid w:val="00056B8A"/>
    <w:rsid w:val="00056F1E"/>
    <w:rsid w:val="00060B6E"/>
    <w:rsid w:val="0006296E"/>
    <w:rsid w:val="000629B6"/>
    <w:rsid w:val="00062A6C"/>
    <w:rsid w:val="00063C7A"/>
    <w:rsid w:val="00063D21"/>
    <w:rsid w:val="00063E40"/>
    <w:rsid w:val="00064B84"/>
    <w:rsid w:val="00064E28"/>
    <w:rsid w:val="000660F4"/>
    <w:rsid w:val="000663F9"/>
    <w:rsid w:val="00066416"/>
    <w:rsid w:val="00067CF4"/>
    <w:rsid w:val="00067DA7"/>
    <w:rsid w:val="00070CAB"/>
    <w:rsid w:val="0007131E"/>
    <w:rsid w:val="000717AC"/>
    <w:rsid w:val="0007234A"/>
    <w:rsid w:val="000744EC"/>
    <w:rsid w:val="00074AEB"/>
    <w:rsid w:val="00075315"/>
    <w:rsid w:val="00075DDB"/>
    <w:rsid w:val="00080A83"/>
    <w:rsid w:val="00080EC8"/>
    <w:rsid w:val="00081491"/>
    <w:rsid w:val="00082D8C"/>
    <w:rsid w:val="00083C7A"/>
    <w:rsid w:val="00083DFC"/>
    <w:rsid w:val="00085DB1"/>
    <w:rsid w:val="00086D4E"/>
    <w:rsid w:val="000902C7"/>
    <w:rsid w:val="00090AF5"/>
    <w:rsid w:val="0009167C"/>
    <w:rsid w:val="00092F36"/>
    <w:rsid w:val="00094498"/>
    <w:rsid w:val="0009452B"/>
    <w:rsid w:val="0009464E"/>
    <w:rsid w:val="00094683"/>
    <w:rsid w:val="000948E8"/>
    <w:rsid w:val="0009503E"/>
    <w:rsid w:val="000964B0"/>
    <w:rsid w:val="000976ED"/>
    <w:rsid w:val="00097CB0"/>
    <w:rsid w:val="00097E77"/>
    <w:rsid w:val="000A073E"/>
    <w:rsid w:val="000A1CA9"/>
    <w:rsid w:val="000A237E"/>
    <w:rsid w:val="000A2BAF"/>
    <w:rsid w:val="000A2FD4"/>
    <w:rsid w:val="000A3105"/>
    <w:rsid w:val="000A3777"/>
    <w:rsid w:val="000A4509"/>
    <w:rsid w:val="000A6D36"/>
    <w:rsid w:val="000A76E0"/>
    <w:rsid w:val="000A7E9E"/>
    <w:rsid w:val="000B1B86"/>
    <w:rsid w:val="000B2606"/>
    <w:rsid w:val="000B2794"/>
    <w:rsid w:val="000B2C08"/>
    <w:rsid w:val="000B2D76"/>
    <w:rsid w:val="000B61CA"/>
    <w:rsid w:val="000B710E"/>
    <w:rsid w:val="000C1754"/>
    <w:rsid w:val="000C1A36"/>
    <w:rsid w:val="000C22EA"/>
    <w:rsid w:val="000C4416"/>
    <w:rsid w:val="000C4772"/>
    <w:rsid w:val="000C4D6C"/>
    <w:rsid w:val="000C655D"/>
    <w:rsid w:val="000C7A91"/>
    <w:rsid w:val="000C7EC9"/>
    <w:rsid w:val="000D0270"/>
    <w:rsid w:val="000D0D31"/>
    <w:rsid w:val="000D0D36"/>
    <w:rsid w:val="000D1A56"/>
    <w:rsid w:val="000D28FD"/>
    <w:rsid w:val="000D3C14"/>
    <w:rsid w:val="000D43B0"/>
    <w:rsid w:val="000E01CC"/>
    <w:rsid w:val="000E0DAF"/>
    <w:rsid w:val="000E22B7"/>
    <w:rsid w:val="000E3407"/>
    <w:rsid w:val="000E3929"/>
    <w:rsid w:val="000E3C7D"/>
    <w:rsid w:val="000E5CB1"/>
    <w:rsid w:val="000E61B5"/>
    <w:rsid w:val="000E79E8"/>
    <w:rsid w:val="000E7C08"/>
    <w:rsid w:val="000F1074"/>
    <w:rsid w:val="000F108D"/>
    <w:rsid w:val="000F214B"/>
    <w:rsid w:val="000F295A"/>
    <w:rsid w:val="000F3253"/>
    <w:rsid w:val="000F33DB"/>
    <w:rsid w:val="000F4B78"/>
    <w:rsid w:val="000F4DD9"/>
    <w:rsid w:val="000F606E"/>
    <w:rsid w:val="000F6922"/>
    <w:rsid w:val="000F7E22"/>
    <w:rsid w:val="00102A79"/>
    <w:rsid w:val="001031F1"/>
    <w:rsid w:val="001035F9"/>
    <w:rsid w:val="00104C9E"/>
    <w:rsid w:val="00104FA7"/>
    <w:rsid w:val="001050DE"/>
    <w:rsid w:val="0010591E"/>
    <w:rsid w:val="001068F8"/>
    <w:rsid w:val="00106974"/>
    <w:rsid w:val="00106EAC"/>
    <w:rsid w:val="00106FB0"/>
    <w:rsid w:val="001072CF"/>
    <w:rsid w:val="00107A63"/>
    <w:rsid w:val="0011088C"/>
    <w:rsid w:val="00110D6A"/>
    <w:rsid w:val="00110DDF"/>
    <w:rsid w:val="00111C4E"/>
    <w:rsid w:val="00111DB1"/>
    <w:rsid w:val="0011296B"/>
    <w:rsid w:val="00112C9D"/>
    <w:rsid w:val="00113A20"/>
    <w:rsid w:val="00113D30"/>
    <w:rsid w:val="00114192"/>
    <w:rsid w:val="00115487"/>
    <w:rsid w:val="00116921"/>
    <w:rsid w:val="00116F3D"/>
    <w:rsid w:val="001171EC"/>
    <w:rsid w:val="001204C3"/>
    <w:rsid w:val="001211D1"/>
    <w:rsid w:val="00121437"/>
    <w:rsid w:val="00126E92"/>
    <w:rsid w:val="00127265"/>
    <w:rsid w:val="0012730C"/>
    <w:rsid w:val="0012757C"/>
    <w:rsid w:val="00127922"/>
    <w:rsid w:val="001322EF"/>
    <w:rsid w:val="00133397"/>
    <w:rsid w:val="00133653"/>
    <w:rsid w:val="00135467"/>
    <w:rsid w:val="00135952"/>
    <w:rsid w:val="00135F30"/>
    <w:rsid w:val="00136816"/>
    <w:rsid w:val="001379C8"/>
    <w:rsid w:val="00142EE5"/>
    <w:rsid w:val="00142F54"/>
    <w:rsid w:val="00143A40"/>
    <w:rsid w:val="00144CA9"/>
    <w:rsid w:val="00145D30"/>
    <w:rsid w:val="001463F1"/>
    <w:rsid w:val="00147647"/>
    <w:rsid w:val="0014770E"/>
    <w:rsid w:val="001478FF"/>
    <w:rsid w:val="00147C13"/>
    <w:rsid w:val="001503A5"/>
    <w:rsid w:val="001511C4"/>
    <w:rsid w:val="00151E1E"/>
    <w:rsid w:val="001527C1"/>
    <w:rsid w:val="00152D1E"/>
    <w:rsid w:val="001536FF"/>
    <w:rsid w:val="0015423D"/>
    <w:rsid w:val="00154341"/>
    <w:rsid w:val="0015495D"/>
    <w:rsid w:val="00155C80"/>
    <w:rsid w:val="0015647C"/>
    <w:rsid w:val="00156491"/>
    <w:rsid w:val="00157DAF"/>
    <w:rsid w:val="001609B9"/>
    <w:rsid w:val="00160BCE"/>
    <w:rsid w:val="00161807"/>
    <w:rsid w:val="0016353E"/>
    <w:rsid w:val="001648C3"/>
    <w:rsid w:val="00166FF8"/>
    <w:rsid w:val="0016721A"/>
    <w:rsid w:val="00167793"/>
    <w:rsid w:val="00167880"/>
    <w:rsid w:val="00170607"/>
    <w:rsid w:val="00171B0B"/>
    <w:rsid w:val="001722CE"/>
    <w:rsid w:val="00172395"/>
    <w:rsid w:val="00173770"/>
    <w:rsid w:val="0017391A"/>
    <w:rsid w:val="0017397E"/>
    <w:rsid w:val="00173DA5"/>
    <w:rsid w:val="00174F7E"/>
    <w:rsid w:val="00175A66"/>
    <w:rsid w:val="001762F7"/>
    <w:rsid w:val="001767D2"/>
    <w:rsid w:val="001772D5"/>
    <w:rsid w:val="00177806"/>
    <w:rsid w:val="0017786D"/>
    <w:rsid w:val="00177962"/>
    <w:rsid w:val="00180B7D"/>
    <w:rsid w:val="0018118A"/>
    <w:rsid w:val="00181370"/>
    <w:rsid w:val="00181DB2"/>
    <w:rsid w:val="00182101"/>
    <w:rsid w:val="0018238E"/>
    <w:rsid w:val="00182A8B"/>
    <w:rsid w:val="00182BD3"/>
    <w:rsid w:val="001842BB"/>
    <w:rsid w:val="00184352"/>
    <w:rsid w:val="00184A19"/>
    <w:rsid w:val="0018603B"/>
    <w:rsid w:val="00186AE8"/>
    <w:rsid w:val="00187CF1"/>
    <w:rsid w:val="00187FD8"/>
    <w:rsid w:val="00190670"/>
    <w:rsid w:val="00191561"/>
    <w:rsid w:val="001922FE"/>
    <w:rsid w:val="001923A4"/>
    <w:rsid w:val="001928E8"/>
    <w:rsid w:val="00192EE0"/>
    <w:rsid w:val="001934A0"/>
    <w:rsid w:val="001934E7"/>
    <w:rsid w:val="00193640"/>
    <w:rsid w:val="001944EC"/>
    <w:rsid w:val="001949B4"/>
    <w:rsid w:val="00196261"/>
    <w:rsid w:val="00196333"/>
    <w:rsid w:val="00196485"/>
    <w:rsid w:val="00196998"/>
    <w:rsid w:val="00196E79"/>
    <w:rsid w:val="001A0302"/>
    <w:rsid w:val="001A0970"/>
    <w:rsid w:val="001A0C17"/>
    <w:rsid w:val="001A122A"/>
    <w:rsid w:val="001A1856"/>
    <w:rsid w:val="001A2C99"/>
    <w:rsid w:val="001A3102"/>
    <w:rsid w:val="001A325B"/>
    <w:rsid w:val="001A3D44"/>
    <w:rsid w:val="001A41C2"/>
    <w:rsid w:val="001A431D"/>
    <w:rsid w:val="001A585F"/>
    <w:rsid w:val="001A6079"/>
    <w:rsid w:val="001A608A"/>
    <w:rsid w:val="001A68CF"/>
    <w:rsid w:val="001A713D"/>
    <w:rsid w:val="001A77E0"/>
    <w:rsid w:val="001A7929"/>
    <w:rsid w:val="001A7A13"/>
    <w:rsid w:val="001A7D12"/>
    <w:rsid w:val="001B4E7E"/>
    <w:rsid w:val="001B5011"/>
    <w:rsid w:val="001B54A8"/>
    <w:rsid w:val="001B628B"/>
    <w:rsid w:val="001B66B2"/>
    <w:rsid w:val="001B6A80"/>
    <w:rsid w:val="001B6FC0"/>
    <w:rsid w:val="001C2110"/>
    <w:rsid w:val="001C2F46"/>
    <w:rsid w:val="001C3509"/>
    <w:rsid w:val="001C3DE1"/>
    <w:rsid w:val="001C59F9"/>
    <w:rsid w:val="001C5BC3"/>
    <w:rsid w:val="001C73F3"/>
    <w:rsid w:val="001D04D7"/>
    <w:rsid w:val="001D0CAE"/>
    <w:rsid w:val="001D0E1F"/>
    <w:rsid w:val="001D19D4"/>
    <w:rsid w:val="001D3104"/>
    <w:rsid w:val="001D37C1"/>
    <w:rsid w:val="001D4CC0"/>
    <w:rsid w:val="001D5189"/>
    <w:rsid w:val="001D6DA5"/>
    <w:rsid w:val="001D711E"/>
    <w:rsid w:val="001D7387"/>
    <w:rsid w:val="001D7B98"/>
    <w:rsid w:val="001E130D"/>
    <w:rsid w:val="001E2414"/>
    <w:rsid w:val="001E3CCC"/>
    <w:rsid w:val="001E4723"/>
    <w:rsid w:val="001E4EF6"/>
    <w:rsid w:val="001E78E2"/>
    <w:rsid w:val="001F0FDA"/>
    <w:rsid w:val="001F1A1C"/>
    <w:rsid w:val="001F1E43"/>
    <w:rsid w:val="001F2411"/>
    <w:rsid w:val="001F29E3"/>
    <w:rsid w:val="001F2A78"/>
    <w:rsid w:val="001F3E58"/>
    <w:rsid w:val="001F4869"/>
    <w:rsid w:val="001F54D0"/>
    <w:rsid w:val="001F6084"/>
    <w:rsid w:val="001F6823"/>
    <w:rsid w:val="001F72CE"/>
    <w:rsid w:val="001F77E5"/>
    <w:rsid w:val="00200138"/>
    <w:rsid w:val="00200997"/>
    <w:rsid w:val="00202579"/>
    <w:rsid w:val="00202E8A"/>
    <w:rsid w:val="00202F24"/>
    <w:rsid w:val="002035E3"/>
    <w:rsid w:val="00203B1E"/>
    <w:rsid w:val="00203E81"/>
    <w:rsid w:val="002045ED"/>
    <w:rsid w:val="002048DC"/>
    <w:rsid w:val="002050FC"/>
    <w:rsid w:val="00205EC2"/>
    <w:rsid w:val="002066DE"/>
    <w:rsid w:val="002076C0"/>
    <w:rsid w:val="0021018F"/>
    <w:rsid w:val="00210BA9"/>
    <w:rsid w:val="002116B8"/>
    <w:rsid w:val="00211720"/>
    <w:rsid w:val="00211974"/>
    <w:rsid w:val="002122EA"/>
    <w:rsid w:val="00213258"/>
    <w:rsid w:val="0021354A"/>
    <w:rsid w:val="002135AC"/>
    <w:rsid w:val="0021478F"/>
    <w:rsid w:val="0021509B"/>
    <w:rsid w:val="00215CE8"/>
    <w:rsid w:val="00215ED6"/>
    <w:rsid w:val="00216FDC"/>
    <w:rsid w:val="002175BD"/>
    <w:rsid w:val="0021771A"/>
    <w:rsid w:val="00220CCB"/>
    <w:rsid w:val="00220E9D"/>
    <w:rsid w:val="0022170E"/>
    <w:rsid w:val="00221AD7"/>
    <w:rsid w:val="0022216E"/>
    <w:rsid w:val="00222226"/>
    <w:rsid w:val="0022367A"/>
    <w:rsid w:val="0022409D"/>
    <w:rsid w:val="00224773"/>
    <w:rsid w:val="002247A3"/>
    <w:rsid w:val="002247D0"/>
    <w:rsid w:val="0022612F"/>
    <w:rsid w:val="00226351"/>
    <w:rsid w:val="00226C52"/>
    <w:rsid w:val="00226D86"/>
    <w:rsid w:val="00227200"/>
    <w:rsid w:val="0022762F"/>
    <w:rsid w:val="002310A8"/>
    <w:rsid w:val="00231404"/>
    <w:rsid w:val="00235309"/>
    <w:rsid w:val="00235868"/>
    <w:rsid w:val="002377F3"/>
    <w:rsid w:val="00237CC2"/>
    <w:rsid w:val="00240BC4"/>
    <w:rsid w:val="00240F72"/>
    <w:rsid w:val="00241860"/>
    <w:rsid w:val="00241B38"/>
    <w:rsid w:val="00241CB2"/>
    <w:rsid w:val="00241DEB"/>
    <w:rsid w:val="00242355"/>
    <w:rsid w:val="0024435B"/>
    <w:rsid w:val="0024644A"/>
    <w:rsid w:val="00246664"/>
    <w:rsid w:val="002473F6"/>
    <w:rsid w:val="002504DB"/>
    <w:rsid w:val="00250A56"/>
    <w:rsid w:val="002523E1"/>
    <w:rsid w:val="00253DA4"/>
    <w:rsid w:val="00254283"/>
    <w:rsid w:val="0025507E"/>
    <w:rsid w:val="0025524E"/>
    <w:rsid w:val="00256B7E"/>
    <w:rsid w:val="002575CE"/>
    <w:rsid w:val="00260D5A"/>
    <w:rsid w:val="0026104E"/>
    <w:rsid w:val="00263FE7"/>
    <w:rsid w:val="0026445F"/>
    <w:rsid w:val="002656B0"/>
    <w:rsid w:val="00265E87"/>
    <w:rsid w:val="00267D7E"/>
    <w:rsid w:val="00270985"/>
    <w:rsid w:val="00270B9C"/>
    <w:rsid w:val="00270BB6"/>
    <w:rsid w:val="00273122"/>
    <w:rsid w:val="00273FF2"/>
    <w:rsid w:val="00274D6C"/>
    <w:rsid w:val="00275380"/>
    <w:rsid w:val="0027561D"/>
    <w:rsid w:val="00275806"/>
    <w:rsid w:val="00276892"/>
    <w:rsid w:val="00281506"/>
    <w:rsid w:val="00281543"/>
    <w:rsid w:val="00282037"/>
    <w:rsid w:val="00282704"/>
    <w:rsid w:val="00282AA4"/>
    <w:rsid w:val="00283159"/>
    <w:rsid w:val="00283480"/>
    <w:rsid w:val="002834B9"/>
    <w:rsid w:val="0028385E"/>
    <w:rsid w:val="00283B6A"/>
    <w:rsid w:val="00285EC4"/>
    <w:rsid w:val="00286B5C"/>
    <w:rsid w:val="00287598"/>
    <w:rsid w:val="00287E52"/>
    <w:rsid w:val="0029004A"/>
    <w:rsid w:val="00290EC1"/>
    <w:rsid w:val="00291B89"/>
    <w:rsid w:val="00292C5F"/>
    <w:rsid w:val="00292CCA"/>
    <w:rsid w:val="00293292"/>
    <w:rsid w:val="002939A0"/>
    <w:rsid w:val="00293A5C"/>
    <w:rsid w:val="00294164"/>
    <w:rsid w:val="00296388"/>
    <w:rsid w:val="002A12CB"/>
    <w:rsid w:val="002A1376"/>
    <w:rsid w:val="002A1D37"/>
    <w:rsid w:val="002A1DF6"/>
    <w:rsid w:val="002A2256"/>
    <w:rsid w:val="002A292C"/>
    <w:rsid w:val="002A298A"/>
    <w:rsid w:val="002A3508"/>
    <w:rsid w:val="002A3854"/>
    <w:rsid w:val="002A3A9C"/>
    <w:rsid w:val="002A3DD8"/>
    <w:rsid w:val="002A4E2A"/>
    <w:rsid w:val="002A657A"/>
    <w:rsid w:val="002A6A26"/>
    <w:rsid w:val="002A72FD"/>
    <w:rsid w:val="002A7A9B"/>
    <w:rsid w:val="002B04B5"/>
    <w:rsid w:val="002B1111"/>
    <w:rsid w:val="002B20B0"/>
    <w:rsid w:val="002B2D04"/>
    <w:rsid w:val="002B3E06"/>
    <w:rsid w:val="002B3F27"/>
    <w:rsid w:val="002B3F4F"/>
    <w:rsid w:val="002B5BFD"/>
    <w:rsid w:val="002B6AD1"/>
    <w:rsid w:val="002B6C0C"/>
    <w:rsid w:val="002B72EA"/>
    <w:rsid w:val="002B78AC"/>
    <w:rsid w:val="002B78C8"/>
    <w:rsid w:val="002C0644"/>
    <w:rsid w:val="002C0BF3"/>
    <w:rsid w:val="002C4228"/>
    <w:rsid w:val="002C4DB2"/>
    <w:rsid w:val="002C5743"/>
    <w:rsid w:val="002C5F50"/>
    <w:rsid w:val="002C6171"/>
    <w:rsid w:val="002C744A"/>
    <w:rsid w:val="002C74C8"/>
    <w:rsid w:val="002D0CBA"/>
    <w:rsid w:val="002D0DAE"/>
    <w:rsid w:val="002D0E79"/>
    <w:rsid w:val="002D16A4"/>
    <w:rsid w:val="002D2A8B"/>
    <w:rsid w:val="002D403C"/>
    <w:rsid w:val="002D4CBB"/>
    <w:rsid w:val="002D4D9D"/>
    <w:rsid w:val="002D4F30"/>
    <w:rsid w:val="002D54A4"/>
    <w:rsid w:val="002D5681"/>
    <w:rsid w:val="002D5E24"/>
    <w:rsid w:val="002D6095"/>
    <w:rsid w:val="002D648A"/>
    <w:rsid w:val="002D72D4"/>
    <w:rsid w:val="002D7342"/>
    <w:rsid w:val="002E23DC"/>
    <w:rsid w:val="002E32B8"/>
    <w:rsid w:val="002E3B99"/>
    <w:rsid w:val="002E4F3A"/>
    <w:rsid w:val="002E50BE"/>
    <w:rsid w:val="002E60FD"/>
    <w:rsid w:val="002E6249"/>
    <w:rsid w:val="002E67D8"/>
    <w:rsid w:val="002E749B"/>
    <w:rsid w:val="002E7F48"/>
    <w:rsid w:val="002F1384"/>
    <w:rsid w:val="002F19DF"/>
    <w:rsid w:val="002F1AC8"/>
    <w:rsid w:val="002F2837"/>
    <w:rsid w:val="002F3425"/>
    <w:rsid w:val="002F3DE8"/>
    <w:rsid w:val="002F3DEE"/>
    <w:rsid w:val="002F4B7E"/>
    <w:rsid w:val="002F519B"/>
    <w:rsid w:val="002F5DD7"/>
    <w:rsid w:val="002F6C6A"/>
    <w:rsid w:val="00300594"/>
    <w:rsid w:val="00300AA9"/>
    <w:rsid w:val="00300BE1"/>
    <w:rsid w:val="00300C83"/>
    <w:rsid w:val="00300E79"/>
    <w:rsid w:val="00301072"/>
    <w:rsid w:val="00301234"/>
    <w:rsid w:val="0030167D"/>
    <w:rsid w:val="00301DB3"/>
    <w:rsid w:val="00301DF2"/>
    <w:rsid w:val="00302318"/>
    <w:rsid w:val="00303A05"/>
    <w:rsid w:val="00303D81"/>
    <w:rsid w:val="00304BE3"/>
    <w:rsid w:val="00304CB0"/>
    <w:rsid w:val="00304EB8"/>
    <w:rsid w:val="00305250"/>
    <w:rsid w:val="00305E20"/>
    <w:rsid w:val="00306300"/>
    <w:rsid w:val="0031106F"/>
    <w:rsid w:val="00312014"/>
    <w:rsid w:val="00313C18"/>
    <w:rsid w:val="00314DC1"/>
    <w:rsid w:val="00315C06"/>
    <w:rsid w:val="00315F3F"/>
    <w:rsid w:val="00316592"/>
    <w:rsid w:val="00316BE1"/>
    <w:rsid w:val="00316C1B"/>
    <w:rsid w:val="0031747B"/>
    <w:rsid w:val="0031773D"/>
    <w:rsid w:val="0032000F"/>
    <w:rsid w:val="00320771"/>
    <w:rsid w:val="00320E5F"/>
    <w:rsid w:val="003211E7"/>
    <w:rsid w:val="003217F5"/>
    <w:rsid w:val="0032188F"/>
    <w:rsid w:val="00321B68"/>
    <w:rsid w:val="00321D30"/>
    <w:rsid w:val="00322829"/>
    <w:rsid w:val="00322D57"/>
    <w:rsid w:val="0032330F"/>
    <w:rsid w:val="00323AF2"/>
    <w:rsid w:val="0032418B"/>
    <w:rsid w:val="003247A4"/>
    <w:rsid w:val="00324E22"/>
    <w:rsid w:val="003275DB"/>
    <w:rsid w:val="003276CB"/>
    <w:rsid w:val="00327F97"/>
    <w:rsid w:val="00330004"/>
    <w:rsid w:val="00330A1D"/>
    <w:rsid w:val="0033416B"/>
    <w:rsid w:val="00335586"/>
    <w:rsid w:val="0033644E"/>
    <w:rsid w:val="00336719"/>
    <w:rsid w:val="003373CC"/>
    <w:rsid w:val="00341A02"/>
    <w:rsid w:val="00342646"/>
    <w:rsid w:val="003426BC"/>
    <w:rsid w:val="00342C89"/>
    <w:rsid w:val="00342CE7"/>
    <w:rsid w:val="00343F99"/>
    <w:rsid w:val="003454BE"/>
    <w:rsid w:val="003461F9"/>
    <w:rsid w:val="0034712E"/>
    <w:rsid w:val="00347223"/>
    <w:rsid w:val="00347444"/>
    <w:rsid w:val="003477DB"/>
    <w:rsid w:val="00350D9B"/>
    <w:rsid w:val="00351171"/>
    <w:rsid w:val="00351AE2"/>
    <w:rsid w:val="00351FB1"/>
    <w:rsid w:val="0035268A"/>
    <w:rsid w:val="00353CEF"/>
    <w:rsid w:val="003540F3"/>
    <w:rsid w:val="00355454"/>
    <w:rsid w:val="0035571F"/>
    <w:rsid w:val="00356587"/>
    <w:rsid w:val="00356926"/>
    <w:rsid w:val="00356BFF"/>
    <w:rsid w:val="00357498"/>
    <w:rsid w:val="00357B2E"/>
    <w:rsid w:val="00357D7B"/>
    <w:rsid w:val="003606A3"/>
    <w:rsid w:val="0036135E"/>
    <w:rsid w:val="00361956"/>
    <w:rsid w:val="00362596"/>
    <w:rsid w:val="00363D6A"/>
    <w:rsid w:val="00364355"/>
    <w:rsid w:val="003645FF"/>
    <w:rsid w:val="003649AB"/>
    <w:rsid w:val="00364BA7"/>
    <w:rsid w:val="00365298"/>
    <w:rsid w:val="00366DA0"/>
    <w:rsid w:val="003678E1"/>
    <w:rsid w:val="00367BEA"/>
    <w:rsid w:val="00367FA0"/>
    <w:rsid w:val="00370196"/>
    <w:rsid w:val="00370396"/>
    <w:rsid w:val="00371BC9"/>
    <w:rsid w:val="003734FB"/>
    <w:rsid w:val="00373981"/>
    <w:rsid w:val="0037467D"/>
    <w:rsid w:val="00374777"/>
    <w:rsid w:val="00374A4B"/>
    <w:rsid w:val="00374A50"/>
    <w:rsid w:val="00375D29"/>
    <w:rsid w:val="00376098"/>
    <w:rsid w:val="00377158"/>
    <w:rsid w:val="0037757E"/>
    <w:rsid w:val="0037786A"/>
    <w:rsid w:val="00380634"/>
    <w:rsid w:val="003807DE"/>
    <w:rsid w:val="003816B4"/>
    <w:rsid w:val="00381A9F"/>
    <w:rsid w:val="00382082"/>
    <w:rsid w:val="003820E6"/>
    <w:rsid w:val="003823CB"/>
    <w:rsid w:val="00383DE4"/>
    <w:rsid w:val="00383EA0"/>
    <w:rsid w:val="00385782"/>
    <w:rsid w:val="0038593A"/>
    <w:rsid w:val="00385F90"/>
    <w:rsid w:val="003870F2"/>
    <w:rsid w:val="003874D1"/>
    <w:rsid w:val="003877EE"/>
    <w:rsid w:val="00387ED3"/>
    <w:rsid w:val="0039094F"/>
    <w:rsid w:val="00390DA2"/>
    <w:rsid w:val="00391CDD"/>
    <w:rsid w:val="00392429"/>
    <w:rsid w:val="00392E14"/>
    <w:rsid w:val="00393076"/>
    <w:rsid w:val="00394981"/>
    <w:rsid w:val="00394AB7"/>
    <w:rsid w:val="0039557A"/>
    <w:rsid w:val="00396027"/>
    <w:rsid w:val="00396383"/>
    <w:rsid w:val="00396830"/>
    <w:rsid w:val="00396915"/>
    <w:rsid w:val="0039778A"/>
    <w:rsid w:val="003977A5"/>
    <w:rsid w:val="00397822"/>
    <w:rsid w:val="003A028F"/>
    <w:rsid w:val="003A0BCD"/>
    <w:rsid w:val="003A13FE"/>
    <w:rsid w:val="003A1DA5"/>
    <w:rsid w:val="003A28FE"/>
    <w:rsid w:val="003A3DD9"/>
    <w:rsid w:val="003A56E2"/>
    <w:rsid w:val="003A7524"/>
    <w:rsid w:val="003B03EA"/>
    <w:rsid w:val="003B46B5"/>
    <w:rsid w:val="003B496E"/>
    <w:rsid w:val="003B5ED7"/>
    <w:rsid w:val="003B5F88"/>
    <w:rsid w:val="003B6644"/>
    <w:rsid w:val="003B743F"/>
    <w:rsid w:val="003B7660"/>
    <w:rsid w:val="003C1209"/>
    <w:rsid w:val="003C2759"/>
    <w:rsid w:val="003C27AD"/>
    <w:rsid w:val="003C27E5"/>
    <w:rsid w:val="003C288F"/>
    <w:rsid w:val="003C499F"/>
    <w:rsid w:val="003C608C"/>
    <w:rsid w:val="003D2A7E"/>
    <w:rsid w:val="003D376C"/>
    <w:rsid w:val="003D3D38"/>
    <w:rsid w:val="003D3E6B"/>
    <w:rsid w:val="003D46BC"/>
    <w:rsid w:val="003D553B"/>
    <w:rsid w:val="003D6711"/>
    <w:rsid w:val="003D6DAB"/>
    <w:rsid w:val="003E0414"/>
    <w:rsid w:val="003E1519"/>
    <w:rsid w:val="003E17BB"/>
    <w:rsid w:val="003E21C9"/>
    <w:rsid w:val="003E3659"/>
    <w:rsid w:val="003E386D"/>
    <w:rsid w:val="003E3C58"/>
    <w:rsid w:val="003E496C"/>
    <w:rsid w:val="003E4C18"/>
    <w:rsid w:val="003E5440"/>
    <w:rsid w:val="003E7695"/>
    <w:rsid w:val="003F0585"/>
    <w:rsid w:val="003F19DC"/>
    <w:rsid w:val="003F21A2"/>
    <w:rsid w:val="003F24DF"/>
    <w:rsid w:val="003F2D1B"/>
    <w:rsid w:val="003F2EAE"/>
    <w:rsid w:val="003F2F6F"/>
    <w:rsid w:val="003F3E11"/>
    <w:rsid w:val="003F42C4"/>
    <w:rsid w:val="003F442B"/>
    <w:rsid w:val="003F52B7"/>
    <w:rsid w:val="003F530D"/>
    <w:rsid w:val="003F6F43"/>
    <w:rsid w:val="0040079F"/>
    <w:rsid w:val="0040243F"/>
    <w:rsid w:val="004033EC"/>
    <w:rsid w:val="004040E3"/>
    <w:rsid w:val="00404B7A"/>
    <w:rsid w:val="00404B9A"/>
    <w:rsid w:val="0040552C"/>
    <w:rsid w:val="0040557B"/>
    <w:rsid w:val="00407400"/>
    <w:rsid w:val="004115B1"/>
    <w:rsid w:val="004137B7"/>
    <w:rsid w:val="00414476"/>
    <w:rsid w:val="00414867"/>
    <w:rsid w:val="004148CF"/>
    <w:rsid w:val="004162E2"/>
    <w:rsid w:val="00416A72"/>
    <w:rsid w:val="00416E73"/>
    <w:rsid w:val="004205B6"/>
    <w:rsid w:val="00420926"/>
    <w:rsid w:val="004215AE"/>
    <w:rsid w:val="00421D8A"/>
    <w:rsid w:val="00422A75"/>
    <w:rsid w:val="00424121"/>
    <w:rsid w:val="004252E7"/>
    <w:rsid w:val="0042728E"/>
    <w:rsid w:val="0042798A"/>
    <w:rsid w:val="00430F79"/>
    <w:rsid w:val="0043291E"/>
    <w:rsid w:val="00433124"/>
    <w:rsid w:val="00433313"/>
    <w:rsid w:val="0043367E"/>
    <w:rsid w:val="00434347"/>
    <w:rsid w:val="00434620"/>
    <w:rsid w:val="00434AD4"/>
    <w:rsid w:val="00434B9A"/>
    <w:rsid w:val="004357ED"/>
    <w:rsid w:val="00435CB4"/>
    <w:rsid w:val="004361CE"/>
    <w:rsid w:val="00440822"/>
    <w:rsid w:val="00440D52"/>
    <w:rsid w:val="004410CC"/>
    <w:rsid w:val="0044313F"/>
    <w:rsid w:val="00443186"/>
    <w:rsid w:val="00445059"/>
    <w:rsid w:val="004458A9"/>
    <w:rsid w:val="00445A68"/>
    <w:rsid w:val="0044667B"/>
    <w:rsid w:val="00446BA9"/>
    <w:rsid w:val="00447343"/>
    <w:rsid w:val="00447967"/>
    <w:rsid w:val="00447F5D"/>
    <w:rsid w:val="00447F68"/>
    <w:rsid w:val="00450E71"/>
    <w:rsid w:val="004513D9"/>
    <w:rsid w:val="00451637"/>
    <w:rsid w:val="004522D4"/>
    <w:rsid w:val="0045287E"/>
    <w:rsid w:val="004558CE"/>
    <w:rsid w:val="004558F0"/>
    <w:rsid w:val="004563C1"/>
    <w:rsid w:val="004568CF"/>
    <w:rsid w:val="004569B9"/>
    <w:rsid w:val="00457A57"/>
    <w:rsid w:val="004604F9"/>
    <w:rsid w:val="00460DDB"/>
    <w:rsid w:val="00461F9A"/>
    <w:rsid w:val="00462B87"/>
    <w:rsid w:val="004630C2"/>
    <w:rsid w:val="004643F9"/>
    <w:rsid w:val="00465270"/>
    <w:rsid w:val="00465611"/>
    <w:rsid w:val="0046576A"/>
    <w:rsid w:val="00466587"/>
    <w:rsid w:val="004669A1"/>
    <w:rsid w:val="00470E1C"/>
    <w:rsid w:val="00470EDA"/>
    <w:rsid w:val="00471F47"/>
    <w:rsid w:val="0047325F"/>
    <w:rsid w:val="004734EB"/>
    <w:rsid w:val="0047394B"/>
    <w:rsid w:val="00473D95"/>
    <w:rsid w:val="00474B00"/>
    <w:rsid w:val="00475B23"/>
    <w:rsid w:val="00476E1B"/>
    <w:rsid w:val="00477079"/>
    <w:rsid w:val="00481230"/>
    <w:rsid w:val="004826DC"/>
    <w:rsid w:val="00482B96"/>
    <w:rsid w:val="00482F84"/>
    <w:rsid w:val="00483B26"/>
    <w:rsid w:val="00484E75"/>
    <w:rsid w:val="00493D68"/>
    <w:rsid w:val="00494D53"/>
    <w:rsid w:val="0049628B"/>
    <w:rsid w:val="00497415"/>
    <w:rsid w:val="004A13D9"/>
    <w:rsid w:val="004A254F"/>
    <w:rsid w:val="004A383E"/>
    <w:rsid w:val="004A396C"/>
    <w:rsid w:val="004A4457"/>
    <w:rsid w:val="004A5408"/>
    <w:rsid w:val="004A5D8C"/>
    <w:rsid w:val="004A670E"/>
    <w:rsid w:val="004A6DBF"/>
    <w:rsid w:val="004A6F4C"/>
    <w:rsid w:val="004B03BD"/>
    <w:rsid w:val="004B198E"/>
    <w:rsid w:val="004B1A79"/>
    <w:rsid w:val="004B22D3"/>
    <w:rsid w:val="004B258A"/>
    <w:rsid w:val="004B7377"/>
    <w:rsid w:val="004C01B3"/>
    <w:rsid w:val="004C0239"/>
    <w:rsid w:val="004C0877"/>
    <w:rsid w:val="004C184B"/>
    <w:rsid w:val="004C1E31"/>
    <w:rsid w:val="004C33AE"/>
    <w:rsid w:val="004C3F7D"/>
    <w:rsid w:val="004C4CCE"/>
    <w:rsid w:val="004C526A"/>
    <w:rsid w:val="004C593D"/>
    <w:rsid w:val="004C5B5A"/>
    <w:rsid w:val="004C5EF7"/>
    <w:rsid w:val="004C6E16"/>
    <w:rsid w:val="004C7082"/>
    <w:rsid w:val="004D0810"/>
    <w:rsid w:val="004D1D56"/>
    <w:rsid w:val="004D1EDB"/>
    <w:rsid w:val="004D26DB"/>
    <w:rsid w:val="004D3089"/>
    <w:rsid w:val="004D3422"/>
    <w:rsid w:val="004D57F9"/>
    <w:rsid w:val="004D6517"/>
    <w:rsid w:val="004E20E3"/>
    <w:rsid w:val="004E254F"/>
    <w:rsid w:val="004E2765"/>
    <w:rsid w:val="004E34D1"/>
    <w:rsid w:val="004E3790"/>
    <w:rsid w:val="004E646C"/>
    <w:rsid w:val="004E6669"/>
    <w:rsid w:val="004E6773"/>
    <w:rsid w:val="004E6F34"/>
    <w:rsid w:val="004E749A"/>
    <w:rsid w:val="004E7B4F"/>
    <w:rsid w:val="004F011F"/>
    <w:rsid w:val="004F058B"/>
    <w:rsid w:val="004F12D5"/>
    <w:rsid w:val="004F1865"/>
    <w:rsid w:val="004F1965"/>
    <w:rsid w:val="004F4680"/>
    <w:rsid w:val="004F63CF"/>
    <w:rsid w:val="004F63D3"/>
    <w:rsid w:val="004F65B8"/>
    <w:rsid w:val="004F6DCD"/>
    <w:rsid w:val="004F6F6F"/>
    <w:rsid w:val="005003DA"/>
    <w:rsid w:val="00500599"/>
    <w:rsid w:val="005009B8"/>
    <w:rsid w:val="00500B7E"/>
    <w:rsid w:val="00500BF8"/>
    <w:rsid w:val="00500D92"/>
    <w:rsid w:val="005027CC"/>
    <w:rsid w:val="005030A6"/>
    <w:rsid w:val="005031EF"/>
    <w:rsid w:val="0050351D"/>
    <w:rsid w:val="0050369A"/>
    <w:rsid w:val="00504BAA"/>
    <w:rsid w:val="00510D5F"/>
    <w:rsid w:val="00511753"/>
    <w:rsid w:val="0051429B"/>
    <w:rsid w:val="00514BC7"/>
    <w:rsid w:val="0051524D"/>
    <w:rsid w:val="00515871"/>
    <w:rsid w:val="00515B30"/>
    <w:rsid w:val="00516525"/>
    <w:rsid w:val="00516E5D"/>
    <w:rsid w:val="00516F03"/>
    <w:rsid w:val="00517ACB"/>
    <w:rsid w:val="00520847"/>
    <w:rsid w:val="005208EB"/>
    <w:rsid w:val="00520989"/>
    <w:rsid w:val="00520A79"/>
    <w:rsid w:val="00520E70"/>
    <w:rsid w:val="0052312F"/>
    <w:rsid w:val="005248BA"/>
    <w:rsid w:val="00524F3D"/>
    <w:rsid w:val="005272FD"/>
    <w:rsid w:val="00527316"/>
    <w:rsid w:val="00530822"/>
    <w:rsid w:val="00530F5C"/>
    <w:rsid w:val="0053204E"/>
    <w:rsid w:val="00532876"/>
    <w:rsid w:val="0053290B"/>
    <w:rsid w:val="00532DB1"/>
    <w:rsid w:val="00534742"/>
    <w:rsid w:val="00535537"/>
    <w:rsid w:val="00536534"/>
    <w:rsid w:val="005366A0"/>
    <w:rsid w:val="0053693F"/>
    <w:rsid w:val="00536B26"/>
    <w:rsid w:val="00537302"/>
    <w:rsid w:val="00540A5D"/>
    <w:rsid w:val="005410AB"/>
    <w:rsid w:val="00545666"/>
    <w:rsid w:val="0054574A"/>
    <w:rsid w:val="005458DC"/>
    <w:rsid w:val="005509B8"/>
    <w:rsid w:val="00550FC4"/>
    <w:rsid w:val="00551F41"/>
    <w:rsid w:val="0055205C"/>
    <w:rsid w:val="005520D7"/>
    <w:rsid w:val="005527CF"/>
    <w:rsid w:val="00552BF7"/>
    <w:rsid w:val="00552C5A"/>
    <w:rsid w:val="00553827"/>
    <w:rsid w:val="005539DE"/>
    <w:rsid w:val="005539E8"/>
    <w:rsid w:val="00554BDC"/>
    <w:rsid w:val="0055696D"/>
    <w:rsid w:val="00556AEE"/>
    <w:rsid w:val="005609C6"/>
    <w:rsid w:val="0056123B"/>
    <w:rsid w:val="005613BD"/>
    <w:rsid w:val="005613E0"/>
    <w:rsid w:val="0056179B"/>
    <w:rsid w:val="00561C4C"/>
    <w:rsid w:val="005627C3"/>
    <w:rsid w:val="0056374D"/>
    <w:rsid w:val="00565899"/>
    <w:rsid w:val="00567459"/>
    <w:rsid w:val="0056763D"/>
    <w:rsid w:val="00567951"/>
    <w:rsid w:val="00567B7C"/>
    <w:rsid w:val="00567D9F"/>
    <w:rsid w:val="005706C3"/>
    <w:rsid w:val="00570992"/>
    <w:rsid w:val="00570AB1"/>
    <w:rsid w:val="00571298"/>
    <w:rsid w:val="00571896"/>
    <w:rsid w:val="00572BBE"/>
    <w:rsid w:val="005745E3"/>
    <w:rsid w:val="00575E4A"/>
    <w:rsid w:val="00575FBE"/>
    <w:rsid w:val="00577C79"/>
    <w:rsid w:val="00577F46"/>
    <w:rsid w:val="00582F07"/>
    <w:rsid w:val="00583022"/>
    <w:rsid w:val="0058344E"/>
    <w:rsid w:val="00583B7B"/>
    <w:rsid w:val="005841E2"/>
    <w:rsid w:val="005845BC"/>
    <w:rsid w:val="005846B3"/>
    <w:rsid w:val="00584D78"/>
    <w:rsid w:val="00586377"/>
    <w:rsid w:val="0058719C"/>
    <w:rsid w:val="00587240"/>
    <w:rsid w:val="00587309"/>
    <w:rsid w:val="00587C48"/>
    <w:rsid w:val="005909BD"/>
    <w:rsid w:val="005917FA"/>
    <w:rsid w:val="00591FE8"/>
    <w:rsid w:val="00592635"/>
    <w:rsid w:val="00594166"/>
    <w:rsid w:val="00594722"/>
    <w:rsid w:val="00594D57"/>
    <w:rsid w:val="0059579E"/>
    <w:rsid w:val="00596794"/>
    <w:rsid w:val="0059748F"/>
    <w:rsid w:val="005A1EB3"/>
    <w:rsid w:val="005A29FE"/>
    <w:rsid w:val="005A2B27"/>
    <w:rsid w:val="005A33C1"/>
    <w:rsid w:val="005A3D58"/>
    <w:rsid w:val="005A4ABD"/>
    <w:rsid w:val="005A5BBE"/>
    <w:rsid w:val="005A6B92"/>
    <w:rsid w:val="005A6FA3"/>
    <w:rsid w:val="005A7601"/>
    <w:rsid w:val="005B1635"/>
    <w:rsid w:val="005B16EB"/>
    <w:rsid w:val="005B29C1"/>
    <w:rsid w:val="005B2BFA"/>
    <w:rsid w:val="005B2F28"/>
    <w:rsid w:val="005B3805"/>
    <w:rsid w:val="005B3A59"/>
    <w:rsid w:val="005B3F69"/>
    <w:rsid w:val="005B41ED"/>
    <w:rsid w:val="005B45BC"/>
    <w:rsid w:val="005B47BC"/>
    <w:rsid w:val="005B4E0E"/>
    <w:rsid w:val="005B5587"/>
    <w:rsid w:val="005B5DB1"/>
    <w:rsid w:val="005B714E"/>
    <w:rsid w:val="005B7258"/>
    <w:rsid w:val="005B79E1"/>
    <w:rsid w:val="005B7BA8"/>
    <w:rsid w:val="005C0B1C"/>
    <w:rsid w:val="005C18AF"/>
    <w:rsid w:val="005C1F60"/>
    <w:rsid w:val="005C3745"/>
    <w:rsid w:val="005C3D61"/>
    <w:rsid w:val="005C5765"/>
    <w:rsid w:val="005C6633"/>
    <w:rsid w:val="005C6BAB"/>
    <w:rsid w:val="005C74FE"/>
    <w:rsid w:val="005C7840"/>
    <w:rsid w:val="005D220E"/>
    <w:rsid w:val="005D29E6"/>
    <w:rsid w:val="005D387D"/>
    <w:rsid w:val="005D40D8"/>
    <w:rsid w:val="005D4F30"/>
    <w:rsid w:val="005D59DC"/>
    <w:rsid w:val="005D742E"/>
    <w:rsid w:val="005D74EB"/>
    <w:rsid w:val="005D7E31"/>
    <w:rsid w:val="005E022D"/>
    <w:rsid w:val="005E1686"/>
    <w:rsid w:val="005E1FD1"/>
    <w:rsid w:val="005E36D6"/>
    <w:rsid w:val="005E391C"/>
    <w:rsid w:val="005E4420"/>
    <w:rsid w:val="005E4B57"/>
    <w:rsid w:val="005E4CF1"/>
    <w:rsid w:val="005E5A74"/>
    <w:rsid w:val="005E5D6D"/>
    <w:rsid w:val="005F0781"/>
    <w:rsid w:val="005F110F"/>
    <w:rsid w:val="005F19F7"/>
    <w:rsid w:val="005F2139"/>
    <w:rsid w:val="005F3190"/>
    <w:rsid w:val="005F4D8D"/>
    <w:rsid w:val="005F4DCA"/>
    <w:rsid w:val="005F5746"/>
    <w:rsid w:val="005F5970"/>
    <w:rsid w:val="005F5AB4"/>
    <w:rsid w:val="005F61B4"/>
    <w:rsid w:val="005F72C3"/>
    <w:rsid w:val="00600945"/>
    <w:rsid w:val="00600FA1"/>
    <w:rsid w:val="00601C6B"/>
    <w:rsid w:val="006024B9"/>
    <w:rsid w:val="0060266B"/>
    <w:rsid w:val="00602850"/>
    <w:rsid w:val="006037B6"/>
    <w:rsid w:val="00603D04"/>
    <w:rsid w:val="006046D8"/>
    <w:rsid w:val="00604AB5"/>
    <w:rsid w:val="00605A9D"/>
    <w:rsid w:val="006064A6"/>
    <w:rsid w:val="00606F02"/>
    <w:rsid w:val="00612023"/>
    <w:rsid w:val="0061283F"/>
    <w:rsid w:val="00613EFE"/>
    <w:rsid w:val="0061729D"/>
    <w:rsid w:val="00617618"/>
    <w:rsid w:val="0061779B"/>
    <w:rsid w:val="00620033"/>
    <w:rsid w:val="006228B8"/>
    <w:rsid w:val="00622918"/>
    <w:rsid w:val="006232BC"/>
    <w:rsid w:val="0062349C"/>
    <w:rsid w:val="00623861"/>
    <w:rsid w:val="00623B7D"/>
    <w:rsid w:val="0062462D"/>
    <w:rsid w:val="0062539B"/>
    <w:rsid w:val="00625A88"/>
    <w:rsid w:val="00625ADF"/>
    <w:rsid w:val="00625BC9"/>
    <w:rsid w:val="006264E1"/>
    <w:rsid w:val="00626762"/>
    <w:rsid w:val="00630FE2"/>
    <w:rsid w:val="006316FD"/>
    <w:rsid w:val="0063385E"/>
    <w:rsid w:val="00633A94"/>
    <w:rsid w:val="006344D6"/>
    <w:rsid w:val="00634786"/>
    <w:rsid w:val="00635297"/>
    <w:rsid w:val="00636067"/>
    <w:rsid w:val="00636A64"/>
    <w:rsid w:val="00636D7C"/>
    <w:rsid w:val="00640A9C"/>
    <w:rsid w:val="00641391"/>
    <w:rsid w:val="0064192D"/>
    <w:rsid w:val="00641B7D"/>
    <w:rsid w:val="00641EF6"/>
    <w:rsid w:val="006429B4"/>
    <w:rsid w:val="00642E8B"/>
    <w:rsid w:val="006449D2"/>
    <w:rsid w:val="006457FA"/>
    <w:rsid w:val="0064642C"/>
    <w:rsid w:val="00646FF8"/>
    <w:rsid w:val="00647379"/>
    <w:rsid w:val="006506FD"/>
    <w:rsid w:val="006507C9"/>
    <w:rsid w:val="00651451"/>
    <w:rsid w:val="00651495"/>
    <w:rsid w:val="00652231"/>
    <w:rsid w:val="0065254E"/>
    <w:rsid w:val="006532BC"/>
    <w:rsid w:val="006537E8"/>
    <w:rsid w:val="00654A6C"/>
    <w:rsid w:val="006550A4"/>
    <w:rsid w:val="0066038C"/>
    <w:rsid w:val="00660CF2"/>
    <w:rsid w:val="006619AD"/>
    <w:rsid w:val="00661FED"/>
    <w:rsid w:val="0066498C"/>
    <w:rsid w:val="0066566A"/>
    <w:rsid w:val="00665D8A"/>
    <w:rsid w:val="006662BA"/>
    <w:rsid w:val="00666D8C"/>
    <w:rsid w:val="00667030"/>
    <w:rsid w:val="00667AD2"/>
    <w:rsid w:val="00667C21"/>
    <w:rsid w:val="00670081"/>
    <w:rsid w:val="00670A0B"/>
    <w:rsid w:val="0067101F"/>
    <w:rsid w:val="006710F5"/>
    <w:rsid w:val="00671755"/>
    <w:rsid w:val="006717B3"/>
    <w:rsid w:val="0067374D"/>
    <w:rsid w:val="00677E8B"/>
    <w:rsid w:val="00680239"/>
    <w:rsid w:val="00680EA0"/>
    <w:rsid w:val="006818F3"/>
    <w:rsid w:val="00681941"/>
    <w:rsid w:val="00682C3A"/>
    <w:rsid w:val="00683463"/>
    <w:rsid w:val="00684089"/>
    <w:rsid w:val="00684E1D"/>
    <w:rsid w:val="006858E3"/>
    <w:rsid w:val="006869F1"/>
    <w:rsid w:val="00686B64"/>
    <w:rsid w:val="006872FA"/>
    <w:rsid w:val="00690C35"/>
    <w:rsid w:val="00692582"/>
    <w:rsid w:val="00694BEE"/>
    <w:rsid w:val="00695B37"/>
    <w:rsid w:val="0069616F"/>
    <w:rsid w:val="00697228"/>
    <w:rsid w:val="0069753D"/>
    <w:rsid w:val="006A0478"/>
    <w:rsid w:val="006A1DD5"/>
    <w:rsid w:val="006A213E"/>
    <w:rsid w:val="006A3661"/>
    <w:rsid w:val="006A4A52"/>
    <w:rsid w:val="006A5A2E"/>
    <w:rsid w:val="006A60FB"/>
    <w:rsid w:val="006A7461"/>
    <w:rsid w:val="006A77DB"/>
    <w:rsid w:val="006A79BD"/>
    <w:rsid w:val="006A7A48"/>
    <w:rsid w:val="006B01D2"/>
    <w:rsid w:val="006B29DD"/>
    <w:rsid w:val="006B328A"/>
    <w:rsid w:val="006B3B3B"/>
    <w:rsid w:val="006B409D"/>
    <w:rsid w:val="006B42A1"/>
    <w:rsid w:val="006B4C0B"/>
    <w:rsid w:val="006B6F60"/>
    <w:rsid w:val="006B7187"/>
    <w:rsid w:val="006B7C31"/>
    <w:rsid w:val="006C0790"/>
    <w:rsid w:val="006C284B"/>
    <w:rsid w:val="006C2C16"/>
    <w:rsid w:val="006C2E76"/>
    <w:rsid w:val="006C309C"/>
    <w:rsid w:val="006C4DBC"/>
    <w:rsid w:val="006C5ADF"/>
    <w:rsid w:val="006C6A71"/>
    <w:rsid w:val="006C6D91"/>
    <w:rsid w:val="006C7910"/>
    <w:rsid w:val="006D095E"/>
    <w:rsid w:val="006D0F13"/>
    <w:rsid w:val="006D100A"/>
    <w:rsid w:val="006D2229"/>
    <w:rsid w:val="006D3B3E"/>
    <w:rsid w:val="006D40FF"/>
    <w:rsid w:val="006D492D"/>
    <w:rsid w:val="006D4E66"/>
    <w:rsid w:val="006D5921"/>
    <w:rsid w:val="006D5CC9"/>
    <w:rsid w:val="006D67A2"/>
    <w:rsid w:val="006D78CE"/>
    <w:rsid w:val="006E151E"/>
    <w:rsid w:val="006E1787"/>
    <w:rsid w:val="006E1FE1"/>
    <w:rsid w:val="006E35E9"/>
    <w:rsid w:val="006E3635"/>
    <w:rsid w:val="006E3794"/>
    <w:rsid w:val="006E3B66"/>
    <w:rsid w:val="006E4095"/>
    <w:rsid w:val="006E461C"/>
    <w:rsid w:val="006E47D4"/>
    <w:rsid w:val="006E55B1"/>
    <w:rsid w:val="006E5FA2"/>
    <w:rsid w:val="006E66D8"/>
    <w:rsid w:val="006E6D1C"/>
    <w:rsid w:val="006E7784"/>
    <w:rsid w:val="006F0C7A"/>
    <w:rsid w:val="006F10E0"/>
    <w:rsid w:val="006F1EBD"/>
    <w:rsid w:val="006F34FA"/>
    <w:rsid w:val="006F3F67"/>
    <w:rsid w:val="006F4453"/>
    <w:rsid w:val="006F4696"/>
    <w:rsid w:val="006F584C"/>
    <w:rsid w:val="006F76B3"/>
    <w:rsid w:val="00700DD2"/>
    <w:rsid w:val="00701906"/>
    <w:rsid w:val="00701C8F"/>
    <w:rsid w:val="00702165"/>
    <w:rsid w:val="00702667"/>
    <w:rsid w:val="007044D8"/>
    <w:rsid w:val="00704DFE"/>
    <w:rsid w:val="007073D6"/>
    <w:rsid w:val="0070755C"/>
    <w:rsid w:val="00707693"/>
    <w:rsid w:val="0070786B"/>
    <w:rsid w:val="00707BF7"/>
    <w:rsid w:val="00707C1C"/>
    <w:rsid w:val="00710057"/>
    <w:rsid w:val="00711B9A"/>
    <w:rsid w:val="00714096"/>
    <w:rsid w:val="00715E60"/>
    <w:rsid w:val="00715F53"/>
    <w:rsid w:val="0071656B"/>
    <w:rsid w:val="0071707A"/>
    <w:rsid w:val="00717108"/>
    <w:rsid w:val="007201F9"/>
    <w:rsid w:val="007206F1"/>
    <w:rsid w:val="00720C4E"/>
    <w:rsid w:val="007214F0"/>
    <w:rsid w:val="00721878"/>
    <w:rsid w:val="00722746"/>
    <w:rsid w:val="0072363C"/>
    <w:rsid w:val="0072487E"/>
    <w:rsid w:val="00724D38"/>
    <w:rsid w:val="00724D42"/>
    <w:rsid w:val="00724EDC"/>
    <w:rsid w:val="0072656C"/>
    <w:rsid w:val="007304C9"/>
    <w:rsid w:val="007304D9"/>
    <w:rsid w:val="00730631"/>
    <w:rsid w:val="0073064D"/>
    <w:rsid w:val="00730CDF"/>
    <w:rsid w:val="00730F98"/>
    <w:rsid w:val="00731D08"/>
    <w:rsid w:val="007342D1"/>
    <w:rsid w:val="00734882"/>
    <w:rsid w:val="00734AF3"/>
    <w:rsid w:val="0073502F"/>
    <w:rsid w:val="00735E5A"/>
    <w:rsid w:val="00736233"/>
    <w:rsid w:val="007373AB"/>
    <w:rsid w:val="007401FC"/>
    <w:rsid w:val="0074167B"/>
    <w:rsid w:val="00742DB9"/>
    <w:rsid w:val="007430A4"/>
    <w:rsid w:val="007433D6"/>
    <w:rsid w:val="007437C1"/>
    <w:rsid w:val="00743D31"/>
    <w:rsid w:val="0074452E"/>
    <w:rsid w:val="00744867"/>
    <w:rsid w:val="00745BC8"/>
    <w:rsid w:val="00746018"/>
    <w:rsid w:val="007461FE"/>
    <w:rsid w:val="00747050"/>
    <w:rsid w:val="00753F39"/>
    <w:rsid w:val="0075491A"/>
    <w:rsid w:val="00756EC0"/>
    <w:rsid w:val="00757450"/>
    <w:rsid w:val="00757E34"/>
    <w:rsid w:val="007604AA"/>
    <w:rsid w:val="007604B5"/>
    <w:rsid w:val="00761889"/>
    <w:rsid w:val="0076375B"/>
    <w:rsid w:val="007646C4"/>
    <w:rsid w:val="007654BC"/>
    <w:rsid w:val="00765551"/>
    <w:rsid w:val="00765EA7"/>
    <w:rsid w:val="00766026"/>
    <w:rsid w:val="0076637A"/>
    <w:rsid w:val="00766642"/>
    <w:rsid w:val="00766A52"/>
    <w:rsid w:val="00767DB0"/>
    <w:rsid w:val="00771454"/>
    <w:rsid w:val="00772C94"/>
    <w:rsid w:val="00774C3D"/>
    <w:rsid w:val="00774F9B"/>
    <w:rsid w:val="00777536"/>
    <w:rsid w:val="00777915"/>
    <w:rsid w:val="00780CC2"/>
    <w:rsid w:val="00781185"/>
    <w:rsid w:val="007817BF"/>
    <w:rsid w:val="00781DF2"/>
    <w:rsid w:val="007829A3"/>
    <w:rsid w:val="00782BEA"/>
    <w:rsid w:val="007851C9"/>
    <w:rsid w:val="007851F1"/>
    <w:rsid w:val="0078539D"/>
    <w:rsid w:val="0078699C"/>
    <w:rsid w:val="0078701D"/>
    <w:rsid w:val="00787E6F"/>
    <w:rsid w:val="0079036D"/>
    <w:rsid w:val="00790DDC"/>
    <w:rsid w:val="00790E7C"/>
    <w:rsid w:val="007926EF"/>
    <w:rsid w:val="007927E1"/>
    <w:rsid w:val="0079297D"/>
    <w:rsid w:val="007929DA"/>
    <w:rsid w:val="00792A85"/>
    <w:rsid w:val="00793471"/>
    <w:rsid w:val="007936DC"/>
    <w:rsid w:val="00793C0D"/>
    <w:rsid w:val="00793DF1"/>
    <w:rsid w:val="00794173"/>
    <w:rsid w:val="007959F3"/>
    <w:rsid w:val="00795B96"/>
    <w:rsid w:val="00795D75"/>
    <w:rsid w:val="00796460"/>
    <w:rsid w:val="0079687A"/>
    <w:rsid w:val="0079688A"/>
    <w:rsid w:val="00797662"/>
    <w:rsid w:val="007A0419"/>
    <w:rsid w:val="007A08D2"/>
    <w:rsid w:val="007A16CC"/>
    <w:rsid w:val="007A1740"/>
    <w:rsid w:val="007A1B2E"/>
    <w:rsid w:val="007A1EF4"/>
    <w:rsid w:val="007A1FE8"/>
    <w:rsid w:val="007A3854"/>
    <w:rsid w:val="007A3B93"/>
    <w:rsid w:val="007A3BB4"/>
    <w:rsid w:val="007A646D"/>
    <w:rsid w:val="007A6B27"/>
    <w:rsid w:val="007A6CA5"/>
    <w:rsid w:val="007A6D84"/>
    <w:rsid w:val="007A7865"/>
    <w:rsid w:val="007A7AC7"/>
    <w:rsid w:val="007B0015"/>
    <w:rsid w:val="007B0B2A"/>
    <w:rsid w:val="007B1B8D"/>
    <w:rsid w:val="007B396E"/>
    <w:rsid w:val="007B3B3B"/>
    <w:rsid w:val="007B3EB3"/>
    <w:rsid w:val="007B6A86"/>
    <w:rsid w:val="007B7BEA"/>
    <w:rsid w:val="007C0712"/>
    <w:rsid w:val="007C2162"/>
    <w:rsid w:val="007C224E"/>
    <w:rsid w:val="007C25FD"/>
    <w:rsid w:val="007C2837"/>
    <w:rsid w:val="007C28E9"/>
    <w:rsid w:val="007C2CAB"/>
    <w:rsid w:val="007C3272"/>
    <w:rsid w:val="007C377F"/>
    <w:rsid w:val="007C3A2E"/>
    <w:rsid w:val="007C3F89"/>
    <w:rsid w:val="007C41D6"/>
    <w:rsid w:val="007C4C93"/>
    <w:rsid w:val="007C4F7E"/>
    <w:rsid w:val="007C657B"/>
    <w:rsid w:val="007C6A5B"/>
    <w:rsid w:val="007C711D"/>
    <w:rsid w:val="007C7375"/>
    <w:rsid w:val="007C7A1E"/>
    <w:rsid w:val="007C7EFB"/>
    <w:rsid w:val="007D07D5"/>
    <w:rsid w:val="007D148E"/>
    <w:rsid w:val="007D1BF1"/>
    <w:rsid w:val="007D1ECC"/>
    <w:rsid w:val="007D2E8F"/>
    <w:rsid w:val="007D37A1"/>
    <w:rsid w:val="007D3B25"/>
    <w:rsid w:val="007D4F92"/>
    <w:rsid w:val="007D5662"/>
    <w:rsid w:val="007D5871"/>
    <w:rsid w:val="007D72AF"/>
    <w:rsid w:val="007D7FF3"/>
    <w:rsid w:val="007E0254"/>
    <w:rsid w:val="007E0F10"/>
    <w:rsid w:val="007E1282"/>
    <w:rsid w:val="007E12BE"/>
    <w:rsid w:val="007E2A20"/>
    <w:rsid w:val="007E37F4"/>
    <w:rsid w:val="007E39B4"/>
    <w:rsid w:val="007E3F1F"/>
    <w:rsid w:val="007E43B5"/>
    <w:rsid w:val="007E57B7"/>
    <w:rsid w:val="007E5CA5"/>
    <w:rsid w:val="007E6728"/>
    <w:rsid w:val="007E761F"/>
    <w:rsid w:val="007E7943"/>
    <w:rsid w:val="007E7DEC"/>
    <w:rsid w:val="007F0934"/>
    <w:rsid w:val="007F1E19"/>
    <w:rsid w:val="007F2013"/>
    <w:rsid w:val="007F291B"/>
    <w:rsid w:val="007F40FC"/>
    <w:rsid w:val="007F43B8"/>
    <w:rsid w:val="007F43D1"/>
    <w:rsid w:val="007F49F6"/>
    <w:rsid w:val="007F52D4"/>
    <w:rsid w:val="007F532C"/>
    <w:rsid w:val="007F567C"/>
    <w:rsid w:val="007F6689"/>
    <w:rsid w:val="007F7AB1"/>
    <w:rsid w:val="007F7DDC"/>
    <w:rsid w:val="008002B9"/>
    <w:rsid w:val="00800C8A"/>
    <w:rsid w:val="00801A64"/>
    <w:rsid w:val="00801EFA"/>
    <w:rsid w:val="00802057"/>
    <w:rsid w:val="0080214A"/>
    <w:rsid w:val="00802356"/>
    <w:rsid w:val="008025A7"/>
    <w:rsid w:val="00802DB8"/>
    <w:rsid w:val="00802FC3"/>
    <w:rsid w:val="00804B3C"/>
    <w:rsid w:val="00804BB0"/>
    <w:rsid w:val="00805325"/>
    <w:rsid w:val="00806700"/>
    <w:rsid w:val="008076E6"/>
    <w:rsid w:val="00807AF8"/>
    <w:rsid w:val="00807D77"/>
    <w:rsid w:val="00807F0D"/>
    <w:rsid w:val="00810195"/>
    <w:rsid w:val="00810354"/>
    <w:rsid w:val="00810829"/>
    <w:rsid w:val="00810D6F"/>
    <w:rsid w:val="00811A19"/>
    <w:rsid w:val="00811A3F"/>
    <w:rsid w:val="00813B7D"/>
    <w:rsid w:val="0081525E"/>
    <w:rsid w:val="0081638F"/>
    <w:rsid w:val="0081671F"/>
    <w:rsid w:val="00816A25"/>
    <w:rsid w:val="00817499"/>
    <w:rsid w:val="0081761B"/>
    <w:rsid w:val="00817C94"/>
    <w:rsid w:val="00817D5D"/>
    <w:rsid w:val="00820EAC"/>
    <w:rsid w:val="008213C8"/>
    <w:rsid w:val="00821603"/>
    <w:rsid w:val="0082248A"/>
    <w:rsid w:val="00822C2B"/>
    <w:rsid w:val="00823B79"/>
    <w:rsid w:val="008243BD"/>
    <w:rsid w:val="00824E3E"/>
    <w:rsid w:val="0082514B"/>
    <w:rsid w:val="00825722"/>
    <w:rsid w:val="00825ACE"/>
    <w:rsid w:val="008260EE"/>
    <w:rsid w:val="008265F7"/>
    <w:rsid w:val="0082773F"/>
    <w:rsid w:val="00827759"/>
    <w:rsid w:val="00827B16"/>
    <w:rsid w:val="00831536"/>
    <w:rsid w:val="008327D4"/>
    <w:rsid w:val="0083350E"/>
    <w:rsid w:val="008337A0"/>
    <w:rsid w:val="008337D9"/>
    <w:rsid w:val="008344D5"/>
    <w:rsid w:val="00835A82"/>
    <w:rsid w:val="00836FE7"/>
    <w:rsid w:val="00837B45"/>
    <w:rsid w:val="00840069"/>
    <w:rsid w:val="008411CF"/>
    <w:rsid w:val="00842EA5"/>
    <w:rsid w:val="00843110"/>
    <w:rsid w:val="008431E9"/>
    <w:rsid w:val="00843F39"/>
    <w:rsid w:val="008456FB"/>
    <w:rsid w:val="0084697F"/>
    <w:rsid w:val="00851329"/>
    <w:rsid w:val="0085187C"/>
    <w:rsid w:val="00851A93"/>
    <w:rsid w:val="00852205"/>
    <w:rsid w:val="00852716"/>
    <w:rsid w:val="00852CF2"/>
    <w:rsid w:val="00853025"/>
    <w:rsid w:val="008532C9"/>
    <w:rsid w:val="0085427E"/>
    <w:rsid w:val="00855107"/>
    <w:rsid w:val="0085579F"/>
    <w:rsid w:val="008562A5"/>
    <w:rsid w:val="008565B0"/>
    <w:rsid w:val="008566BE"/>
    <w:rsid w:val="00857241"/>
    <w:rsid w:val="00857269"/>
    <w:rsid w:val="00857469"/>
    <w:rsid w:val="0086024D"/>
    <w:rsid w:val="00860ABD"/>
    <w:rsid w:val="00862EFB"/>
    <w:rsid w:val="00863526"/>
    <w:rsid w:val="00865B29"/>
    <w:rsid w:val="00866501"/>
    <w:rsid w:val="008666A8"/>
    <w:rsid w:val="00866774"/>
    <w:rsid w:val="00867052"/>
    <w:rsid w:val="00867B2C"/>
    <w:rsid w:val="00867D62"/>
    <w:rsid w:val="00867F2A"/>
    <w:rsid w:val="008700E8"/>
    <w:rsid w:val="008702CB"/>
    <w:rsid w:val="0087085C"/>
    <w:rsid w:val="00870CB3"/>
    <w:rsid w:val="008715E9"/>
    <w:rsid w:val="00872195"/>
    <w:rsid w:val="0087222B"/>
    <w:rsid w:val="00872579"/>
    <w:rsid w:val="00872696"/>
    <w:rsid w:val="00872C41"/>
    <w:rsid w:val="00873214"/>
    <w:rsid w:val="00873AB9"/>
    <w:rsid w:val="00874280"/>
    <w:rsid w:val="008750DF"/>
    <w:rsid w:val="0087694F"/>
    <w:rsid w:val="00877784"/>
    <w:rsid w:val="0087794B"/>
    <w:rsid w:val="00877DB8"/>
    <w:rsid w:val="00880229"/>
    <w:rsid w:val="00880950"/>
    <w:rsid w:val="00880F53"/>
    <w:rsid w:val="008813AA"/>
    <w:rsid w:val="00881575"/>
    <w:rsid w:val="00881C57"/>
    <w:rsid w:val="00881D06"/>
    <w:rsid w:val="008821B2"/>
    <w:rsid w:val="0088226F"/>
    <w:rsid w:val="00882C03"/>
    <w:rsid w:val="0088352E"/>
    <w:rsid w:val="008837F3"/>
    <w:rsid w:val="008841F0"/>
    <w:rsid w:val="00884594"/>
    <w:rsid w:val="0088600B"/>
    <w:rsid w:val="0088602B"/>
    <w:rsid w:val="00886B6D"/>
    <w:rsid w:val="00890EB1"/>
    <w:rsid w:val="00890F6D"/>
    <w:rsid w:val="00891445"/>
    <w:rsid w:val="00891F00"/>
    <w:rsid w:val="008937BC"/>
    <w:rsid w:val="0089390A"/>
    <w:rsid w:val="00893A35"/>
    <w:rsid w:val="00893DC7"/>
    <w:rsid w:val="0089482B"/>
    <w:rsid w:val="00895DE6"/>
    <w:rsid w:val="008A3111"/>
    <w:rsid w:val="008A39E8"/>
    <w:rsid w:val="008A45E7"/>
    <w:rsid w:val="008A47A0"/>
    <w:rsid w:val="008A4956"/>
    <w:rsid w:val="008A505C"/>
    <w:rsid w:val="008A59B8"/>
    <w:rsid w:val="008A7F6B"/>
    <w:rsid w:val="008B010C"/>
    <w:rsid w:val="008B0782"/>
    <w:rsid w:val="008B1E6E"/>
    <w:rsid w:val="008B2BC2"/>
    <w:rsid w:val="008B2BF9"/>
    <w:rsid w:val="008B38B1"/>
    <w:rsid w:val="008B3BBC"/>
    <w:rsid w:val="008B3E8B"/>
    <w:rsid w:val="008B48D1"/>
    <w:rsid w:val="008B5743"/>
    <w:rsid w:val="008B6372"/>
    <w:rsid w:val="008B7D1F"/>
    <w:rsid w:val="008C0D72"/>
    <w:rsid w:val="008C2B38"/>
    <w:rsid w:val="008C2F1D"/>
    <w:rsid w:val="008C4AE9"/>
    <w:rsid w:val="008C5AB2"/>
    <w:rsid w:val="008C5AD5"/>
    <w:rsid w:val="008C6ADA"/>
    <w:rsid w:val="008C6C78"/>
    <w:rsid w:val="008C7FE6"/>
    <w:rsid w:val="008D06E5"/>
    <w:rsid w:val="008D088B"/>
    <w:rsid w:val="008D265A"/>
    <w:rsid w:val="008D339A"/>
    <w:rsid w:val="008D35CA"/>
    <w:rsid w:val="008D5121"/>
    <w:rsid w:val="008D552B"/>
    <w:rsid w:val="008D5749"/>
    <w:rsid w:val="008D62E3"/>
    <w:rsid w:val="008D69C5"/>
    <w:rsid w:val="008D719D"/>
    <w:rsid w:val="008D7B69"/>
    <w:rsid w:val="008E1E4A"/>
    <w:rsid w:val="008E263C"/>
    <w:rsid w:val="008E26B4"/>
    <w:rsid w:val="008E2E03"/>
    <w:rsid w:val="008E3525"/>
    <w:rsid w:val="008E35A3"/>
    <w:rsid w:val="008E3706"/>
    <w:rsid w:val="008E62C3"/>
    <w:rsid w:val="008E6919"/>
    <w:rsid w:val="008F37DD"/>
    <w:rsid w:val="008F40E6"/>
    <w:rsid w:val="008F4F8D"/>
    <w:rsid w:val="008F52DB"/>
    <w:rsid w:val="008F649E"/>
    <w:rsid w:val="009006A7"/>
    <w:rsid w:val="009016DF"/>
    <w:rsid w:val="00901AFA"/>
    <w:rsid w:val="00902DC9"/>
    <w:rsid w:val="00904794"/>
    <w:rsid w:val="009060AA"/>
    <w:rsid w:val="00907141"/>
    <w:rsid w:val="009105F5"/>
    <w:rsid w:val="009113AD"/>
    <w:rsid w:val="009139D9"/>
    <w:rsid w:val="0091438A"/>
    <w:rsid w:val="009143B5"/>
    <w:rsid w:val="00915D20"/>
    <w:rsid w:val="009161BF"/>
    <w:rsid w:val="00916745"/>
    <w:rsid w:val="009167BF"/>
    <w:rsid w:val="00916DDD"/>
    <w:rsid w:val="00922DA0"/>
    <w:rsid w:val="00922FA2"/>
    <w:rsid w:val="00924D12"/>
    <w:rsid w:val="00924E33"/>
    <w:rsid w:val="00925751"/>
    <w:rsid w:val="00926F34"/>
    <w:rsid w:val="00927EA9"/>
    <w:rsid w:val="0093143D"/>
    <w:rsid w:val="00931CFD"/>
    <w:rsid w:val="00931DF0"/>
    <w:rsid w:val="00932465"/>
    <w:rsid w:val="00933583"/>
    <w:rsid w:val="00935487"/>
    <w:rsid w:val="009357C6"/>
    <w:rsid w:val="00935D18"/>
    <w:rsid w:val="009367AC"/>
    <w:rsid w:val="00940210"/>
    <w:rsid w:val="00940223"/>
    <w:rsid w:val="00940675"/>
    <w:rsid w:val="00941045"/>
    <w:rsid w:val="00941970"/>
    <w:rsid w:val="00941E94"/>
    <w:rsid w:val="0094290E"/>
    <w:rsid w:val="00942CCA"/>
    <w:rsid w:val="00944997"/>
    <w:rsid w:val="009449FE"/>
    <w:rsid w:val="00946946"/>
    <w:rsid w:val="00947B8E"/>
    <w:rsid w:val="00947E33"/>
    <w:rsid w:val="009502FD"/>
    <w:rsid w:val="0095094F"/>
    <w:rsid w:val="00953505"/>
    <w:rsid w:val="0095350D"/>
    <w:rsid w:val="0095467A"/>
    <w:rsid w:val="00954B88"/>
    <w:rsid w:val="009550BA"/>
    <w:rsid w:val="0095575C"/>
    <w:rsid w:val="00956C94"/>
    <w:rsid w:val="00956EE0"/>
    <w:rsid w:val="00957140"/>
    <w:rsid w:val="00957CBA"/>
    <w:rsid w:val="00957CDE"/>
    <w:rsid w:val="009603B3"/>
    <w:rsid w:val="00960B94"/>
    <w:rsid w:val="00960DEF"/>
    <w:rsid w:val="00961E6F"/>
    <w:rsid w:val="00962338"/>
    <w:rsid w:val="009644AE"/>
    <w:rsid w:val="00965449"/>
    <w:rsid w:val="00966AC4"/>
    <w:rsid w:val="0096704B"/>
    <w:rsid w:val="0096737A"/>
    <w:rsid w:val="00970215"/>
    <w:rsid w:val="0097054E"/>
    <w:rsid w:val="00970AF9"/>
    <w:rsid w:val="009712C3"/>
    <w:rsid w:val="0097294A"/>
    <w:rsid w:val="00973242"/>
    <w:rsid w:val="009736C4"/>
    <w:rsid w:val="009748D1"/>
    <w:rsid w:val="00976798"/>
    <w:rsid w:val="00977170"/>
    <w:rsid w:val="00977902"/>
    <w:rsid w:val="00977A13"/>
    <w:rsid w:val="00977CC8"/>
    <w:rsid w:val="009804EE"/>
    <w:rsid w:val="0098059C"/>
    <w:rsid w:val="00980654"/>
    <w:rsid w:val="00983AC1"/>
    <w:rsid w:val="009840F5"/>
    <w:rsid w:val="009844E8"/>
    <w:rsid w:val="0098519B"/>
    <w:rsid w:val="00985BAF"/>
    <w:rsid w:val="0098716A"/>
    <w:rsid w:val="0098739D"/>
    <w:rsid w:val="00987E7D"/>
    <w:rsid w:val="00987EF4"/>
    <w:rsid w:val="00990F5F"/>
    <w:rsid w:val="00992D1A"/>
    <w:rsid w:val="009933B7"/>
    <w:rsid w:val="009938AA"/>
    <w:rsid w:val="0099394B"/>
    <w:rsid w:val="00993EFB"/>
    <w:rsid w:val="00994418"/>
    <w:rsid w:val="00995C25"/>
    <w:rsid w:val="009A0382"/>
    <w:rsid w:val="009A1EE3"/>
    <w:rsid w:val="009A24F7"/>
    <w:rsid w:val="009A2791"/>
    <w:rsid w:val="009A28D5"/>
    <w:rsid w:val="009A2A64"/>
    <w:rsid w:val="009A3294"/>
    <w:rsid w:val="009A418C"/>
    <w:rsid w:val="009A547A"/>
    <w:rsid w:val="009A5486"/>
    <w:rsid w:val="009A5E7B"/>
    <w:rsid w:val="009A606B"/>
    <w:rsid w:val="009A7882"/>
    <w:rsid w:val="009A7F06"/>
    <w:rsid w:val="009B039B"/>
    <w:rsid w:val="009B07BF"/>
    <w:rsid w:val="009B0DD9"/>
    <w:rsid w:val="009B1013"/>
    <w:rsid w:val="009B2A66"/>
    <w:rsid w:val="009B2DEC"/>
    <w:rsid w:val="009B35A0"/>
    <w:rsid w:val="009B38D6"/>
    <w:rsid w:val="009B3E45"/>
    <w:rsid w:val="009B5333"/>
    <w:rsid w:val="009B54FF"/>
    <w:rsid w:val="009B5E1E"/>
    <w:rsid w:val="009B61F2"/>
    <w:rsid w:val="009B697C"/>
    <w:rsid w:val="009B7515"/>
    <w:rsid w:val="009B7BCA"/>
    <w:rsid w:val="009B7C3E"/>
    <w:rsid w:val="009B7DDE"/>
    <w:rsid w:val="009C1487"/>
    <w:rsid w:val="009C1525"/>
    <w:rsid w:val="009C1D81"/>
    <w:rsid w:val="009C20F3"/>
    <w:rsid w:val="009C2984"/>
    <w:rsid w:val="009C2B36"/>
    <w:rsid w:val="009C3215"/>
    <w:rsid w:val="009C37EA"/>
    <w:rsid w:val="009C3A86"/>
    <w:rsid w:val="009C46A6"/>
    <w:rsid w:val="009C4A64"/>
    <w:rsid w:val="009C4B35"/>
    <w:rsid w:val="009C6EF6"/>
    <w:rsid w:val="009C75CB"/>
    <w:rsid w:val="009C796D"/>
    <w:rsid w:val="009D00B1"/>
    <w:rsid w:val="009D156A"/>
    <w:rsid w:val="009D3394"/>
    <w:rsid w:val="009D33E1"/>
    <w:rsid w:val="009D3A17"/>
    <w:rsid w:val="009D3C80"/>
    <w:rsid w:val="009D49BD"/>
    <w:rsid w:val="009D5300"/>
    <w:rsid w:val="009D5B4A"/>
    <w:rsid w:val="009D5C29"/>
    <w:rsid w:val="009D60ED"/>
    <w:rsid w:val="009D6FFC"/>
    <w:rsid w:val="009D786E"/>
    <w:rsid w:val="009E03C7"/>
    <w:rsid w:val="009E0B5E"/>
    <w:rsid w:val="009E0F8A"/>
    <w:rsid w:val="009E10B2"/>
    <w:rsid w:val="009E11BC"/>
    <w:rsid w:val="009E3646"/>
    <w:rsid w:val="009E39F6"/>
    <w:rsid w:val="009E3A96"/>
    <w:rsid w:val="009E63D4"/>
    <w:rsid w:val="009E6D2F"/>
    <w:rsid w:val="009E719C"/>
    <w:rsid w:val="009E7470"/>
    <w:rsid w:val="009E7574"/>
    <w:rsid w:val="009E76CA"/>
    <w:rsid w:val="009F01F2"/>
    <w:rsid w:val="009F0724"/>
    <w:rsid w:val="009F0836"/>
    <w:rsid w:val="009F67BE"/>
    <w:rsid w:val="009F7158"/>
    <w:rsid w:val="009F793C"/>
    <w:rsid w:val="009F7DA7"/>
    <w:rsid w:val="009F7F8B"/>
    <w:rsid w:val="00A0047C"/>
    <w:rsid w:val="00A008E0"/>
    <w:rsid w:val="00A00935"/>
    <w:rsid w:val="00A00E61"/>
    <w:rsid w:val="00A02BB1"/>
    <w:rsid w:val="00A02F60"/>
    <w:rsid w:val="00A036E3"/>
    <w:rsid w:val="00A03E25"/>
    <w:rsid w:val="00A055E4"/>
    <w:rsid w:val="00A0567A"/>
    <w:rsid w:val="00A05B98"/>
    <w:rsid w:val="00A05E44"/>
    <w:rsid w:val="00A0602C"/>
    <w:rsid w:val="00A0627F"/>
    <w:rsid w:val="00A07C01"/>
    <w:rsid w:val="00A114B4"/>
    <w:rsid w:val="00A11782"/>
    <w:rsid w:val="00A126A1"/>
    <w:rsid w:val="00A141E5"/>
    <w:rsid w:val="00A14508"/>
    <w:rsid w:val="00A145A7"/>
    <w:rsid w:val="00A14CDA"/>
    <w:rsid w:val="00A15C00"/>
    <w:rsid w:val="00A16A17"/>
    <w:rsid w:val="00A20534"/>
    <w:rsid w:val="00A2098C"/>
    <w:rsid w:val="00A20DF6"/>
    <w:rsid w:val="00A20DFC"/>
    <w:rsid w:val="00A21A7E"/>
    <w:rsid w:val="00A22248"/>
    <w:rsid w:val="00A22E16"/>
    <w:rsid w:val="00A23092"/>
    <w:rsid w:val="00A23301"/>
    <w:rsid w:val="00A251C3"/>
    <w:rsid w:val="00A2550B"/>
    <w:rsid w:val="00A27F9A"/>
    <w:rsid w:val="00A30760"/>
    <w:rsid w:val="00A30B56"/>
    <w:rsid w:val="00A30E5C"/>
    <w:rsid w:val="00A30F46"/>
    <w:rsid w:val="00A3264B"/>
    <w:rsid w:val="00A33255"/>
    <w:rsid w:val="00A334F5"/>
    <w:rsid w:val="00A341CF"/>
    <w:rsid w:val="00A343F9"/>
    <w:rsid w:val="00A34DF0"/>
    <w:rsid w:val="00A3508E"/>
    <w:rsid w:val="00A35B89"/>
    <w:rsid w:val="00A36386"/>
    <w:rsid w:val="00A41159"/>
    <w:rsid w:val="00A42755"/>
    <w:rsid w:val="00A42A6C"/>
    <w:rsid w:val="00A42FD4"/>
    <w:rsid w:val="00A4361E"/>
    <w:rsid w:val="00A44109"/>
    <w:rsid w:val="00A441B2"/>
    <w:rsid w:val="00A44223"/>
    <w:rsid w:val="00A446B5"/>
    <w:rsid w:val="00A45F6A"/>
    <w:rsid w:val="00A46423"/>
    <w:rsid w:val="00A46532"/>
    <w:rsid w:val="00A46862"/>
    <w:rsid w:val="00A47EDC"/>
    <w:rsid w:val="00A5132F"/>
    <w:rsid w:val="00A545A4"/>
    <w:rsid w:val="00A549FE"/>
    <w:rsid w:val="00A556D8"/>
    <w:rsid w:val="00A55BB5"/>
    <w:rsid w:val="00A56181"/>
    <w:rsid w:val="00A574D8"/>
    <w:rsid w:val="00A575CD"/>
    <w:rsid w:val="00A57EB7"/>
    <w:rsid w:val="00A60519"/>
    <w:rsid w:val="00A6121C"/>
    <w:rsid w:val="00A6287D"/>
    <w:rsid w:val="00A6460C"/>
    <w:rsid w:val="00A64662"/>
    <w:rsid w:val="00A646BB"/>
    <w:rsid w:val="00A64A75"/>
    <w:rsid w:val="00A64E2A"/>
    <w:rsid w:val="00A65214"/>
    <w:rsid w:val="00A65BFF"/>
    <w:rsid w:val="00A66155"/>
    <w:rsid w:val="00A66B3B"/>
    <w:rsid w:val="00A727FC"/>
    <w:rsid w:val="00A7338D"/>
    <w:rsid w:val="00A738E2"/>
    <w:rsid w:val="00A75375"/>
    <w:rsid w:val="00A761DF"/>
    <w:rsid w:val="00A76448"/>
    <w:rsid w:val="00A775DA"/>
    <w:rsid w:val="00A77924"/>
    <w:rsid w:val="00A8048B"/>
    <w:rsid w:val="00A80738"/>
    <w:rsid w:val="00A80BF4"/>
    <w:rsid w:val="00A81749"/>
    <w:rsid w:val="00A84033"/>
    <w:rsid w:val="00A84222"/>
    <w:rsid w:val="00A84266"/>
    <w:rsid w:val="00A867FA"/>
    <w:rsid w:val="00A87EE3"/>
    <w:rsid w:val="00A904A7"/>
    <w:rsid w:val="00A90BFD"/>
    <w:rsid w:val="00A913EC"/>
    <w:rsid w:val="00A9219A"/>
    <w:rsid w:val="00A922F5"/>
    <w:rsid w:val="00A92B18"/>
    <w:rsid w:val="00A9329D"/>
    <w:rsid w:val="00A93326"/>
    <w:rsid w:val="00A9494D"/>
    <w:rsid w:val="00A95413"/>
    <w:rsid w:val="00A970F5"/>
    <w:rsid w:val="00A975BA"/>
    <w:rsid w:val="00A975DD"/>
    <w:rsid w:val="00AA04EB"/>
    <w:rsid w:val="00AA0A2B"/>
    <w:rsid w:val="00AA138B"/>
    <w:rsid w:val="00AA1A25"/>
    <w:rsid w:val="00AA4477"/>
    <w:rsid w:val="00AA4512"/>
    <w:rsid w:val="00AA48E3"/>
    <w:rsid w:val="00AA4A69"/>
    <w:rsid w:val="00AA5A2D"/>
    <w:rsid w:val="00AB0EBF"/>
    <w:rsid w:val="00AB20F2"/>
    <w:rsid w:val="00AB22C1"/>
    <w:rsid w:val="00AB2682"/>
    <w:rsid w:val="00AB26CC"/>
    <w:rsid w:val="00AB2A28"/>
    <w:rsid w:val="00AB59A2"/>
    <w:rsid w:val="00AB5D89"/>
    <w:rsid w:val="00AB632F"/>
    <w:rsid w:val="00AB6E5D"/>
    <w:rsid w:val="00AB75FE"/>
    <w:rsid w:val="00AB7D80"/>
    <w:rsid w:val="00AC1F81"/>
    <w:rsid w:val="00AC2541"/>
    <w:rsid w:val="00AC29C4"/>
    <w:rsid w:val="00AC2BFD"/>
    <w:rsid w:val="00AC31A8"/>
    <w:rsid w:val="00AC3DEB"/>
    <w:rsid w:val="00AC3F86"/>
    <w:rsid w:val="00AC4E5C"/>
    <w:rsid w:val="00AC69CB"/>
    <w:rsid w:val="00AC6A12"/>
    <w:rsid w:val="00AC7EAB"/>
    <w:rsid w:val="00AC7F62"/>
    <w:rsid w:val="00AD1C77"/>
    <w:rsid w:val="00AD20D2"/>
    <w:rsid w:val="00AD251F"/>
    <w:rsid w:val="00AD25BE"/>
    <w:rsid w:val="00AD2902"/>
    <w:rsid w:val="00AD2EA7"/>
    <w:rsid w:val="00AD3AF6"/>
    <w:rsid w:val="00AD4947"/>
    <w:rsid w:val="00AD4C06"/>
    <w:rsid w:val="00AD5253"/>
    <w:rsid w:val="00AD557B"/>
    <w:rsid w:val="00AD5997"/>
    <w:rsid w:val="00AD5B5D"/>
    <w:rsid w:val="00AD5F47"/>
    <w:rsid w:val="00AD65B7"/>
    <w:rsid w:val="00AD6990"/>
    <w:rsid w:val="00AD6DEE"/>
    <w:rsid w:val="00AD71D9"/>
    <w:rsid w:val="00AD728C"/>
    <w:rsid w:val="00AD7AD1"/>
    <w:rsid w:val="00AE021D"/>
    <w:rsid w:val="00AE108A"/>
    <w:rsid w:val="00AE13EC"/>
    <w:rsid w:val="00AE173B"/>
    <w:rsid w:val="00AE1F9F"/>
    <w:rsid w:val="00AE2547"/>
    <w:rsid w:val="00AE269D"/>
    <w:rsid w:val="00AE4B82"/>
    <w:rsid w:val="00AE62C4"/>
    <w:rsid w:val="00AE71EE"/>
    <w:rsid w:val="00AE7D80"/>
    <w:rsid w:val="00AF0155"/>
    <w:rsid w:val="00AF052F"/>
    <w:rsid w:val="00AF2086"/>
    <w:rsid w:val="00AF22FA"/>
    <w:rsid w:val="00AF2528"/>
    <w:rsid w:val="00AF4F2C"/>
    <w:rsid w:val="00AF5387"/>
    <w:rsid w:val="00AF5B0E"/>
    <w:rsid w:val="00AF6F2E"/>
    <w:rsid w:val="00AF71BB"/>
    <w:rsid w:val="00B009BC"/>
    <w:rsid w:val="00B00A1D"/>
    <w:rsid w:val="00B00B60"/>
    <w:rsid w:val="00B00F68"/>
    <w:rsid w:val="00B03B80"/>
    <w:rsid w:val="00B03E9A"/>
    <w:rsid w:val="00B041B1"/>
    <w:rsid w:val="00B042AD"/>
    <w:rsid w:val="00B051B9"/>
    <w:rsid w:val="00B07413"/>
    <w:rsid w:val="00B07FCD"/>
    <w:rsid w:val="00B1039E"/>
    <w:rsid w:val="00B10FFC"/>
    <w:rsid w:val="00B11FB5"/>
    <w:rsid w:val="00B12B0F"/>
    <w:rsid w:val="00B12DA4"/>
    <w:rsid w:val="00B137F8"/>
    <w:rsid w:val="00B13F66"/>
    <w:rsid w:val="00B140E5"/>
    <w:rsid w:val="00B15297"/>
    <w:rsid w:val="00B1695F"/>
    <w:rsid w:val="00B16E87"/>
    <w:rsid w:val="00B17491"/>
    <w:rsid w:val="00B20C4A"/>
    <w:rsid w:val="00B210A4"/>
    <w:rsid w:val="00B23D60"/>
    <w:rsid w:val="00B244ED"/>
    <w:rsid w:val="00B2662D"/>
    <w:rsid w:val="00B26FE0"/>
    <w:rsid w:val="00B3136E"/>
    <w:rsid w:val="00B31F0E"/>
    <w:rsid w:val="00B322C6"/>
    <w:rsid w:val="00B324E3"/>
    <w:rsid w:val="00B33A08"/>
    <w:rsid w:val="00B33E17"/>
    <w:rsid w:val="00B340E3"/>
    <w:rsid w:val="00B342FC"/>
    <w:rsid w:val="00B34611"/>
    <w:rsid w:val="00B35786"/>
    <w:rsid w:val="00B368FD"/>
    <w:rsid w:val="00B40C7F"/>
    <w:rsid w:val="00B41BCC"/>
    <w:rsid w:val="00B43703"/>
    <w:rsid w:val="00B44E22"/>
    <w:rsid w:val="00B45564"/>
    <w:rsid w:val="00B4558E"/>
    <w:rsid w:val="00B4604C"/>
    <w:rsid w:val="00B46548"/>
    <w:rsid w:val="00B46DDC"/>
    <w:rsid w:val="00B4755D"/>
    <w:rsid w:val="00B47FCC"/>
    <w:rsid w:val="00B50B2E"/>
    <w:rsid w:val="00B50FBA"/>
    <w:rsid w:val="00B51465"/>
    <w:rsid w:val="00B529F4"/>
    <w:rsid w:val="00B53BBE"/>
    <w:rsid w:val="00B53F41"/>
    <w:rsid w:val="00B54865"/>
    <w:rsid w:val="00B54DB3"/>
    <w:rsid w:val="00B5522F"/>
    <w:rsid w:val="00B555BF"/>
    <w:rsid w:val="00B56180"/>
    <w:rsid w:val="00B56664"/>
    <w:rsid w:val="00B56B82"/>
    <w:rsid w:val="00B572E9"/>
    <w:rsid w:val="00B6197F"/>
    <w:rsid w:val="00B622C6"/>
    <w:rsid w:val="00B62B04"/>
    <w:rsid w:val="00B62DAD"/>
    <w:rsid w:val="00B63453"/>
    <w:rsid w:val="00B64252"/>
    <w:rsid w:val="00B6489C"/>
    <w:rsid w:val="00B65836"/>
    <w:rsid w:val="00B6666B"/>
    <w:rsid w:val="00B70767"/>
    <w:rsid w:val="00B70AB1"/>
    <w:rsid w:val="00B70C89"/>
    <w:rsid w:val="00B71E29"/>
    <w:rsid w:val="00B732A3"/>
    <w:rsid w:val="00B734CF"/>
    <w:rsid w:val="00B74574"/>
    <w:rsid w:val="00B74957"/>
    <w:rsid w:val="00B75844"/>
    <w:rsid w:val="00B76073"/>
    <w:rsid w:val="00B8033F"/>
    <w:rsid w:val="00B80503"/>
    <w:rsid w:val="00B809E5"/>
    <w:rsid w:val="00B80A47"/>
    <w:rsid w:val="00B81512"/>
    <w:rsid w:val="00B82D0F"/>
    <w:rsid w:val="00B841E9"/>
    <w:rsid w:val="00B8460A"/>
    <w:rsid w:val="00B86580"/>
    <w:rsid w:val="00B90316"/>
    <w:rsid w:val="00B9251B"/>
    <w:rsid w:val="00B925C5"/>
    <w:rsid w:val="00B92A54"/>
    <w:rsid w:val="00B93354"/>
    <w:rsid w:val="00B93492"/>
    <w:rsid w:val="00B9362A"/>
    <w:rsid w:val="00B94112"/>
    <w:rsid w:val="00B942C5"/>
    <w:rsid w:val="00B95078"/>
    <w:rsid w:val="00B95924"/>
    <w:rsid w:val="00B95C1C"/>
    <w:rsid w:val="00B95E9B"/>
    <w:rsid w:val="00B96022"/>
    <w:rsid w:val="00B96FD8"/>
    <w:rsid w:val="00B971F0"/>
    <w:rsid w:val="00BA01EB"/>
    <w:rsid w:val="00BA0964"/>
    <w:rsid w:val="00BA0FFC"/>
    <w:rsid w:val="00BA1004"/>
    <w:rsid w:val="00BA45B1"/>
    <w:rsid w:val="00BA66DA"/>
    <w:rsid w:val="00BA70AB"/>
    <w:rsid w:val="00BB15E9"/>
    <w:rsid w:val="00BB16C2"/>
    <w:rsid w:val="00BB1AE5"/>
    <w:rsid w:val="00BB27D8"/>
    <w:rsid w:val="00BB330C"/>
    <w:rsid w:val="00BB33D5"/>
    <w:rsid w:val="00BB391F"/>
    <w:rsid w:val="00BB47C9"/>
    <w:rsid w:val="00BB4AD9"/>
    <w:rsid w:val="00BB50E5"/>
    <w:rsid w:val="00BB53AF"/>
    <w:rsid w:val="00BB57CD"/>
    <w:rsid w:val="00BB59E3"/>
    <w:rsid w:val="00BB5A37"/>
    <w:rsid w:val="00BB5E40"/>
    <w:rsid w:val="00BB618A"/>
    <w:rsid w:val="00BB6937"/>
    <w:rsid w:val="00BB77CE"/>
    <w:rsid w:val="00BB7C58"/>
    <w:rsid w:val="00BC0BAB"/>
    <w:rsid w:val="00BC2E22"/>
    <w:rsid w:val="00BC49F6"/>
    <w:rsid w:val="00BC55A1"/>
    <w:rsid w:val="00BC5AB6"/>
    <w:rsid w:val="00BC5BB9"/>
    <w:rsid w:val="00BC61BE"/>
    <w:rsid w:val="00BC6489"/>
    <w:rsid w:val="00BC718A"/>
    <w:rsid w:val="00BC7449"/>
    <w:rsid w:val="00BD09B2"/>
    <w:rsid w:val="00BD0EE3"/>
    <w:rsid w:val="00BD2C2B"/>
    <w:rsid w:val="00BD3052"/>
    <w:rsid w:val="00BD33F7"/>
    <w:rsid w:val="00BD3830"/>
    <w:rsid w:val="00BD3A87"/>
    <w:rsid w:val="00BD3CBF"/>
    <w:rsid w:val="00BD4E09"/>
    <w:rsid w:val="00BD5784"/>
    <w:rsid w:val="00BD5E5B"/>
    <w:rsid w:val="00BD74F4"/>
    <w:rsid w:val="00BE1659"/>
    <w:rsid w:val="00BE185B"/>
    <w:rsid w:val="00BE196E"/>
    <w:rsid w:val="00BE1DC2"/>
    <w:rsid w:val="00BE22A1"/>
    <w:rsid w:val="00BE3478"/>
    <w:rsid w:val="00BE51C4"/>
    <w:rsid w:val="00BE52B4"/>
    <w:rsid w:val="00BE5A65"/>
    <w:rsid w:val="00BE6EC7"/>
    <w:rsid w:val="00BE73F0"/>
    <w:rsid w:val="00BE73F4"/>
    <w:rsid w:val="00BE75D5"/>
    <w:rsid w:val="00BE7B24"/>
    <w:rsid w:val="00BE7D44"/>
    <w:rsid w:val="00BF00D4"/>
    <w:rsid w:val="00BF06F6"/>
    <w:rsid w:val="00BF0D73"/>
    <w:rsid w:val="00BF1ABF"/>
    <w:rsid w:val="00BF1D37"/>
    <w:rsid w:val="00BF1D6A"/>
    <w:rsid w:val="00BF29A5"/>
    <w:rsid w:val="00BF4726"/>
    <w:rsid w:val="00BF52C7"/>
    <w:rsid w:val="00BF67A3"/>
    <w:rsid w:val="00BF783B"/>
    <w:rsid w:val="00BF7964"/>
    <w:rsid w:val="00C0034C"/>
    <w:rsid w:val="00C003B0"/>
    <w:rsid w:val="00C00486"/>
    <w:rsid w:val="00C00B11"/>
    <w:rsid w:val="00C01147"/>
    <w:rsid w:val="00C01F8D"/>
    <w:rsid w:val="00C022B9"/>
    <w:rsid w:val="00C02E84"/>
    <w:rsid w:val="00C032C6"/>
    <w:rsid w:val="00C03769"/>
    <w:rsid w:val="00C037BB"/>
    <w:rsid w:val="00C038EE"/>
    <w:rsid w:val="00C03A71"/>
    <w:rsid w:val="00C03C6E"/>
    <w:rsid w:val="00C04DA3"/>
    <w:rsid w:val="00C05310"/>
    <w:rsid w:val="00C05439"/>
    <w:rsid w:val="00C06665"/>
    <w:rsid w:val="00C071AF"/>
    <w:rsid w:val="00C07C3B"/>
    <w:rsid w:val="00C07F5A"/>
    <w:rsid w:val="00C10A2E"/>
    <w:rsid w:val="00C1116E"/>
    <w:rsid w:val="00C1211A"/>
    <w:rsid w:val="00C12909"/>
    <w:rsid w:val="00C12FF9"/>
    <w:rsid w:val="00C13C15"/>
    <w:rsid w:val="00C14FD3"/>
    <w:rsid w:val="00C16DAD"/>
    <w:rsid w:val="00C170D4"/>
    <w:rsid w:val="00C1716C"/>
    <w:rsid w:val="00C17785"/>
    <w:rsid w:val="00C209EC"/>
    <w:rsid w:val="00C21211"/>
    <w:rsid w:val="00C21A3D"/>
    <w:rsid w:val="00C223DB"/>
    <w:rsid w:val="00C229C1"/>
    <w:rsid w:val="00C236A0"/>
    <w:rsid w:val="00C23851"/>
    <w:rsid w:val="00C245DA"/>
    <w:rsid w:val="00C25463"/>
    <w:rsid w:val="00C267CA"/>
    <w:rsid w:val="00C27196"/>
    <w:rsid w:val="00C30319"/>
    <w:rsid w:val="00C31229"/>
    <w:rsid w:val="00C32194"/>
    <w:rsid w:val="00C32495"/>
    <w:rsid w:val="00C32DA9"/>
    <w:rsid w:val="00C340CB"/>
    <w:rsid w:val="00C349AB"/>
    <w:rsid w:val="00C35808"/>
    <w:rsid w:val="00C35DFA"/>
    <w:rsid w:val="00C3686F"/>
    <w:rsid w:val="00C36AB1"/>
    <w:rsid w:val="00C36F13"/>
    <w:rsid w:val="00C373BB"/>
    <w:rsid w:val="00C378AA"/>
    <w:rsid w:val="00C406AC"/>
    <w:rsid w:val="00C42AA9"/>
    <w:rsid w:val="00C43D61"/>
    <w:rsid w:val="00C44776"/>
    <w:rsid w:val="00C4583A"/>
    <w:rsid w:val="00C46393"/>
    <w:rsid w:val="00C464EB"/>
    <w:rsid w:val="00C47172"/>
    <w:rsid w:val="00C47220"/>
    <w:rsid w:val="00C47AA9"/>
    <w:rsid w:val="00C50C27"/>
    <w:rsid w:val="00C51263"/>
    <w:rsid w:val="00C51A25"/>
    <w:rsid w:val="00C5269D"/>
    <w:rsid w:val="00C52FFD"/>
    <w:rsid w:val="00C53B0E"/>
    <w:rsid w:val="00C5429E"/>
    <w:rsid w:val="00C55616"/>
    <w:rsid w:val="00C562DD"/>
    <w:rsid w:val="00C567E7"/>
    <w:rsid w:val="00C573C9"/>
    <w:rsid w:val="00C63579"/>
    <w:rsid w:val="00C64EB3"/>
    <w:rsid w:val="00C65638"/>
    <w:rsid w:val="00C65E4A"/>
    <w:rsid w:val="00C66519"/>
    <w:rsid w:val="00C66E43"/>
    <w:rsid w:val="00C674D1"/>
    <w:rsid w:val="00C67811"/>
    <w:rsid w:val="00C67A63"/>
    <w:rsid w:val="00C7125C"/>
    <w:rsid w:val="00C71831"/>
    <w:rsid w:val="00C726FD"/>
    <w:rsid w:val="00C7443C"/>
    <w:rsid w:val="00C748EC"/>
    <w:rsid w:val="00C74E89"/>
    <w:rsid w:val="00C76F43"/>
    <w:rsid w:val="00C77B53"/>
    <w:rsid w:val="00C77D33"/>
    <w:rsid w:val="00C803AF"/>
    <w:rsid w:val="00C80F27"/>
    <w:rsid w:val="00C814DD"/>
    <w:rsid w:val="00C8201F"/>
    <w:rsid w:val="00C82328"/>
    <w:rsid w:val="00C831C1"/>
    <w:rsid w:val="00C85B72"/>
    <w:rsid w:val="00C86240"/>
    <w:rsid w:val="00C86648"/>
    <w:rsid w:val="00C868EB"/>
    <w:rsid w:val="00C878F0"/>
    <w:rsid w:val="00C87B08"/>
    <w:rsid w:val="00C94002"/>
    <w:rsid w:val="00C94480"/>
    <w:rsid w:val="00C94999"/>
    <w:rsid w:val="00C960B8"/>
    <w:rsid w:val="00C96448"/>
    <w:rsid w:val="00C967BA"/>
    <w:rsid w:val="00C96892"/>
    <w:rsid w:val="00C96A61"/>
    <w:rsid w:val="00C97972"/>
    <w:rsid w:val="00C97E42"/>
    <w:rsid w:val="00C97EAF"/>
    <w:rsid w:val="00CA016B"/>
    <w:rsid w:val="00CA0FE7"/>
    <w:rsid w:val="00CA1A06"/>
    <w:rsid w:val="00CA2521"/>
    <w:rsid w:val="00CA2665"/>
    <w:rsid w:val="00CA3198"/>
    <w:rsid w:val="00CA39D6"/>
    <w:rsid w:val="00CA5359"/>
    <w:rsid w:val="00CA541D"/>
    <w:rsid w:val="00CA54E2"/>
    <w:rsid w:val="00CA58E1"/>
    <w:rsid w:val="00CA5FF3"/>
    <w:rsid w:val="00CA70F8"/>
    <w:rsid w:val="00CA7CF8"/>
    <w:rsid w:val="00CB03C0"/>
    <w:rsid w:val="00CB07CE"/>
    <w:rsid w:val="00CB0951"/>
    <w:rsid w:val="00CB1037"/>
    <w:rsid w:val="00CB208B"/>
    <w:rsid w:val="00CB37CF"/>
    <w:rsid w:val="00CB3ECC"/>
    <w:rsid w:val="00CB3EFB"/>
    <w:rsid w:val="00CB47AD"/>
    <w:rsid w:val="00CB60B1"/>
    <w:rsid w:val="00CB62C8"/>
    <w:rsid w:val="00CB6398"/>
    <w:rsid w:val="00CB65F1"/>
    <w:rsid w:val="00CB6CB9"/>
    <w:rsid w:val="00CB71A9"/>
    <w:rsid w:val="00CB78F9"/>
    <w:rsid w:val="00CB7D58"/>
    <w:rsid w:val="00CC07C7"/>
    <w:rsid w:val="00CC10B1"/>
    <w:rsid w:val="00CC10ED"/>
    <w:rsid w:val="00CC1F45"/>
    <w:rsid w:val="00CC21C1"/>
    <w:rsid w:val="00CC2338"/>
    <w:rsid w:val="00CC2862"/>
    <w:rsid w:val="00CC5029"/>
    <w:rsid w:val="00CC5598"/>
    <w:rsid w:val="00CC642D"/>
    <w:rsid w:val="00CC6CA1"/>
    <w:rsid w:val="00CC73A8"/>
    <w:rsid w:val="00CD0413"/>
    <w:rsid w:val="00CD0E8D"/>
    <w:rsid w:val="00CD1A7E"/>
    <w:rsid w:val="00CD1C30"/>
    <w:rsid w:val="00CD26A5"/>
    <w:rsid w:val="00CD27BB"/>
    <w:rsid w:val="00CD2CEF"/>
    <w:rsid w:val="00CD3038"/>
    <w:rsid w:val="00CD4223"/>
    <w:rsid w:val="00CD43FC"/>
    <w:rsid w:val="00CD515F"/>
    <w:rsid w:val="00CD52E7"/>
    <w:rsid w:val="00CD571F"/>
    <w:rsid w:val="00CD57AE"/>
    <w:rsid w:val="00CD5B51"/>
    <w:rsid w:val="00CD61F4"/>
    <w:rsid w:val="00CE0F41"/>
    <w:rsid w:val="00CE1800"/>
    <w:rsid w:val="00CE19BB"/>
    <w:rsid w:val="00CE1C02"/>
    <w:rsid w:val="00CE232F"/>
    <w:rsid w:val="00CE3778"/>
    <w:rsid w:val="00CE482D"/>
    <w:rsid w:val="00CE49A7"/>
    <w:rsid w:val="00CE79D4"/>
    <w:rsid w:val="00CE7CFA"/>
    <w:rsid w:val="00CE7D22"/>
    <w:rsid w:val="00CE7D64"/>
    <w:rsid w:val="00CF0BA4"/>
    <w:rsid w:val="00CF11B8"/>
    <w:rsid w:val="00CF2544"/>
    <w:rsid w:val="00CF25F6"/>
    <w:rsid w:val="00CF27F7"/>
    <w:rsid w:val="00CF33CB"/>
    <w:rsid w:val="00CF3A55"/>
    <w:rsid w:val="00CF4432"/>
    <w:rsid w:val="00CF4983"/>
    <w:rsid w:val="00CF6FB0"/>
    <w:rsid w:val="00CF701D"/>
    <w:rsid w:val="00CF70FF"/>
    <w:rsid w:val="00CF7192"/>
    <w:rsid w:val="00CF719E"/>
    <w:rsid w:val="00CF7B61"/>
    <w:rsid w:val="00D001D9"/>
    <w:rsid w:val="00D01317"/>
    <w:rsid w:val="00D01C57"/>
    <w:rsid w:val="00D0294B"/>
    <w:rsid w:val="00D029E3"/>
    <w:rsid w:val="00D04282"/>
    <w:rsid w:val="00D05326"/>
    <w:rsid w:val="00D057CC"/>
    <w:rsid w:val="00D07CD5"/>
    <w:rsid w:val="00D10663"/>
    <w:rsid w:val="00D10D25"/>
    <w:rsid w:val="00D120A0"/>
    <w:rsid w:val="00D1535F"/>
    <w:rsid w:val="00D16730"/>
    <w:rsid w:val="00D16870"/>
    <w:rsid w:val="00D17068"/>
    <w:rsid w:val="00D1759E"/>
    <w:rsid w:val="00D208FF"/>
    <w:rsid w:val="00D20ACC"/>
    <w:rsid w:val="00D21BD5"/>
    <w:rsid w:val="00D227CF"/>
    <w:rsid w:val="00D23585"/>
    <w:rsid w:val="00D253FC"/>
    <w:rsid w:val="00D25CDB"/>
    <w:rsid w:val="00D2605C"/>
    <w:rsid w:val="00D30921"/>
    <w:rsid w:val="00D30A02"/>
    <w:rsid w:val="00D31036"/>
    <w:rsid w:val="00D314CF"/>
    <w:rsid w:val="00D33498"/>
    <w:rsid w:val="00D33531"/>
    <w:rsid w:val="00D3577C"/>
    <w:rsid w:val="00D3577E"/>
    <w:rsid w:val="00D37C5F"/>
    <w:rsid w:val="00D40608"/>
    <w:rsid w:val="00D40AA3"/>
    <w:rsid w:val="00D40B6A"/>
    <w:rsid w:val="00D40CAA"/>
    <w:rsid w:val="00D413C1"/>
    <w:rsid w:val="00D416A2"/>
    <w:rsid w:val="00D4318D"/>
    <w:rsid w:val="00D44732"/>
    <w:rsid w:val="00D44BD3"/>
    <w:rsid w:val="00D44E21"/>
    <w:rsid w:val="00D451FC"/>
    <w:rsid w:val="00D502D2"/>
    <w:rsid w:val="00D502F1"/>
    <w:rsid w:val="00D50B30"/>
    <w:rsid w:val="00D5271F"/>
    <w:rsid w:val="00D52C45"/>
    <w:rsid w:val="00D52D06"/>
    <w:rsid w:val="00D52D0F"/>
    <w:rsid w:val="00D539D2"/>
    <w:rsid w:val="00D55D39"/>
    <w:rsid w:val="00D56329"/>
    <w:rsid w:val="00D569C0"/>
    <w:rsid w:val="00D56B02"/>
    <w:rsid w:val="00D6021F"/>
    <w:rsid w:val="00D61CDC"/>
    <w:rsid w:val="00D6240B"/>
    <w:rsid w:val="00D62706"/>
    <w:rsid w:val="00D62E9F"/>
    <w:rsid w:val="00D63041"/>
    <w:rsid w:val="00D64AAF"/>
    <w:rsid w:val="00D64E14"/>
    <w:rsid w:val="00D66BD1"/>
    <w:rsid w:val="00D67948"/>
    <w:rsid w:val="00D70386"/>
    <w:rsid w:val="00D70A47"/>
    <w:rsid w:val="00D71184"/>
    <w:rsid w:val="00D71A0E"/>
    <w:rsid w:val="00D72E2E"/>
    <w:rsid w:val="00D737A5"/>
    <w:rsid w:val="00D744E3"/>
    <w:rsid w:val="00D74F84"/>
    <w:rsid w:val="00D76796"/>
    <w:rsid w:val="00D76FAD"/>
    <w:rsid w:val="00D7791E"/>
    <w:rsid w:val="00D779E9"/>
    <w:rsid w:val="00D80B31"/>
    <w:rsid w:val="00D8126D"/>
    <w:rsid w:val="00D814B1"/>
    <w:rsid w:val="00D81726"/>
    <w:rsid w:val="00D81E28"/>
    <w:rsid w:val="00D82629"/>
    <w:rsid w:val="00D84F5C"/>
    <w:rsid w:val="00D85D41"/>
    <w:rsid w:val="00D862FC"/>
    <w:rsid w:val="00D86D43"/>
    <w:rsid w:val="00D87F18"/>
    <w:rsid w:val="00D87F84"/>
    <w:rsid w:val="00D9010C"/>
    <w:rsid w:val="00D92335"/>
    <w:rsid w:val="00D92A5D"/>
    <w:rsid w:val="00D94DBA"/>
    <w:rsid w:val="00D97B1C"/>
    <w:rsid w:val="00D97BCF"/>
    <w:rsid w:val="00DA0BDF"/>
    <w:rsid w:val="00DA161C"/>
    <w:rsid w:val="00DA2009"/>
    <w:rsid w:val="00DA34D5"/>
    <w:rsid w:val="00DA3559"/>
    <w:rsid w:val="00DA355B"/>
    <w:rsid w:val="00DA3DA5"/>
    <w:rsid w:val="00DA4C78"/>
    <w:rsid w:val="00DA556C"/>
    <w:rsid w:val="00DA65CB"/>
    <w:rsid w:val="00DA68B2"/>
    <w:rsid w:val="00DA6AAF"/>
    <w:rsid w:val="00DA745B"/>
    <w:rsid w:val="00DB050E"/>
    <w:rsid w:val="00DB0F4C"/>
    <w:rsid w:val="00DB3008"/>
    <w:rsid w:val="00DB3048"/>
    <w:rsid w:val="00DB326E"/>
    <w:rsid w:val="00DB3C63"/>
    <w:rsid w:val="00DB46E5"/>
    <w:rsid w:val="00DB4C45"/>
    <w:rsid w:val="00DB5292"/>
    <w:rsid w:val="00DB5FC3"/>
    <w:rsid w:val="00DB647E"/>
    <w:rsid w:val="00DB72B7"/>
    <w:rsid w:val="00DB767D"/>
    <w:rsid w:val="00DB7AA5"/>
    <w:rsid w:val="00DC0259"/>
    <w:rsid w:val="00DC02A9"/>
    <w:rsid w:val="00DC03C9"/>
    <w:rsid w:val="00DC0A02"/>
    <w:rsid w:val="00DC1D99"/>
    <w:rsid w:val="00DC2365"/>
    <w:rsid w:val="00DC2793"/>
    <w:rsid w:val="00DC33B1"/>
    <w:rsid w:val="00DC3E7B"/>
    <w:rsid w:val="00DC4990"/>
    <w:rsid w:val="00DC4D57"/>
    <w:rsid w:val="00DC4F71"/>
    <w:rsid w:val="00DC656A"/>
    <w:rsid w:val="00DC6A80"/>
    <w:rsid w:val="00DC6C57"/>
    <w:rsid w:val="00DC70F4"/>
    <w:rsid w:val="00DC7BBF"/>
    <w:rsid w:val="00DC7D21"/>
    <w:rsid w:val="00DD13E7"/>
    <w:rsid w:val="00DD1C39"/>
    <w:rsid w:val="00DD1F99"/>
    <w:rsid w:val="00DD2315"/>
    <w:rsid w:val="00DD3132"/>
    <w:rsid w:val="00DD3763"/>
    <w:rsid w:val="00DD3D7D"/>
    <w:rsid w:val="00DD456C"/>
    <w:rsid w:val="00DD4749"/>
    <w:rsid w:val="00DD4DCB"/>
    <w:rsid w:val="00DD4E4B"/>
    <w:rsid w:val="00DD5189"/>
    <w:rsid w:val="00DD67D6"/>
    <w:rsid w:val="00DD6B49"/>
    <w:rsid w:val="00DD6CD5"/>
    <w:rsid w:val="00DD71EB"/>
    <w:rsid w:val="00DD7486"/>
    <w:rsid w:val="00DD790E"/>
    <w:rsid w:val="00DE0890"/>
    <w:rsid w:val="00DE324D"/>
    <w:rsid w:val="00DE3B8A"/>
    <w:rsid w:val="00DE3CFC"/>
    <w:rsid w:val="00DE3DA0"/>
    <w:rsid w:val="00DE4297"/>
    <w:rsid w:val="00DE47D0"/>
    <w:rsid w:val="00DE516E"/>
    <w:rsid w:val="00DE5179"/>
    <w:rsid w:val="00DE528C"/>
    <w:rsid w:val="00DE53EA"/>
    <w:rsid w:val="00DE5439"/>
    <w:rsid w:val="00DE6D74"/>
    <w:rsid w:val="00DE7722"/>
    <w:rsid w:val="00DE7FBD"/>
    <w:rsid w:val="00DF01EE"/>
    <w:rsid w:val="00DF0D39"/>
    <w:rsid w:val="00DF1875"/>
    <w:rsid w:val="00DF1E2D"/>
    <w:rsid w:val="00DF3138"/>
    <w:rsid w:val="00DF4E95"/>
    <w:rsid w:val="00DF50B1"/>
    <w:rsid w:val="00DF50C9"/>
    <w:rsid w:val="00DF5FEB"/>
    <w:rsid w:val="00DF6DAE"/>
    <w:rsid w:val="00DF7D3F"/>
    <w:rsid w:val="00E00A2E"/>
    <w:rsid w:val="00E010D0"/>
    <w:rsid w:val="00E01FDD"/>
    <w:rsid w:val="00E024C9"/>
    <w:rsid w:val="00E02C38"/>
    <w:rsid w:val="00E03BA2"/>
    <w:rsid w:val="00E03CFF"/>
    <w:rsid w:val="00E03E4A"/>
    <w:rsid w:val="00E04CFA"/>
    <w:rsid w:val="00E066AC"/>
    <w:rsid w:val="00E07718"/>
    <w:rsid w:val="00E07C32"/>
    <w:rsid w:val="00E104B9"/>
    <w:rsid w:val="00E109CE"/>
    <w:rsid w:val="00E111FD"/>
    <w:rsid w:val="00E133FC"/>
    <w:rsid w:val="00E13CCB"/>
    <w:rsid w:val="00E14F76"/>
    <w:rsid w:val="00E15B72"/>
    <w:rsid w:val="00E2094F"/>
    <w:rsid w:val="00E20D25"/>
    <w:rsid w:val="00E221AD"/>
    <w:rsid w:val="00E22237"/>
    <w:rsid w:val="00E227E8"/>
    <w:rsid w:val="00E22B71"/>
    <w:rsid w:val="00E2316A"/>
    <w:rsid w:val="00E231EC"/>
    <w:rsid w:val="00E23B34"/>
    <w:rsid w:val="00E24A4D"/>
    <w:rsid w:val="00E256FF"/>
    <w:rsid w:val="00E26158"/>
    <w:rsid w:val="00E26770"/>
    <w:rsid w:val="00E27DB7"/>
    <w:rsid w:val="00E30C57"/>
    <w:rsid w:val="00E30E21"/>
    <w:rsid w:val="00E32746"/>
    <w:rsid w:val="00E33002"/>
    <w:rsid w:val="00E33AB3"/>
    <w:rsid w:val="00E34866"/>
    <w:rsid w:val="00E34B30"/>
    <w:rsid w:val="00E35D6E"/>
    <w:rsid w:val="00E36B05"/>
    <w:rsid w:val="00E3774A"/>
    <w:rsid w:val="00E42923"/>
    <w:rsid w:val="00E429AA"/>
    <w:rsid w:val="00E44DE9"/>
    <w:rsid w:val="00E4637B"/>
    <w:rsid w:val="00E464A2"/>
    <w:rsid w:val="00E46D1C"/>
    <w:rsid w:val="00E46FF8"/>
    <w:rsid w:val="00E47056"/>
    <w:rsid w:val="00E50A5E"/>
    <w:rsid w:val="00E50F13"/>
    <w:rsid w:val="00E515E6"/>
    <w:rsid w:val="00E5197F"/>
    <w:rsid w:val="00E52930"/>
    <w:rsid w:val="00E54425"/>
    <w:rsid w:val="00E54490"/>
    <w:rsid w:val="00E546B0"/>
    <w:rsid w:val="00E567EE"/>
    <w:rsid w:val="00E57AF5"/>
    <w:rsid w:val="00E57F60"/>
    <w:rsid w:val="00E6056C"/>
    <w:rsid w:val="00E60D4E"/>
    <w:rsid w:val="00E61557"/>
    <w:rsid w:val="00E62F21"/>
    <w:rsid w:val="00E64313"/>
    <w:rsid w:val="00E643B3"/>
    <w:rsid w:val="00E64437"/>
    <w:rsid w:val="00E648B6"/>
    <w:rsid w:val="00E65D4E"/>
    <w:rsid w:val="00E65FCD"/>
    <w:rsid w:val="00E67048"/>
    <w:rsid w:val="00E677F5"/>
    <w:rsid w:val="00E67D77"/>
    <w:rsid w:val="00E67DE3"/>
    <w:rsid w:val="00E710A5"/>
    <w:rsid w:val="00E71A00"/>
    <w:rsid w:val="00E72232"/>
    <w:rsid w:val="00E727C9"/>
    <w:rsid w:val="00E735B9"/>
    <w:rsid w:val="00E74904"/>
    <w:rsid w:val="00E75869"/>
    <w:rsid w:val="00E75B15"/>
    <w:rsid w:val="00E771D1"/>
    <w:rsid w:val="00E8056B"/>
    <w:rsid w:val="00E80626"/>
    <w:rsid w:val="00E8098D"/>
    <w:rsid w:val="00E80CB5"/>
    <w:rsid w:val="00E819E7"/>
    <w:rsid w:val="00E81FCF"/>
    <w:rsid w:val="00E82383"/>
    <w:rsid w:val="00E833AD"/>
    <w:rsid w:val="00E843F7"/>
    <w:rsid w:val="00E84680"/>
    <w:rsid w:val="00E846E4"/>
    <w:rsid w:val="00E86E00"/>
    <w:rsid w:val="00E873C9"/>
    <w:rsid w:val="00E87477"/>
    <w:rsid w:val="00E87AD3"/>
    <w:rsid w:val="00E90756"/>
    <w:rsid w:val="00E90DA1"/>
    <w:rsid w:val="00E91169"/>
    <w:rsid w:val="00E915B3"/>
    <w:rsid w:val="00E92379"/>
    <w:rsid w:val="00E9250D"/>
    <w:rsid w:val="00E92E1F"/>
    <w:rsid w:val="00E92ED1"/>
    <w:rsid w:val="00E936D8"/>
    <w:rsid w:val="00E94497"/>
    <w:rsid w:val="00E94C02"/>
    <w:rsid w:val="00E95704"/>
    <w:rsid w:val="00E962FE"/>
    <w:rsid w:val="00E96A0D"/>
    <w:rsid w:val="00E9780B"/>
    <w:rsid w:val="00E97EBC"/>
    <w:rsid w:val="00EA157B"/>
    <w:rsid w:val="00EA185D"/>
    <w:rsid w:val="00EA1CA1"/>
    <w:rsid w:val="00EA378D"/>
    <w:rsid w:val="00EA3CA8"/>
    <w:rsid w:val="00EA45BA"/>
    <w:rsid w:val="00EA47E2"/>
    <w:rsid w:val="00EA4FA4"/>
    <w:rsid w:val="00EA521B"/>
    <w:rsid w:val="00EA52E6"/>
    <w:rsid w:val="00EA57FE"/>
    <w:rsid w:val="00EA720D"/>
    <w:rsid w:val="00EA7D62"/>
    <w:rsid w:val="00EA7F4D"/>
    <w:rsid w:val="00EB13E7"/>
    <w:rsid w:val="00EB2968"/>
    <w:rsid w:val="00EB2DD1"/>
    <w:rsid w:val="00EB336D"/>
    <w:rsid w:val="00EB398C"/>
    <w:rsid w:val="00EB3BA4"/>
    <w:rsid w:val="00EB5489"/>
    <w:rsid w:val="00EB6518"/>
    <w:rsid w:val="00EB75BE"/>
    <w:rsid w:val="00EB7664"/>
    <w:rsid w:val="00EC1B85"/>
    <w:rsid w:val="00EC1F90"/>
    <w:rsid w:val="00EC25AB"/>
    <w:rsid w:val="00EC29C3"/>
    <w:rsid w:val="00EC2E1C"/>
    <w:rsid w:val="00EC433F"/>
    <w:rsid w:val="00EC6CED"/>
    <w:rsid w:val="00EC7442"/>
    <w:rsid w:val="00EC764B"/>
    <w:rsid w:val="00ED2EB6"/>
    <w:rsid w:val="00ED3A05"/>
    <w:rsid w:val="00ED3B49"/>
    <w:rsid w:val="00ED41D3"/>
    <w:rsid w:val="00ED42FC"/>
    <w:rsid w:val="00ED4525"/>
    <w:rsid w:val="00ED5476"/>
    <w:rsid w:val="00ED6123"/>
    <w:rsid w:val="00ED72D4"/>
    <w:rsid w:val="00ED77F8"/>
    <w:rsid w:val="00ED7D69"/>
    <w:rsid w:val="00EE0863"/>
    <w:rsid w:val="00EE0E7A"/>
    <w:rsid w:val="00EE1C77"/>
    <w:rsid w:val="00EE2C4A"/>
    <w:rsid w:val="00EE3146"/>
    <w:rsid w:val="00EE3D17"/>
    <w:rsid w:val="00EE431A"/>
    <w:rsid w:val="00EE44A4"/>
    <w:rsid w:val="00EE5377"/>
    <w:rsid w:val="00EE5DF0"/>
    <w:rsid w:val="00EF0BFB"/>
    <w:rsid w:val="00EF0EE6"/>
    <w:rsid w:val="00EF1986"/>
    <w:rsid w:val="00EF1B3B"/>
    <w:rsid w:val="00EF259D"/>
    <w:rsid w:val="00EF2E61"/>
    <w:rsid w:val="00EF2FD6"/>
    <w:rsid w:val="00EF44FE"/>
    <w:rsid w:val="00EF4E47"/>
    <w:rsid w:val="00EF5E2C"/>
    <w:rsid w:val="00EF5EA1"/>
    <w:rsid w:val="00EF68BE"/>
    <w:rsid w:val="00EF7094"/>
    <w:rsid w:val="00EF77AE"/>
    <w:rsid w:val="00F0045C"/>
    <w:rsid w:val="00F03937"/>
    <w:rsid w:val="00F03C26"/>
    <w:rsid w:val="00F04346"/>
    <w:rsid w:val="00F04E95"/>
    <w:rsid w:val="00F05076"/>
    <w:rsid w:val="00F05636"/>
    <w:rsid w:val="00F06023"/>
    <w:rsid w:val="00F0640A"/>
    <w:rsid w:val="00F06E28"/>
    <w:rsid w:val="00F100C2"/>
    <w:rsid w:val="00F10421"/>
    <w:rsid w:val="00F10A5C"/>
    <w:rsid w:val="00F13AD4"/>
    <w:rsid w:val="00F13FE4"/>
    <w:rsid w:val="00F14204"/>
    <w:rsid w:val="00F143FC"/>
    <w:rsid w:val="00F147FD"/>
    <w:rsid w:val="00F14B7C"/>
    <w:rsid w:val="00F154F2"/>
    <w:rsid w:val="00F15ACD"/>
    <w:rsid w:val="00F15CDA"/>
    <w:rsid w:val="00F162A0"/>
    <w:rsid w:val="00F17B56"/>
    <w:rsid w:val="00F20319"/>
    <w:rsid w:val="00F20A75"/>
    <w:rsid w:val="00F21FB2"/>
    <w:rsid w:val="00F235A6"/>
    <w:rsid w:val="00F2378E"/>
    <w:rsid w:val="00F241C0"/>
    <w:rsid w:val="00F243F4"/>
    <w:rsid w:val="00F24ABF"/>
    <w:rsid w:val="00F24B4A"/>
    <w:rsid w:val="00F25E39"/>
    <w:rsid w:val="00F26353"/>
    <w:rsid w:val="00F26CCF"/>
    <w:rsid w:val="00F272A1"/>
    <w:rsid w:val="00F27512"/>
    <w:rsid w:val="00F30169"/>
    <w:rsid w:val="00F30B98"/>
    <w:rsid w:val="00F319A3"/>
    <w:rsid w:val="00F31AC8"/>
    <w:rsid w:val="00F31EAA"/>
    <w:rsid w:val="00F325CC"/>
    <w:rsid w:val="00F34540"/>
    <w:rsid w:val="00F35219"/>
    <w:rsid w:val="00F35BAF"/>
    <w:rsid w:val="00F36290"/>
    <w:rsid w:val="00F3637B"/>
    <w:rsid w:val="00F365D5"/>
    <w:rsid w:val="00F3737A"/>
    <w:rsid w:val="00F40022"/>
    <w:rsid w:val="00F42E6D"/>
    <w:rsid w:val="00F43423"/>
    <w:rsid w:val="00F43913"/>
    <w:rsid w:val="00F43D18"/>
    <w:rsid w:val="00F43E95"/>
    <w:rsid w:val="00F44528"/>
    <w:rsid w:val="00F44614"/>
    <w:rsid w:val="00F44E61"/>
    <w:rsid w:val="00F45510"/>
    <w:rsid w:val="00F4559E"/>
    <w:rsid w:val="00F4560A"/>
    <w:rsid w:val="00F469A4"/>
    <w:rsid w:val="00F47D44"/>
    <w:rsid w:val="00F51BC7"/>
    <w:rsid w:val="00F51BF6"/>
    <w:rsid w:val="00F52DA2"/>
    <w:rsid w:val="00F53B93"/>
    <w:rsid w:val="00F53EF0"/>
    <w:rsid w:val="00F53FD8"/>
    <w:rsid w:val="00F54D22"/>
    <w:rsid w:val="00F55220"/>
    <w:rsid w:val="00F55B24"/>
    <w:rsid w:val="00F5632C"/>
    <w:rsid w:val="00F56B3D"/>
    <w:rsid w:val="00F60A51"/>
    <w:rsid w:val="00F613F0"/>
    <w:rsid w:val="00F62A77"/>
    <w:rsid w:val="00F641CF"/>
    <w:rsid w:val="00F646FB"/>
    <w:rsid w:val="00F6490D"/>
    <w:rsid w:val="00F64E2F"/>
    <w:rsid w:val="00F66044"/>
    <w:rsid w:val="00F661C9"/>
    <w:rsid w:val="00F6673E"/>
    <w:rsid w:val="00F676BD"/>
    <w:rsid w:val="00F67BC3"/>
    <w:rsid w:val="00F700AE"/>
    <w:rsid w:val="00F70902"/>
    <w:rsid w:val="00F710AD"/>
    <w:rsid w:val="00F71199"/>
    <w:rsid w:val="00F717A6"/>
    <w:rsid w:val="00F71815"/>
    <w:rsid w:val="00F72799"/>
    <w:rsid w:val="00F73218"/>
    <w:rsid w:val="00F73565"/>
    <w:rsid w:val="00F74246"/>
    <w:rsid w:val="00F7590B"/>
    <w:rsid w:val="00F76F2E"/>
    <w:rsid w:val="00F77459"/>
    <w:rsid w:val="00F779F3"/>
    <w:rsid w:val="00F83E6B"/>
    <w:rsid w:val="00F84307"/>
    <w:rsid w:val="00F843E0"/>
    <w:rsid w:val="00F85E49"/>
    <w:rsid w:val="00F86C76"/>
    <w:rsid w:val="00F87701"/>
    <w:rsid w:val="00F90747"/>
    <w:rsid w:val="00F91A70"/>
    <w:rsid w:val="00F9218B"/>
    <w:rsid w:val="00F924EA"/>
    <w:rsid w:val="00F93B73"/>
    <w:rsid w:val="00F94529"/>
    <w:rsid w:val="00F96543"/>
    <w:rsid w:val="00F965BB"/>
    <w:rsid w:val="00F96654"/>
    <w:rsid w:val="00F969F4"/>
    <w:rsid w:val="00F97235"/>
    <w:rsid w:val="00F97753"/>
    <w:rsid w:val="00F97854"/>
    <w:rsid w:val="00F97B72"/>
    <w:rsid w:val="00F97DC5"/>
    <w:rsid w:val="00FA0173"/>
    <w:rsid w:val="00FA061F"/>
    <w:rsid w:val="00FA15FC"/>
    <w:rsid w:val="00FA1A87"/>
    <w:rsid w:val="00FA2E26"/>
    <w:rsid w:val="00FA39F7"/>
    <w:rsid w:val="00FA59CB"/>
    <w:rsid w:val="00FA72AC"/>
    <w:rsid w:val="00FA782C"/>
    <w:rsid w:val="00FB0081"/>
    <w:rsid w:val="00FB056B"/>
    <w:rsid w:val="00FB0B87"/>
    <w:rsid w:val="00FB14C1"/>
    <w:rsid w:val="00FB1DF2"/>
    <w:rsid w:val="00FB2B51"/>
    <w:rsid w:val="00FB3779"/>
    <w:rsid w:val="00FB3C60"/>
    <w:rsid w:val="00FB3F5A"/>
    <w:rsid w:val="00FB4DA3"/>
    <w:rsid w:val="00FB528E"/>
    <w:rsid w:val="00FB54D6"/>
    <w:rsid w:val="00FB5D33"/>
    <w:rsid w:val="00FB6CEB"/>
    <w:rsid w:val="00FC055F"/>
    <w:rsid w:val="00FC19F3"/>
    <w:rsid w:val="00FC1ED7"/>
    <w:rsid w:val="00FC23E9"/>
    <w:rsid w:val="00FC270C"/>
    <w:rsid w:val="00FC2AFA"/>
    <w:rsid w:val="00FC2E60"/>
    <w:rsid w:val="00FC4443"/>
    <w:rsid w:val="00FC592E"/>
    <w:rsid w:val="00FC5C90"/>
    <w:rsid w:val="00FC6E35"/>
    <w:rsid w:val="00FC7BC5"/>
    <w:rsid w:val="00FC7FA1"/>
    <w:rsid w:val="00FD03F5"/>
    <w:rsid w:val="00FD1AD8"/>
    <w:rsid w:val="00FD2B9E"/>
    <w:rsid w:val="00FD2DC1"/>
    <w:rsid w:val="00FD349E"/>
    <w:rsid w:val="00FD3915"/>
    <w:rsid w:val="00FD3C91"/>
    <w:rsid w:val="00FD4B3A"/>
    <w:rsid w:val="00FD55F0"/>
    <w:rsid w:val="00FD61B1"/>
    <w:rsid w:val="00FD68E3"/>
    <w:rsid w:val="00FE201B"/>
    <w:rsid w:val="00FE3FF5"/>
    <w:rsid w:val="00FE488D"/>
    <w:rsid w:val="00FE4B1E"/>
    <w:rsid w:val="00FE4E92"/>
    <w:rsid w:val="00FE534B"/>
    <w:rsid w:val="00FE6174"/>
    <w:rsid w:val="00FE667D"/>
    <w:rsid w:val="00FF0CC8"/>
    <w:rsid w:val="00FF278A"/>
    <w:rsid w:val="00FF537C"/>
    <w:rsid w:val="00FF55EE"/>
    <w:rsid w:val="00FF6526"/>
    <w:rsid w:val="00FF6574"/>
    <w:rsid w:val="00FF6997"/>
    <w:rsid w:val="00FF727B"/>
    <w:rsid w:val="00FF7F14"/>
    <w:rsid w:val="05376C36"/>
    <w:rsid w:val="0B342D84"/>
    <w:rsid w:val="0BB480B2"/>
    <w:rsid w:val="0C1D3442"/>
    <w:rsid w:val="11ABBC3C"/>
    <w:rsid w:val="11B35FE3"/>
    <w:rsid w:val="15101A9C"/>
    <w:rsid w:val="15ACECB0"/>
    <w:rsid w:val="1B621E24"/>
    <w:rsid w:val="20795746"/>
    <w:rsid w:val="27D421E7"/>
    <w:rsid w:val="29B28D8B"/>
    <w:rsid w:val="2E580D60"/>
    <w:rsid w:val="350D0FD4"/>
    <w:rsid w:val="3E455326"/>
    <w:rsid w:val="47A96EC3"/>
    <w:rsid w:val="74879912"/>
    <w:rsid w:val="7829E6C6"/>
    <w:rsid w:val="7E8AF3F3"/>
    <w:rsid w:val="7EACD254"/>
    <w:rsid w:val="7F543D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D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GB"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354"/>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Yu Gothic Light" w:hAnsi="Calibri Light" w:cs="Times New Roman"/>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msonormal0">
    <w:name w:val="msonormal"/>
    <w:basedOn w:val="Normal"/>
    <w:pPr>
      <w:spacing w:before="100" w:after="100" w:line="240" w:lineRule="auto"/>
    </w:pPr>
    <w:rPr>
      <w:rFonts w:ascii="Times New Roman" w:eastAsia="Times New Roman" w:hAnsi="Times New Roman" w:cs="Times New Roman"/>
      <w:sz w:val="24"/>
      <w:szCs w:val="24"/>
      <w:lang w:eastAsia="en-GB"/>
    </w:rPr>
  </w:style>
  <w:style w:type="paragraph" w:styleId="CommentText">
    <w:name w:val="annotation text"/>
    <w:basedOn w:val="Normal"/>
    <w:pPr>
      <w:spacing w:line="240" w:lineRule="auto"/>
    </w:pPr>
    <w:rPr>
      <w:rFonts w:cs="Times New Roman"/>
      <w:sz w:val="20"/>
      <w:szCs w:val="20"/>
    </w:rPr>
  </w:style>
  <w:style w:type="character" w:customStyle="1" w:styleId="CommentTextChar">
    <w:name w:val="Comment Text Char"/>
    <w:basedOn w:val="DefaultParagraphFont"/>
    <w:rPr>
      <w:rFonts w:ascii="Calibri" w:eastAsia="Calibri" w:hAnsi="Calibri"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eastAsia="Calibri" w:hAnsi="Calibri" w:cs="Times New Roman"/>
      <w:b/>
      <w:bCs/>
      <w:sz w:val="20"/>
      <w:szCs w:val="20"/>
    </w:rPr>
  </w:style>
  <w:style w:type="character" w:styleId="CommentReference">
    <w:name w:val="annotation reference"/>
    <w:basedOn w:val="DefaultParagraphFont"/>
    <w:rPr>
      <w:sz w:val="16"/>
      <w:szCs w:val="16"/>
    </w:rPr>
  </w:style>
  <w:style w:type="paragraph" w:customStyle="1" w:styleId="oj-tbl-txt">
    <w:name w:val="oj-tbl-txt"/>
    <w:basedOn w:val="Normal"/>
    <w:pPr>
      <w:spacing w:before="100" w:after="100"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rPr>
      <w:rFonts w:ascii="Calibri Light" w:eastAsia="Yu Gothic Light" w:hAnsi="Calibri Light" w:cs="Times New Roman"/>
      <w:color w:val="2F5496"/>
      <w:sz w:val="32"/>
      <w:szCs w:val="32"/>
    </w:r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1DFDD"/>
    </w:rPr>
  </w:style>
  <w:style w:type="paragraph" w:styleId="Revision">
    <w:name w:val="Revision"/>
    <w:pPr>
      <w:suppressAutoHyphens/>
      <w:spacing w:after="0" w:line="240" w:lineRule="auto"/>
    </w:pPr>
  </w:style>
  <w:style w:type="paragraph" w:styleId="Title">
    <w:name w:val="Title"/>
    <w:basedOn w:val="Normal"/>
    <w:next w:val="Normal"/>
    <w:uiPriority w:val="10"/>
    <w:qFormat/>
    <w:pPr>
      <w:spacing w:after="0" w:line="240" w:lineRule="auto"/>
    </w:pPr>
    <w:rPr>
      <w:rFonts w:ascii="Calibri Light" w:eastAsia="Yu Gothic Light" w:hAnsi="Calibri Light" w:cs="Times New Roman"/>
      <w:spacing w:val="-10"/>
      <w:kern w:val="3"/>
      <w:sz w:val="56"/>
      <w:szCs w:val="56"/>
    </w:rPr>
  </w:style>
  <w:style w:type="character" w:customStyle="1" w:styleId="TitleChar">
    <w:name w:val="Title Char"/>
    <w:basedOn w:val="DefaultParagraphFont"/>
    <w:rPr>
      <w:rFonts w:ascii="Calibri Light" w:eastAsia="Yu Gothic Light" w:hAnsi="Calibri Light" w:cs="Times New Roman"/>
      <w:spacing w:val="-10"/>
      <w:kern w:val="3"/>
      <w:sz w:val="56"/>
      <w:szCs w:val="56"/>
    </w:rPr>
  </w:style>
  <w:style w:type="character" w:customStyle="1" w:styleId="WWCharLFO450LVL31">
    <w:name w:val="WW_CharLFO450LVL3_1"/>
    <w:rPr>
      <w:rFonts w:ascii="Wingdings" w:hAnsi="Wingdings"/>
    </w:rPr>
  </w:style>
  <w:style w:type="character" w:customStyle="1" w:styleId="WWCharLFO450LVL41">
    <w:name w:val="WW_CharLFO450LVL4_1"/>
    <w:rPr>
      <w:rFonts w:ascii="Symbol" w:hAnsi="Symbol"/>
    </w:rPr>
  </w:style>
  <w:style w:type="character" w:customStyle="1" w:styleId="WWCharLFO450LVL51">
    <w:name w:val="WW_CharLFO450LVL5_1"/>
    <w:rPr>
      <w:rFonts w:ascii="Courier New" w:hAnsi="Courier New" w:cs="Courier New"/>
    </w:rPr>
  </w:style>
  <w:style w:type="character" w:customStyle="1" w:styleId="WWCharLFO450LVL61">
    <w:name w:val="WW_CharLFO450LVL6_1"/>
    <w:rPr>
      <w:rFonts w:ascii="Wingdings" w:hAnsi="Wingdings"/>
    </w:rPr>
  </w:style>
  <w:style w:type="character" w:customStyle="1" w:styleId="WWCharLFO450LVL71">
    <w:name w:val="WW_CharLFO450LVL7_1"/>
    <w:rPr>
      <w:rFonts w:ascii="Symbol" w:hAnsi="Symbol"/>
    </w:rPr>
  </w:style>
  <w:style w:type="character" w:customStyle="1" w:styleId="WWCharLFO450LVL81">
    <w:name w:val="WW_CharLFO450LVL8_1"/>
    <w:rPr>
      <w:rFonts w:ascii="Courier New" w:hAnsi="Courier New" w:cs="Courier New"/>
    </w:rPr>
  </w:style>
  <w:style w:type="character" w:customStyle="1" w:styleId="WWCharLFO450LVL91">
    <w:name w:val="WW_CharLFO450LVL9_1"/>
    <w:rPr>
      <w:rFonts w:ascii="Wingdings" w:hAnsi="Wingdings"/>
    </w:rPr>
  </w:style>
  <w:style w:type="paragraph" w:customStyle="1" w:styleId="Paragraph">
    <w:name w:val="Paragraph"/>
    <w:basedOn w:val="Normal"/>
    <w:rsid w:val="00C02E84"/>
    <w:pPr>
      <w:suppressAutoHyphens w:val="0"/>
      <w:autoSpaceDN/>
      <w:spacing w:after="200" w:line="276" w:lineRule="auto"/>
      <w:jc w:val="both"/>
      <w:textAlignment w:val="auto"/>
    </w:pPr>
    <w:rPr>
      <w:rFonts w:ascii="Times New Roman" w:eastAsia="Times New Roman" w:hAnsi="Times New Roman" w:cstheme="minorBidi"/>
      <w:sz w:val="16"/>
      <w:lang w:val="en-US"/>
    </w:rPr>
  </w:style>
  <w:style w:type="table" w:customStyle="1" w:styleId="Listdash">
    <w:name w:val="List dash"/>
    <w:basedOn w:val="TableNormal"/>
    <w:rsid w:val="00A21A7E"/>
    <w:pPr>
      <w:autoSpaceDN/>
      <w:spacing w:after="200" w:line="276" w:lineRule="auto"/>
      <w:textAlignment w:val="auto"/>
    </w:pPr>
    <w:rPr>
      <w:rFonts w:ascii="Times New Roman" w:eastAsia="Times New Roman" w:hAnsi="Times New Roman" w:cstheme="minorBidi"/>
      <w:sz w:val="20"/>
      <w:szCs w:val="20"/>
      <w:lang w:val="en-US"/>
    </w:rPr>
    <w:tblPr>
      <w:tblCellSpacing w:w="0" w:type="dxa"/>
      <w:tblCellMar>
        <w:left w:w="0" w:type="dxa"/>
        <w:right w:w="60" w:type="dxa"/>
      </w:tblCellMar>
    </w:tblPr>
    <w:trPr>
      <w:tblCellSpacing w:w="0" w:type="dxa"/>
    </w:trPr>
  </w:style>
  <w:style w:type="character" w:customStyle="1" w:styleId="font111">
    <w:name w:val="font111"/>
    <w:basedOn w:val="DefaultParagraphFont"/>
    <w:rsid w:val="0007234A"/>
    <w:rPr>
      <w:rFonts w:ascii="Arial" w:hAnsi="Arial" w:cs="Arial" w:hint="default"/>
      <w:b w:val="0"/>
      <w:bCs w:val="0"/>
      <w:i w:val="0"/>
      <w:iCs w:val="0"/>
      <w:strike w:val="0"/>
      <w:dstrike w:val="0"/>
      <w:color w:val="000000"/>
      <w:sz w:val="22"/>
      <w:szCs w:val="22"/>
      <w:u w:val="none"/>
      <w:effect w:val="none"/>
    </w:rPr>
  </w:style>
  <w:style w:type="character" w:customStyle="1" w:styleId="font121">
    <w:name w:val="font121"/>
    <w:basedOn w:val="DefaultParagraphFont"/>
    <w:rsid w:val="0007234A"/>
    <w:rPr>
      <w:rFonts w:ascii="Arial" w:hAnsi="Arial" w:cs="Arial" w:hint="default"/>
      <w:b w:val="0"/>
      <w:bCs w:val="0"/>
      <w:i w:val="0"/>
      <w:iCs w:val="0"/>
      <w:strike w:val="0"/>
      <w:dstrike w:val="0"/>
      <w:color w:val="FF0000"/>
      <w:sz w:val="22"/>
      <w:szCs w:val="22"/>
      <w:u w:val="none"/>
      <w:effect w:val="none"/>
    </w:rPr>
  </w:style>
  <w:style w:type="paragraph" w:styleId="NormalWeb">
    <w:name w:val="Normal (Web)"/>
    <w:basedOn w:val="Normal"/>
    <w:uiPriority w:val="99"/>
    <w:semiHidden/>
    <w:unhideWhenUsed/>
    <w:rsid w:val="00B33E17"/>
    <w:pPr>
      <w:suppressAutoHyphens w:val="0"/>
      <w:autoSpaceDN/>
      <w:spacing w:before="100" w:beforeAutospacing="1" w:after="100" w:afterAutospacing="1" w:line="240" w:lineRule="auto"/>
      <w:textAlignment w:val="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33E17"/>
    <w:rPr>
      <w:i/>
      <w:iCs/>
    </w:rPr>
  </w:style>
  <w:style w:type="character" w:customStyle="1" w:styleId="font91">
    <w:name w:val="font91"/>
    <w:basedOn w:val="DefaultParagraphFont"/>
    <w:rsid w:val="00701906"/>
    <w:rPr>
      <w:rFonts w:ascii="Arial" w:hAnsi="Arial" w:cs="Arial" w:hint="default"/>
      <w:b w:val="0"/>
      <w:bCs w:val="0"/>
      <w:i w:val="0"/>
      <w:iCs w:val="0"/>
      <w:strike w:val="0"/>
      <w:dstrike w:val="0"/>
      <w:color w:val="FF0000"/>
      <w:sz w:val="22"/>
      <w:szCs w:val="22"/>
      <w:u w:val="none"/>
      <w:effect w:val="none"/>
    </w:rPr>
  </w:style>
  <w:style w:type="character" w:customStyle="1" w:styleId="font71">
    <w:name w:val="font71"/>
    <w:basedOn w:val="DefaultParagraphFont"/>
    <w:rsid w:val="00701906"/>
    <w:rPr>
      <w:rFonts w:ascii="Arial" w:hAnsi="Arial" w:cs="Arial" w:hint="default"/>
      <w:b w:val="0"/>
      <w:bCs w:val="0"/>
      <w:i w:val="0"/>
      <w:iCs w:val="0"/>
      <w:strike w:val="0"/>
      <w:dstrike w:val="0"/>
      <w:color w:val="000000"/>
      <w:sz w:val="22"/>
      <w:szCs w:val="22"/>
      <w:u w:val="none"/>
      <w:effect w:val="none"/>
    </w:rPr>
  </w:style>
  <w:style w:type="character" w:customStyle="1" w:styleId="ui-provider">
    <w:name w:val="ui-provider"/>
    <w:basedOn w:val="DefaultParagraphFont"/>
    <w:rsid w:val="005B16EB"/>
  </w:style>
  <w:style w:type="character" w:styleId="Hyperlink">
    <w:name w:val="Hyperlink"/>
    <w:basedOn w:val="DefaultParagraphFont"/>
    <w:uiPriority w:val="99"/>
    <w:unhideWhenUsed/>
    <w:rsid w:val="00A807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6757">
      <w:bodyDiv w:val="1"/>
      <w:marLeft w:val="0"/>
      <w:marRight w:val="0"/>
      <w:marTop w:val="0"/>
      <w:marBottom w:val="0"/>
      <w:divBdr>
        <w:top w:val="none" w:sz="0" w:space="0" w:color="auto"/>
        <w:left w:val="none" w:sz="0" w:space="0" w:color="auto"/>
        <w:bottom w:val="none" w:sz="0" w:space="0" w:color="auto"/>
        <w:right w:val="none" w:sz="0" w:space="0" w:color="auto"/>
      </w:divBdr>
      <w:divsChild>
        <w:div w:id="1051420733">
          <w:marLeft w:val="0"/>
          <w:marRight w:val="0"/>
          <w:marTop w:val="0"/>
          <w:marBottom w:val="0"/>
          <w:divBdr>
            <w:top w:val="none" w:sz="0" w:space="0" w:color="auto"/>
            <w:left w:val="none" w:sz="0" w:space="0" w:color="auto"/>
            <w:bottom w:val="none" w:sz="0" w:space="0" w:color="auto"/>
            <w:right w:val="none" w:sz="0" w:space="0" w:color="auto"/>
          </w:divBdr>
        </w:div>
      </w:divsChild>
    </w:div>
    <w:div w:id="50617314">
      <w:bodyDiv w:val="1"/>
      <w:marLeft w:val="0"/>
      <w:marRight w:val="0"/>
      <w:marTop w:val="0"/>
      <w:marBottom w:val="0"/>
      <w:divBdr>
        <w:top w:val="none" w:sz="0" w:space="0" w:color="auto"/>
        <w:left w:val="none" w:sz="0" w:space="0" w:color="auto"/>
        <w:bottom w:val="none" w:sz="0" w:space="0" w:color="auto"/>
        <w:right w:val="none" w:sz="0" w:space="0" w:color="auto"/>
      </w:divBdr>
    </w:div>
    <w:div w:id="59210398">
      <w:bodyDiv w:val="1"/>
      <w:marLeft w:val="0"/>
      <w:marRight w:val="0"/>
      <w:marTop w:val="0"/>
      <w:marBottom w:val="0"/>
      <w:divBdr>
        <w:top w:val="none" w:sz="0" w:space="0" w:color="auto"/>
        <w:left w:val="none" w:sz="0" w:space="0" w:color="auto"/>
        <w:bottom w:val="none" w:sz="0" w:space="0" w:color="auto"/>
        <w:right w:val="none" w:sz="0" w:space="0" w:color="auto"/>
      </w:divBdr>
      <w:divsChild>
        <w:div w:id="1302615670">
          <w:marLeft w:val="0"/>
          <w:marRight w:val="0"/>
          <w:marTop w:val="0"/>
          <w:marBottom w:val="0"/>
          <w:divBdr>
            <w:top w:val="none" w:sz="0" w:space="0" w:color="auto"/>
            <w:left w:val="none" w:sz="0" w:space="0" w:color="auto"/>
            <w:bottom w:val="none" w:sz="0" w:space="0" w:color="auto"/>
            <w:right w:val="none" w:sz="0" w:space="0" w:color="auto"/>
          </w:divBdr>
        </w:div>
      </w:divsChild>
    </w:div>
    <w:div w:id="65153849">
      <w:bodyDiv w:val="1"/>
      <w:marLeft w:val="0"/>
      <w:marRight w:val="0"/>
      <w:marTop w:val="0"/>
      <w:marBottom w:val="0"/>
      <w:divBdr>
        <w:top w:val="none" w:sz="0" w:space="0" w:color="auto"/>
        <w:left w:val="none" w:sz="0" w:space="0" w:color="auto"/>
        <w:bottom w:val="none" w:sz="0" w:space="0" w:color="auto"/>
        <w:right w:val="none" w:sz="0" w:space="0" w:color="auto"/>
      </w:divBdr>
      <w:divsChild>
        <w:div w:id="957099838">
          <w:marLeft w:val="0"/>
          <w:marRight w:val="0"/>
          <w:marTop w:val="0"/>
          <w:marBottom w:val="0"/>
          <w:divBdr>
            <w:top w:val="none" w:sz="0" w:space="0" w:color="auto"/>
            <w:left w:val="none" w:sz="0" w:space="0" w:color="auto"/>
            <w:bottom w:val="none" w:sz="0" w:space="0" w:color="auto"/>
            <w:right w:val="none" w:sz="0" w:space="0" w:color="auto"/>
          </w:divBdr>
        </w:div>
      </w:divsChild>
    </w:div>
    <w:div w:id="73476176">
      <w:bodyDiv w:val="1"/>
      <w:marLeft w:val="0"/>
      <w:marRight w:val="0"/>
      <w:marTop w:val="0"/>
      <w:marBottom w:val="0"/>
      <w:divBdr>
        <w:top w:val="none" w:sz="0" w:space="0" w:color="auto"/>
        <w:left w:val="none" w:sz="0" w:space="0" w:color="auto"/>
        <w:bottom w:val="none" w:sz="0" w:space="0" w:color="auto"/>
        <w:right w:val="none" w:sz="0" w:space="0" w:color="auto"/>
      </w:divBdr>
    </w:div>
    <w:div w:id="95561865">
      <w:bodyDiv w:val="1"/>
      <w:marLeft w:val="0"/>
      <w:marRight w:val="0"/>
      <w:marTop w:val="0"/>
      <w:marBottom w:val="0"/>
      <w:divBdr>
        <w:top w:val="none" w:sz="0" w:space="0" w:color="auto"/>
        <w:left w:val="none" w:sz="0" w:space="0" w:color="auto"/>
        <w:bottom w:val="none" w:sz="0" w:space="0" w:color="auto"/>
        <w:right w:val="none" w:sz="0" w:space="0" w:color="auto"/>
      </w:divBdr>
    </w:div>
    <w:div w:id="99378269">
      <w:bodyDiv w:val="1"/>
      <w:marLeft w:val="0"/>
      <w:marRight w:val="0"/>
      <w:marTop w:val="0"/>
      <w:marBottom w:val="0"/>
      <w:divBdr>
        <w:top w:val="none" w:sz="0" w:space="0" w:color="auto"/>
        <w:left w:val="none" w:sz="0" w:space="0" w:color="auto"/>
        <w:bottom w:val="none" w:sz="0" w:space="0" w:color="auto"/>
        <w:right w:val="none" w:sz="0" w:space="0" w:color="auto"/>
      </w:divBdr>
    </w:div>
    <w:div w:id="112409471">
      <w:bodyDiv w:val="1"/>
      <w:marLeft w:val="0"/>
      <w:marRight w:val="0"/>
      <w:marTop w:val="0"/>
      <w:marBottom w:val="0"/>
      <w:divBdr>
        <w:top w:val="none" w:sz="0" w:space="0" w:color="auto"/>
        <w:left w:val="none" w:sz="0" w:space="0" w:color="auto"/>
        <w:bottom w:val="none" w:sz="0" w:space="0" w:color="auto"/>
        <w:right w:val="none" w:sz="0" w:space="0" w:color="auto"/>
      </w:divBdr>
      <w:divsChild>
        <w:div w:id="1706253052">
          <w:marLeft w:val="0"/>
          <w:marRight w:val="0"/>
          <w:marTop w:val="0"/>
          <w:marBottom w:val="0"/>
          <w:divBdr>
            <w:top w:val="none" w:sz="0" w:space="0" w:color="auto"/>
            <w:left w:val="none" w:sz="0" w:space="0" w:color="auto"/>
            <w:bottom w:val="none" w:sz="0" w:space="0" w:color="auto"/>
            <w:right w:val="none" w:sz="0" w:space="0" w:color="auto"/>
          </w:divBdr>
        </w:div>
      </w:divsChild>
    </w:div>
    <w:div w:id="131869979">
      <w:bodyDiv w:val="1"/>
      <w:marLeft w:val="0"/>
      <w:marRight w:val="0"/>
      <w:marTop w:val="0"/>
      <w:marBottom w:val="0"/>
      <w:divBdr>
        <w:top w:val="none" w:sz="0" w:space="0" w:color="auto"/>
        <w:left w:val="none" w:sz="0" w:space="0" w:color="auto"/>
        <w:bottom w:val="none" w:sz="0" w:space="0" w:color="auto"/>
        <w:right w:val="none" w:sz="0" w:space="0" w:color="auto"/>
      </w:divBdr>
      <w:divsChild>
        <w:div w:id="742726001">
          <w:marLeft w:val="0"/>
          <w:marRight w:val="0"/>
          <w:marTop w:val="0"/>
          <w:marBottom w:val="0"/>
          <w:divBdr>
            <w:top w:val="none" w:sz="0" w:space="0" w:color="auto"/>
            <w:left w:val="none" w:sz="0" w:space="0" w:color="auto"/>
            <w:bottom w:val="none" w:sz="0" w:space="0" w:color="auto"/>
            <w:right w:val="none" w:sz="0" w:space="0" w:color="auto"/>
          </w:divBdr>
        </w:div>
      </w:divsChild>
    </w:div>
    <w:div w:id="147674362">
      <w:bodyDiv w:val="1"/>
      <w:marLeft w:val="0"/>
      <w:marRight w:val="0"/>
      <w:marTop w:val="0"/>
      <w:marBottom w:val="0"/>
      <w:divBdr>
        <w:top w:val="none" w:sz="0" w:space="0" w:color="auto"/>
        <w:left w:val="none" w:sz="0" w:space="0" w:color="auto"/>
        <w:bottom w:val="none" w:sz="0" w:space="0" w:color="auto"/>
        <w:right w:val="none" w:sz="0" w:space="0" w:color="auto"/>
      </w:divBdr>
    </w:div>
    <w:div w:id="148374716">
      <w:bodyDiv w:val="1"/>
      <w:marLeft w:val="0"/>
      <w:marRight w:val="0"/>
      <w:marTop w:val="0"/>
      <w:marBottom w:val="0"/>
      <w:divBdr>
        <w:top w:val="none" w:sz="0" w:space="0" w:color="auto"/>
        <w:left w:val="none" w:sz="0" w:space="0" w:color="auto"/>
        <w:bottom w:val="none" w:sz="0" w:space="0" w:color="auto"/>
        <w:right w:val="none" w:sz="0" w:space="0" w:color="auto"/>
      </w:divBdr>
    </w:div>
    <w:div w:id="160436334">
      <w:bodyDiv w:val="1"/>
      <w:marLeft w:val="0"/>
      <w:marRight w:val="0"/>
      <w:marTop w:val="0"/>
      <w:marBottom w:val="0"/>
      <w:divBdr>
        <w:top w:val="none" w:sz="0" w:space="0" w:color="auto"/>
        <w:left w:val="none" w:sz="0" w:space="0" w:color="auto"/>
        <w:bottom w:val="none" w:sz="0" w:space="0" w:color="auto"/>
        <w:right w:val="none" w:sz="0" w:space="0" w:color="auto"/>
      </w:divBdr>
    </w:div>
    <w:div w:id="172569417">
      <w:bodyDiv w:val="1"/>
      <w:marLeft w:val="0"/>
      <w:marRight w:val="0"/>
      <w:marTop w:val="0"/>
      <w:marBottom w:val="0"/>
      <w:divBdr>
        <w:top w:val="none" w:sz="0" w:space="0" w:color="auto"/>
        <w:left w:val="none" w:sz="0" w:space="0" w:color="auto"/>
        <w:bottom w:val="none" w:sz="0" w:space="0" w:color="auto"/>
        <w:right w:val="none" w:sz="0" w:space="0" w:color="auto"/>
      </w:divBdr>
      <w:divsChild>
        <w:div w:id="1385593338">
          <w:marLeft w:val="0"/>
          <w:marRight w:val="0"/>
          <w:marTop w:val="0"/>
          <w:marBottom w:val="0"/>
          <w:divBdr>
            <w:top w:val="none" w:sz="0" w:space="0" w:color="auto"/>
            <w:left w:val="none" w:sz="0" w:space="0" w:color="auto"/>
            <w:bottom w:val="none" w:sz="0" w:space="0" w:color="auto"/>
            <w:right w:val="none" w:sz="0" w:space="0" w:color="auto"/>
          </w:divBdr>
        </w:div>
      </w:divsChild>
    </w:div>
    <w:div w:id="172886033">
      <w:bodyDiv w:val="1"/>
      <w:marLeft w:val="0"/>
      <w:marRight w:val="0"/>
      <w:marTop w:val="0"/>
      <w:marBottom w:val="0"/>
      <w:divBdr>
        <w:top w:val="none" w:sz="0" w:space="0" w:color="auto"/>
        <w:left w:val="none" w:sz="0" w:space="0" w:color="auto"/>
        <w:bottom w:val="none" w:sz="0" w:space="0" w:color="auto"/>
        <w:right w:val="none" w:sz="0" w:space="0" w:color="auto"/>
      </w:divBdr>
    </w:div>
    <w:div w:id="176122758">
      <w:bodyDiv w:val="1"/>
      <w:marLeft w:val="0"/>
      <w:marRight w:val="0"/>
      <w:marTop w:val="0"/>
      <w:marBottom w:val="0"/>
      <w:divBdr>
        <w:top w:val="none" w:sz="0" w:space="0" w:color="auto"/>
        <w:left w:val="none" w:sz="0" w:space="0" w:color="auto"/>
        <w:bottom w:val="none" w:sz="0" w:space="0" w:color="auto"/>
        <w:right w:val="none" w:sz="0" w:space="0" w:color="auto"/>
      </w:divBdr>
      <w:divsChild>
        <w:div w:id="14384591">
          <w:marLeft w:val="0"/>
          <w:marRight w:val="0"/>
          <w:marTop w:val="0"/>
          <w:marBottom w:val="0"/>
          <w:divBdr>
            <w:top w:val="none" w:sz="0" w:space="0" w:color="auto"/>
            <w:left w:val="none" w:sz="0" w:space="0" w:color="auto"/>
            <w:bottom w:val="none" w:sz="0" w:space="0" w:color="auto"/>
            <w:right w:val="none" w:sz="0" w:space="0" w:color="auto"/>
          </w:divBdr>
        </w:div>
      </w:divsChild>
    </w:div>
    <w:div w:id="179392845">
      <w:bodyDiv w:val="1"/>
      <w:marLeft w:val="0"/>
      <w:marRight w:val="0"/>
      <w:marTop w:val="0"/>
      <w:marBottom w:val="0"/>
      <w:divBdr>
        <w:top w:val="none" w:sz="0" w:space="0" w:color="auto"/>
        <w:left w:val="none" w:sz="0" w:space="0" w:color="auto"/>
        <w:bottom w:val="none" w:sz="0" w:space="0" w:color="auto"/>
        <w:right w:val="none" w:sz="0" w:space="0" w:color="auto"/>
      </w:divBdr>
    </w:div>
    <w:div w:id="184447734">
      <w:bodyDiv w:val="1"/>
      <w:marLeft w:val="0"/>
      <w:marRight w:val="0"/>
      <w:marTop w:val="0"/>
      <w:marBottom w:val="0"/>
      <w:divBdr>
        <w:top w:val="none" w:sz="0" w:space="0" w:color="auto"/>
        <w:left w:val="none" w:sz="0" w:space="0" w:color="auto"/>
        <w:bottom w:val="none" w:sz="0" w:space="0" w:color="auto"/>
        <w:right w:val="none" w:sz="0" w:space="0" w:color="auto"/>
      </w:divBdr>
    </w:div>
    <w:div w:id="190994933">
      <w:bodyDiv w:val="1"/>
      <w:marLeft w:val="0"/>
      <w:marRight w:val="0"/>
      <w:marTop w:val="0"/>
      <w:marBottom w:val="0"/>
      <w:divBdr>
        <w:top w:val="none" w:sz="0" w:space="0" w:color="auto"/>
        <w:left w:val="none" w:sz="0" w:space="0" w:color="auto"/>
        <w:bottom w:val="none" w:sz="0" w:space="0" w:color="auto"/>
        <w:right w:val="none" w:sz="0" w:space="0" w:color="auto"/>
      </w:divBdr>
    </w:div>
    <w:div w:id="208616285">
      <w:bodyDiv w:val="1"/>
      <w:marLeft w:val="0"/>
      <w:marRight w:val="0"/>
      <w:marTop w:val="0"/>
      <w:marBottom w:val="0"/>
      <w:divBdr>
        <w:top w:val="none" w:sz="0" w:space="0" w:color="auto"/>
        <w:left w:val="none" w:sz="0" w:space="0" w:color="auto"/>
        <w:bottom w:val="none" w:sz="0" w:space="0" w:color="auto"/>
        <w:right w:val="none" w:sz="0" w:space="0" w:color="auto"/>
      </w:divBdr>
      <w:divsChild>
        <w:div w:id="682901519">
          <w:marLeft w:val="0"/>
          <w:marRight w:val="0"/>
          <w:marTop w:val="0"/>
          <w:marBottom w:val="0"/>
          <w:divBdr>
            <w:top w:val="none" w:sz="0" w:space="0" w:color="auto"/>
            <w:left w:val="none" w:sz="0" w:space="0" w:color="auto"/>
            <w:bottom w:val="none" w:sz="0" w:space="0" w:color="auto"/>
            <w:right w:val="none" w:sz="0" w:space="0" w:color="auto"/>
          </w:divBdr>
        </w:div>
      </w:divsChild>
    </w:div>
    <w:div w:id="231893739">
      <w:bodyDiv w:val="1"/>
      <w:marLeft w:val="0"/>
      <w:marRight w:val="0"/>
      <w:marTop w:val="0"/>
      <w:marBottom w:val="0"/>
      <w:divBdr>
        <w:top w:val="none" w:sz="0" w:space="0" w:color="auto"/>
        <w:left w:val="none" w:sz="0" w:space="0" w:color="auto"/>
        <w:bottom w:val="none" w:sz="0" w:space="0" w:color="auto"/>
        <w:right w:val="none" w:sz="0" w:space="0" w:color="auto"/>
      </w:divBdr>
      <w:divsChild>
        <w:div w:id="1126393977">
          <w:marLeft w:val="0"/>
          <w:marRight w:val="0"/>
          <w:marTop w:val="0"/>
          <w:marBottom w:val="0"/>
          <w:divBdr>
            <w:top w:val="none" w:sz="0" w:space="0" w:color="auto"/>
            <w:left w:val="none" w:sz="0" w:space="0" w:color="auto"/>
            <w:bottom w:val="none" w:sz="0" w:space="0" w:color="auto"/>
            <w:right w:val="none" w:sz="0" w:space="0" w:color="auto"/>
          </w:divBdr>
        </w:div>
      </w:divsChild>
    </w:div>
    <w:div w:id="234631734">
      <w:bodyDiv w:val="1"/>
      <w:marLeft w:val="0"/>
      <w:marRight w:val="0"/>
      <w:marTop w:val="0"/>
      <w:marBottom w:val="0"/>
      <w:divBdr>
        <w:top w:val="none" w:sz="0" w:space="0" w:color="auto"/>
        <w:left w:val="none" w:sz="0" w:space="0" w:color="auto"/>
        <w:bottom w:val="none" w:sz="0" w:space="0" w:color="auto"/>
        <w:right w:val="none" w:sz="0" w:space="0" w:color="auto"/>
      </w:divBdr>
      <w:divsChild>
        <w:div w:id="1480222237">
          <w:marLeft w:val="0"/>
          <w:marRight w:val="0"/>
          <w:marTop w:val="0"/>
          <w:marBottom w:val="0"/>
          <w:divBdr>
            <w:top w:val="none" w:sz="0" w:space="0" w:color="auto"/>
            <w:left w:val="none" w:sz="0" w:space="0" w:color="auto"/>
            <w:bottom w:val="none" w:sz="0" w:space="0" w:color="auto"/>
            <w:right w:val="none" w:sz="0" w:space="0" w:color="auto"/>
          </w:divBdr>
        </w:div>
      </w:divsChild>
    </w:div>
    <w:div w:id="236592757">
      <w:bodyDiv w:val="1"/>
      <w:marLeft w:val="0"/>
      <w:marRight w:val="0"/>
      <w:marTop w:val="0"/>
      <w:marBottom w:val="0"/>
      <w:divBdr>
        <w:top w:val="none" w:sz="0" w:space="0" w:color="auto"/>
        <w:left w:val="none" w:sz="0" w:space="0" w:color="auto"/>
        <w:bottom w:val="none" w:sz="0" w:space="0" w:color="auto"/>
        <w:right w:val="none" w:sz="0" w:space="0" w:color="auto"/>
      </w:divBdr>
    </w:div>
    <w:div w:id="255405174">
      <w:bodyDiv w:val="1"/>
      <w:marLeft w:val="0"/>
      <w:marRight w:val="0"/>
      <w:marTop w:val="0"/>
      <w:marBottom w:val="0"/>
      <w:divBdr>
        <w:top w:val="none" w:sz="0" w:space="0" w:color="auto"/>
        <w:left w:val="none" w:sz="0" w:space="0" w:color="auto"/>
        <w:bottom w:val="none" w:sz="0" w:space="0" w:color="auto"/>
        <w:right w:val="none" w:sz="0" w:space="0" w:color="auto"/>
      </w:divBdr>
      <w:divsChild>
        <w:div w:id="922955052">
          <w:marLeft w:val="0"/>
          <w:marRight w:val="0"/>
          <w:marTop w:val="0"/>
          <w:marBottom w:val="0"/>
          <w:divBdr>
            <w:top w:val="none" w:sz="0" w:space="0" w:color="auto"/>
            <w:left w:val="none" w:sz="0" w:space="0" w:color="auto"/>
            <w:bottom w:val="none" w:sz="0" w:space="0" w:color="auto"/>
            <w:right w:val="none" w:sz="0" w:space="0" w:color="auto"/>
          </w:divBdr>
        </w:div>
      </w:divsChild>
    </w:div>
    <w:div w:id="269435377">
      <w:bodyDiv w:val="1"/>
      <w:marLeft w:val="0"/>
      <w:marRight w:val="0"/>
      <w:marTop w:val="0"/>
      <w:marBottom w:val="0"/>
      <w:divBdr>
        <w:top w:val="none" w:sz="0" w:space="0" w:color="auto"/>
        <w:left w:val="none" w:sz="0" w:space="0" w:color="auto"/>
        <w:bottom w:val="none" w:sz="0" w:space="0" w:color="auto"/>
        <w:right w:val="none" w:sz="0" w:space="0" w:color="auto"/>
      </w:divBdr>
      <w:divsChild>
        <w:div w:id="1040133017">
          <w:marLeft w:val="0"/>
          <w:marRight w:val="0"/>
          <w:marTop w:val="0"/>
          <w:marBottom w:val="0"/>
          <w:divBdr>
            <w:top w:val="none" w:sz="0" w:space="0" w:color="auto"/>
            <w:left w:val="none" w:sz="0" w:space="0" w:color="auto"/>
            <w:bottom w:val="none" w:sz="0" w:space="0" w:color="auto"/>
            <w:right w:val="none" w:sz="0" w:space="0" w:color="auto"/>
          </w:divBdr>
        </w:div>
      </w:divsChild>
    </w:div>
    <w:div w:id="287669942">
      <w:bodyDiv w:val="1"/>
      <w:marLeft w:val="0"/>
      <w:marRight w:val="0"/>
      <w:marTop w:val="0"/>
      <w:marBottom w:val="0"/>
      <w:divBdr>
        <w:top w:val="none" w:sz="0" w:space="0" w:color="auto"/>
        <w:left w:val="none" w:sz="0" w:space="0" w:color="auto"/>
        <w:bottom w:val="none" w:sz="0" w:space="0" w:color="auto"/>
        <w:right w:val="none" w:sz="0" w:space="0" w:color="auto"/>
      </w:divBdr>
    </w:div>
    <w:div w:id="290988889">
      <w:bodyDiv w:val="1"/>
      <w:marLeft w:val="0"/>
      <w:marRight w:val="0"/>
      <w:marTop w:val="0"/>
      <w:marBottom w:val="0"/>
      <w:divBdr>
        <w:top w:val="none" w:sz="0" w:space="0" w:color="auto"/>
        <w:left w:val="none" w:sz="0" w:space="0" w:color="auto"/>
        <w:bottom w:val="none" w:sz="0" w:space="0" w:color="auto"/>
        <w:right w:val="none" w:sz="0" w:space="0" w:color="auto"/>
      </w:divBdr>
      <w:divsChild>
        <w:div w:id="64300625">
          <w:marLeft w:val="0"/>
          <w:marRight w:val="0"/>
          <w:marTop w:val="0"/>
          <w:marBottom w:val="0"/>
          <w:divBdr>
            <w:top w:val="none" w:sz="0" w:space="0" w:color="auto"/>
            <w:left w:val="none" w:sz="0" w:space="0" w:color="auto"/>
            <w:bottom w:val="none" w:sz="0" w:space="0" w:color="auto"/>
            <w:right w:val="none" w:sz="0" w:space="0" w:color="auto"/>
          </w:divBdr>
        </w:div>
      </w:divsChild>
    </w:div>
    <w:div w:id="296958881">
      <w:bodyDiv w:val="1"/>
      <w:marLeft w:val="0"/>
      <w:marRight w:val="0"/>
      <w:marTop w:val="0"/>
      <w:marBottom w:val="0"/>
      <w:divBdr>
        <w:top w:val="none" w:sz="0" w:space="0" w:color="auto"/>
        <w:left w:val="none" w:sz="0" w:space="0" w:color="auto"/>
        <w:bottom w:val="none" w:sz="0" w:space="0" w:color="auto"/>
        <w:right w:val="none" w:sz="0" w:space="0" w:color="auto"/>
      </w:divBdr>
    </w:div>
    <w:div w:id="303051069">
      <w:bodyDiv w:val="1"/>
      <w:marLeft w:val="0"/>
      <w:marRight w:val="0"/>
      <w:marTop w:val="0"/>
      <w:marBottom w:val="0"/>
      <w:divBdr>
        <w:top w:val="none" w:sz="0" w:space="0" w:color="auto"/>
        <w:left w:val="none" w:sz="0" w:space="0" w:color="auto"/>
        <w:bottom w:val="none" w:sz="0" w:space="0" w:color="auto"/>
        <w:right w:val="none" w:sz="0" w:space="0" w:color="auto"/>
      </w:divBdr>
    </w:div>
    <w:div w:id="303123612">
      <w:bodyDiv w:val="1"/>
      <w:marLeft w:val="0"/>
      <w:marRight w:val="0"/>
      <w:marTop w:val="0"/>
      <w:marBottom w:val="0"/>
      <w:divBdr>
        <w:top w:val="none" w:sz="0" w:space="0" w:color="auto"/>
        <w:left w:val="none" w:sz="0" w:space="0" w:color="auto"/>
        <w:bottom w:val="none" w:sz="0" w:space="0" w:color="auto"/>
        <w:right w:val="none" w:sz="0" w:space="0" w:color="auto"/>
      </w:divBdr>
    </w:div>
    <w:div w:id="306863395">
      <w:bodyDiv w:val="1"/>
      <w:marLeft w:val="0"/>
      <w:marRight w:val="0"/>
      <w:marTop w:val="0"/>
      <w:marBottom w:val="0"/>
      <w:divBdr>
        <w:top w:val="none" w:sz="0" w:space="0" w:color="auto"/>
        <w:left w:val="none" w:sz="0" w:space="0" w:color="auto"/>
        <w:bottom w:val="none" w:sz="0" w:space="0" w:color="auto"/>
        <w:right w:val="none" w:sz="0" w:space="0" w:color="auto"/>
      </w:divBdr>
      <w:divsChild>
        <w:div w:id="2043944085">
          <w:marLeft w:val="0"/>
          <w:marRight w:val="0"/>
          <w:marTop w:val="0"/>
          <w:marBottom w:val="0"/>
          <w:divBdr>
            <w:top w:val="none" w:sz="0" w:space="0" w:color="auto"/>
            <w:left w:val="none" w:sz="0" w:space="0" w:color="auto"/>
            <w:bottom w:val="none" w:sz="0" w:space="0" w:color="auto"/>
            <w:right w:val="none" w:sz="0" w:space="0" w:color="auto"/>
          </w:divBdr>
        </w:div>
      </w:divsChild>
    </w:div>
    <w:div w:id="307370571">
      <w:bodyDiv w:val="1"/>
      <w:marLeft w:val="0"/>
      <w:marRight w:val="0"/>
      <w:marTop w:val="0"/>
      <w:marBottom w:val="0"/>
      <w:divBdr>
        <w:top w:val="none" w:sz="0" w:space="0" w:color="auto"/>
        <w:left w:val="none" w:sz="0" w:space="0" w:color="auto"/>
        <w:bottom w:val="none" w:sz="0" w:space="0" w:color="auto"/>
        <w:right w:val="none" w:sz="0" w:space="0" w:color="auto"/>
      </w:divBdr>
    </w:div>
    <w:div w:id="316694246">
      <w:bodyDiv w:val="1"/>
      <w:marLeft w:val="0"/>
      <w:marRight w:val="0"/>
      <w:marTop w:val="0"/>
      <w:marBottom w:val="0"/>
      <w:divBdr>
        <w:top w:val="none" w:sz="0" w:space="0" w:color="auto"/>
        <w:left w:val="none" w:sz="0" w:space="0" w:color="auto"/>
        <w:bottom w:val="none" w:sz="0" w:space="0" w:color="auto"/>
        <w:right w:val="none" w:sz="0" w:space="0" w:color="auto"/>
      </w:divBdr>
      <w:divsChild>
        <w:div w:id="1546260008">
          <w:marLeft w:val="0"/>
          <w:marRight w:val="0"/>
          <w:marTop w:val="0"/>
          <w:marBottom w:val="0"/>
          <w:divBdr>
            <w:top w:val="none" w:sz="0" w:space="0" w:color="auto"/>
            <w:left w:val="none" w:sz="0" w:space="0" w:color="auto"/>
            <w:bottom w:val="none" w:sz="0" w:space="0" w:color="auto"/>
            <w:right w:val="none" w:sz="0" w:space="0" w:color="auto"/>
          </w:divBdr>
        </w:div>
      </w:divsChild>
    </w:div>
    <w:div w:id="335769237">
      <w:bodyDiv w:val="1"/>
      <w:marLeft w:val="0"/>
      <w:marRight w:val="0"/>
      <w:marTop w:val="0"/>
      <w:marBottom w:val="0"/>
      <w:divBdr>
        <w:top w:val="none" w:sz="0" w:space="0" w:color="auto"/>
        <w:left w:val="none" w:sz="0" w:space="0" w:color="auto"/>
        <w:bottom w:val="none" w:sz="0" w:space="0" w:color="auto"/>
        <w:right w:val="none" w:sz="0" w:space="0" w:color="auto"/>
      </w:divBdr>
    </w:div>
    <w:div w:id="354814616">
      <w:bodyDiv w:val="1"/>
      <w:marLeft w:val="0"/>
      <w:marRight w:val="0"/>
      <w:marTop w:val="0"/>
      <w:marBottom w:val="0"/>
      <w:divBdr>
        <w:top w:val="none" w:sz="0" w:space="0" w:color="auto"/>
        <w:left w:val="none" w:sz="0" w:space="0" w:color="auto"/>
        <w:bottom w:val="none" w:sz="0" w:space="0" w:color="auto"/>
        <w:right w:val="none" w:sz="0" w:space="0" w:color="auto"/>
      </w:divBdr>
      <w:divsChild>
        <w:div w:id="167525187">
          <w:marLeft w:val="0"/>
          <w:marRight w:val="0"/>
          <w:marTop w:val="0"/>
          <w:marBottom w:val="0"/>
          <w:divBdr>
            <w:top w:val="none" w:sz="0" w:space="0" w:color="auto"/>
            <w:left w:val="none" w:sz="0" w:space="0" w:color="auto"/>
            <w:bottom w:val="none" w:sz="0" w:space="0" w:color="auto"/>
            <w:right w:val="none" w:sz="0" w:space="0" w:color="auto"/>
          </w:divBdr>
        </w:div>
      </w:divsChild>
    </w:div>
    <w:div w:id="362559110">
      <w:bodyDiv w:val="1"/>
      <w:marLeft w:val="0"/>
      <w:marRight w:val="0"/>
      <w:marTop w:val="0"/>
      <w:marBottom w:val="0"/>
      <w:divBdr>
        <w:top w:val="none" w:sz="0" w:space="0" w:color="auto"/>
        <w:left w:val="none" w:sz="0" w:space="0" w:color="auto"/>
        <w:bottom w:val="none" w:sz="0" w:space="0" w:color="auto"/>
        <w:right w:val="none" w:sz="0" w:space="0" w:color="auto"/>
      </w:divBdr>
    </w:div>
    <w:div w:id="367680845">
      <w:bodyDiv w:val="1"/>
      <w:marLeft w:val="0"/>
      <w:marRight w:val="0"/>
      <w:marTop w:val="0"/>
      <w:marBottom w:val="0"/>
      <w:divBdr>
        <w:top w:val="none" w:sz="0" w:space="0" w:color="auto"/>
        <w:left w:val="none" w:sz="0" w:space="0" w:color="auto"/>
        <w:bottom w:val="none" w:sz="0" w:space="0" w:color="auto"/>
        <w:right w:val="none" w:sz="0" w:space="0" w:color="auto"/>
      </w:divBdr>
    </w:div>
    <w:div w:id="376902460">
      <w:bodyDiv w:val="1"/>
      <w:marLeft w:val="0"/>
      <w:marRight w:val="0"/>
      <w:marTop w:val="0"/>
      <w:marBottom w:val="0"/>
      <w:divBdr>
        <w:top w:val="none" w:sz="0" w:space="0" w:color="auto"/>
        <w:left w:val="none" w:sz="0" w:space="0" w:color="auto"/>
        <w:bottom w:val="none" w:sz="0" w:space="0" w:color="auto"/>
        <w:right w:val="none" w:sz="0" w:space="0" w:color="auto"/>
      </w:divBdr>
      <w:divsChild>
        <w:div w:id="1209682960">
          <w:marLeft w:val="0"/>
          <w:marRight w:val="0"/>
          <w:marTop w:val="0"/>
          <w:marBottom w:val="0"/>
          <w:divBdr>
            <w:top w:val="none" w:sz="0" w:space="0" w:color="auto"/>
            <w:left w:val="none" w:sz="0" w:space="0" w:color="auto"/>
            <w:bottom w:val="none" w:sz="0" w:space="0" w:color="auto"/>
            <w:right w:val="none" w:sz="0" w:space="0" w:color="auto"/>
          </w:divBdr>
        </w:div>
      </w:divsChild>
    </w:div>
    <w:div w:id="388772432">
      <w:bodyDiv w:val="1"/>
      <w:marLeft w:val="0"/>
      <w:marRight w:val="0"/>
      <w:marTop w:val="0"/>
      <w:marBottom w:val="0"/>
      <w:divBdr>
        <w:top w:val="none" w:sz="0" w:space="0" w:color="auto"/>
        <w:left w:val="none" w:sz="0" w:space="0" w:color="auto"/>
        <w:bottom w:val="none" w:sz="0" w:space="0" w:color="auto"/>
        <w:right w:val="none" w:sz="0" w:space="0" w:color="auto"/>
      </w:divBdr>
      <w:divsChild>
        <w:div w:id="1285498243">
          <w:marLeft w:val="0"/>
          <w:marRight w:val="0"/>
          <w:marTop w:val="0"/>
          <w:marBottom w:val="0"/>
          <w:divBdr>
            <w:top w:val="none" w:sz="0" w:space="0" w:color="auto"/>
            <w:left w:val="none" w:sz="0" w:space="0" w:color="auto"/>
            <w:bottom w:val="none" w:sz="0" w:space="0" w:color="auto"/>
            <w:right w:val="none" w:sz="0" w:space="0" w:color="auto"/>
          </w:divBdr>
        </w:div>
      </w:divsChild>
    </w:div>
    <w:div w:id="392583869">
      <w:bodyDiv w:val="1"/>
      <w:marLeft w:val="0"/>
      <w:marRight w:val="0"/>
      <w:marTop w:val="0"/>
      <w:marBottom w:val="0"/>
      <w:divBdr>
        <w:top w:val="none" w:sz="0" w:space="0" w:color="auto"/>
        <w:left w:val="none" w:sz="0" w:space="0" w:color="auto"/>
        <w:bottom w:val="none" w:sz="0" w:space="0" w:color="auto"/>
        <w:right w:val="none" w:sz="0" w:space="0" w:color="auto"/>
      </w:divBdr>
    </w:div>
    <w:div w:id="401174044">
      <w:bodyDiv w:val="1"/>
      <w:marLeft w:val="0"/>
      <w:marRight w:val="0"/>
      <w:marTop w:val="0"/>
      <w:marBottom w:val="0"/>
      <w:divBdr>
        <w:top w:val="none" w:sz="0" w:space="0" w:color="auto"/>
        <w:left w:val="none" w:sz="0" w:space="0" w:color="auto"/>
        <w:bottom w:val="none" w:sz="0" w:space="0" w:color="auto"/>
        <w:right w:val="none" w:sz="0" w:space="0" w:color="auto"/>
      </w:divBdr>
      <w:divsChild>
        <w:div w:id="279607595">
          <w:marLeft w:val="0"/>
          <w:marRight w:val="0"/>
          <w:marTop w:val="0"/>
          <w:marBottom w:val="0"/>
          <w:divBdr>
            <w:top w:val="none" w:sz="0" w:space="0" w:color="auto"/>
            <w:left w:val="none" w:sz="0" w:space="0" w:color="auto"/>
            <w:bottom w:val="none" w:sz="0" w:space="0" w:color="auto"/>
            <w:right w:val="none" w:sz="0" w:space="0" w:color="auto"/>
          </w:divBdr>
        </w:div>
      </w:divsChild>
    </w:div>
    <w:div w:id="405613260">
      <w:bodyDiv w:val="1"/>
      <w:marLeft w:val="0"/>
      <w:marRight w:val="0"/>
      <w:marTop w:val="0"/>
      <w:marBottom w:val="0"/>
      <w:divBdr>
        <w:top w:val="none" w:sz="0" w:space="0" w:color="auto"/>
        <w:left w:val="none" w:sz="0" w:space="0" w:color="auto"/>
        <w:bottom w:val="none" w:sz="0" w:space="0" w:color="auto"/>
        <w:right w:val="none" w:sz="0" w:space="0" w:color="auto"/>
      </w:divBdr>
    </w:div>
    <w:div w:id="411858272">
      <w:bodyDiv w:val="1"/>
      <w:marLeft w:val="0"/>
      <w:marRight w:val="0"/>
      <w:marTop w:val="0"/>
      <w:marBottom w:val="0"/>
      <w:divBdr>
        <w:top w:val="none" w:sz="0" w:space="0" w:color="auto"/>
        <w:left w:val="none" w:sz="0" w:space="0" w:color="auto"/>
        <w:bottom w:val="none" w:sz="0" w:space="0" w:color="auto"/>
        <w:right w:val="none" w:sz="0" w:space="0" w:color="auto"/>
      </w:divBdr>
      <w:divsChild>
        <w:div w:id="1041706608">
          <w:marLeft w:val="0"/>
          <w:marRight w:val="0"/>
          <w:marTop w:val="0"/>
          <w:marBottom w:val="0"/>
          <w:divBdr>
            <w:top w:val="none" w:sz="0" w:space="0" w:color="auto"/>
            <w:left w:val="none" w:sz="0" w:space="0" w:color="auto"/>
            <w:bottom w:val="none" w:sz="0" w:space="0" w:color="auto"/>
            <w:right w:val="none" w:sz="0" w:space="0" w:color="auto"/>
          </w:divBdr>
        </w:div>
      </w:divsChild>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31360681">
      <w:bodyDiv w:val="1"/>
      <w:marLeft w:val="0"/>
      <w:marRight w:val="0"/>
      <w:marTop w:val="0"/>
      <w:marBottom w:val="0"/>
      <w:divBdr>
        <w:top w:val="none" w:sz="0" w:space="0" w:color="auto"/>
        <w:left w:val="none" w:sz="0" w:space="0" w:color="auto"/>
        <w:bottom w:val="none" w:sz="0" w:space="0" w:color="auto"/>
        <w:right w:val="none" w:sz="0" w:space="0" w:color="auto"/>
      </w:divBdr>
    </w:div>
    <w:div w:id="431635208">
      <w:bodyDiv w:val="1"/>
      <w:marLeft w:val="0"/>
      <w:marRight w:val="0"/>
      <w:marTop w:val="0"/>
      <w:marBottom w:val="0"/>
      <w:divBdr>
        <w:top w:val="none" w:sz="0" w:space="0" w:color="auto"/>
        <w:left w:val="none" w:sz="0" w:space="0" w:color="auto"/>
        <w:bottom w:val="none" w:sz="0" w:space="0" w:color="auto"/>
        <w:right w:val="none" w:sz="0" w:space="0" w:color="auto"/>
      </w:divBdr>
    </w:div>
    <w:div w:id="440421339">
      <w:bodyDiv w:val="1"/>
      <w:marLeft w:val="0"/>
      <w:marRight w:val="0"/>
      <w:marTop w:val="0"/>
      <w:marBottom w:val="0"/>
      <w:divBdr>
        <w:top w:val="none" w:sz="0" w:space="0" w:color="auto"/>
        <w:left w:val="none" w:sz="0" w:space="0" w:color="auto"/>
        <w:bottom w:val="none" w:sz="0" w:space="0" w:color="auto"/>
        <w:right w:val="none" w:sz="0" w:space="0" w:color="auto"/>
      </w:divBdr>
    </w:div>
    <w:div w:id="442461517">
      <w:bodyDiv w:val="1"/>
      <w:marLeft w:val="0"/>
      <w:marRight w:val="0"/>
      <w:marTop w:val="0"/>
      <w:marBottom w:val="0"/>
      <w:divBdr>
        <w:top w:val="none" w:sz="0" w:space="0" w:color="auto"/>
        <w:left w:val="none" w:sz="0" w:space="0" w:color="auto"/>
        <w:bottom w:val="none" w:sz="0" w:space="0" w:color="auto"/>
        <w:right w:val="none" w:sz="0" w:space="0" w:color="auto"/>
      </w:divBdr>
    </w:div>
    <w:div w:id="451628257">
      <w:bodyDiv w:val="1"/>
      <w:marLeft w:val="0"/>
      <w:marRight w:val="0"/>
      <w:marTop w:val="0"/>
      <w:marBottom w:val="0"/>
      <w:divBdr>
        <w:top w:val="none" w:sz="0" w:space="0" w:color="auto"/>
        <w:left w:val="none" w:sz="0" w:space="0" w:color="auto"/>
        <w:bottom w:val="none" w:sz="0" w:space="0" w:color="auto"/>
        <w:right w:val="none" w:sz="0" w:space="0" w:color="auto"/>
      </w:divBdr>
      <w:divsChild>
        <w:div w:id="224338517">
          <w:marLeft w:val="0"/>
          <w:marRight w:val="0"/>
          <w:marTop w:val="0"/>
          <w:marBottom w:val="0"/>
          <w:divBdr>
            <w:top w:val="none" w:sz="0" w:space="0" w:color="auto"/>
            <w:left w:val="none" w:sz="0" w:space="0" w:color="auto"/>
            <w:bottom w:val="none" w:sz="0" w:space="0" w:color="auto"/>
            <w:right w:val="none" w:sz="0" w:space="0" w:color="auto"/>
          </w:divBdr>
        </w:div>
        <w:div w:id="1838228306">
          <w:marLeft w:val="0"/>
          <w:marRight w:val="0"/>
          <w:marTop w:val="0"/>
          <w:marBottom w:val="0"/>
          <w:divBdr>
            <w:top w:val="none" w:sz="0" w:space="0" w:color="auto"/>
            <w:left w:val="none" w:sz="0" w:space="0" w:color="auto"/>
            <w:bottom w:val="none" w:sz="0" w:space="0" w:color="auto"/>
            <w:right w:val="none" w:sz="0" w:space="0" w:color="auto"/>
          </w:divBdr>
        </w:div>
      </w:divsChild>
    </w:div>
    <w:div w:id="453138980">
      <w:bodyDiv w:val="1"/>
      <w:marLeft w:val="0"/>
      <w:marRight w:val="0"/>
      <w:marTop w:val="0"/>
      <w:marBottom w:val="0"/>
      <w:divBdr>
        <w:top w:val="none" w:sz="0" w:space="0" w:color="auto"/>
        <w:left w:val="none" w:sz="0" w:space="0" w:color="auto"/>
        <w:bottom w:val="none" w:sz="0" w:space="0" w:color="auto"/>
        <w:right w:val="none" w:sz="0" w:space="0" w:color="auto"/>
      </w:divBdr>
    </w:div>
    <w:div w:id="458032574">
      <w:bodyDiv w:val="1"/>
      <w:marLeft w:val="0"/>
      <w:marRight w:val="0"/>
      <w:marTop w:val="0"/>
      <w:marBottom w:val="0"/>
      <w:divBdr>
        <w:top w:val="none" w:sz="0" w:space="0" w:color="auto"/>
        <w:left w:val="none" w:sz="0" w:space="0" w:color="auto"/>
        <w:bottom w:val="none" w:sz="0" w:space="0" w:color="auto"/>
        <w:right w:val="none" w:sz="0" w:space="0" w:color="auto"/>
      </w:divBdr>
      <w:divsChild>
        <w:div w:id="1467360423">
          <w:marLeft w:val="0"/>
          <w:marRight w:val="0"/>
          <w:marTop w:val="0"/>
          <w:marBottom w:val="0"/>
          <w:divBdr>
            <w:top w:val="none" w:sz="0" w:space="0" w:color="auto"/>
            <w:left w:val="none" w:sz="0" w:space="0" w:color="auto"/>
            <w:bottom w:val="none" w:sz="0" w:space="0" w:color="auto"/>
            <w:right w:val="none" w:sz="0" w:space="0" w:color="auto"/>
          </w:divBdr>
        </w:div>
      </w:divsChild>
    </w:div>
    <w:div w:id="471291667">
      <w:bodyDiv w:val="1"/>
      <w:marLeft w:val="0"/>
      <w:marRight w:val="0"/>
      <w:marTop w:val="0"/>
      <w:marBottom w:val="0"/>
      <w:divBdr>
        <w:top w:val="none" w:sz="0" w:space="0" w:color="auto"/>
        <w:left w:val="none" w:sz="0" w:space="0" w:color="auto"/>
        <w:bottom w:val="none" w:sz="0" w:space="0" w:color="auto"/>
        <w:right w:val="none" w:sz="0" w:space="0" w:color="auto"/>
      </w:divBdr>
    </w:div>
    <w:div w:id="472218507">
      <w:bodyDiv w:val="1"/>
      <w:marLeft w:val="0"/>
      <w:marRight w:val="0"/>
      <w:marTop w:val="0"/>
      <w:marBottom w:val="0"/>
      <w:divBdr>
        <w:top w:val="none" w:sz="0" w:space="0" w:color="auto"/>
        <w:left w:val="none" w:sz="0" w:space="0" w:color="auto"/>
        <w:bottom w:val="none" w:sz="0" w:space="0" w:color="auto"/>
        <w:right w:val="none" w:sz="0" w:space="0" w:color="auto"/>
      </w:divBdr>
      <w:divsChild>
        <w:div w:id="1707869605">
          <w:marLeft w:val="0"/>
          <w:marRight w:val="0"/>
          <w:marTop w:val="0"/>
          <w:marBottom w:val="0"/>
          <w:divBdr>
            <w:top w:val="none" w:sz="0" w:space="0" w:color="auto"/>
            <w:left w:val="none" w:sz="0" w:space="0" w:color="auto"/>
            <w:bottom w:val="none" w:sz="0" w:space="0" w:color="auto"/>
            <w:right w:val="none" w:sz="0" w:space="0" w:color="auto"/>
          </w:divBdr>
        </w:div>
      </w:divsChild>
    </w:div>
    <w:div w:id="472601906">
      <w:bodyDiv w:val="1"/>
      <w:marLeft w:val="0"/>
      <w:marRight w:val="0"/>
      <w:marTop w:val="0"/>
      <w:marBottom w:val="0"/>
      <w:divBdr>
        <w:top w:val="none" w:sz="0" w:space="0" w:color="auto"/>
        <w:left w:val="none" w:sz="0" w:space="0" w:color="auto"/>
        <w:bottom w:val="none" w:sz="0" w:space="0" w:color="auto"/>
        <w:right w:val="none" w:sz="0" w:space="0" w:color="auto"/>
      </w:divBdr>
    </w:div>
    <w:div w:id="476192958">
      <w:bodyDiv w:val="1"/>
      <w:marLeft w:val="0"/>
      <w:marRight w:val="0"/>
      <w:marTop w:val="0"/>
      <w:marBottom w:val="0"/>
      <w:divBdr>
        <w:top w:val="none" w:sz="0" w:space="0" w:color="auto"/>
        <w:left w:val="none" w:sz="0" w:space="0" w:color="auto"/>
        <w:bottom w:val="none" w:sz="0" w:space="0" w:color="auto"/>
        <w:right w:val="none" w:sz="0" w:space="0" w:color="auto"/>
      </w:divBdr>
    </w:div>
    <w:div w:id="478428428">
      <w:bodyDiv w:val="1"/>
      <w:marLeft w:val="0"/>
      <w:marRight w:val="0"/>
      <w:marTop w:val="0"/>
      <w:marBottom w:val="0"/>
      <w:divBdr>
        <w:top w:val="none" w:sz="0" w:space="0" w:color="auto"/>
        <w:left w:val="none" w:sz="0" w:space="0" w:color="auto"/>
        <w:bottom w:val="none" w:sz="0" w:space="0" w:color="auto"/>
        <w:right w:val="none" w:sz="0" w:space="0" w:color="auto"/>
      </w:divBdr>
      <w:divsChild>
        <w:div w:id="1944609256">
          <w:marLeft w:val="0"/>
          <w:marRight w:val="0"/>
          <w:marTop w:val="0"/>
          <w:marBottom w:val="0"/>
          <w:divBdr>
            <w:top w:val="none" w:sz="0" w:space="0" w:color="auto"/>
            <w:left w:val="none" w:sz="0" w:space="0" w:color="auto"/>
            <w:bottom w:val="none" w:sz="0" w:space="0" w:color="auto"/>
            <w:right w:val="none" w:sz="0" w:space="0" w:color="auto"/>
          </w:divBdr>
        </w:div>
      </w:divsChild>
    </w:div>
    <w:div w:id="478499913">
      <w:bodyDiv w:val="1"/>
      <w:marLeft w:val="0"/>
      <w:marRight w:val="0"/>
      <w:marTop w:val="0"/>
      <w:marBottom w:val="0"/>
      <w:divBdr>
        <w:top w:val="none" w:sz="0" w:space="0" w:color="auto"/>
        <w:left w:val="none" w:sz="0" w:space="0" w:color="auto"/>
        <w:bottom w:val="none" w:sz="0" w:space="0" w:color="auto"/>
        <w:right w:val="none" w:sz="0" w:space="0" w:color="auto"/>
      </w:divBdr>
    </w:div>
    <w:div w:id="484471770">
      <w:bodyDiv w:val="1"/>
      <w:marLeft w:val="0"/>
      <w:marRight w:val="0"/>
      <w:marTop w:val="0"/>
      <w:marBottom w:val="0"/>
      <w:divBdr>
        <w:top w:val="none" w:sz="0" w:space="0" w:color="auto"/>
        <w:left w:val="none" w:sz="0" w:space="0" w:color="auto"/>
        <w:bottom w:val="none" w:sz="0" w:space="0" w:color="auto"/>
        <w:right w:val="none" w:sz="0" w:space="0" w:color="auto"/>
      </w:divBdr>
    </w:div>
    <w:div w:id="485125241">
      <w:bodyDiv w:val="1"/>
      <w:marLeft w:val="0"/>
      <w:marRight w:val="0"/>
      <w:marTop w:val="0"/>
      <w:marBottom w:val="0"/>
      <w:divBdr>
        <w:top w:val="none" w:sz="0" w:space="0" w:color="auto"/>
        <w:left w:val="none" w:sz="0" w:space="0" w:color="auto"/>
        <w:bottom w:val="none" w:sz="0" w:space="0" w:color="auto"/>
        <w:right w:val="none" w:sz="0" w:space="0" w:color="auto"/>
      </w:divBdr>
    </w:div>
    <w:div w:id="491412866">
      <w:bodyDiv w:val="1"/>
      <w:marLeft w:val="0"/>
      <w:marRight w:val="0"/>
      <w:marTop w:val="0"/>
      <w:marBottom w:val="0"/>
      <w:divBdr>
        <w:top w:val="none" w:sz="0" w:space="0" w:color="auto"/>
        <w:left w:val="none" w:sz="0" w:space="0" w:color="auto"/>
        <w:bottom w:val="none" w:sz="0" w:space="0" w:color="auto"/>
        <w:right w:val="none" w:sz="0" w:space="0" w:color="auto"/>
      </w:divBdr>
      <w:divsChild>
        <w:div w:id="740176573">
          <w:marLeft w:val="0"/>
          <w:marRight w:val="0"/>
          <w:marTop w:val="0"/>
          <w:marBottom w:val="0"/>
          <w:divBdr>
            <w:top w:val="none" w:sz="0" w:space="0" w:color="auto"/>
            <w:left w:val="none" w:sz="0" w:space="0" w:color="auto"/>
            <w:bottom w:val="none" w:sz="0" w:space="0" w:color="auto"/>
            <w:right w:val="none" w:sz="0" w:space="0" w:color="auto"/>
          </w:divBdr>
        </w:div>
      </w:divsChild>
    </w:div>
    <w:div w:id="495921196">
      <w:bodyDiv w:val="1"/>
      <w:marLeft w:val="0"/>
      <w:marRight w:val="0"/>
      <w:marTop w:val="0"/>
      <w:marBottom w:val="0"/>
      <w:divBdr>
        <w:top w:val="none" w:sz="0" w:space="0" w:color="auto"/>
        <w:left w:val="none" w:sz="0" w:space="0" w:color="auto"/>
        <w:bottom w:val="none" w:sz="0" w:space="0" w:color="auto"/>
        <w:right w:val="none" w:sz="0" w:space="0" w:color="auto"/>
      </w:divBdr>
    </w:div>
    <w:div w:id="503715161">
      <w:bodyDiv w:val="1"/>
      <w:marLeft w:val="0"/>
      <w:marRight w:val="0"/>
      <w:marTop w:val="0"/>
      <w:marBottom w:val="0"/>
      <w:divBdr>
        <w:top w:val="none" w:sz="0" w:space="0" w:color="auto"/>
        <w:left w:val="none" w:sz="0" w:space="0" w:color="auto"/>
        <w:bottom w:val="none" w:sz="0" w:space="0" w:color="auto"/>
        <w:right w:val="none" w:sz="0" w:space="0" w:color="auto"/>
      </w:divBdr>
    </w:div>
    <w:div w:id="503907459">
      <w:bodyDiv w:val="1"/>
      <w:marLeft w:val="0"/>
      <w:marRight w:val="0"/>
      <w:marTop w:val="0"/>
      <w:marBottom w:val="0"/>
      <w:divBdr>
        <w:top w:val="none" w:sz="0" w:space="0" w:color="auto"/>
        <w:left w:val="none" w:sz="0" w:space="0" w:color="auto"/>
        <w:bottom w:val="none" w:sz="0" w:space="0" w:color="auto"/>
        <w:right w:val="none" w:sz="0" w:space="0" w:color="auto"/>
      </w:divBdr>
      <w:divsChild>
        <w:div w:id="1441531215">
          <w:marLeft w:val="0"/>
          <w:marRight w:val="0"/>
          <w:marTop w:val="0"/>
          <w:marBottom w:val="0"/>
          <w:divBdr>
            <w:top w:val="none" w:sz="0" w:space="0" w:color="auto"/>
            <w:left w:val="none" w:sz="0" w:space="0" w:color="auto"/>
            <w:bottom w:val="none" w:sz="0" w:space="0" w:color="auto"/>
            <w:right w:val="none" w:sz="0" w:space="0" w:color="auto"/>
          </w:divBdr>
        </w:div>
      </w:divsChild>
    </w:div>
    <w:div w:id="509177865">
      <w:bodyDiv w:val="1"/>
      <w:marLeft w:val="0"/>
      <w:marRight w:val="0"/>
      <w:marTop w:val="0"/>
      <w:marBottom w:val="0"/>
      <w:divBdr>
        <w:top w:val="none" w:sz="0" w:space="0" w:color="auto"/>
        <w:left w:val="none" w:sz="0" w:space="0" w:color="auto"/>
        <w:bottom w:val="none" w:sz="0" w:space="0" w:color="auto"/>
        <w:right w:val="none" w:sz="0" w:space="0" w:color="auto"/>
      </w:divBdr>
    </w:div>
    <w:div w:id="543104042">
      <w:bodyDiv w:val="1"/>
      <w:marLeft w:val="0"/>
      <w:marRight w:val="0"/>
      <w:marTop w:val="0"/>
      <w:marBottom w:val="0"/>
      <w:divBdr>
        <w:top w:val="none" w:sz="0" w:space="0" w:color="auto"/>
        <w:left w:val="none" w:sz="0" w:space="0" w:color="auto"/>
        <w:bottom w:val="none" w:sz="0" w:space="0" w:color="auto"/>
        <w:right w:val="none" w:sz="0" w:space="0" w:color="auto"/>
      </w:divBdr>
      <w:divsChild>
        <w:div w:id="1255551123">
          <w:marLeft w:val="0"/>
          <w:marRight w:val="0"/>
          <w:marTop w:val="0"/>
          <w:marBottom w:val="0"/>
          <w:divBdr>
            <w:top w:val="none" w:sz="0" w:space="0" w:color="auto"/>
            <w:left w:val="none" w:sz="0" w:space="0" w:color="auto"/>
            <w:bottom w:val="none" w:sz="0" w:space="0" w:color="auto"/>
            <w:right w:val="none" w:sz="0" w:space="0" w:color="auto"/>
          </w:divBdr>
        </w:div>
        <w:div w:id="1767380865">
          <w:marLeft w:val="0"/>
          <w:marRight w:val="0"/>
          <w:marTop w:val="0"/>
          <w:marBottom w:val="0"/>
          <w:divBdr>
            <w:top w:val="none" w:sz="0" w:space="0" w:color="auto"/>
            <w:left w:val="none" w:sz="0" w:space="0" w:color="auto"/>
            <w:bottom w:val="none" w:sz="0" w:space="0" w:color="auto"/>
            <w:right w:val="none" w:sz="0" w:space="0" w:color="auto"/>
          </w:divBdr>
        </w:div>
      </w:divsChild>
    </w:div>
    <w:div w:id="545071106">
      <w:bodyDiv w:val="1"/>
      <w:marLeft w:val="0"/>
      <w:marRight w:val="0"/>
      <w:marTop w:val="0"/>
      <w:marBottom w:val="0"/>
      <w:divBdr>
        <w:top w:val="none" w:sz="0" w:space="0" w:color="auto"/>
        <w:left w:val="none" w:sz="0" w:space="0" w:color="auto"/>
        <w:bottom w:val="none" w:sz="0" w:space="0" w:color="auto"/>
        <w:right w:val="none" w:sz="0" w:space="0" w:color="auto"/>
      </w:divBdr>
    </w:div>
    <w:div w:id="549732687">
      <w:bodyDiv w:val="1"/>
      <w:marLeft w:val="0"/>
      <w:marRight w:val="0"/>
      <w:marTop w:val="0"/>
      <w:marBottom w:val="0"/>
      <w:divBdr>
        <w:top w:val="none" w:sz="0" w:space="0" w:color="auto"/>
        <w:left w:val="none" w:sz="0" w:space="0" w:color="auto"/>
        <w:bottom w:val="none" w:sz="0" w:space="0" w:color="auto"/>
        <w:right w:val="none" w:sz="0" w:space="0" w:color="auto"/>
      </w:divBdr>
      <w:divsChild>
        <w:div w:id="1560088878">
          <w:marLeft w:val="0"/>
          <w:marRight w:val="0"/>
          <w:marTop w:val="0"/>
          <w:marBottom w:val="0"/>
          <w:divBdr>
            <w:top w:val="none" w:sz="0" w:space="0" w:color="auto"/>
            <w:left w:val="none" w:sz="0" w:space="0" w:color="auto"/>
            <w:bottom w:val="none" w:sz="0" w:space="0" w:color="auto"/>
            <w:right w:val="none" w:sz="0" w:space="0" w:color="auto"/>
          </w:divBdr>
        </w:div>
      </w:divsChild>
    </w:div>
    <w:div w:id="554587034">
      <w:bodyDiv w:val="1"/>
      <w:marLeft w:val="0"/>
      <w:marRight w:val="0"/>
      <w:marTop w:val="0"/>
      <w:marBottom w:val="0"/>
      <w:divBdr>
        <w:top w:val="none" w:sz="0" w:space="0" w:color="auto"/>
        <w:left w:val="none" w:sz="0" w:space="0" w:color="auto"/>
        <w:bottom w:val="none" w:sz="0" w:space="0" w:color="auto"/>
        <w:right w:val="none" w:sz="0" w:space="0" w:color="auto"/>
      </w:divBdr>
      <w:divsChild>
        <w:div w:id="1075929311">
          <w:marLeft w:val="0"/>
          <w:marRight w:val="0"/>
          <w:marTop w:val="0"/>
          <w:marBottom w:val="0"/>
          <w:divBdr>
            <w:top w:val="none" w:sz="0" w:space="0" w:color="auto"/>
            <w:left w:val="none" w:sz="0" w:space="0" w:color="auto"/>
            <w:bottom w:val="none" w:sz="0" w:space="0" w:color="auto"/>
            <w:right w:val="none" w:sz="0" w:space="0" w:color="auto"/>
          </w:divBdr>
        </w:div>
        <w:div w:id="2120442561">
          <w:marLeft w:val="0"/>
          <w:marRight w:val="0"/>
          <w:marTop w:val="0"/>
          <w:marBottom w:val="0"/>
          <w:divBdr>
            <w:top w:val="none" w:sz="0" w:space="0" w:color="auto"/>
            <w:left w:val="none" w:sz="0" w:space="0" w:color="auto"/>
            <w:bottom w:val="none" w:sz="0" w:space="0" w:color="auto"/>
            <w:right w:val="none" w:sz="0" w:space="0" w:color="auto"/>
          </w:divBdr>
        </w:div>
      </w:divsChild>
    </w:div>
    <w:div w:id="554777396">
      <w:bodyDiv w:val="1"/>
      <w:marLeft w:val="0"/>
      <w:marRight w:val="0"/>
      <w:marTop w:val="0"/>
      <w:marBottom w:val="0"/>
      <w:divBdr>
        <w:top w:val="none" w:sz="0" w:space="0" w:color="auto"/>
        <w:left w:val="none" w:sz="0" w:space="0" w:color="auto"/>
        <w:bottom w:val="none" w:sz="0" w:space="0" w:color="auto"/>
        <w:right w:val="none" w:sz="0" w:space="0" w:color="auto"/>
      </w:divBdr>
    </w:div>
    <w:div w:id="557321726">
      <w:bodyDiv w:val="1"/>
      <w:marLeft w:val="0"/>
      <w:marRight w:val="0"/>
      <w:marTop w:val="0"/>
      <w:marBottom w:val="0"/>
      <w:divBdr>
        <w:top w:val="none" w:sz="0" w:space="0" w:color="auto"/>
        <w:left w:val="none" w:sz="0" w:space="0" w:color="auto"/>
        <w:bottom w:val="none" w:sz="0" w:space="0" w:color="auto"/>
        <w:right w:val="none" w:sz="0" w:space="0" w:color="auto"/>
      </w:divBdr>
      <w:divsChild>
        <w:div w:id="657004596">
          <w:marLeft w:val="0"/>
          <w:marRight w:val="0"/>
          <w:marTop w:val="0"/>
          <w:marBottom w:val="0"/>
          <w:divBdr>
            <w:top w:val="none" w:sz="0" w:space="0" w:color="auto"/>
            <w:left w:val="none" w:sz="0" w:space="0" w:color="auto"/>
            <w:bottom w:val="none" w:sz="0" w:space="0" w:color="auto"/>
            <w:right w:val="none" w:sz="0" w:space="0" w:color="auto"/>
          </w:divBdr>
        </w:div>
      </w:divsChild>
    </w:div>
    <w:div w:id="592591608">
      <w:bodyDiv w:val="1"/>
      <w:marLeft w:val="0"/>
      <w:marRight w:val="0"/>
      <w:marTop w:val="0"/>
      <w:marBottom w:val="0"/>
      <w:divBdr>
        <w:top w:val="none" w:sz="0" w:space="0" w:color="auto"/>
        <w:left w:val="none" w:sz="0" w:space="0" w:color="auto"/>
        <w:bottom w:val="none" w:sz="0" w:space="0" w:color="auto"/>
        <w:right w:val="none" w:sz="0" w:space="0" w:color="auto"/>
      </w:divBdr>
      <w:divsChild>
        <w:div w:id="60837947">
          <w:marLeft w:val="0"/>
          <w:marRight w:val="0"/>
          <w:marTop w:val="0"/>
          <w:marBottom w:val="0"/>
          <w:divBdr>
            <w:top w:val="none" w:sz="0" w:space="0" w:color="auto"/>
            <w:left w:val="none" w:sz="0" w:space="0" w:color="auto"/>
            <w:bottom w:val="none" w:sz="0" w:space="0" w:color="auto"/>
            <w:right w:val="none" w:sz="0" w:space="0" w:color="auto"/>
          </w:divBdr>
        </w:div>
        <w:div w:id="202668774">
          <w:marLeft w:val="0"/>
          <w:marRight w:val="0"/>
          <w:marTop w:val="0"/>
          <w:marBottom w:val="0"/>
          <w:divBdr>
            <w:top w:val="none" w:sz="0" w:space="0" w:color="auto"/>
            <w:left w:val="none" w:sz="0" w:space="0" w:color="auto"/>
            <w:bottom w:val="none" w:sz="0" w:space="0" w:color="auto"/>
            <w:right w:val="none" w:sz="0" w:space="0" w:color="auto"/>
          </w:divBdr>
        </w:div>
        <w:div w:id="337925517">
          <w:marLeft w:val="0"/>
          <w:marRight w:val="0"/>
          <w:marTop w:val="0"/>
          <w:marBottom w:val="0"/>
          <w:divBdr>
            <w:top w:val="none" w:sz="0" w:space="0" w:color="auto"/>
            <w:left w:val="none" w:sz="0" w:space="0" w:color="auto"/>
            <w:bottom w:val="none" w:sz="0" w:space="0" w:color="auto"/>
            <w:right w:val="none" w:sz="0" w:space="0" w:color="auto"/>
          </w:divBdr>
        </w:div>
        <w:div w:id="584076971">
          <w:marLeft w:val="0"/>
          <w:marRight w:val="0"/>
          <w:marTop w:val="0"/>
          <w:marBottom w:val="0"/>
          <w:divBdr>
            <w:top w:val="none" w:sz="0" w:space="0" w:color="auto"/>
            <w:left w:val="none" w:sz="0" w:space="0" w:color="auto"/>
            <w:bottom w:val="none" w:sz="0" w:space="0" w:color="auto"/>
            <w:right w:val="none" w:sz="0" w:space="0" w:color="auto"/>
          </w:divBdr>
        </w:div>
        <w:div w:id="645234341">
          <w:marLeft w:val="0"/>
          <w:marRight w:val="0"/>
          <w:marTop w:val="0"/>
          <w:marBottom w:val="0"/>
          <w:divBdr>
            <w:top w:val="none" w:sz="0" w:space="0" w:color="auto"/>
            <w:left w:val="none" w:sz="0" w:space="0" w:color="auto"/>
            <w:bottom w:val="none" w:sz="0" w:space="0" w:color="auto"/>
            <w:right w:val="none" w:sz="0" w:space="0" w:color="auto"/>
          </w:divBdr>
        </w:div>
        <w:div w:id="856194558">
          <w:marLeft w:val="0"/>
          <w:marRight w:val="0"/>
          <w:marTop w:val="0"/>
          <w:marBottom w:val="0"/>
          <w:divBdr>
            <w:top w:val="none" w:sz="0" w:space="0" w:color="auto"/>
            <w:left w:val="none" w:sz="0" w:space="0" w:color="auto"/>
            <w:bottom w:val="none" w:sz="0" w:space="0" w:color="auto"/>
            <w:right w:val="none" w:sz="0" w:space="0" w:color="auto"/>
          </w:divBdr>
        </w:div>
        <w:div w:id="1920939092">
          <w:marLeft w:val="0"/>
          <w:marRight w:val="0"/>
          <w:marTop w:val="0"/>
          <w:marBottom w:val="0"/>
          <w:divBdr>
            <w:top w:val="none" w:sz="0" w:space="0" w:color="auto"/>
            <w:left w:val="none" w:sz="0" w:space="0" w:color="auto"/>
            <w:bottom w:val="none" w:sz="0" w:space="0" w:color="auto"/>
            <w:right w:val="none" w:sz="0" w:space="0" w:color="auto"/>
          </w:divBdr>
        </w:div>
      </w:divsChild>
    </w:div>
    <w:div w:id="598681593">
      <w:bodyDiv w:val="1"/>
      <w:marLeft w:val="0"/>
      <w:marRight w:val="0"/>
      <w:marTop w:val="0"/>
      <w:marBottom w:val="0"/>
      <w:divBdr>
        <w:top w:val="none" w:sz="0" w:space="0" w:color="auto"/>
        <w:left w:val="none" w:sz="0" w:space="0" w:color="auto"/>
        <w:bottom w:val="none" w:sz="0" w:space="0" w:color="auto"/>
        <w:right w:val="none" w:sz="0" w:space="0" w:color="auto"/>
      </w:divBdr>
      <w:divsChild>
        <w:div w:id="1028291527">
          <w:marLeft w:val="0"/>
          <w:marRight w:val="0"/>
          <w:marTop w:val="0"/>
          <w:marBottom w:val="0"/>
          <w:divBdr>
            <w:top w:val="none" w:sz="0" w:space="0" w:color="auto"/>
            <w:left w:val="none" w:sz="0" w:space="0" w:color="auto"/>
            <w:bottom w:val="none" w:sz="0" w:space="0" w:color="auto"/>
            <w:right w:val="none" w:sz="0" w:space="0" w:color="auto"/>
          </w:divBdr>
        </w:div>
      </w:divsChild>
    </w:div>
    <w:div w:id="603464474">
      <w:bodyDiv w:val="1"/>
      <w:marLeft w:val="0"/>
      <w:marRight w:val="0"/>
      <w:marTop w:val="0"/>
      <w:marBottom w:val="0"/>
      <w:divBdr>
        <w:top w:val="none" w:sz="0" w:space="0" w:color="auto"/>
        <w:left w:val="none" w:sz="0" w:space="0" w:color="auto"/>
        <w:bottom w:val="none" w:sz="0" w:space="0" w:color="auto"/>
        <w:right w:val="none" w:sz="0" w:space="0" w:color="auto"/>
      </w:divBdr>
      <w:divsChild>
        <w:div w:id="498426291">
          <w:marLeft w:val="0"/>
          <w:marRight w:val="0"/>
          <w:marTop w:val="0"/>
          <w:marBottom w:val="0"/>
          <w:divBdr>
            <w:top w:val="none" w:sz="0" w:space="0" w:color="auto"/>
            <w:left w:val="none" w:sz="0" w:space="0" w:color="auto"/>
            <w:bottom w:val="none" w:sz="0" w:space="0" w:color="auto"/>
            <w:right w:val="none" w:sz="0" w:space="0" w:color="auto"/>
          </w:divBdr>
        </w:div>
      </w:divsChild>
    </w:div>
    <w:div w:id="627127241">
      <w:bodyDiv w:val="1"/>
      <w:marLeft w:val="0"/>
      <w:marRight w:val="0"/>
      <w:marTop w:val="0"/>
      <w:marBottom w:val="0"/>
      <w:divBdr>
        <w:top w:val="none" w:sz="0" w:space="0" w:color="auto"/>
        <w:left w:val="none" w:sz="0" w:space="0" w:color="auto"/>
        <w:bottom w:val="none" w:sz="0" w:space="0" w:color="auto"/>
        <w:right w:val="none" w:sz="0" w:space="0" w:color="auto"/>
      </w:divBdr>
    </w:div>
    <w:div w:id="639269073">
      <w:bodyDiv w:val="1"/>
      <w:marLeft w:val="0"/>
      <w:marRight w:val="0"/>
      <w:marTop w:val="0"/>
      <w:marBottom w:val="0"/>
      <w:divBdr>
        <w:top w:val="none" w:sz="0" w:space="0" w:color="auto"/>
        <w:left w:val="none" w:sz="0" w:space="0" w:color="auto"/>
        <w:bottom w:val="none" w:sz="0" w:space="0" w:color="auto"/>
        <w:right w:val="none" w:sz="0" w:space="0" w:color="auto"/>
      </w:divBdr>
    </w:div>
    <w:div w:id="639967457">
      <w:bodyDiv w:val="1"/>
      <w:marLeft w:val="0"/>
      <w:marRight w:val="0"/>
      <w:marTop w:val="0"/>
      <w:marBottom w:val="0"/>
      <w:divBdr>
        <w:top w:val="none" w:sz="0" w:space="0" w:color="auto"/>
        <w:left w:val="none" w:sz="0" w:space="0" w:color="auto"/>
        <w:bottom w:val="none" w:sz="0" w:space="0" w:color="auto"/>
        <w:right w:val="none" w:sz="0" w:space="0" w:color="auto"/>
      </w:divBdr>
      <w:divsChild>
        <w:div w:id="94374408">
          <w:marLeft w:val="0"/>
          <w:marRight w:val="0"/>
          <w:marTop w:val="0"/>
          <w:marBottom w:val="0"/>
          <w:divBdr>
            <w:top w:val="none" w:sz="0" w:space="0" w:color="auto"/>
            <w:left w:val="none" w:sz="0" w:space="0" w:color="auto"/>
            <w:bottom w:val="none" w:sz="0" w:space="0" w:color="auto"/>
            <w:right w:val="none" w:sz="0" w:space="0" w:color="auto"/>
          </w:divBdr>
        </w:div>
        <w:div w:id="108398282">
          <w:marLeft w:val="0"/>
          <w:marRight w:val="0"/>
          <w:marTop w:val="0"/>
          <w:marBottom w:val="0"/>
          <w:divBdr>
            <w:top w:val="none" w:sz="0" w:space="0" w:color="auto"/>
            <w:left w:val="none" w:sz="0" w:space="0" w:color="auto"/>
            <w:bottom w:val="none" w:sz="0" w:space="0" w:color="auto"/>
            <w:right w:val="none" w:sz="0" w:space="0" w:color="auto"/>
          </w:divBdr>
        </w:div>
        <w:div w:id="154341557">
          <w:marLeft w:val="0"/>
          <w:marRight w:val="0"/>
          <w:marTop w:val="0"/>
          <w:marBottom w:val="0"/>
          <w:divBdr>
            <w:top w:val="none" w:sz="0" w:space="0" w:color="auto"/>
            <w:left w:val="none" w:sz="0" w:space="0" w:color="auto"/>
            <w:bottom w:val="none" w:sz="0" w:space="0" w:color="auto"/>
            <w:right w:val="none" w:sz="0" w:space="0" w:color="auto"/>
          </w:divBdr>
        </w:div>
        <w:div w:id="249628968">
          <w:marLeft w:val="0"/>
          <w:marRight w:val="0"/>
          <w:marTop w:val="0"/>
          <w:marBottom w:val="0"/>
          <w:divBdr>
            <w:top w:val="none" w:sz="0" w:space="0" w:color="auto"/>
            <w:left w:val="none" w:sz="0" w:space="0" w:color="auto"/>
            <w:bottom w:val="none" w:sz="0" w:space="0" w:color="auto"/>
            <w:right w:val="none" w:sz="0" w:space="0" w:color="auto"/>
          </w:divBdr>
        </w:div>
        <w:div w:id="390618846">
          <w:marLeft w:val="0"/>
          <w:marRight w:val="0"/>
          <w:marTop w:val="0"/>
          <w:marBottom w:val="0"/>
          <w:divBdr>
            <w:top w:val="none" w:sz="0" w:space="0" w:color="auto"/>
            <w:left w:val="none" w:sz="0" w:space="0" w:color="auto"/>
            <w:bottom w:val="none" w:sz="0" w:space="0" w:color="auto"/>
            <w:right w:val="none" w:sz="0" w:space="0" w:color="auto"/>
          </w:divBdr>
        </w:div>
        <w:div w:id="469634311">
          <w:marLeft w:val="0"/>
          <w:marRight w:val="0"/>
          <w:marTop w:val="0"/>
          <w:marBottom w:val="0"/>
          <w:divBdr>
            <w:top w:val="none" w:sz="0" w:space="0" w:color="auto"/>
            <w:left w:val="none" w:sz="0" w:space="0" w:color="auto"/>
            <w:bottom w:val="none" w:sz="0" w:space="0" w:color="auto"/>
            <w:right w:val="none" w:sz="0" w:space="0" w:color="auto"/>
          </w:divBdr>
        </w:div>
        <w:div w:id="560404765">
          <w:marLeft w:val="0"/>
          <w:marRight w:val="0"/>
          <w:marTop w:val="0"/>
          <w:marBottom w:val="0"/>
          <w:divBdr>
            <w:top w:val="none" w:sz="0" w:space="0" w:color="auto"/>
            <w:left w:val="none" w:sz="0" w:space="0" w:color="auto"/>
            <w:bottom w:val="none" w:sz="0" w:space="0" w:color="auto"/>
            <w:right w:val="none" w:sz="0" w:space="0" w:color="auto"/>
          </w:divBdr>
        </w:div>
        <w:div w:id="658047514">
          <w:marLeft w:val="0"/>
          <w:marRight w:val="0"/>
          <w:marTop w:val="0"/>
          <w:marBottom w:val="0"/>
          <w:divBdr>
            <w:top w:val="none" w:sz="0" w:space="0" w:color="auto"/>
            <w:left w:val="none" w:sz="0" w:space="0" w:color="auto"/>
            <w:bottom w:val="none" w:sz="0" w:space="0" w:color="auto"/>
            <w:right w:val="none" w:sz="0" w:space="0" w:color="auto"/>
          </w:divBdr>
        </w:div>
        <w:div w:id="975569312">
          <w:marLeft w:val="0"/>
          <w:marRight w:val="0"/>
          <w:marTop w:val="0"/>
          <w:marBottom w:val="0"/>
          <w:divBdr>
            <w:top w:val="none" w:sz="0" w:space="0" w:color="auto"/>
            <w:left w:val="none" w:sz="0" w:space="0" w:color="auto"/>
            <w:bottom w:val="none" w:sz="0" w:space="0" w:color="auto"/>
            <w:right w:val="none" w:sz="0" w:space="0" w:color="auto"/>
          </w:divBdr>
        </w:div>
        <w:div w:id="999426905">
          <w:marLeft w:val="0"/>
          <w:marRight w:val="0"/>
          <w:marTop w:val="0"/>
          <w:marBottom w:val="0"/>
          <w:divBdr>
            <w:top w:val="none" w:sz="0" w:space="0" w:color="auto"/>
            <w:left w:val="none" w:sz="0" w:space="0" w:color="auto"/>
            <w:bottom w:val="none" w:sz="0" w:space="0" w:color="auto"/>
            <w:right w:val="none" w:sz="0" w:space="0" w:color="auto"/>
          </w:divBdr>
        </w:div>
        <w:div w:id="1025718982">
          <w:marLeft w:val="0"/>
          <w:marRight w:val="0"/>
          <w:marTop w:val="0"/>
          <w:marBottom w:val="0"/>
          <w:divBdr>
            <w:top w:val="none" w:sz="0" w:space="0" w:color="auto"/>
            <w:left w:val="none" w:sz="0" w:space="0" w:color="auto"/>
            <w:bottom w:val="none" w:sz="0" w:space="0" w:color="auto"/>
            <w:right w:val="none" w:sz="0" w:space="0" w:color="auto"/>
          </w:divBdr>
        </w:div>
        <w:div w:id="1228757799">
          <w:marLeft w:val="0"/>
          <w:marRight w:val="0"/>
          <w:marTop w:val="0"/>
          <w:marBottom w:val="0"/>
          <w:divBdr>
            <w:top w:val="none" w:sz="0" w:space="0" w:color="auto"/>
            <w:left w:val="none" w:sz="0" w:space="0" w:color="auto"/>
            <w:bottom w:val="none" w:sz="0" w:space="0" w:color="auto"/>
            <w:right w:val="none" w:sz="0" w:space="0" w:color="auto"/>
          </w:divBdr>
        </w:div>
        <w:div w:id="1282372927">
          <w:marLeft w:val="0"/>
          <w:marRight w:val="0"/>
          <w:marTop w:val="0"/>
          <w:marBottom w:val="0"/>
          <w:divBdr>
            <w:top w:val="none" w:sz="0" w:space="0" w:color="auto"/>
            <w:left w:val="none" w:sz="0" w:space="0" w:color="auto"/>
            <w:bottom w:val="none" w:sz="0" w:space="0" w:color="auto"/>
            <w:right w:val="none" w:sz="0" w:space="0" w:color="auto"/>
          </w:divBdr>
        </w:div>
        <w:div w:id="1327243383">
          <w:marLeft w:val="0"/>
          <w:marRight w:val="0"/>
          <w:marTop w:val="0"/>
          <w:marBottom w:val="0"/>
          <w:divBdr>
            <w:top w:val="none" w:sz="0" w:space="0" w:color="auto"/>
            <w:left w:val="none" w:sz="0" w:space="0" w:color="auto"/>
            <w:bottom w:val="none" w:sz="0" w:space="0" w:color="auto"/>
            <w:right w:val="none" w:sz="0" w:space="0" w:color="auto"/>
          </w:divBdr>
        </w:div>
        <w:div w:id="1380668778">
          <w:marLeft w:val="0"/>
          <w:marRight w:val="0"/>
          <w:marTop w:val="0"/>
          <w:marBottom w:val="0"/>
          <w:divBdr>
            <w:top w:val="none" w:sz="0" w:space="0" w:color="auto"/>
            <w:left w:val="none" w:sz="0" w:space="0" w:color="auto"/>
            <w:bottom w:val="none" w:sz="0" w:space="0" w:color="auto"/>
            <w:right w:val="none" w:sz="0" w:space="0" w:color="auto"/>
          </w:divBdr>
        </w:div>
        <w:div w:id="1427576908">
          <w:marLeft w:val="0"/>
          <w:marRight w:val="0"/>
          <w:marTop w:val="0"/>
          <w:marBottom w:val="0"/>
          <w:divBdr>
            <w:top w:val="none" w:sz="0" w:space="0" w:color="auto"/>
            <w:left w:val="none" w:sz="0" w:space="0" w:color="auto"/>
            <w:bottom w:val="none" w:sz="0" w:space="0" w:color="auto"/>
            <w:right w:val="none" w:sz="0" w:space="0" w:color="auto"/>
          </w:divBdr>
        </w:div>
        <w:div w:id="1492257591">
          <w:marLeft w:val="0"/>
          <w:marRight w:val="0"/>
          <w:marTop w:val="0"/>
          <w:marBottom w:val="0"/>
          <w:divBdr>
            <w:top w:val="none" w:sz="0" w:space="0" w:color="auto"/>
            <w:left w:val="none" w:sz="0" w:space="0" w:color="auto"/>
            <w:bottom w:val="none" w:sz="0" w:space="0" w:color="auto"/>
            <w:right w:val="none" w:sz="0" w:space="0" w:color="auto"/>
          </w:divBdr>
        </w:div>
        <w:div w:id="1779593219">
          <w:marLeft w:val="0"/>
          <w:marRight w:val="0"/>
          <w:marTop w:val="0"/>
          <w:marBottom w:val="0"/>
          <w:divBdr>
            <w:top w:val="none" w:sz="0" w:space="0" w:color="auto"/>
            <w:left w:val="none" w:sz="0" w:space="0" w:color="auto"/>
            <w:bottom w:val="none" w:sz="0" w:space="0" w:color="auto"/>
            <w:right w:val="none" w:sz="0" w:space="0" w:color="auto"/>
          </w:divBdr>
        </w:div>
        <w:div w:id="2074425228">
          <w:marLeft w:val="0"/>
          <w:marRight w:val="0"/>
          <w:marTop w:val="0"/>
          <w:marBottom w:val="0"/>
          <w:divBdr>
            <w:top w:val="none" w:sz="0" w:space="0" w:color="auto"/>
            <w:left w:val="none" w:sz="0" w:space="0" w:color="auto"/>
            <w:bottom w:val="none" w:sz="0" w:space="0" w:color="auto"/>
            <w:right w:val="none" w:sz="0" w:space="0" w:color="auto"/>
          </w:divBdr>
        </w:div>
        <w:div w:id="2117405304">
          <w:marLeft w:val="0"/>
          <w:marRight w:val="0"/>
          <w:marTop w:val="0"/>
          <w:marBottom w:val="0"/>
          <w:divBdr>
            <w:top w:val="none" w:sz="0" w:space="0" w:color="auto"/>
            <w:left w:val="none" w:sz="0" w:space="0" w:color="auto"/>
            <w:bottom w:val="none" w:sz="0" w:space="0" w:color="auto"/>
            <w:right w:val="none" w:sz="0" w:space="0" w:color="auto"/>
          </w:divBdr>
        </w:div>
        <w:div w:id="2140686049">
          <w:marLeft w:val="0"/>
          <w:marRight w:val="0"/>
          <w:marTop w:val="0"/>
          <w:marBottom w:val="0"/>
          <w:divBdr>
            <w:top w:val="none" w:sz="0" w:space="0" w:color="auto"/>
            <w:left w:val="none" w:sz="0" w:space="0" w:color="auto"/>
            <w:bottom w:val="none" w:sz="0" w:space="0" w:color="auto"/>
            <w:right w:val="none" w:sz="0" w:space="0" w:color="auto"/>
          </w:divBdr>
        </w:div>
      </w:divsChild>
    </w:div>
    <w:div w:id="646013006">
      <w:bodyDiv w:val="1"/>
      <w:marLeft w:val="0"/>
      <w:marRight w:val="0"/>
      <w:marTop w:val="0"/>
      <w:marBottom w:val="0"/>
      <w:divBdr>
        <w:top w:val="none" w:sz="0" w:space="0" w:color="auto"/>
        <w:left w:val="none" w:sz="0" w:space="0" w:color="auto"/>
        <w:bottom w:val="none" w:sz="0" w:space="0" w:color="auto"/>
        <w:right w:val="none" w:sz="0" w:space="0" w:color="auto"/>
      </w:divBdr>
      <w:divsChild>
        <w:div w:id="40715246">
          <w:marLeft w:val="0"/>
          <w:marRight w:val="0"/>
          <w:marTop w:val="0"/>
          <w:marBottom w:val="0"/>
          <w:divBdr>
            <w:top w:val="none" w:sz="0" w:space="0" w:color="auto"/>
            <w:left w:val="none" w:sz="0" w:space="0" w:color="auto"/>
            <w:bottom w:val="none" w:sz="0" w:space="0" w:color="auto"/>
            <w:right w:val="none" w:sz="0" w:space="0" w:color="auto"/>
          </w:divBdr>
        </w:div>
      </w:divsChild>
    </w:div>
    <w:div w:id="647515958">
      <w:bodyDiv w:val="1"/>
      <w:marLeft w:val="0"/>
      <w:marRight w:val="0"/>
      <w:marTop w:val="0"/>
      <w:marBottom w:val="0"/>
      <w:divBdr>
        <w:top w:val="none" w:sz="0" w:space="0" w:color="auto"/>
        <w:left w:val="none" w:sz="0" w:space="0" w:color="auto"/>
        <w:bottom w:val="none" w:sz="0" w:space="0" w:color="auto"/>
        <w:right w:val="none" w:sz="0" w:space="0" w:color="auto"/>
      </w:divBdr>
    </w:div>
    <w:div w:id="651763398">
      <w:bodyDiv w:val="1"/>
      <w:marLeft w:val="0"/>
      <w:marRight w:val="0"/>
      <w:marTop w:val="0"/>
      <w:marBottom w:val="0"/>
      <w:divBdr>
        <w:top w:val="none" w:sz="0" w:space="0" w:color="auto"/>
        <w:left w:val="none" w:sz="0" w:space="0" w:color="auto"/>
        <w:bottom w:val="none" w:sz="0" w:space="0" w:color="auto"/>
        <w:right w:val="none" w:sz="0" w:space="0" w:color="auto"/>
      </w:divBdr>
    </w:div>
    <w:div w:id="673460934">
      <w:bodyDiv w:val="1"/>
      <w:marLeft w:val="0"/>
      <w:marRight w:val="0"/>
      <w:marTop w:val="0"/>
      <w:marBottom w:val="0"/>
      <w:divBdr>
        <w:top w:val="none" w:sz="0" w:space="0" w:color="auto"/>
        <w:left w:val="none" w:sz="0" w:space="0" w:color="auto"/>
        <w:bottom w:val="none" w:sz="0" w:space="0" w:color="auto"/>
        <w:right w:val="none" w:sz="0" w:space="0" w:color="auto"/>
      </w:divBdr>
      <w:divsChild>
        <w:div w:id="1809469813">
          <w:marLeft w:val="0"/>
          <w:marRight w:val="0"/>
          <w:marTop w:val="0"/>
          <w:marBottom w:val="0"/>
          <w:divBdr>
            <w:top w:val="none" w:sz="0" w:space="0" w:color="auto"/>
            <w:left w:val="none" w:sz="0" w:space="0" w:color="auto"/>
            <w:bottom w:val="none" w:sz="0" w:space="0" w:color="auto"/>
            <w:right w:val="none" w:sz="0" w:space="0" w:color="auto"/>
          </w:divBdr>
        </w:div>
      </w:divsChild>
    </w:div>
    <w:div w:id="677582993">
      <w:bodyDiv w:val="1"/>
      <w:marLeft w:val="0"/>
      <w:marRight w:val="0"/>
      <w:marTop w:val="0"/>
      <w:marBottom w:val="0"/>
      <w:divBdr>
        <w:top w:val="none" w:sz="0" w:space="0" w:color="auto"/>
        <w:left w:val="none" w:sz="0" w:space="0" w:color="auto"/>
        <w:bottom w:val="none" w:sz="0" w:space="0" w:color="auto"/>
        <w:right w:val="none" w:sz="0" w:space="0" w:color="auto"/>
      </w:divBdr>
    </w:div>
    <w:div w:id="683240329">
      <w:bodyDiv w:val="1"/>
      <w:marLeft w:val="0"/>
      <w:marRight w:val="0"/>
      <w:marTop w:val="0"/>
      <w:marBottom w:val="0"/>
      <w:divBdr>
        <w:top w:val="none" w:sz="0" w:space="0" w:color="auto"/>
        <w:left w:val="none" w:sz="0" w:space="0" w:color="auto"/>
        <w:bottom w:val="none" w:sz="0" w:space="0" w:color="auto"/>
        <w:right w:val="none" w:sz="0" w:space="0" w:color="auto"/>
      </w:divBdr>
    </w:div>
    <w:div w:id="688872538">
      <w:bodyDiv w:val="1"/>
      <w:marLeft w:val="0"/>
      <w:marRight w:val="0"/>
      <w:marTop w:val="0"/>
      <w:marBottom w:val="0"/>
      <w:divBdr>
        <w:top w:val="none" w:sz="0" w:space="0" w:color="auto"/>
        <w:left w:val="none" w:sz="0" w:space="0" w:color="auto"/>
        <w:bottom w:val="none" w:sz="0" w:space="0" w:color="auto"/>
        <w:right w:val="none" w:sz="0" w:space="0" w:color="auto"/>
      </w:divBdr>
      <w:divsChild>
        <w:div w:id="247732991">
          <w:marLeft w:val="0"/>
          <w:marRight w:val="0"/>
          <w:marTop w:val="0"/>
          <w:marBottom w:val="0"/>
          <w:divBdr>
            <w:top w:val="none" w:sz="0" w:space="0" w:color="auto"/>
            <w:left w:val="none" w:sz="0" w:space="0" w:color="auto"/>
            <w:bottom w:val="none" w:sz="0" w:space="0" w:color="auto"/>
            <w:right w:val="none" w:sz="0" w:space="0" w:color="auto"/>
          </w:divBdr>
        </w:div>
      </w:divsChild>
    </w:div>
    <w:div w:id="696396629">
      <w:bodyDiv w:val="1"/>
      <w:marLeft w:val="0"/>
      <w:marRight w:val="0"/>
      <w:marTop w:val="0"/>
      <w:marBottom w:val="0"/>
      <w:divBdr>
        <w:top w:val="none" w:sz="0" w:space="0" w:color="auto"/>
        <w:left w:val="none" w:sz="0" w:space="0" w:color="auto"/>
        <w:bottom w:val="none" w:sz="0" w:space="0" w:color="auto"/>
        <w:right w:val="none" w:sz="0" w:space="0" w:color="auto"/>
      </w:divBdr>
    </w:div>
    <w:div w:id="714238227">
      <w:bodyDiv w:val="1"/>
      <w:marLeft w:val="0"/>
      <w:marRight w:val="0"/>
      <w:marTop w:val="0"/>
      <w:marBottom w:val="0"/>
      <w:divBdr>
        <w:top w:val="none" w:sz="0" w:space="0" w:color="auto"/>
        <w:left w:val="none" w:sz="0" w:space="0" w:color="auto"/>
        <w:bottom w:val="none" w:sz="0" w:space="0" w:color="auto"/>
        <w:right w:val="none" w:sz="0" w:space="0" w:color="auto"/>
      </w:divBdr>
    </w:div>
    <w:div w:id="719017282">
      <w:bodyDiv w:val="1"/>
      <w:marLeft w:val="0"/>
      <w:marRight w:val="0"/>
      <w:marTop w:val="0"/>
      <w:marBottom w:val="0"/>
      <w:divBdr>
        <w:top w:val="none" w:sz="0" w:space="0" w:color="auto"/>
        <w:left w:val="none" w:sz="0" w:space="0" w:color="auto"/>
        <w:bottom w:val="none" w:sz="0" w:space="0" w:color="auto"/>
        <w:right w:val="none" w:sz="0" w:space="0" w:color="auto"/>
      </w:divBdr>
      <w:divsChild>
        <w:div w:id="726878558">
          <w:marLeft w:val="0"/>
          <w:marRight w:val="0"/>
          <w:marTop w:val="0"/>
          <w:marBottom w:val="0"/>
          <w:divBdr>
            <w:top w:val="none" w:sz="0" w:space="0" w:color="auto"/>
            <w:left w:val="none" w:sz="0" w:space="0" w:color="auto"/>
            <w:bottom w:val="none" w:sz="0" w:space="0" w:color="auto"/>
            <w:right w:val="none" w:sz="0" w:space="0" w:color="auto"/>
          </w:divBdr>
        </w:div>
      </w:divsChild>
    </w:div>
    <w:div w:id="728655648">
      <w:bodyDiv w:val="1"/>
      <w:marLeft w:val="0"/>
      <w:marRight w:val="0"/>
      <w:marTop w:val="0"/>
      <w:marBottom w:val="0"/>
      <w:divBdr>
        <w:top w:val="none" w:sz="0" w:space="0" w:color="auto"/>
        <w:left w:val="none" w:sz="0" w:space="0" w:color="auto"/>
        <w:bottom w:val="none" w:sz="0" w:space="0" w:color="auto"/>
        <w:right w:val="none" w:sz="0" w:space="0" w:color="auto"/>
      </w:divBdr>
    </w:div>
    <w:div w:id="738527491">
      <w:bodyDiv w:val="1"/>
      <w:marLeft w:val="0"/>
      <w:marRight w:val="0"/>
      <w:marTop w:val="0"/>
      <w:marBottom w:val="0"/>
      <w:divBdr>
        <w:top w:val="none" w:sz="0" w:space="0" w:color="auto"/>
        <w:left w:val="none" w:sz="0" w:space="0" w:color="auto"/>
        <w:bottom w:val="none" w:sz="0" w:space="0" w:color="auto"/>
        <w:right w:val="none" w:sz="0" w:space="0" w:color="auto"/>
      </w:divBdr>
    </w:div>
    <w:div w:id="754939553">
      <w:bodyDiv w:val="1"/>
      <w:marLeft w:val="0"/>
      <w:marRight w:val="0"/>
      <w:marTop w:val="0"/>
      <w:marBottom w:val="0"/>
      <w:divBdr>
        <w:top w:val="none" w:sz="0" w:space="0" w:color="auto"/>
        <w:left w:val="none" w:sz="0" w:space="0" w:color="auto"/>
        <w:bottom w:val="none" w:sz="0" w:space="0" w:color="auto"/>
        <w:right w:val="none" w:sz="0" w:space="0" w:color="auto"/>
      </w:divBdr>
    </w:div>
    <w:div w:id="777411183">
      <w:bodyDiv w:val="1"/>
      <w:marLeft w:val="0"/>
      <w:marRight w:val="0"/>
      <w:marTop w:val="0"/>
      <w:marBottom w:val="0"/>
      <w:divBdr>
        <w:top w:val="none" w:sz="0" w:space="0" w:color="auto"/>
        <w:left w:val="none" w:sz="0" w:space="0" w:color="auto"/>
        <w:bottom w:val="none" w:sz="0" w:space="0" w:color="auto"/>
        <w:right w:val="none" w:sz="0" w:space="0" w:color="auto"/>
      </w:divBdr>
    </w:div>
    <w:div w:id="778378135">
      <w:bodyDiv w:val="1"/>
      <w:marLeft w:val="0"/>
      <w:marRight w:val="0"/>
      <w:marTop w:val="0"/>
      <w:marBottom w:val="0"/>
      <w:divBdr>
        <w:top w:val="none" w:sz="0" w:space="0" w:color="auto"/>
        <w:left w:val="none" w:sz="0" w:space="0" w:color="auto"/>
        <w:bottom w:val="none" w:sz="0" w:space="0" w:color="auto"/>
        <w:right w:val="none" w:sz="0" w:space="0" w:color="auto"/>
      </w:divBdr>
    </w:div>
    <w:div w:id="781191786">
      <w:bodyDiv w:val="1"/>
      <w:marLeft w:val="0"/>
      <w:marRight w:val="0"/>
      <w:marTop w:val="0"/>
      <w:marBottom w:val="0"/>
      <w:divBdr>
        <w:top w:val="none" w:sz="0" w:space="0" w:color="auto"/>
        <w:left w:val="none" w:sz="0" w:space="0" w:color="auto"/>
        <w:bottom w:val="none" w:sz="0" w:space="0" w:color="auto"/>
        <w:right w:val="none" w:sz="0" w:space="0" w:color="auto"/>
      </w:divBdr>
      <w:divsChild>
        <w:div w:id="2022271111">
          <w:marLeft w:val="0"/>
          <w:marRight w:val="0"/>
          <w:marTop w:val="0"/>
          <w:marBottom w:val="0"/>
          <w:divBdr>
            <w:top w:val="none" w:sz="0" w:space="0" w:color="auto"/>
            <w:left w:val="none" w:sz="0" w:space="0" w:color="auto"/>
            <w:bottom w:val="none" w:sz="0" w:space="0" w:color="auto"/>
            <w:right w:val="none" w:sz="0" w:space="0" w:color="auto"/>
          </w:divBdr>
        </w:div>
      </w:divsChild>
    </w:div>
    <w:div w:id="786585496">
      <w:bodyDiv w:val="1"/>
      <w:marLeft w:val="0"/>
      <w:marRight w:val="0"/>
      <w:marTop w:val="0"/>
      <w:marBottom w:val="0"/>
      <w:divBdr>
        <w:top w:val="none" w:sz="0" w:space="0" w:color="auto"/>
        <w:left w:val="none" w:sz="0" w:space="0" w:color="auto"/>
        <w:bottom w:val="none" w:sz="0" w:space="0" w:color="auto"/>
        <w:right w:val="none" w:sz="0" w:space="0" w:color="auto"/>
      </w:divBdr>
    </w:div>
    <w:div w:id="797799303">
      <w:bodyDiv w:val="1"/>
      <w:marLeft w:val="0"/>
      <w:marRight w:val="0"/>
      <w:marTop w:val="0"/>
      <w:marBottom w:val="0"/>
      <w:divBdr>
        <w:top w:val="none" w:sz="0" w:space="0" w:color="auto"/>
        <w:left w:val="none" w:sz="0" w:space="0" w:color="auto"/>
        <w:bottom w:val="none" w:sz="0" w:space="0" w:color="auto"/>
        <w:right w:val="none" w:sz="0" w:space="0" w:color="auto"/>
      </w:divBdr>
      <w:divsChild>
        <w:div w:id="1365867460">
          <w:marLeft w:val="0"/>
          <w:marRight w:val="0"/>
          <w:marTop w:val="0"/>
          <w:marBottom w:val="0"/>
          <w:divBdr>
            <w:top w:val="none" w:sz="0" w:space="0" w:color="auto"/>
            <w:left w:val="none" w:sz="0" w:space="0" w:color="auto"/>
            <w:bottom w:val="none" w:sz="0" w:space="0" w:color="auto"/>
            <w:right w:val="none" w:sz="0" w:space="0" w:color="auto"/>
          </w:divBdr>
        </w:div>
      </w:divsChild>
    </w:div>
    <w:div w:id="800807730">
      <w:bodyDiv w:val="1"/>
      <w:marLeft w:val="0"/>
      <w:marRight w:val="0"/>
      <w:marTop w:val="0"/>
      <w:marBottom w:val="0"/>
      <w:divBdr>
        <w:top w:val="none" w:sz="0" w:space="0" w:color="auto"/>
        <w:left w:val="none" w:sz="0" w:space="0" w:color="auto"/>
        <w:bottom w:val="none" w:sz="0" w:space="0" w:color="auto"/>
        <w:right w:val="none" w:sz="0" w:space="0" w:color="auto"/>
      </w:divBdr>
      <w:divsChild>
        <w:div w:id="1534883950">
          <w:marLeft w:val="0"/>
          <w:marRight w:val="0"/>
          <w:marTop w:val="0"/>
          <w:marBottom w:val="0"/>
          <w:divBdr>
            <w:top w:val="none" w:sz="0" w:space="0" w:color="auto"/>
            <w:left w:val="none" w:sz="0" w:space="0" w:color="auto"/>
            <w:bottom w:val="none" w:sz="0" w:space="0" w:color="auto"/>
            <w:right w:val="none" w:sz="0" w:space="0" w:color="auto"/>
          </w:divBdr>
        </w:div>
      </w:divsChild>
    </w:div>
    <w:div w:id="801117551">
      <w:bodyDiv w:val="1"/>
      <w:marLeft w:val="0"/>
      <w:marRight w:val="0"/>
      <w:marTop w:val="0"/>
      <w:marBottom w:val="0"/>
      <w:divBdr>
        <w:top w:val="none" w:sz="0" w:space="0" w:color="auto"/>
        <w:left w:val="none" w:sz="0" w:space="0" w:color="auto"/>
        <w:bottom w:val="none" w:sz="0" w:space="0" w:color="auto"/>
        <w:right w:val="none" w:sz="0" w:space="0" w:color="auto"/>
      </w:divBdr>
    </w:div>
    <w:div w:id="804391652">
      <w:bodyDiv w:val="1"/>
      <w:marLeft w:val="0"/>
      <w:marRight w:val="0"/>
      <w:marTop w:val="0"/>
      <w:marBottom w:val="0"/>
      <w:divBdr>
        <w:top w:val="none" w:sz="0" w:space="0" w:color="auto"/>
        <w:left w:val="none" w:sz="0" w:space="0" w:color="auto"/>
        <w:bottom w:val="none" w:sz="0" w:space="0" w:color="auto"/>
        <w:right w:val="none" w:sz="0" w:space="0" w:color="auto"/>
      </w:divBdr>
      <w:divsChild>
        <w:div w:id="799112165">
          <w:marLeft w:val="0"/>
          <w:marRight w:val="0"/>
          <w:marTop w:val="0"/>
          <w:marBottom w:val="0"/>
          <w:divBdr>
            <w:top w:val="none" w:sz="0" w:space="0" w:color="auto"/>
            <w:left w:val="none" w:sz="0" w:space="0" w:color="auto"/>
            <w:bottom w:val="none" w:sz="0" w:space="0" w:color="auto"/>
            <w:right w:val="none" w:sz="0" w:space="0" w:color="auto"/>
          </w:divBdr>
        </w:div>
      </w:divsChild>
    </w:div>
    <w:div w:id="805972861">
      <w:bodyDiv w:val="1"/>
      <w:marLeft w:val="0"/>
      <w:marRight w:val="0"/>
      <w:marTop w:val="0"/>
      <w:marBottom w:val="0"/>
      <w:divBdr>
        <w:top w:val="none" w:sz="0" w:space="0" w:color="auto"/>
        <w:left w:val="none" w:sz="0" w:space="0" w:color="auto"/>
        <w:bottom w:val="none" w:sz="0" w:space="0" w:color="auto"/>
        <w:right w:val="none" w:sz="0" w:space="0" w:color="auto"/>
      </w:divBdr>
    </w:div>
    <w:div w:id="817765148">
      <w:bodyDiv w:val="1"/>
      <w:marLeft w:val="0"/>
      <w:marRight w:val="0"/>
      <w:marTop w:val="0"/>
      <w:marBottom w:val="0"/>
      <w:divBdr>
        <w:top w:val="none" w:sz="0" w:space="0" w:color="auto"/>
        <w:left w:val="none" w:sz="0" w:space="0" w:color="auto"/>
        <w:bottom w:val="none" w:sz="0" w:space="0" w:color="auto"/>
        <w:right w:val="none" w:sz="0" w:space="0" w:color="auto"/>
      </w:divBdr>
    </w:div>
    <w:div w:id="823813966">
      <w:bodyDiv w:val="1"/>
      <w:marLeft w:val="0"/>
      <w:marRight w:val="0"/>
      <w:marTop w:val="0"/>
      <w:marBottom w:val="0"/>
      <w:divBdr>
        <w:top w:val="none" w:sz="0" w:space="0" w:color="auto"/>
        <w:left w:val="none" w:sz="0" w:space="0" w:color="auto"/>
        <w:bottom w:val="none" w:sz="0" w:space="0" w:color="auto"/>
        <w:right w:val="none" w:sz="0" w:space="0" w:color="auto"/>
      </w:divBdr>
    </w:div>
    <w:div w:id="843126871">
      <w:bodyDiv w:val="1"/>
      <w:marLeft w:val="0"/>
      <w:marRight w:val="0"/>
      <w:marTop w:val="0"/>
      <w:marBottom w:val="0"/>
      <w:divBdr>
        <w:top w:val="none" w:sz="0" w:space="0" w:color="auto"/>
        <w:left w:val="none" w:sz="0" w:space="0" w:color="auto"/>
        <w:bottom w:val="none" w:sz="0" w:space="0" w:color="auto"/>
        <w:right w:val="none" w:sz="0" w:space="0" w:color="auto"/>
      </w:divBdr>
    </w:div>
    <w:div w:id="855508032">
      <w:bodyDiv w:val="1"/>
      <w:marLeft w:val="0"/>
      <w:marRight w:val="0"/>
      <w:marTop w:val="0"/>
      <w:marBottom w:val="0"/>
      <w:divBdr>
        <w:top w:val="none" w:sz="0" w:space="0" w:color="auto"/>
        <w:left w:val="none" w:sz="0" w:space="0" w:color="auto"/>
        <w:bottom w:val="none" w:sz="0" w:space="0" w:color="auto"/>
        <w:right w:val="none" w:sz="0" w:space="0" w:color="auto"/>
      </w:divBdr>
      <w:divsChild>
        <w:div w:id="71197140">
          <w:marLeft w:val="0"/>
          <w:marRight w:val="0"/>
          <w:marTop w:val="0"/>
          <w:marBottom w:val="0"/>
          <w:divBdr>
            <w:top w:val="none" w:sz="0" w:space="0" w:color="auto"/>
            <w:left w:val="none" w:sz="0" w:space="0" w:color="auto"/>
            <w:bottom w:val="none" w:sz="0" w:space="0" w:color="auto"/>
            <w:right w:val="none" w:sz="0" w:space="0" w:color="auto"/>
          </w:divBdr>
        </w:div>
      </w:divsChild>
    </w:div>
    <w:div w:id="858279808">
      <w:bodyDiv w:val="1"/>
      <w:marLeft w:val="0"/>
      <w:marRight w:val="0"/>
      <w:marTop w:val="0"/>
      <w:marBottom w:val="0"/>
      <w:divBdr>
        <w:top w:val="none" w:sz="0" w:space="0" w:color="auto"/>
        <w:left w:val="none" w:sz="0" w:space="0" w:color="auto"/>
        <w:bottom w:val="none" w:sz="0" w:space="0" w:color="auto"/>
        <w:right w:val="none" w:sz="0" w:space="0" w:color="auto"/>
      </w:divBdr>
    </w:div>
    <w:div w:id="875312894">
      <w:bodyDiv w:val="1"/>
      <w:marLeft w:val="0"/>
      <w:marRight w:val="0"/>
      <w:marTop w:val="0"/>
      <w:marBottom w:val="0"/>
      <w:divBdr>
        <w:top w:val="none" w:sz="0" w:space="0" w:color="auto"/>
        <w:left w:val="none" w:sz="0" w:space="0" w:color="auto"/>
        <w:bottom w:val="none" w:sz="0" w:space="0" w:color="auto"/>
        <w:right w:val="none" w:sz="0" w:space="0" w:color="auto"/>
      </w:divBdr>
      <w:divsChild>
        <w:div w:id="1771970507">
          <w:marLeft w:val="0"/>
          <w:marRight w:val="0"/>
          <w:marTop w:val="0"/>
          <w:marBottom w:val="0"/>
          <w:divBdr>
            <w:top w:val="none" w:sz="0" w:space="0" w:color="auto"/>
            <w:left w:val="none" w:sz="0" w:space="0" w:color="auto"/>
            <w:bottom w:val="none" w:sz="0" w:space="0" w:color="auto"/>
            <w:right w:val="none" w:sz="0" w:space="0" w:color="auto"/>
          </w:divBdr>
        </w:div>
      </w:divsChild>
    </w:div>
    <w:div w:id="877934882">
      <w:bodyDiv w:val="1"/>
      <w:marLeft w:val="0"/>
      <w:marRight w:val="0"/>
      <w:marTop w:val="0"/>
      <w:marBottom w:val="0"/>
      <w:divBdr>
        <w:top w:val="none" w:sz="0" w:space="0" w:color="auto"/>
        <w:left w:val="none" w:sz="0" w:space="0" w:color="auto"/>
        <w:bottom w:val="none" w:sz="0" w:space="0" w:color="auto"/>
        <w:right w:val="none" w:sz="0" w:space="0" w:color="auto"/>
      </w:divBdr>
      <w:divsChild>
        <w:div w:id="2974048">
          <w:marLeft w:val="0"/>
          <w:marRight w:val="0"/>
          <w:marTop w:val="0"/>
          <w:marBottom w:val="0"/>
          <w:divBdr>
            <w:top w:val="none" w:sz="0" w:space="0" w:color="auto"/>
            <w:left w:val="none" w:sz="0" w:space="0" w:color="auto"/>
            <w:bottom w:val="none" w:sz="0" w:space="0" w:color="auto"/>
            <w:right w:val="none" w:sz="0" w:space="0" w:color="auto"/>
          </w:divBdr>
        </w:div>
      </w:divsChild>
    </w:div>
    <w:div w:id="882792622">
      <w:bodyDiv w:val="1"/>
      <w:marLeft w:val="0"/>
      <w:marRight w:val="0"/>
      <w:marTop w:val="0"/>
      <w:marBottom w:val="0"/>
      <w:divBdr>
        <w:top w:val="none" w:sz="0" w:space="0" w:color="auto"/>
        <w:left w:val="none" w:sz="0" w:space="0" w:color="auto"/>
        <w:bottom w:val="none" w:sz="0" w:space="0" w:color="auto"/>
        <w:right w:val="none" w:sz="0" w:space="0" w:color="auto"/>
      </w:divBdr>
      <w:divsChild>
        <w:div w:id="1740056150">
          <w:marLeft w:val="0"/>
          <w:marRight w:val="0"/>
          <w:marTop w:val="0"/>
          <w:marBottom w:val="0"/>
          <w:divBdr>
            <w:top w:val="none" w:sz="0" w:space="0" w:color="auto"/>
            <w:left w:val="none" w:sz="0" w:space="0" w:color="auto"/>
            <w:bottom w:val="none" w:sz="0" w:space="0" w:color="auto"/>
            <w:right w:val="none" w:sz="0" w:space="0" w:color="auto"/>
          </w:divBdr>
        </w:div>
      </w:divsChild>
    </w:div>
    <w:div w:id="910892216">
      <w:bodyDiv w:val="1"/>
      <w:marLeft w:val="0"/>
      <w:marRight w:val="0"/>
      <w:marTop w:val="0"/>
      <w:marBottom w:val="0"/>
      <w:divBdr>
        <w:top w:val="none" w:sz="0" w:space="0" w:color="auto"/>
        <w:left w:val="none" w:sz="0" w:space="0" w:color="auto"/>
        <w:bottom w:val="none" w:sz="0" w:space="0" w:color="auto"/>
        <w:right w:val="none" w:sz="0" w:space="0" w:color="auto"/>
      </w:divBdr>
    </w:div>
    <w:div w:id="917789206">
      <w:bodyDiv w:val="1"/>
      <w:marLeft w:val="0"/>
      <w:marRight w:val="0"/>
      <w:marTop w:val="0"/>
      <w:marBottom w:val="0"/>
      <w:divBdr>
        <w:top w:val="none" w:sz="0" w:space="0" w:color="auto"/>
        <w:left w:val="none" w:sz="0" w:space="0" w:color="auto"/>
        <w:bottom w:val="none" w:sz="0" w:space="0" w:color="auto"/>
        <w:right w:val="none" w:sz="0" w:space="0" w:color="auto"/>
      </w:divBdr>
    </w:div>
    <w:div w:id="917901448">
      <w:bodyDiv w:val="1"/>
      <w:marLeft w:val="0"/>
      <w:marRight w:val="0"/>
      <w:marTop w:val="0"/>
      <w:marBottom w:val="0"/>
      <w:divBdr>
        <w:top w:val="none" w:sz="0" w:space="0" w:color="auto"/>
        <w:left w:val="none" w:sz="0" w:space="0" w:color="auto"/>
        <w:bottom w:val="none" w:sz="0" w:space="0" w:color="auto"/>
        <w:right w:val="none" w:sz="0" w:space="0" w:color="auto"/>
      </w:divBdr>
      <w:divsChild>
        <w:div w:id="1326738354">
          <w:marLeft w:val="0"/>
          <w:marRight w:val="0"/>
          <w:marTop w:val="0"/>
          <w:marBottom w:val="0"/>
          <w:divBdr>
            <w:top w:val="none" w:sz="0" w:space="0" w:color="auto"/>
            <w:left w:val="none" w:sz="0" w:space="0" w:color="auto"/>
            <w:bottom w:val="none" w:sz="0" w:space="0" w:color="auto"/>
            <w:right w:val="none" w:sz="0" w:space="0" w:color="auto"/>
          </w:divBdr>
        </w:div>
      </w:divsChild>
    </w:div>
    <w:div w:id="927734235">
      <w:bodyDiv w:val="1"/>
      <w:marLeft w:val="0"/>
      <w:marRight w:val="0"/>
      <w:marTop w:val="0"/>
      <w:marBottom w:val="0"/>
      <w:divBdr>
        <w:top w:val="none" w:sz="0" w:space="0" w:color="auto"/>
        <w:left w:val="none" w:sz="0" w:space="0" w:color="auto"/>
        <w:bottom w:val="none" w:sz="0" w:space="0" w:color="auto"/>
        <w:right w:val="none" w:sz="0" w:space="0" w:color="auto"/>
      </w:divBdr>
    </w:div>
    <w:div w:id="945894095">
      <w:bodyDiv w:val="1"/>
      <w:marLeft w:val="0"/>
      <w:marRight w:val="0"/>
      <w:marTop w:val="0"/>
      <w:marBottom w:val="0"/>
      <w:divBdr>
        <w:top w:val="none" w:sz="0" w:space="0" w:color="auto"/>
        <w:left w:val="none" w:sz="0" w:space="0" w:color="auto"/>
        <w:bottom w:val="none" w:sz="0" w:space="0" w:color="auto"/>
        <w:right w:val="none" w:sz="0" w:space="0" w:color="auto"/>
      </w:divBdr>
      <w:divsChild>
        <w:div w:id="1512991679">
          <w:marLeft w:val="0"/>
          <w:marRight w:val="0"/>
          <w:marTop w:val="0"/>
          <w:marBottom w:val="0"/>
          <w:divBdr>
            <w:top w:val="none" w:sz="0" w:space="0" w:color="auto"/>
            <w:left w:val="none" w:sz="0" w:space="0" w:color="auto"/>
            <w:bottom w:val="none" w:sz="0" w:space="0" w:color="auto"/>
            <w:right w:val="none" w:sz="0" w:space="0" w:color="auto"/>
          </w:divBdr>
        </w:div>
      </w:divsChild>
    </w:div>
    <w:div w:id="959726181">
      <w:bodyDiv w:val="1"/>
      <w:marLeft w:val="0"/>
      <w:marRight w:val="0"/>
      <w:marTop w:val="0"/>
      <w:marBottom w:val="0"/>
      <w:divBdr>
        <w:top w:val="none" w:sz="0" w:space="0" w:color="auto"/>
        <w:left w:val="none" w:sz="0" w:space="0" w:color="auto"/>
        <w:bottom w:val="none" w:sz="0" w:space="0" w:color="auto"/>
        <w:right w:val="none" w:sz="0" w:space="0" w:color="auto"/>
      </w:divBdr>
      <w:divsChild>
        <w:div w:id="566961586">
          <w:marLeft w:val="0"/>
          <w:marRight w:val="0"/>
          <w:marTop w:val="0"/>
          <w:marBottom w:val="0"/>
          <w:divBdr>
            <w:top w:val="none" w:sz="0" w:space="0" w:color="auto"/>
            <w:left w:val="none" w:sz="0" w:space="0" w:color="auto"/>
            <w:bottom w:val="none" w:sz="0" w:space="0" w:color="auto"/>
            <w:right w:val="none" w:sz="0" w:space="0" w:color="auto"/>
          </w:divBdr>
        </w:div>
      </w:divsChild>
    </w:div>
    <w:div w:id="973098926">
      <w:bodyDiv w:val="1"/>
      <w:marLeft w:val="0"/>
      <w:marRight w:val="0"/>
      <w:marTop w:val="0"/>
      <w:marBottom w:val="0"/>
      <w:divBdr>
        <w:top w:val="none" w:sz="0" w:space="0" w:color="auto"/>
        <w:left w:val="none" w:sz="0" w:space="0" w:color="auto"/>
        <w:bottom w:val="none" w:sz="0" w:space="0" w:color="auto"/>
        <w:right w:val="none" w:sz="0" w:space="0" w:color="auto"/>
      </w:divBdr>
    </w:div>
    <w:div w:id="975329592">
      <w:bodyDiv w:val="1"/>
      <w:marLeft w:val="0"/>
      <w:marRight w:val="0"/>
      <w:marTop w:val="0"/>
      <w:marBottom w:val="0"/>
      <w:divBdr>
        <w:top w:val="none" w:sz="0" w:space="0" w:color="auto"/>
        <w:left w:val="none" w:sz="0" w:space="0" w:color="auto"/>
        <w:bottom w:val="none" w:sz="0" w:space="0" w:color="auto"/>
        <w:right w:val="none" w:sz="0" w:space="0" w:color="auto"/>
      </w:divBdr>
      <w:divsChild>
        <w:div w:id="1236893139">
          <w:marLeft w:val="0"/>
          <w:marRight w:val="0"/>
          <w:marTop w:val="0"/>
          <w:marBottom w:val="0"/>
          <w:divBdr>
            <w:top w:val="none" w:sz="0" w:space="0" w:color="auto"/>
            <w:left w:val="none" w:sz="0" w:space="0" w:color="auto"/>
            <w:bottom w:val="none" w:sz="0" w:space="0" w:color="auto"/>
            <w:right w:val="none" w:sz="0" w:space="0" w:color="auto"/>
          </w:divBdr>
        </w:div>
      </w:divsChild>
    </w:div>
    <w:div w:id="986086286">
      <w:bodyDiv w:val="1"/>
      <w:marLeft w:val="0"/>
      <w:marRight w:val="0"/>
      <w:marTop w:val="0"/>
      <w:marBottom w:val="0"/>
      <w:divBdr>
        <w:top w:val="none" w:sz="0" w:space="0" w:color="auto"/>
        <w:left w:val="none" w:sz="0" w:space="0" w:color="auto"/>
        <w:bottom w:val="none" w:sz="0" w:space="0" w:color="auto"/>
        <w:right w:val="none" w:sz="0" w:space="0" w:color="auto"/>
      </w:divBdr>
    </w:div>
    <w:div w:id="1010762694">
      <w:bodyDiv w:val="1"/>
      <w:marLeft w:val="0"/>
      <w:marRight w:val="0"/>
      <w:marTop w:val="0"/>
      <w:marBottom w:val="0"/>
      <w:divBdr>
        <w:top w:val="none" w:sz="0" w:space="0" w:color="auto"/>
        <w:left w:val="none" w:sz="0" w:space="0" w:color="auto"/>
        <w:bottom w:val="none" w:sz="0" w:space="0" w:color="auto"/>
        <w:right w:val="none" w:sz="0" w:space="0" w:color="auto"/>
      </w:divBdr>
    </w:div>
    <w:div w:id="1017923749">
      <w:bodyDiv w:val="1"/>
      <w:marLeft w:val="0"/>
      <w:marRight w:val="0"/>
      <w:marTop w:val="0"/>
      <w:marBottom w:val="0"/>
      <w:divBdr>
        <w:top w:val="none" w:sz="0" w:space="0" w:color="auto"/>
        <w:left w:val="none" w:sz="0" w:space="0" w:color="auto"/>
        <w:bottom w:val="none" w:sz="0" w:space="0" w:color="auto"/>
        <w:right w:val="none" w:sz="0" w:space="0" w:color="auto"/>
      </w:divBdr>
      <w:divsChild>
        <w:div w:id="1148747313">
          <w:marLeft w:val="0"/>
          <w:marRight w:val="0"/>
          <w:marTop w:val="0"/>
          <w:marBottom w:val="0"/>
          <w:divBdr>
            <w:top w:val="none" w:sz="0" w:space="0" w:color="auto"/>
            <w:left w:val="none" w:sz="0" w:space="0" w:color="auto"/>
            <w:bottom w:val="none" w:sz="0" w:space="0" w:color="auto"/>
            <w:right w:val="none" w:sz="0" w:space="0" w:color="auto"/>
          </w:divBdr>
        </w:div>
      </w:divsChild>
    </w:div>
    <w:div w:id="1029523699">
      <w:bodyDiv w:val="1"/>
      <w:marLeft w:val="0"/>
      <w:marRight w:val="0"/>
      <w:marTop w:val="0"/>
      <w:marBottom w:val="0"/>
      <w:divBdr>
        <w:top w:val="none" w:sz="0" w:space="0" w:color="auto"/>
        <w:left w:val="none" w:sz="0" w:space="0" w:color="auto"/>
        <w:bottom w:val="none" w:sz="0" w:space="0" w:color="auto"/>
        <w:right w:val="none" w:sz="0" w:space="0" w:color="auto"/>
      </w:divBdr>
      <w:divsChild>
        <w:div w:id="1408381020">
          <w:marLeft w:val="0"/>
          <w:marRight w:val="0"/>
          <w:marTop w:val="0"/>
          <w:marBottom w:val="0"/>
          <w:divBdr>
            <w:top w:val="none" w:sz="0" w:space="0" w:color="auto"/>
            <w:left w:val="none" w:sz="0" w:space="0" w:color="auto"/>
            <w:bottom w:val="none" w:sz="0" w:space="0" w:color="auto"/>
            <w:right w:val="none" w:sz="0" w:space="0" w:color="auto"/>
          </w:divBdr>
        </w:div>
      </w:divsChild>
    </w:div>
    <w:div w:id="1034160923">
      <w:bodyDiv w:val="1"/>
      <w:marLeft w:val="0"/>
      <w:marRight w:val="0"/>
      <w:marTop w:val="0"/>
      <w:marBottom w:val="0"/>
      <w:divBdr>
        <w:top w:val="none" w:sz="0" w:space="0" w:color="auto"/>
        <w:left w:val="none" w:sz="0" w:space="0" w:color="auto"/>
        <w:bottom w:val="none" w:sz="0" w:space="0" w:color="auto"/>
        <w:right w:val="none" w:sz="0" w:space="0" w:color="auto"/>
      </w:divBdr>
      <w:divsChild>
        <w:div w:id="148249975">
          <w:marLeft w:val="0"/>
          <w:marRight w:val="0"/>
          <w:marTop w:val="0"/>
          <w:marBottom w:val="0"/>
          <w:divBdr>
            <w:top w:val="none" w:sz="0" w:space="0" w:color="auto"/>
            <w:left w:val="none" w:sz="0" w:space="0" w:color="auto"/>
            <w:bottom w:val="none" w:sz="0" w:space="0" w:color="auto"/>
            <w:right w:val="none" w:sz="0" w:space="0" w:color="auto"/>
          </w:divBdr>
        </w:div>
        <w:div w:id="626199919">
          <w:marLeft w:val="0"/>
          <w:marRight w:val="0"/>
          <w:marTop w:val="0"/>
          <w:marBottom w:val="0"/>
          <w:divBdr>
            <w:top w:val="none" w:sz="0" w:space="0" w:color="auto"/>
            <w:left w:val="none" w:sz="0" w:space="0" w:color="auto"/>
            <w:bottom w:val="none" w:sz="0" w:space="0" w:color="auto"/>
            <w:right w:val="none" w:sz="0" w:space="0" w:color="auto"/>
          </w:divBdr>
        </w:div>
        <w:div w:id="930502607">
          <w:marLeft w:val="0"/>
          <w:marRight w:val="0"/>
          <w:marTop w:val="0"/>
          <w:marBottom w:val="0"/>
          <w:divBdr>
            <w:top w:val="none" w:sz="0" w:space="0" w:color="auto"/>
            <w:left w:val="none" w:sz="0" w:space="0" w:color="auto"/>
            <w:bottom w:val="none" w:sz="0" w:space="0" w:color="auto"/>
            <w:right w:val="none" w:sz="0" w:space="0" w:color="auto"/>
          </w:divBdr>
        </w:div>
        <w:div w:id="1241017372">
          <w:marLeft w:val="0"/>
          <w:marRight w:val="0"/>
          <w:marTop w:val="0"/>
          <w:marBottom w:val="0"/>
          <w:divBdr>
            <w:top w:val="none" w:sz="0" w:space="0" w:color="auto"/>
            <w:left w:val="none" w:sz="0" w:space="0" w:color="auto"/>
            <w:bottom w:val="none" w:sz="0" w:space="0" w:color="auto"/>
            <w:right w:val="none" w:sz="0" w:space="0" w:color="auto"/>
          </w:divBdr>
        </w:div>
        <w:div w:id="1349941868">
          <w:marLeft w:val="0"/>
          <w:marRight w:val="0"/>
          <w:marTop w:val="0"/>
          <w:marBottom w:val="0"/>
          <w:divBdr>
            <w:top w:val="none" w:sz="0" w:space="0" w:color="auto"/>
            <w:left w:val="none" w:sz="0" w:space="0" w:color="auto"/>
            <w:bottom w:val="none" w:sz="0" w:space="0" w:color="auto"/>
            <w:right w:val="none" w:sz="0" w:space="0" w:color="auto"/>
          </w:divBdr>
        </w:div>
        <w:div w:id="1614239485">
          <w:marLeft w:val="0"/>
          <w:marRight w:val="0"/>
          <w:marTop w:val="0"/>
          <w:marBottom w:val="0"/>
          <w:divBdr>
            <w:top w:val="none" w:sz="0" w:space="0" w:color="auto"/>
            <w:left w:val="none" w:sz="0" w:space="0" w:color="auto"/>
            <w:bottom w:val="none" w:sz="0" w:space="0" w:color="auto"/>
            <w:right w:val="none" w:sz="0" w:space="0" w:color="auto"/>
          </w:divBdr>
        </w:div>
        <w:div w:id="1831173957">
          <w:marLeft w:val="0"/>
          <w:marRight w:val="0"/>
          <w:marTop w:val="0"/>
          <w:marBottom w:val="0"/>
          <w:divBdr>
            <w:top w:val="none" w:sz="0" w:space="0" w:color="auto"/>
            <w:left w:val="none" w:sz="0" w:space="0" w:color="auto"/>
            <w:bottom w:val="none" w:sz="0" w:space="0" w:color="auto"/>
            <w:right w:val="none" w:sz="0" w:space="0" w:color="auto"/>
          </w:divBdr>
        </w:div>
      </w:divsChild>
    </w:div>
    <w:div w:id="1046951892">
      <w:bodyDiv w:val="1"/>
      <w:marLeft w:val="0"/>
      <w:marRight w:val="0"/>
      <w:marTop w:val="0"/>
      <w:marBottom w:val="0"/>
      <w:divBdr>
        <w:top w:val="none" w:sz="0" w:space="0" w:color="auto"/>
        <w:left w:val="none" w:sz="0" w:space="0" w:color="auto"/>
        <w:bottom w:val="none" w:sz="0" w:space="0" w:color="auto"/>
        <w:right w:val="none" w:sz="0" w:space="0" w:color="auto"/>
      </w:divBdr>
    </w:div>
    <w:div w:id="1072005024">
      <w:bodyDiv w:val="1"/>
      <w:marLeft w:val="0"/>
      <w:marRight w:val="0"/>
      <w:marTop w:val="0"/>
      <w:marBottom w:val="0"/>
      <w:divBdr>
        <w:top w:val="none" w:sz="0" w:space="0" w:color="auto"/>
        <w:left w:val="none" w:sz="0" w:space="0" w:color="auto"/>
        <w:bottom w:val="none" w:sz="0" w:space="0" w:color="auto"/>
        <w:right w:val="none" w:sz="0" w:space="0" w:color="auto"/>
      </w:divBdr>
    </w:div>
    <w:div w:id="1099715012">
      <w:bodyDiv w:val="1"/>
      <w:marLeft w:val="0"/>
      <w:marRight w:val="0"/>
      <w:marTop w:val="0"/>
      <w:marBottom w:val="0"/>
      <w:divBdr>
        <w:top w:val="none" w:sz="0" w:space="0" w:color="auto"/>
        <w:left w:val="none" w:sz="0" w:space="0" w:color="auto"/>
        <w:bottom w:val="none" w:sz="0" w:space="0" w:color="auto"/>
        <w:right w:val="none" w:sz="0" w:space="0" w:color="auto"/>
      </w:divBdr>
      <w:divsChild>
        <w:div w:id="664164396">
          <w:marLeft w:val="0"/>
          <w:marRight w:val="0"/>
          <w:marTop w:val="0"/>
          <w:marBottom w:val="0"/>
          <w:divBdr>
            <w:top w:val="none" w:sz="0" w:space="0" w:color="auto"/>
            <w:left w:val="none" w:sz="0" w:space="0" w:color="auto"/>
            <w:bottom w:val="none" w:sz="0" w:space="0" w:color="auto"/>
            <w:right w:val="none" w:sz="0" w:space="0" w:color="auto"/>
          </w:divBdr>
        </w:div>
      </w:divsChild>
    </w:div>
    <w:div w:id="1113090992">
      <w:bodyDiv w:val="1"/>
      <w:marLeft w:val="0"/>
      <w:marRight w:val="0"/>
      <w:marTop w:val="0"/>
      <w:marBottom w:val="0"/>
      <w:divBdr>
        <w:top w:val="none" w:sz="0" w:space="0" w:color="auto"/>
        <w:left w:val="none" w:sz="0" w:space="0" w:color="auto"/>
        <w:bottom w:val="none" w:sz="0" w:space="0" w:color="auto"/>
        <w:right w:val="none" w:sz="0" w:space="0" w:color="auto"/>
      </w:divBdr>
    </w:div>
    <w:div w:id="1119492866">
      <w:bodyDiv w:val="1"/>
      <w:marLeft w:val="0"/>
      <w:marRight w:val="0"/>
      <w:marTop w:val="0"/>
      <w:marBottom w:val="0"/>
      <w:divBdr>
        <w:top w:val="none" w:sz="0" w:space="0" w:color="auto"/>
        <w:left w:val="none" w:sz="0" w:space="0" w:color="auto"/>
        <w:bottom w:val="none" w:sz="0" w:space="0" w:color="auto"/>
        <w:right w:val="none" w:sz="0" w:space="0" w:color="auto"/>
      </w:divBdr>
      <w:divsChild>
        <w:div w:id="1327246117">
          <w:marLeft w:val="0"/>
          <w:marRight w:val="0"/>
          <w:marTop w:val="0"/>
          <w:marBottom w:val="0"/>
          <w:divBdr>
            <w:top w:val="none" w:sz="0" w:space="0" w:color="auto"/>
            <w:left w:val="none" w:sz="0" w:space="0" w:color="auto"/>
            <w:bottom w:val="none" w:sz="0" w:space="0" w:color="auto"/>
            <w:right w:val="none" w:sz="0" w:space="0" w:color="auto"/>
          </w:divBdr>
        </w:div>
      </w:divsChild>
    </w:div>
    <w:div w:id="1126971558">
      <w:bodyDiv w:val="1"/>
      <w:marLeft w:val="0"/>
      <w:marRight w:val="0"/>
      <w:marTop w:val="0"/>
      <w:marBottom w:val="0"/>
      <w:divBdr>
        <w:top w:val="none" w:sz="0" w:space="0" w:color="auto"/>
        <w:left w:val="none" w:sz="0" w:space="0" w:color="auto"/>
        <w:bottom w:val="none" w:sz="0" w:space="0" w:color="auto"/>
        <w:right w:val="none" w:sz="0" w:space="0" w:color="auto"/>
      </w:divBdr>
      <w:divsChild>
        <w:div w:id="777145508">
          <w:marLeft w:val="0"/>
          <w:marRight w:val="0"/>
          <w:marTop w:val="0"/>
          <w:marBottom w:val="0"/>
          <w:divBdr>
            <w:top w:val="none" w:sz="0" w:space="0" w:color="auto"/>
            <w:left w:val="none" w:sz="0" w:space="0" w:color="auto"/>
            <w:bottom w:val="none" w:sz="0" w:space="0" w:color="auto"/>
            <w:right w:val="none" w:sz="0" w:space="0" w:color="auto"/>
          </w:divBdr>
        </w:div>
      </w:divsChild>
    </w:div>
    <w:div w:id="1131285858">
      <w:bodyDiv w:val="1"/>
      <w:marLeft w:val="0"/>
      <w:marRight w:val="0"/>
      <w:marTop w:val="0"/>
      <w:marBottom w:val="0"/>
      <w:divBdr>
        <w:top w:val="none" w:sz="0" w:space="0" w:color="auto"/>
        <w:left w:val="none" w:sz="0" w:space="0" w:color="auto"/>
        <w:bottom w:val="none" w:sz="0" w:space="0" w:color="auto"/>
        <w:right w:val="none" w:sz="0" w:space="0" w:color="auto"/>
      </w:divBdr>
      <w:divsChild>
        <w:div w:id="1462573350">
          <w:marLeft w:val="0"/>
          <w:marRight w:val="0"/>
          <w:marTop w:val="0"/>
          <w:marBottom w:val="0"/>
          <w:divBdr>
            <w:top w:val="none" w:sz="0" w:space="0" w:color="auto"/>
            <w:left w:val="none" w:sz="0" w:space="0" w:color="auto"/>
            <w:bottom w:val="none" w:sz="0" w:space="0" w:color="auto"/>
            <w:right w:val="none" w:sz="0" w:space="0" w:color="auto"/>
          </w:divBdr>
        </w:div>
      </w:divsChild>
    </w:div>
    <w:div w:id="1166894791">
      <w:bodyDiv w:val="1"/>
      <w:marLeft w:val="0"/>
      <w:marRight w:val="0"/>
      <w:marTop w:val="0"/>
      <w:marBottom w:val="0"/>
      <w:divBdr>
        <w:top w:val="none" w:sz="0" w:space="0" w:color="auto"/>
        <w:left w:val="none" w:sz="0" w:space="0" w:color="auto"/>
        <w:bottom w:val="none" w:sz="0" w:space="0" w:color="auto"/>
        <w:right w:val="none" w:sz="0" w:space="0" w:color="auto"/>
      </w:divBdr>
    </w:div>
    <w:div w:id="1168904017">
      <w:bodyDiv w:val="1"/>
      <w:marLeft w:val="0"/>
      <w:marRight w:val="0"/>
      <w:marTop w:val="0"/>
      <w:marBottom w:val="0"/>
      <w:divBdr>
        <w:top w:val="none" w:sz="0" w:space="0" w:color="auto"/>
        <w:left w:val="none" w:sz="0" w:space="0" w:color="auto"/>
        <w:bottom w:val="none" w:sz="0" w:space="0" w:color="auto"/>
        <w:right w:val="none" w:sz="0" w:space="0" w:color="auto"/>
      </w:divBdr>
    </w:div>
    <w:div w:id="1182209967">
      <w:bodyDiv w:val="1"/>
      <w:marLeft w:val="0"/>
      <w:marRight w:val="0"/>
      <w:marTop w:val="0"/>
      <w:marBottom w:val="0"/>
      <w:divBdr>
        <w:top w:val="none" w:sz="0" w:space="0" w:color="auto"/>
        <w:left w:val="none" w:sz="0" w:space="0" w:color="auto"/>
        <w:bottom w:val="none" w:sz="0" w:space="0" w:color="auto"/>
        <w:right w:val="none" w:sz="0" w:space="0" w:color="auto"/>
      </w:divBdr>
      <w:divsChild>
        <w:div w:id="201328686">
          <w:marLeft w:val="0"/>
          <w:marRight w:val="0"/>
          <w:marTop w:val="0"/>
          <w:marBottom w:val="0"/>
          <w:divBdr>
            <w:top w:val="none" w:sz="0" w:space="0" w:color="auto"/>
            <w:left w:val="none" w:sz="0" w:space="0" w:color="auto"/>
            <w:bottom w:val="none" w:sz="0" w:space="0" w:color="auto"/>
            <w:right w:val="none" w:sz="0" w:space="0" w:color="auto"/>
          </w:divBdr>
        </w:div>
      </w:divsChild>
    </w:div>
    <w:div w:id="1209537911">
      <w:bodyDiv w:val="1"/>
      <w:marLeft w:val="0"/>
      <w:marRight w:val="0"/>
      <w:marTop w:val="0"/>
      <w:marBottom w:val="0"/>
      <w:divBdr>
        <w:top w:val="none" w:sz="0" w:space="0" w:color="auto"/>
        <w:left w:val="none" w:sz="0" w:space="0" w:color="auto"/>
        <w:bottom w:val="none" w:sz="0" w:space="0" w:color="auto"/>
        <w:right w:val="none" w:sz="0" w:space="0" w:color="auto"/>
      </w:divBdr>
    </w:div>
    <w:div w:id="1210341227">
      <w:bodyDiv w:val="1"/>
      <w:marLeft w:val="0"/>
      <w:marRight w:val="0"/>
      <w:marTop w:val="0"/>
      <w:marBottom w:val="0"/>
      <w:divBdr>
        <w:top w:val="none" w:sz="0" w:space="0" w:color="auto"/>
        <w:left w:val="none" w:sz="0" w:space="0" w:color="auto"/>
        <w:bottom w:val="none" w:sz="0" w:space="0" w:color="auto"/>
        <w:right w:val="none" w:sz="0" w:space="0" w:color="auto"/>
      </w:divBdr>
    </w:div>
    <w:div w:id="1220554116">
      <w:bodyDiv w:val="1"/>
      <w:marLeft w:val="0"/>
      <w:marRight w:val="0"/>
      <w:marTop w:val="0"/>
      <w:marBottom w:val="0"/>
      <w:divBdr>
        <w:top w:val="none" w:sz="0" w:space="0" w:color="auto"/>
        <w:left w:val="none" w:sz="0" w:space="0" w:color="auto"/>
        <w:bottom w:val="none" w:sz="0" w:space="0" w:color="auto"/>
        <w:right w:val="none" w:sz="0" w:space="0" w:color="auto"/>
      </w:divBdr>
      <w:divsChild>
        <w:div w:id="15667840">
          <w:marLeft w:val="0"/>
          <w:marRight w:val="0"/>
          <w:marTop w:val="0"/>
          <w:marBottom w:val="0"/>
          <w:divBdr>
            <w:top w:val="none" w:sz="0" w:space="0" w:color="auto"/>
            <w:left w:val="none" w:sz="0" w:space="0" w:color="auto"/>
            <w:bottom w:val="none" w:sz="0" w:space="0" w:color="auto"/>
            <w:right w:val="none" w:sz="0" w:space="0" w:color="auto"/>
          </w:divBdr>
        </w:div>
        <w:div w:id="103038963">
          <w:marLeft w:val="0"/>
          <w:marRight w:val="0"/>
          <w:marTop w:val="0"/>
          <w:marBottom w:val="0"/>
          <w:divBdr>
            <w:top w:val="none" w:sz="0" w:space="0" w:color="auto"/>
            <w:left w:val="none" w:sz="0" w:space="0" w:color="auto"/>
            <w:bottom w:val="none" w:sz="0" w:space="0" w:color="auto"/>
            <w:right w:val="none" w:sz="0" w:space="0" w:color="auto"/>
          </w:divBdr>
        </w:div>
        <w:div w:id="272055834">
          <w:marLeft w:val="0"/>
          <w:marRight w:val="0"/>
          <w:marTop w:val="0"/>
          <w:marBottom w:val="0"/>
          <w:divBdr>
            <w:top w:val="none" w:sz="0" w:space="0" w:color="auto"/>
            <w:left w:val="none" w:sz="0" w:space="0" w:color="auto"/>
            <w:bottom w:val="none" w:sz="0" w:space="0" w:color="auto"/>
            <w:right w:val="none" w:sz="0" w:space="0" w:color="auto"/>
          </w:divBdr>
        </w:div>
        <w:div w:id="346568742">
          <w:marLeft w:val="0"/>
          <w:marRight w:val="0"/>
          <w:marTop w:val="0"/>
          <w:marBottom w:val="0"/>
          <w:divBdr>
            <w:top w:val="none" w:sz="0" w:space="0" w:color="auto"/>
            <w:left w:val="none" w:sz="0" w:space="0" w:color="auto"/>
            <w:bottom w:val="none" w:sz="0" w:space="0" w:color="auto"/>
            <w:right w:val="none" w:sz="0" w:space="0" w:color="auto"/>
          </w:divBdr>
        </w:div>
        <w:div w:id="457845183">
          <w:marLeft w:val="0"/>
          <w:marRight w:val="0"/>
          <w:marTop w:val="0"/>
          <w:marBottom w:val="0"/>
          <w:divBdr>
            <w:top w:val="none" w:sz="0" w:space="0" w:color="auto"/>
            <w:left w:val="none" w:sz="0" w:space="0" w:color="auto"/>
            <w:bottom w:val="none" w:sz="0" w:space="0" w:color="auto"/>
            <w:right w:val="none" w:sz="0" w:space="0" w:color="auto"/>
          </w:divBdr>
        </w:div>
        <w:div w:id="497964058">
          <w:marLeft w:val="0"/>
          <w:marRight w:val="0"/>
          <w:marTop w:val="0"/>
          <w:marBottom w:val="0"/>
          <w:divBdr>
            <w:top w:val="none" w:sz="0" w:space="0" w:color="auto"/>
            <w:left w:val="none" w:sz="0" w:space="0" w:color="auto"/>
            <w:bottom w:val="none" w:sz="0" w:space="0" w:color="auto"/>
            <w:right w:val="none" w:sz="0" w:space="0" w:color="auto"/>
          </w:divBdr>
        </w:div>
        <w:div w:id="622274881">
          <w:marLeft w:val="0"/>
          <w:marRight w:val="0"/>
          <w:marTop w:val="0"/>
          <w:marBottom w:val="0"/>
          <w:divBdr>
            <w:top w:val="none" w:sz="0" w:space="0" w:color="auto"/>
            <w:left w:val="none" w:sz="0" w:space="0" w:color="auto"/>
            <w:bottom w:val="none" w:sz="0" w:space="0" w:color="auto"/>
            <w:right w:val="none" w:sz="0" w:space="0" w:color="auto"/>
          </w:divBdr>
        </w:div>
        <w:div w:id="719790561">
          <w:marLeft w:val="0"/>
          <w:marRight w:val="0"/>
          <w:marTop w:val="0"/>
          <w:marBottom w:val="0"/>
          <w:divBdr>
            <w:top w:val="none" w:sz="0" w:space="0" w:color="auto"/>
            <w:left w:val="none" w:sz="0" w:space="0" w:color="auto"/>
            <w:bottom w:val="none" w:sz="0" w:space="0" w:color="auto"/>
            <w:right w:val="none" w:sz="0" w:space="0" w:color="auto"/>
          </w:divBdr>
        </w:div>
        <w:div w:id="780689772">
          <w:marLeft w:val="0"/>
          <w:marRight w:val="0"/>
          <w:marTop w:val="0"/>
          <w:marBottom w:val="0"/>
          <w:divBdr>
            <w:top w:val="none" w:sz="0" w:space="0" w:color="auto"/>
            <w:left w:val="none" w:sz="0" w:space="0" w:color="auto"/>
            <w:bottom w:val="none" w:sz="0" w:space="0" w:color="auto"/>
            <w:right w:val="none" w:sz="0" w:space="0" w:color="auto"/>
          </w:divBdr>
        </w:div>
        <w:div w:id="896014925">
          <w:marLeft w:val="0"/>
          <w:marRight w:val="0"/>
          <w:marTop w:val="0"/>
          <w:marBottom w:val="0"/>
          <w:divBdr>
            <w:top w:val="none" w:sz="0" w:space="0" w:color="auto"/>
            <w:left w:val="none" w:sz="0" w:space="0" w:color="auto"/>
            <w:bottom w:val="none" w:sz="0" w:space="0" w:color="auto"/>
            <w:right w:val="none" w:sz="0" w:space="0" w:color="auto"/>
          </w:divBdr>
        </w:div>
        <w:div w:id="980036056">
          <w:marLeft w:val="0"/>
          <w:marRight w:val="0"/>
          <w:marTop w:val="0"/>
          <w:marBottom w:val="0"/>
          <w:divBdr>
            <w:top w:val="none" w:sz="0" w:space="0" w:color="auto"/>
            <w:left w:val="none" w:sz="0" w:space="0" w:color="auto"/>
            <w:bottom w:val="none" w:sz="0" w:space="0" w:color="auto"/>
            <w:right w:val="none" w:sz="0" w:space="0" w:color="auto"/>
          </w:divBdr>
        </w:div>
        <w:div w:id="1227456002">
          <w:marLeft w:val="0"/>
          <w:marRight w:val="0"/>
          <w:marTop w:val="0"/>
          <w:marBottom w:val="0"/>
          <w:divBdr>
            <w:top w:val="none" w:sz="0" w:space="0" w:color="auto"/>
            <w:left w:val="none" w:sz="0" w:space="0" w:color="auto"/>
            <w:bottom w:val="none" w:sz="0" w:space="0" w:color="auto"/>
            <w:right w:val="none" w:sz="0" w:space="0" w:color="auto"/>
          </w:divBdr>
        </w:div>
        <w:div w:id="1232885042">
          <w:marLeft w:val="0"/>
          <w:marRight w:val="0"/>
          <w:marTop w:val="0"/>
          <w:marBottom w:val="0"/>
          <w:divBdr>
            <w:top w:val="none" w:sz="0" w:space="0" w:color="auto"/>
            <w:left w:val="none" w:sz="0" w:space="0" w:color="auto"/>
            <w:bottom w:val="none" w:sz="0" w:space="0" w:color="auto"/>
            <w:right w:val="none" w:sz="0" w:space="0" w:color="auto"/>
          </w:divBdr>
        </w:div>
        <w:div w:id="1659797387">
          <w:marLeft w:val="0"/>
          <w:marRight w:val="0"/>
          <w:marTop w:val="0"/>
          <w:marBottom w:val="0"/>
          <w:divBdr>
            <w:top w:val="none" w:sz="0" w:space="0" w:color="auto"/>
            <w:left w:val="none" w:sz="0" w:space="0" w:color="auto"/>
            <w:bottom w:val="none" w:sz="0" w:space="0" w:color="auto"/>
            <w:right w:val="none" w:sz="0" w:space="0" w:color="auto"/>
          </w:divBdr>
        </w:div>
        <w:div w:id="1876044496">
          <w:marLeft w:val="0"/>
          <w:marRight w:val="0"/>
          <w:marTop w:val="0"/>
          <w:marBottom w:val="0"/>
          <w:divBdr>
            <w:top w:val="none" w:sz="0" w:space="0" w:color="auto"/>
            <w:left w:val="none" w:sz="0" w:space="0" w:color="auto"/>
            <w:bottom w:val="none" w:sz="0" w:space="0" w:color="auto"/>
            <w:right w:val="none" w:sz="0" w:space="0" w:color="auto"/>
          </w:divBdr>
        </w:div>
        <w:div w:id="1907840855">
          <w:marLeft w:val="0"/>
          <w:marRight w:val="0"/>
          <w:marTop w:val="0"/>
          <w:marBottom w:val="0"/>
          <w:divBdr>
            <w:top w:val="none" w:sz="0" w:space="0" w:color="auto"/>
            <w:left w:val="none" w:sz="0" w:space="0" w:color="auto"/>
            <w:bottom w:val="none" w:sz="0" w:space="0" w:color="auto"/>
            <w:right w:val="none" w:sz="0" w:space="0" w:color="auto"/>
          </w:divBdr>
        </w:div>
        <w:div w:id="2017033104">
          <w:marLeft w:val="0"/>
          <w:marRight w:val="0"/>
          <w:marTop w:val="0"/>
          <w:marBottom w:val="0"/>
          <w:divBdr>
            <w:top w:val="none" w:sz="0" w:space="0" w:color="auto"/>
            <w:left w:val="none" w:sz="0" w:space="0" w:color="auto"/>
            <w:bottom w:val="none" w:sz="0" w:space="0" w:color="auto"/>
            <w:right w:val="none" w:sz="0" w:space="0" w:color="auto"/>
          </w:divBdr>
        </w:div>
      </w:divsChild>
    </w:div>
    <w:div w:id="1230463194">
      <w:bodyDiv w:val="1"/>
      <w:marLeft w:val="0"/>
      <w:marRight w:val="0"/>
      <w:marTop w:val="0"/>
      <w:marBottom w:val="0"/>
      <w:divBdr>
        <w:top w:val="none" w:sz="0" w:space="0" w:color="auto"/>
        <w:left w:val="none" w:sz="0" w:space="0" w:color="auto"/>
        <w:bottom w:val="none" w:sz="0" w:space="0" w:color="auto"/>
        <w:right w:val="none" w:sz="0" w:space="0" w:color="auto"/>
      </w:divBdr>
      <w:divsChild>
        <w:div w:id="1795171292">
          <w:marLeft w:val="0"/>
          <w:marRight w:val="0"/>
          <w:marTop w:val="0"/>
          <w:marBottom w:val="0"/>
          <w:divBdr>
            <w:top w:val="none" w:sz="0" w:space="0" w:color="auto"/>
            <w:left w:val="none" w:sz="0" w:space="0" w:color="auto"/>
            <w:bottom w:val="none" w:sz="0" w:space="0" w:color="auto"/>
            <w:right w:val="none" w:sz="0" w:space="0" w:color="auto"/>
          </w:divBdr>
        </w:div>
      </w:divsChild>
    </w:div>
    <w:div w:id="1235630192">
      <w:bodyDiv w:val="1"/>
      <w:marLeft w:val="0"/>
      <w:marRight w:val="0"/>
      <w:marTop w:val="0"/>
      <w:marBottom w:val="0"/>
      <w:divBdr>
        <w:top w:val="none" w:sz="0" w:space="0" w:color="auto"/>
        <w:left w:val="none" w:sz="0" w:space="0" w:color="auto"/>
        <w:bottom w:val="none" w:sz="0" w:space="0" w:color="auto"/>
        <w:right w:val="none" w:sz="0" w:space="0" w:color="auto"/>
      </w:divBdr>
      <w:divsChild>
        <w:div w:id="745417609">
          <w:marLeft w:val="0"/>
          <w:marRight w:val="0"/>
          <w:marTop w:val="0"/>
          <w:marBottom w:val="0"/>
          <w:divBdr>
            <w:top w:val="none" w:sz="0" w:space="0" w:color="auto"/>
            <w:left w:val="none" w:sz="0" w:space="0" w:color="auto"/>
            <w:bottom w:val="none" w:sz="0" w:space="0" w:color="auto"/>
            <w:right w:val="none" w:sz="0" w:space="0" w:color="auto"/>
          </w:divBdr>
        </w:div>
      </w:divsChild>
    </w:div>
    <w:div w:id="1259868492">
      <w:bodyDiv w:val="1"/>
      <w:marLeft w:val="0"/>
      <w:marRight w:val="0"/>
      <w:marTop w:val="0"/>
      <w:marBottom w:val="0"/>
      <w:divBdr>
        <w:top w:val="none" w:sz="0" w:space="0" w:color="auto"/>
        <w:left w:val="none" w:sz="0" w:space="0" w:color="auto"/>
        <w:bottom w:val="none" w:sz="0" w:space="0" w:color="auto"/>
        <w:right w:val="none" w:sz="0" w:space="0" w:color="auto"/>
      </w:divBdr>
      <w:divsChild>
        <w:div w:id="186799651">
          <w:marLeft w:val="0"/>
          <w:marRight w:val="0"/>
          <w:marTop w:val="0"/>
          <w:marBottom w:val="0"/>
          <w:divBdr>
            <w:top w:val="none" w:sz="0" w:space="0" w:color="auto"/>
            <w:left w:val="none" w:sz="0" w:space="0" w:color="auto"/>
            <w:bottom w:val="none" w:sz="0" w:space="0" w:color="auto"/>
            <w:right w:val="none" w:sz="0" w:space="0" w:color="auto"/>
          </w:divBdr>
        </w:div>
        <w:div w:id="509375051">
          <w:marLeft w:val="0"/>
          <w:marRight w:val="0"/>
          <w:marTop w:val="0"/>
          <w:marBottom w:val="0"/>
          <w:divBdr>
            <w:top w:val="none" w:sz="0" w:space="0" w:color="auto"/>
            <w:left w:val="none" w:sz="0" w:space="0" w:color="auto"/>
            <w:bottom w:val="none" w:sz="0" w:space="0" w:color="auto"/>
            <w:right w:val="none" w:sz="0" w:space="0" w:color="auto"/>
          </w:divBdr>
        </w:div>
        <w:div w:id="625239797">
          <w:marLeft w:val="0"/>
          <w:marRight w:val="0"/>
          <w:marTop w:val="0"/>
          <w:marBottom w:val="0"/>
          <w:divBdr>
            <w:top w:val="none" w:sz="0" w:space="0" w:color="auto"/>
            <w:left w:val="none" w:sz="0" w:space="0" w:color="auto"/>
            <w:bottom w:val="none" w:sz="0" w:space="0" w:color="auto"/>
            <w:right w:val="none" w:sz="0" w:space="0" w:color="auto"/>
          </w:divBdr>
        </w:div>
        <w:div w:id="870528742">
          <w:marLeft w:val="0"/>
          <w:marRight w:val="0"/>
          <w:marTop w:val="0"/>
          <w:marBottom w:val="0"/>
          <w:divBdr>
            <w:top w:val="none" w:sz="0" w:space="0" w:color="auto"/>
            <w:left w:val="none" w:sz="0" w:space="0" w:color="auto"/>
            <w:bottom w:val="none" w:sz="0" w:space="0" w:color="auto"/>
            <w:right w:val="none" w:sz="0" w:space="0" w:color="auto"/>
          </w:divBdr>
        </w:div>
        <w:div w:id="890380374">
          <w:marLeft w:val="0"/>
          <w:marRight w:val="0"/>
          <w:marTop w:val="0"/>
          <w:marBottom w:val="0"/>
          <w:divBdr>
            <w:top w:val="none" w:sz="0" w:space="0" w:color="auto"/>
            <w:left w:val="none" w:sz="0" w:space="0" w:color="auto"/>
            <w:bottom w:val="none" w:sz="0" w:space="0" w:color="auto"/>
            <w:right w:val="none" w:sz="0" w:space="0" w:color="auto"/>
          </w:divBdr>
        </w:div>
        <w:div w:id="1781146401">
          <w:marLeft w:val="0"/>
          <w:marRight w:val="0"/>
          <w:marTop w:val="0"/>
          <w:marBottom w:val="0"/>
          <w:divBdr>
            <w:top w:val="none" w:sz="0" w:space="0" w:color="auto"/>
            <w:left w:val="none" w:sz="0" w:space="0" w:color="auto"/>
            <w:bottom w:val="none" w:sz="0" w:space="0" w:color="auto"/>
            <w:right w:val="none" w:sz="0" w:space="0" w:color="auto"/>
          </w:divBdr>
        </w:div>
        <w:div w:id="2125809411">
          <w:marLeft w:val="0"/>
          <w:marRight w:val="0"/>
          <w:marTop w:val="0"/>
          <w:marBottom w:val="0"/>
          <w:divBdr>
            <w:top w:val="none" w:sz="0" w:space="0" w:color="auto"/>
            <w:left w:val="none" w:sz="0" w:space="0" w:color="auto"/>
            <w:bottom w:val="none" w:sz="0" w:space="0" w:color="auto"/>
            <w:right w:val="none" w:sz="0" w:space="0" w:color="auto"/>
          </w:divBdr>
        </w:div>
      </w:divsChild>
    </w:div>
    <w:div w:id="1263953374">
      <w:bodyDiv w:val="1"/>
      <w:marLeft w:val="0"/>
      <w:marRight w:val="0"/>
      <w:marTop w:val="0"/>
      <w:marBottom w:val="0"/>
      <w:divBdr>
        <w:top w:val="none" w:sz="0" w:space="0" w:color="auto"/>
        <w:left w:val="none" w:sz="0" w:space="0" w:color="auto"/>
        <w:bottom w:val="none" w:sz="0" w:space="0" w:color="auto"/>
        <w:right w:val="none" w:sz="0" w:space="0" w:color="auto"/>
      </w:divBdr>
    </w:div>
    <w:div w:id="1280067408">
      <w:bodyDiv w:val="1"/>
      <w:marLeft w:val="0"/>
      <w:marRight w:val="0"/>
      <w:marTop w:val="0"/>
      <w:marBottom w:val="0"/>
      <w:divBdr>
        <w:top w:val="none" w:sz="0" w:space="0" w:color="auto"/>
        <w:left w:val="none" w:sz="0" w:space="0" w:color="auto"/>
        <w:bottom w:val="none" w:sz="0" w:space="0" w:color="auto"/>
        <w:right w:val="none" w:sz="0" w:space="0" w:color="auto"/>
      </w:divBdr>
      <w:divsChild>
        <w:div w:id="75438220">
          <w:marLeft w:val="0"/>
          <w:marRight w:val="0"/>
          <w:marTop w:val="0"/>
          <w:marBottom w:val="0"/>
          <w:divBdr>
            <w:top w:val="none" w:sz="0" w:space="0" w:color="auto"/>
            <w:left w:val="none" w:sz="0" w:space="0" w:color="auto"/>
            <w:bottom w:val="none" w:sz="0" w:space="0" w:color="auto"/>
            <w:right w:val="none" w:sz="0" w:space="0" w:color="auto"/>
          </w:divBdr>
        </w:div>
      </w:divsChild>
    </w:div>
    <w:div w:id="1287734883">
      <w:bodyDiv w:val="1"/>
      <w:marLeft w:val="0"/>
      <w:marRight w:val="0"/>
      <w:marTop w:val="0"/>
      <w:marBottom w:val="0"/>
      <w:divBdr>
        <w:top w:val="none" w:sz="0" w:space="0" w:color="auto"/>
        <w:left w:val="none" w:sz="0" w:space="0" w:color="auto"/>
        <w:bottom w:val="none" w:sz="0" w:space="0" w:color="auto"/>
        <w:right w:val="none" w:sz="0" w:space="0" w:color="auto"/>
      </w:divBdr>
      <w:divsChild>
        <w:div w:id="824275774">
          <w:marLeft w:val="0"/>
          <w:marRight w:val="0"/>
          <w:marTop w:val="0"/>
          <w:marBottom w:val="0"/>
          <w:divBdr>
            <w:top w:val="none" w:sz="0" w:space="0" w:color="auto"/>
            <w:left w:val="none" w:sz="0" w:space="0" w:color="auto"/>
            <w:bottom w:val="none" w:sz="0" w:space="0" w:color="auto"/>
            <w:right w:val="none" w:sz="0" w:space="0" w:color="auto"/>
          </w:divBdr>
        </w:div>
      </w:divsChild>
    </w:div>
    <w:div w:id="1291398671">
      <w:bodyDiv w:val="1"/>
      <w:marLeft w:val="0"/>
      <w:marRight w:val="0"/>
      <w:marTop w:val="0"/>
      <w:marBottom w:val="0"/>
      <w:divBdr>
        <w:top w:val="none" w:sz="0" w:space="0" w:color="auto"/>
        <w:left w:val="none" w:sz="0" w:space="0" w:color="auto"/>
        <w:bottom w:val="none" w:sz="0" w:space="0" w:color="auto"/>
        <w:right w:val="none" w:sz="0" w:space="0" w:color="auto"/>
      </w:divBdr>
      <w:divsChild>
        <w:div w:id="1102998167">
          <w:marLeft w:val="0"/>
          <w:marRight w:val="0"/>
          <w:marTop w:val="0"/>
          <w:marBottom w:val="0"/>
          <w:divBdr>
            <w:top w:val="none" w:sz="0" w:space="0" w:color="auto"/>
            <w:left w:val="none" w:sz="0" w:space="0" w:color="auto"/>
            <w:bottom w:val="none" w:sz="0" w:space="0" w:color="auto"/>
            <w:right w:val="none" w:sz="0" w:space="0" w:color="auto"/>
          </w:divBdr>
        </w:div>
        <w:div w:id="2009211524">
          <w:marLeft w:val="0"/>
          <w:marRight w:val="0"/>
          <w:marTop w:val="0"/>
          <w:marBottom w:val="0"/>
          <w:divBdr>
            <w:top w:val="none" w:sz="0" w:space="0" w:color="auto"/>
            <w:left w:val="none" w:sz="0" w:space="0" w:color="auto"/>
            <w:bottom w:val="none" w:sz="0" w:space="0" w:color="auto"/>
            <w:right w:val="none" w:sz="0" w:space="0" w:color="auto"/>
          </w:divBdr>
        </w:div>
      </w:divsChild>
    </w:div>
    <w:div w:id="1298026832">
      <w:bodyDiv w:val="1"/>
      <w:marLeft w:val="0"/>
      <w:marRight w:val="0"/>
      <w:marTop w:val="0"/>
      <w:marBottom w:val="0"/>
      <w:divBdr>
        <w:top w:val="none" w:sz="0" w:space="0" w:color="auto"/>
        <w:left w:val="none" w:sz="0" w:space="0" w:color="auto"/>
        <w:bottom w:val="none" w:sz="0" w:space="0" w:color="auto"/>
        <w:right w:val="none" w:sz="0" w:space="0" w:color="auto"/>
      </w:divBdr>
    </w:div>
    <w:div w:id="1305239263">
      <w:bodyDiv w:val="1"/>
      <w:marLeft w:val="0"/>
      <w:marRight w:val="0"/>
      <w:marTop w:val="0"/>
      <w:marBottom w:val="0"/>
      <w:divBdr>
        <w:top w:val="none" w:sz="0" w:space="0" w:color="auto"/>
        <w:left w:val="none" w:sz="0" w:space="0" w:color="auto"/>
        <w:bottom w:val="none" w:sz="0" w:space="0" w:color="auto"/>
        <w:right w:val="none" w:sz="0" w:space="0" w:color="auto"/>
      </w:divBdr>
      <w:divsChild>
        <w:div w:id="1898667360">
          <w:marLeft w:val="0"/>
          <w:marRight w:val="0"/>
          <w:marTop w:val="0"/>
          <w:marBottom w:val="0"/>
          <w:divBdr>
            <w:top w:val="none" w:sz="0" w:space="0" w:color="auto"/>
            <w:left w:val="none" w:sz="0" w:space="0" w:color="auto"/>
            <w:bottom w:val="none" w:sz="0" w:space="0" w:color="auto"/>
            <w:right w:val="none" w:sz="0" w:space="0" w:color="auto"/>
          </w:divBdr>
        </w:div>
      </w:divsChild>
    </w:div>
    <w:div w:id="1323658230">
      <w:bodyDiv w:val="1"/>
      <w:marLeft w:val="0"/>
      <w:marRight w:val="0"/>
      <w:marTop w:val="0"/>
      <w:marBottom w:val="0"/>
      <w:divBdr>
        <w:top w:val="none" w:sz="0" w:space="0" w:color="auto"/>
        <w:left w:val="none" w:sz="0" w:space="0" w:color="auto"/>
        <w:bottom w:val="none" w:sz="0" w:space="0" w:color="auto"/>
        <w:right w:val="none" w:sz="0" w:space="0" w:color="auto"/>
      </w:divBdr>
    </w:div>
    <w:div w:id="1324552442">
      <w:bodyDiv w:val="1"/>
      <w:marLeft w:val="0"/>
      <w:marRight w:val="0"/>
      <w:marTop w:val="0"/>
      <w:marBottom w:val="0"/>
      <w:divBdr>
        <w:top w:val="none" w:sz="0" w:space="0" w:color="auto"/>
        <w:left w:val="none" w:sz="0" w:space="0" w:color="auto"/>
        <w:bottom w:val="none" w:sz="0" w:space="0" w:color="auto"/>
        <w:right w:val="none" w:sz="0" w:space="0" w:color="auto"/>
      </w:divBdr>
      <w:divsChild>
        <w:div w:id="443813721">
          <w:marLeft w:val="0"/>
          <w:marRight w:val="0"/>
          <w:marTop w:val="0"/>
          <w:marBottom w:val="0"/>
          <w:divBdr>
            <w:top w:val="none" w:sz="0" w:space="0" w:color="auto"/>
            <w:left w:val="none" w:sz="0" w:space="0" w:color="auto"/>
            <w:bottom w:val="none" w:sz="0" w:space="0" w:color="auto"/>
            <w:right w:val="none" w:sz="0" w:space="0" w:color="auto"/>
          </w:divBdr>
        </w:div>
      </w:divsChild>
    </w:div>
    <w:div w:id="1330865830">
      <w:bodyDiv w:val="1"/>
      <w:marLeft w:val="0"/>
      <w:marRight w:val="0"/>
      <w:marTop w:val="0"/>
      <w:marBottom w:val="0"/>
      <w:divBdr>
        <w:top w:val="none" w:sz="0" w:space="0" w:color="auto"/>
        <w:left w:val="none" w:sz="0" w:space="0" w:color="auto"/>
        <w:bottom w:val="none" w:sz="0" w:space="0" w:color="auto"/>
        <w:right w:val="none" w:sz="0" w:space="0" w:color="auto"/>
      </w:divBdr>
      <w:divsChild>
        <w:div w:id="1125347621">
          <w:marLeft w:val="0"/>
          <w:marRight w:val="0"/>
          <w:marTop w:val="0"/>
          <w:marBottom w:val="0"/>
          <w:divBdr>
            <w:top w:val="none" w:sz="0" w:space="0" w:color="auto"/>
            <w:left w:val="none" w:sz="0" w:space="0" w:color="auto"/>
            <w:bottom w:val="none" w:sz="0" w:space="0" w:color="auto"/>
            <w:right w:val="none" w:sz="0" w:space="0" w:color="auto"/>
          </w:divBdr>
        </w:div>
      </w:divsChild>
    </w:div>
    <w:div w:id="1347441771">
      <w:bodyDiv w:val="1"/>
      <w:marLeft w:val="0"/>
      <w:marRight w:val="0"/>
      <w:marTop w:val="0"/>
      <w:marBottom w:val="0"/>
      <w:divBdr>
        <w:top w:val="none" w:sz="0" w:space="0" w:color="auto"/>
        <w:left w:val="none" w:sz="0" w:space="0" w:color="auto"/>
        <w:bottom w:val="none" w:sz="0" w:space="0" w:color="auto"/>
        <w:right w:val="none" w:sz="0" w:space="0" w:color="auto"/>
      </w:divBdr>
      <w:divsChild>
        <w:div w:id="69937179">
          <w:marLeft w:val="0"/>
          <w:marRight w:val="0"/>
          <w:marTop w:val="0"/>
          <w:marBottom w:val="0"/>
          <w:divBdr>
            <w:top w:val="none" w:sz="0" w:space="0" w:color="auto"/>
            <w:left w:val="none" w:sz="0" w:space="0" w:color="auto"/>
            <w:bottom w:val="none" w:sz="0" w:space="0" w:color="auto"/>
            <w:right w:val="none" w:sz="0" w:space="0" w:color="auto"/>
          </w:divBdr>
        </w:div>
        <w:div w:id="355157129">
          <w:marLeft w:val="0"/>
          <w:marRight w:val="0"/>
          <w:marTop w:val="0"/>
          <w:marBottom w:val="0"/>
          <w:divBdr>
            <w:top w:val="none" w:sz="0" w:space="0" w:color="auto"/>
            <w:left w:val="none" w:sz="0" w:space="0" w:color="auto"/>
            <w:bottom w:val="none" w:sz="0" w:space="0" w:color="auto"/>
            <w:right w:val="none" w:sz="0" w:space="0" w:color="auto"/>
          </w:divBdr>
        </w:div>
      </w:divsChild>
    </w:div>
    <w:div w:id="1369141467">
      <w:bodyDiv w:val="1"/>
      <w:marLeft w:val="0"/>
      <w:marRight w:val="0"/>
      <w:marTop w:val="0"/>
      <w:marBottom w:val="0"/>
      <w:divBdr>
        <w:top w:val="none" w:sz="0" w:space="0" w:color="auto"/>
        <w:left w:val="none" w:sz="0" w:space="0" w:color="auto"/>
        <w:bottom w:val="none" w:sz="0" w:space="0" w:color="auto"/>
        <w:right w:val="none" w:sz="0" w:space="0" w:color="auto"/>
      </w:divBdr>
    </w:div>
    <w:div w:id="1369571770">
      <w:bodyDiv w:val="1"/>
      <w:marLeft w:val="0"/>
      <w:marRight w:val="0"/>
      <w:marTop w:val="0"/>
      <w:marBottom w:val="0"/>
      <w:divBdr>
        <w:top w:val="none" w:sz="0" w:space="0" w:color="auto"/>
        <w:left w:val="none" w:sz="0" w:space="0" w:color="auto"/>
        <w:bottom w:val="none" w:sz="0" w:space="0" w:color="auto"/>
        <w:right w:val="none" w:sz="0" w:space="0" w:color="auto"/>
      </w:divBdr>
      <w:divsChild>
        <w:div w:id="1005011658">
          <w:marLeft w:val="0"/>
          <w:marRight w:val="0"/>
          <w:marTop w:val="0"/>
          <w:marBottom w:val="0"/>
          <w:divBdr>
            <w:top w:val="none" w:sz="0" w:space="0" w:color="auto"/>
            <w:left w:val="none" w:sz="0" w:space="0" w:color="auto"/>
            <w:bottom w:val="none" w:sz="0" w:space="0" w:color="auto"/>
            <w:right w:val="none" w:sz="0" w:space="0" w:color="auto"/>
          </w:divBdr>
        </w:div>
      </w:divsChild>
    </w:div>
    <w:div w:id="1371222623">
      <w:bodyDiv w:val="1"/>
      <w:marLeft w:val="0"/>
      <w:marRight w:val="0"/>
      <w:marTop w:val="0"/>
      <w:marBottom w:val="0"/>
      <w:divBdr>
        <w:top w:val="none" w:sz="0" w:space="0" w:color="auto"/>
        <w:left w:val="none" w:sz="0" w:space="0" w:color="auto"/>
        <w:bottom w:val="none" w:sz="0" w:space="0" w:color="auto"/>
        <w:right w:val="none" w:sz="0" w:space="0" w:color="auto"/>
      </w:divBdr>
      <w:divsChild>
        <w:div w:id="1711301154">
          <w:marLeft w:val="0"/>
          <w:marRight w:val="0"/>
          <w:marTop w:val="0"/>
          <w:marBottom w:val="0"/>
          <w:divBdr>
            <w:top w:val="none" w:sz="0" w:space="0" w:color="auto"/>
            <w:left w:val="none" w:sz="0" w:space="0" w:color="auto"/>
            <w:bottom w:val="none" w:sz="0" w:space="0" w:color="auto"/>
            <w:right w:val="none" w:sz="0" w:space="0" w:color="auto"/>
          </w:divBdr>
        </w:div>
      </w:divsChild>
    </w:div>
    <w:div w:id="1393197010">
      <w:bodyDiv w:val="1"/>
      <w:marLeft w:val="0"/>
      <w:marRight w:val="0"/>
      <w:marTop w:val="0"/>
      <w:marBottom w:val="0"/>
      <w:divBdr>
        <w:top w:val="none" w:sz="0" w:space="0" w:color="auto"/>
        <w:left w:val="none" w:sz="0" w:space="0" w:color="auto"/>
        <w:bottom w:val="none" w:sz="0" w:space="0" w:color="auto"/>
        <w:right w:val="none" w:sz="0" w:space="0" w:color="auto"/>
      </w:divBdr>
      <w:divsChild>
        <w:div w:id="1699891207">
          <w:marLeft w:val="0"/>
          <w:marRight w:val="0"/>
          <w:marTop w:val="0"/>
          <w:marBottom w:val="0"/>
          <w:divBdr>
            <w:top w:val="none" w:sz="0" w:space="0" w:color="auto"/>
            <w:left w:val="none" w:sz="0" w:space="0" w:color="auto"/>
            <w:bottom w:val="none" w:sz="0" w:space="0" w:color="auto"/>
            <w:right w:val="none" w:sz="0" w:space="0" w:color="auto"/>
          </w:divBdr>
        </w:div>
      </w:divsChild>
    </w:div>
    <w:div w:id="1396472137">
      <w:bodyDiv w:val="1"/>
      <w:marLeft w:val="0"/>
      <w:marRight w:val="0"/>
      <w:marTop w:val="0"/>
      <w:marBottom w:val="0"/>
      <w:divBdr>
        <w:top w:val="none" w:sz="0" w:space="0" w:color="auto"/>
        <w:left w:val="none" w:sz="0" w:space="0" w:color="auto"/>
        <w:bottom w:val="none" w:sz="0" w:space="0" w:color="auto"/>
        <w:right w:val="none" w:sz="0" w:space="0" w:color="auto"/>
      </w:divBdr>
    </w:div>
    <w:div w:id="1404141096">
      <w:bodyDiv w:val="1"/>
      <w:marLeft w:val="0"/>
      <w:marRight w:val="0"/>
      <w:marTop w:val="0"/>
      <w:marBottom w:val="0"/>
      <w:divBdr>
        <w:top w:val="none" w:sz="0" w:space="0" w:color="auto"/>
        <w:left w:val="none" w:sz="0" w:space="0" w:color="auto"/>
        <w:bottom w:val="none" w:sz="0" w:space="0" w:color="auto"/>
        <w:right w:val="none" w:sz="0" w:space="0" w:color="auto"/>
      </w:divBdr>
    </w:div>
    <w:div w:id="1412850330">
      <w:bodyDiv w:val="1"/>
      <w:marLeft w:val="0"/>
      <w:marRight w:val="0"/>
      <w:marTop w:val="0"/>
      <w:marBottom w:val="0"/>
      <w:divBdr>
        <w:top w:val="none" w:sz="0" w:space="0" w:color="auto"/>
        <w:left w:val="none" w:sz="0" w:space="0" w:color="auto"/>
        <w:bottom w:val="none" w:sz="0" w:space="0" w:color="auto"/>
        <w:right w:val="none" w:sz="0" w:space="0" w:color="auto"/>
      </w:divBdr>
    </w:div>
    <w:div w:id="1415319351">
      <w:bodyDiv w:val="1"/>
      <w:marLeft w:val="0"/>
      <w:marRight w:val="0"/>
      <w:marTop w:val="0"/>
      <w:marBottom w:val="0"/>
      <w:divBdr>
        <w:top w:val="none" w:sz="0" w:space="0" w:color="auto"/>
        <w:left w:val="none" w:sz="0" w:space="0" w:color="auto"/>
        <w:bottom w:val="none" w:sz="0" w:space="0" w:color="auto"/>
        <w:right w:val="none" w:sz="0" w:space="0" w:color="auto"/>
      </w:divBdr>
      <w:divsChild>
        <w:div w:id="333148500">
          <w:marLeft w:val="0"/>
          <w:marRight w:val="0"/>
          <w:marTop w:val="0"/>
          <w:marBottom w:val="0"/>
          <w:divBdr>
            <w:top w:val="none" w:sz="0" w:space="0" w:color="auto"/>
            <w:left w:val="none" w:sz="0" w:space="0" w:color="auto"/>
            <w:bottom w:val="none" w:sz="0" w:space="0" w:color="auto"/>
            <w:right w:val="none" w:sz="0" w:space="0" w:color="auto"/>
          </w:divBdr>
        </w:div>
      </w:divsChild>
    </w:div>
    <w:div w:id="1416169747">
      <w:bodyDiv w:val="1"/>
      <w:marLeft w:val="0"/>
      <w:marRight w:val="0"/>
      <w:marTop w:val="0"/>
      <w:marBottom w:val="0"/>
      <w:divBdr>
        <w:top w:val="none" w:sz="0" w:space="0" w:color="auto"/>
        <w:left w:val="none" w:sz="0" w:space="0" w:color="auto"/>
        <w:bottom w:val="none" w:sz="0" w:space="0" w:color="auto"/>
        <w:right w:val="none" w:sz="0" w:space="0" w:color="auto"/>
      </w:divBdr>
    </w:div>
    <w:div w:id="1422600826">
      <w:bodyDiv w:val="1"/>
      <w:marLeft w:val="0"/>
      <w:marRight w:val="0"/>
      <w:marTop w:val="0"/>
      <w:marBottom w:val="0"/>
      <w:divBdr>
        <w:top w:val="none" w:sz="0" w:space="0" w:color="auto"/>
        <w:left w:val="none" w:sz="0" w:space="0" w:color="auto"/>
        <w:bottom w:val="none" w:sz="0" w:space="0" w:color="auto"/>
        <w:right w:val="none" w:sz="0" w:space="0" w:color="auto"/>
      </w:divBdr>
      <w:divsChild>
        <w:div w:id="1631092600">
          <w:marLeft w:val="0"/>
          <w:marRight w:val="0"/>
          <w:marTop w:val="0"/>
          <w:marBottom w:val="0"/>
          <w:divBdr>
            <w:top w:val="none" w:sz="0" w:space="0" w:color="auto"/>
            <w:left w:val="none" w:sz="0" w:space="0" w:color="auto"/>
            <w:bottom w:val="none" w:sz="0" w:space="0" w:color="auto"/>
            <w:right w:val="none" w:sz="0" w:space="0" w:color="auto"/>
          </w:divBdr>
        </w:div>
      </w:divsChild>
    </w:div>
    <w:div w:id="1423719873">
      <w:bodyDiv w:val="1"/>
      <w:marLeft w:val="0"/>
      <w:marRight w:val="0"/>
      <w:marTop w:val="0"/>
      <w:marBottom w:val="0"/>
      <w:divBdr>
        <w:top w:val="none" w:sz="0" w:space="0" w:color="auto"/>
        <w:left w:val="none" w:sz="0" w:space="0" w:color="auto"/>
        <w:bottom w:val="none" w:sz="0" w:space="0" w:color="auto"/>
        <w:right w:val="none" w:sz="0" w:space="0" w:color="auto"/>
      </w:divBdr>
    </w:div>
    <w:div w:id="1457915487">
      <w:bodyDiv w:val="1"/>
      <w:marLeft w:val="0"/>
      <w:marRight w:val="0"/>
      <w:marTop w:val="0"/>
      <w:marBottom w:val="0"/>
      <w:divBdr>
        <w:top w:val="none" w:sz="0" w:space="0" w:color="auto"/>
        <w:left w:val="none" w:sz="0" w:space="0" w:color="auto"/>
        <w:bottom w:val="none" w:sz="0" w:space="0" w:color="auto"/>
        <w:right w:val="none" w:sz="0" w:space="0" w:color="auto"/>
      </w:divBdr>
      <w:divsChild>
        <w:div w:id="515652694">
          <w:marLeft w:val="0"/>
          <w:marRight w:val="0"/>
          <w:marTop w:val="0"/>
          <w:marBottom w:val="0"/>
          <w:divBdr>
            <w:top w:val="none" w:sz="0" w:space="0" w:color="auto"/>
            <w:left w:val="none" w:sz="0" w:space="0" w:color="auto"/>
            <w:bottom w:val="none" w:sz="0" w:space="0" w:color="auto"/>
            <w:right w:val="none" w:sz="0" w:space="0" w:color="auto"/>
          </w:divBdr>
        </w:div>
      </w:divsChild>
    </w:div>
    <w:div w:id="1458140035">
      <w:bodyDiv w:val="1"/>
      <w:marLeft w:val="0"/>
      <w:marRight w:val="0"/>
      <w:marTop w:val="0"/>
      <w:marBottom w:val="0"/>
      <w:divBdr>
        <w:top w:val="none" w:sz="0" w:space="0" w:color="auto"/>
        <w:left w:val="none" w:sz="0" w:space="0" w:color="auto"/>
        <w:bottom w:val="none" w:sz="0" w:space="0" w:color="auto"/>
        <w:right w:val="none" w:sz="0" w:space="0" w:color="auto"/>
      </w:divBdr>
      <w:divsChild>
        <w:div w:id="496921706">
          <w:marLeft w:val="0"/>
          <w:marRight w:val="0"/>
          <w:marTop w:val="0"/>
          <w:marBottom w:val="0"/>
          <w:divBdr>
            <w:top w:val="none" w:sz="0" w:space="0" w:color="auto"/>
            <w:left w:val="none" w:sz="0" w:space="0" w:color="auto"/>
            <w:bottom w:val="none" w:sz="0" w:space="0" w:color="auto"/>
            <w:right w:val="none" w:sz="0" w:space="0" w:color="auto"/>
          </w:divBdr>
        </w:div>
      </w:divsChild>
    </w:div>
    <w:div w:id="1460563373">
      <w:bodyDiv w:val="1"/>
      <w:marLeft w:val="0"/>
      <w:marRight w:val="0"/>
      <w:marTop w:val="0"/>
      <w:marBottom w:val="0"/>
      <w:divBdr>
        <w:top w:val="none" w:sz="0" w:space="0" w:color="auto"/>
        <w:left w:val="none" w:sz="0" w:space="0" w:color="auto"/>
        <w:bottom w:val="none" w:sz="0" w:space="0" w:color="auto"/>
        <w:right w:val="none" w:sz="0" w:space="0" w:color="auto"/>
      </w:divBdr>
      <w:divsChild>
        <w:div w:id="419179128">
          <w:marLeft w:val="0"/>
          <w:marRight w:val="0"/>
          <w:marTop w:val="0"/>
          <w:marBottom w:val="0"/>
          <w:divBdr>
            <w:top w:val="none" w:sz="0" w:space="0" w:color="auto"/>
            <w:left w:val="none" w:sz="0" w:space="0" w:color="auto"/>
            <w:bottom w:val="none" w:sz="0" w:space="0" w:color="auto"/>
            <w:right w:val="none" w:sz="0" w:space="0" w:color="auto"/>
          </w:divBdr>
        </w:div>
      </w:divsChild>
    </w:div>
    <w:div w:id="1465613868">
      <w:bodyDiv w:val="1"/>
      <w:marLeft w:val="0"/>
      <w:marRight w:val="0"/>
      <w:marTop w:val="0"/>
      <w:marBottom w:val="0"/>
      <w:divBdr>
        <w:top w:val="none" w:sz="0" w:space="0" w:color="auto"/>
        <w:left w:val="none" w:sz="0" w:space="0" w:color="auto"/>
        <w:bottom w:val="none" w:sz="0" w:space="0" w:color="auto"/>
        <w:right w:val="none" w:sz="0" w:space="0" w:color="auto"/>
      </w:divBdr>
    </w:div>
    <w:div w:id="1473786791">
      <w:bodyDiv w:val="1"/>
      <w:marLeft w:val="0"/>
      <w:marRight w:val="0"/>
      <w:marTop w:val="0"/>
      <w:marBottom w:val="0"/>
      <w:divBdr>
        <w:top w:val="none" w:sz="0" w:space="0" w:color="auto"/>
        <w:left w:val="none" w:sz="0" w:space="0" w:color="auto"/>
        <w:bottom w:val="none" w:sz="0" w:space="0" w:color="auto"/>
        <w:right w:val="none" w:sz="0" w:space="0" w:color="auto"/>
      </w:divBdr>
      <w:divsChild>
        <w:div w:id="1848713701">
          <w:marLeft w:val="0"/>
          <w:marRight w:val="0"/>
          <w:marTop w:val="0"/>
          <w:marBottom w:val="0"/>
          <w:divBdr>
            <w:top w:val="none" w:sz="0" w:space="0" w:color="auto"/>
            <w:left w:val="none" w:sz="0" w:space="0" w:color="auto"/>
            <w:bottom w:val="none" w:sz="0" w:space="0" w:color="auto"/>
            <w:right w:val="none" w:sz="0" w:space="0" w:color="auto"/>
          </w:divBdr>
        </w:div>
      </w:divsChild>
    </w:div>
    <w:div w:id="1483082382">
      <w:bodyDiv w:val="1"/>
      <w:marLeft w:val="0"/>
      <w:marRight w:val="0"/>
      <w:marTop w:val="0"/>
      <w:marBottom w:val="0"/>
      <w:divBdr>
        <w:top w:val="none" w:sz="0" w:space="0" w:color="auto"/>
        <w:left w:val="none" w:sz="0" w:space="0" w:color="auto"/>
        <w:bottom w:val="none" w:sz="0" w:space="0" w:color="auto"/>
        <w:right w:val="none" w:sz="0" w:space="0" w:color="auto"/>
      </w:divBdr>
    </w:div>
    <w:div w:id="1497843811">
      <w:bodyDiv w:val="1"/>
      <w:marLeft w:val="0"/>
      <w:marRight w:val="0"/>
      <w:marTop w:val="0"/>
      <w:marBottom w:val="0"/>
      <w:divBdr>
        <w:top w:val="none" w:sz="0" w:space="0" w:color="auto"/>
        <w:left w:val="none" w:sz="0" w:space="0" w:color="auto"/>
        <w:bottom w:val="none" w:sz="0" w:space="0" w:color="auto"/>
        <w:right w:val="none" w:sz="0" w:space="0" w:color="auto"/>
      </w:divBdr>
    </w:div>
    <w:div w:id="1522469859">
      <w:bodyDiv w:val="1"/>
      <w:marLeft w:val="0"/>
      <w:marRight w:val="0"/>
      <w:marTop w:val="0"/>
      <w:marBottom w:val="0"/>
      <w:divBdr>
        <w:top w:val="none" w:sz="0" w:space="0" w:color="auto"/>
        <w:left w:val="none" w:sz="0" w:space="0" w:color="auto"/>
        <w:bottom w:val="none" w:sz="0" w:space="0" w:color="auto"/>
        <w:right w:val="none" w:sz="0" w:space="0" w:color="auto"/>
      </w:divBdr>
      <w:divsChild>
        <w:div w:id="1134253578">
          <w:marLeft w:val="0"/>
          <w:marRight w:val="0"/>
          <w:marTop w:val="0"/>
          <w:marBottom w:val="0"/>
          <w:divBdr>
            <w:top w:val="none" w:sz="0" w:space="0" w:color="auto"/>
            <w:left w:val="none" w:sz="0" w:space="0" w:color="auto"/>
            <w:bottom w:val="none" w:sz="0" w:space="0" w:color="auto"/>
            <w:right w:val="none" w:sz="0" w:space="0" w:color="auto"/>
          </w:divBdr>
        </w:div>
      </w:divsChild>
    </w:div>
    <w:div w:id="1527015311">
      <w:bodyDiv w:val="1"/>
      <w:marLeft w:val="0"/>
      <w:marRight w:val="0"/>
      <w:marTop w:val="0"/>
      <w:marBottom w:val="0"/>
      <w:divBdr>
        <w:top w:val="none" w:sz="0" w:space="0" w:color="auto"/>
        <w:left w:val="none" w:sz="0" w:space="0" w:color="auto"/>
        <w:bottom w:val="none" w:sz="0" w:space="0" w:color="auto"/>
        <w:right w:val="none" w:sz="0" w:space="0" w:color="auto"/>
      </w:divBdr>
    </w:div>
    <w:div w:id="1529445957">
      <w:bodyDiv w:val="1"/>
      <w:marLeft w:val="0"/>
      <w:marRight w:val="0"/>
      <w:marTop w:val="0"/>
      <w:marBottom w:val="0"/>
      <w:divBdr>
        <w:top w:val="none" w:sz="0" w:space="0" w:color="auto"/>
        <w:left w:val="none" w:sz="0" w:space="0" w:color="auto"/>
        <w:bottom w:val="none" w:sz="0" w:space="0" w:color="auto"/>
        <w:right w:val="none" w:sz="0" w:space="0" w:color="auto"/>
      </w:divBdr>
      <w:divsChild>
        <w:div w:id="624968901">
          <w:marLeft w:val="0"/>
          <w:marRight w:val="0"/>
          <w:marTop w:val="0"/>
          <w:marBottom w:val="0"/>
          <w:divBdr>
            <w:top w:val="none" w:sz="0" w:space="0" w:color="auto"/>
            <w:left w:val="none" w:sz="0" w:space="0" w:color="auto"/>
            <w:bottom w:val="none" w:sz="0" w:space="0" w:color="auto"/>
            <w:right w:val="none" w:sz="0" w:space="0" w:color="auto"/>
          </w:divBdr>
        </w:div>
        <w:div w:id="1075781930">
          <w:marLeft w:val="0"/>
          <w:marRight w:val="0"/>
          <w:marTop w:val="0"/>
          <w:marBottom w:val="0"/>
          <w:divBdr>
            <w:top w:val="none" w:sz="0" w:space="0" w:color="auto"/>
            <w:left w:val="none" w:sz="0" w:space="0" w:color="auto"/>
            <w:bottom w:val="none" w:sz="0" w:space="0" w:color="auto"/>
            <w:right w:val="none" w:sz="0" w:space="0" w:color="auto"/>
          </w:divBdr>
        </w:div>
        <w:div w:id="1114247527">
          <w:marLeft w:val="0"/>
          <w:marRight w:val="0"/>
          <w:marTop w:val="0"/>
          <w:marBottom w:val="0"/>
          <w:divBdr>
            <w:top w:val="none" w:sz="0" w:space="0" w:color="auto"/>
            <w:left w:val="none" w:sz="0" w:space="0" w:color="auto"/>
            <w:bottom w:val="none" w:sz="0" w:space="0" w:color="auto"/>
            <w:right w:val="none" w:sz="0" w:space="0" w:color="auto"/>
          </w:divBdr>
        </w:div>
        <w:div w:id="1354764491">
          <w:marLeft w:val="0"/>
          <w:marRight w:val="0"/>
          <w:marTop w:val="0"/>
          <w:marBottom w:val="0"/>
          <w:divBdr>
            <w:top w:val="none" w:sz="0" w:space="0" w:color="auto"/>
            <w:left w:val="none" w:sz="0" w:space="0" w:color="auto"/>
            <w:bottom w:val="none" w:sz="0" w:space="0" w:color="auto"/>
            <w:right w:val="none" w:sz="0" w:space="0" w:color="auto"/>
          </w:divBdr>
        </w:div>
        <w:div w:id="1483498005">
          <w:marLeft w:val="0"/>
          <w:marRight w:val="0"/>
          <w:marTop w:val="0"/>
          <w:marBottom w:val="0"/>
          <w:divBdr>
            <w:top w:val="none" w:sz="0" w:space="0" w:color="auto"/>
            <w:left w:val="none" w:sz="0" w:space="0" w:color="auto"/>
            <w:bottom w:val="none" w:sz="0" w:space="0" w:color="auto"/>
            <w:right w:val="none" w:sz="0" w:space="0" w:color="auto"/>
          </w:divBdr>
        </w:div>
        <w:div w:id="1930582322">
          <w:marLeft w:val="0"/>
          <w:marRight w:val="0"/>
          <w:marTop w:val="0"/>
          <w:marBottom w:val="0"/>
          <w:divBdr>
            <w:top w:val="none" w:sz="0" w:space="0" w:color="auto"/>
            <w:left w:val="none" w:sz="0" w:space="0" w:color="auto"/>
            <w:bottom w:val="none" w:sz="0" w:space="0" w:color="auto"/>
            <w:right w:val="none" w:sz="0" w:space="0" w:color="auto"/>
          </w:divBdr>
        </w:div>
        <w:div w:id="2113821737">
          <w:marLeft w:val="0"/>
          <w:marRight w:val="0"/>
          <w:marTop w:val="0"/>
          <w:marBottom w:val="0"/>
          <w:divBdr>
            <w:top w:val="none" w:sz="0" w:space="0" w:color="auto"/>
            <w:left w:val="none" w:sz="0" w:space="0" w:color="auto"/>
            <w:bottom w:val="none" w:sz="0" w:space="0" w:color="auto"/>
            <w:right w:val="none" w:sz="0" w:space="0" w:color="auto"/>
          </w:divBdr>
        </w:div>
      </w:divsChild>
    </w:div>
    <w:div w:id="1554000021">
      <w:bodyDiv w:val="1"/>
      <w:marLeft w:val="0"/>
      <w:marRight w:val="0"/>
      <w:marTop w:val="0"/>
      <w:marBottom w:val="0"/>
      <w:divBdr>
        <w:top w:val="none" w:sz="0" w:space="0" w:color="auto"/>
        <w:left w:val="none" w:sz="0" w:space="0" w:color="auto"/>
        <w:bottom w:val="none" w:sz="0" w:space="0" w:color="auto"/>
        <w:right w:val="none" w:sz="0" w:space="0" w:color="auto"/>
      </w:divBdr>
    </w:div>
    <w:div w:id="1555119258">
      <w:bodyDiv w:val="1"/>
      <w:marLeft w:val="0"/>
      <w:marRight w:val="0"/>
      <w:marTop w:val="0"/>
      <w:marBottom w:val="0"/>
      <w:divBdr>
        <w:top w:val="none" w:sz="0" w:space="0" w:color="auto"/>
        <w:left w:val="none" w:sz="0" w:space="0" w:color="auto"/>
        <w:bottom w:val="none" w:sz="0" w:space="0" w:color="auto"/>
        <w:right w:val="none" w:sz="0" w:space="0" w:color="auto"/>
      </w:divBdr>
      <w:divsChild>
        <w:div w:id="370695233">
          <w:marLeft w:val="0"/>
          <w:marRight w:val="0"/>
          <w:marTop w:val="0"/>
          <w:marBottom w:val="0"/>
          <w:divBdr>
            <w:top w:val="none" w:sz="0" w:space="0" w:color="auto"/>
            <w:left w:val="none" w:sz="0" w:space="0" w:color="auto"/>
            <w:bottom w:val="none" w:sz="0" w:space="0" w:color="auto"/>
            <w:right w:val="none" w:sz="0" w:space="0" w:color="auto"/>
          </w:divBdr>
        </w:div>
      </w:divsChild>
    </w:div>
    <w:div w:id="1557467524">
      <w:bodyDiv w:val="1"/>
      <w:marLeft w:val="0"/>
      <w:marRight w:val="0"/>
      <w:marTop w:val="0"/>
      <w:marBottom w:val="0"/>
      <w:divBdr>
        <w:top w:val="none" w:sz="0" w:space="0" w:color="auto"/>
        <w:left w:val="none" w:sz="0" w:space="0" w:color="auto"/>
        <w:bottom w:val="none" w:sz="0" w:space="0" w:color="auto"/>
        <w:right w:val="none" w:sz="0" w:space="0" w:color="auto"/>
      </w:divBdr>
      <w:divsChild>
        <w:div w:id="2118406506">
          <w:marLeft w:val="0"/>
          <w:marRight w:val="0"/>
          <w:marTop w:val="0"/>
          <w:marBottom w:val="0"/>
          <w:divBdr>
            <w:top w:val="none" w:sz="0" w:space="0" w:color="auto"/>
            <w:left w:val="none" w:sz="0" w:space="0" w:color="auto"/>
            <w:bottom w:val="none" w:sz="0" w:space="0" w:color="auto"/>
            <w:right w:val="none" w:sz="0" w:space="0" w:color="auto"/>
          </w:divBdr>
        </w:div>
      </w:divsChild>
    </w:div>
    <w:div w:id="1564410156">
      <w:bodyDiv w:val="1"/>
      <w:marLeft w:val="0"/>
      <w:marRight w:val="0"/>
      <w:marTop w:val="0"/>
      <w:marBottom w:val="0"/>
      <w:divBdr>
        <w:top w:val="none" w:sz="0" w:space="0" w:color="auto"/>
        <w:left w:val="none" w:sz="0" w:space="0" w:color="auto"/>
        <w:bottom w:val="none" w:sz="0" w:space="0" w:color="auto"/>
        <w:right w:val="none" w:sz="0" w:space="0" w:color="auto"/>
      </w:divBdr>
      <w:divsChild>
        <w:div w:id="317609762">
          <w:marLeft w:val="0"/>
          <w:marRight w:val="0"/>
          <w:marTop w:val="0"/>
          <w:marBottom w:val="0"/>
          <w:divBdr>
            <w:top w:val="none" w:sz="0" w:space="0" w:color="auto"/>
            <w:left w:val="none" w:sz="0" w:space="0" w:color="auto"/>
            <w:bottom w:val="none" w:sz="0" w:space="0" w:color="auto"/>
            <w:right w:val="none" w:sz="0" w:space="0" w:color="auto"/>
          </w:divBdr>
        </w:div>
      </w:divsChild>
    </w:div>
    <w:div w:id="1574006225">
      <w:bodyDiv w:val="1"/>
      <w:marLeft w:val="0"/>
      <w:marRight w:val="0"/>
      <w:marTop w:val="0"/>
      <w:marBottom w:val="0"/>
      <w:divBdr>
        <w:top w:val="none" w:sz="0" w:space="0" w:color="auto"/>
        <w:left w:val="none" w:sz="0" w:space="0" w:color="auto"/>
        <w:bottom w:val="none" w:sz="0" w:space="0" w:color="auto"/>
        <w:right w:val="none" w:sz="0" w:space="0" w:color="auto"/>
      </w:divBdr>
    </w:div>
    <w:div w:id="1589657919">
      <w:bodyDiv w:val="1"/>
      <w:marLeft w:val="0"/>
      <w:marRight w:val="0"/>
      <w:marTop w:val="0"/>
      <w:marBottom w:val="0"/>
      <w:divBdr>
        <w:top w:val="none" w:sz="0" w:space="0" w:color="auto"/>
        <w:left w:val="none" w:sz="0" w:space="0" w:color="auto"/>
        <w:bottom w:val="none" w:sz="0" w:space="0" w:color="auto"/>
        <w:right w:val="none" w:sz="0" w:space="0" w:color="auto"/>
      </w:divBdr>
      <w:divsChild>
        <w:div w:id="770584345">
          <w:marLeft w:val="0"/>
          <w:marRight w:val="0"/>
          <w:marTop w:val="0"/>
          <w:marBottom w:val="0"/>
          <w:divBdr>
            <w:top w:val="none" w:sz="0" w:space="0" w:color="auto"/>
            <w:left w:val="none" w:sz="0" w:space="0" w:color="auto"/>
            <w:bottom w:val="none" w:sz="0" w:space="0" w:color="auto"/>
            <w:right w:val="none" w:sz="0" w:space="0" w:color="auto"/>
          </w:divBdr>
        </w:div>
      </w:divsChild>
    </w:div>
    <w:div w:id="1610353325">
      <w:bodyDiv w:val="1"/>
      <w:marLeft w:val="0"/>
      <w:marRight w:val="0"/>
      <w:marTop w:val="0"/>
      <w:marBottom w:val="0"/>
      <w:divBdr>
        <w:top w:val="none" w:sz="0" w:space="0" w:color="auto"/>
        <w:left w:val="none" w:sz="0" w:space="0" w:color="auto"/>
        <w:bottom w:val="none" w:sz="0" w:space="0" w:color="auto"/>
        <w:right w:val="none" w:sz="0" w:space="0" w:color="auto"/>
      </w:divBdr>
    </w:div>
    <w:div w:id="1611814371">
      <w:bodyDiv w:val="1"/>
      <w:marLeft w:val="0"/>
      <w:marRight w:val="0"/>
      <w:marTop w:val="0"/>
      <w:marBottom w:val="0"/>
      <w:divBdr>
        <w:top w:val="none" w:sz="0" w:space="0" w:color="auto"/>
        <w:left w:val="none" w:sz="0" w:space="0" w:color="auto"/>
        <w:bottom w:val="none" w:sz="0" w:space="0" w:color="auto"/>
        <w:right w:val="none" w:sz="0" w:space="0" w:color="auto"/>
      </w:divBdr>
      <w:divsChild>
        <w:div w:id="1021935324">
          <w:marLeft w:val="0"/>
          <w:marRight w:val="0"/>
          <w:marTop w:val="0"/>
          <w:marBottom w:val="0"/>
          <w:divBdr>
            <w:top w:val="none" w:sz="0" w:space="0" w:color="auto"/>
            <w:left w:val="none" w:sz="0" w:space="0" w:color="auto"/>
            <w:bottom w:val="none" w:sz="0" w:space="0" w:color="auto"/>
            <w:right w:val="none" w:sz="0" w:space="0" w:color="auto"/>
          </w:divBdr>
        </w:div>
      </w:divsChild>
    </w:div>
    <w:div w:id="1636792730">
      <w:bodyDiv w:val="1"/>
      <w:marLeft w:val="0"/>
      <w:marRight w:val="0"/>
      <w:marTop w:val="0"/>
      <w:marBottom w:val="0"/>
      <w:divBdr>
        <w:top w:val="none" w:sz="0" w:space="0" w:color="auto"/>
        <w:left w:val="none" w:sz="0" w:space="0" w:color="auto"/>
        <w:bottom w:val="none" w:sz="0" w:space="0" w:color="auto"/>
        <w:right w:val="none" w:sz="0" w:space="0" w:color="auto"/>
      </w:divBdr>
    </w:div>
    <w:div w:id="1652248826">
      <w:bodyDiv w:val="1"/>
      <w:marLeft w:val="0"/>
      <w:marRight w:val="0"/>
      <w:marTop w:val="0"/>
      <w:marBottom w:val="0"/>
      <w:divBdr>
        <w:top w:val="none" w:sz="0" w:space="0" w:color="auto"/>
        <w:left w:val="none" w:sz="0" w:space="0" w:color="auto"/>
        <w:bottom w:val="none" w:sz="0" w:space="0" w:color="auto"/>
        <w:right w:val="none" w:sz="0" w:space="0" w:color="auto"/>
      </w:divBdr>
    </w:div>
    <w:div w:id="1659070605">
      <w:bodyDiv w:val="1"/>
      <w:marLeft w:val="0"/>
      <w:marRight w:val="0"/>
      <w:marTop w:val="0"/>
      <w:marBottom w:val="0"/>
      <w:divBdr>
        <w:top w:val="none" w:sz="0" w:space="0" w:color="auto"/>
        <w:left w:val="none" w:sz="0" w:space="0" w:color="auto"/>
        <w:bottom w:val="none" w:sz="0" w:space="0" w:color="auto"/>
        <w:right w:val="none" w:sz="0" w:space="0" w:color="auto"/>
      </w:divBdr>
    </w:div>
    <w:div w:id="1677536900">
      <w:bodyDiv w:val="1"/>
      <w:marLeft w:val="0"/>
      <w:marRight w:val="0"/>
      <w:marTop w:val="0"/>
      <w:marBottom w:val="0"/>
      <w:divBdr>
        <w:top w:val="none" w:sz="0" w:space="0" w:color="auto"/>
        <w:left w:val="none" w:sz="0" w:space="0" w:color="auto"/>
        <w:bottom w:val="none" w:sz="0" w:space="0" w:color="auto"/>
        <w:right w:val="none" w:sz="0" w:space="0" w:color="auto"/>
      </w:divBdr>
      <w:divsChild>
        <w:div w:id="94644022">
          <w:marLeft w:val="0"/>
          <w:marRight w:val="0"/>
          <w:marTop w:val="0"/>
          <w:marBottom w:val="0"/>
          <w:divBdr>
            <w:top w:val="none" w:sz="0" w:space="0" w:color="auto"/>
            <w:left w:val="none" w:sz="0" w:space="0" w:color="auto"/>
            <w:bottom w:val="none" w:sz="0" w:space="0" w:color="auto"/>
            <w:right w:val="none" w:sz="0" w:space="0" w:color="auto"/>
          </w:divBdr>
        </w:div>
      </w:divsChild>
    </w:div>
    <w:div w:id="1680351514">
      <w:bodyDiv w:val="1"/>
      <w:marLeft w:val="0"/>
      <w:marRight w:val="0"/>
      <w:marTop w:val="0"/>
      <w:marBottom w:val="0"/>
      <w:divBdr>
        <w:top w:val="none" w:sz="0" w:space="0" w:color="auto"/>
        <w:left w:val="none" w:sz="0" w:space="0" w:color="auto"/>
        <w:bottom w:val="none" w:sz="0" w:space="0" w:color="auto"/>
        <w:right w:val="none" w:sz="0" w:space="0" w:color="auto"/>
      </w:divBdr>
    </w:div>
    <w:div w:id="1686980602">
      <w:bodyDiv w:val="1"/>
      <w:marLeft w:val="0"/>
      <w:marRight w:val="0"/>
      <w:marTop w:val="0"/>
      <w:marBottom w:val="0"/>
      <w:divBdr>
        <w:top w:val="none" w:sz="0" w:space="0" w:color="auto"/>
        <w:left w:val="none" w:sz="0" w:space="0" w:color="auto"/>
        <w:bottom w:val="none" w:sz="0" w:space="0" w:color="auto"/>
        <w:right w:val="none" w:sz="0" w:space="0" w:color="auto"/>
      </w:divBdr>
    </w:div>
    <w:div w:id="1723207860">
      <w:bodyDiv w:val="1"/>
      <w:marLeft w:val="0"/>
      <w:marRight w:val="0"/>
      <w:marTop w:val="0"/>
      <w:marBottom w:val="0"/>
      <w:divBdr>
        <w:top w:val="none" w:sz="0" w:space="0" w:color="auto"/>
        <w:left w:val="none" w:sz="0" w:space="0" w:color="auto"/>
        <w:bottom w:val="none" w:sz="0" w:space="0" w:color="auto"/>
        <w:right w:val="none" w:sz="0" w:space="0" w:color="auto"/>
      </w:divBdr>
    </w:div>
    <w:div w:id="1724061970">
      <w:bodyDiv w:val="1"/>
      <w:marLeft w:val="0"/>
      <w:marRight w:val="0"/>
      <w:marTop w:val="0"/>
      <w:marBottom w:val="0"/>
      <w:divBdr>
        <w:top w:val="none" w:sz="0" w:space="0" w:color="auto"/>
        <w:left w:val="none" w:sz="0" w:space="0" w:color="auto"/>
        <w:bottom w:val="none" w:sz="0" w:space="0" w:color="auto"/>
        <w:right w:val="none" w:sz="0" w:space="0" w:color="auto"/>
      </w:divBdr>
      <w:divsChild>
        <w:div w:id="731273662">
          <w:marLeft w:val="0"/>
          <w:marRight w:val="0"/>
          <w:marTop w:val="0"/>
          <w:marBottom w:val="0"/>
          <w:divBdr>
            <w:top w:val="none" w:sz="0" w:space="0" w:color="auto"/>
            <w:left w:val="none" w:sz="0" w:space="0" w:color="auto"/>
            <w:bottom w:val="none" w:sz="0" w:space="0" w:color="auto"/>
            <w:right w:val="none" w:sz="0" w:space="0" w:color="auto"/>
          </w:divBdr>
        </w:div>
      </w:divsChild>
    </w:div>
    <w:div w:id="1745302577">
      <w:bodyDiv w:val="1"/>
      <w:marLeft w:val="0"/>
      <w:marRight w:val="0"/>
      <w:marTop w:val="0"/>
      <w:marBottom w:val="0"/>
      <w:divBdr>
        <w:top w:val="none" w:sz="0" w:space="0" w:color="auto"/>
        <w:left w:val="none" w:sz="0" w:space="0" w:color="auto"/>
        <w:bottom w:val="none" w:sz="0" w:space="0" w:color="auto"/>
        <w:right w:val="none" w:sz="0" w:space="0" w:color="auto"/>
      </w:divBdr>
      <w:divsChild>
        <w:div w:id="2119370999">
          <w:marLeft w:val="0"/>
          <w:marRight w:val="0"/>
          <w:marTop w:val="0"/>
          <w:marBottom w:val="0"/>
          <w:divBdr>
            <w:top w:val="none" w:sz="0" w:space="0" w:color="auto"/>
            <w:left w:val="none" w:sz="0" w:space="0" w:color="auto"/>
            <w:bottom w:val="none" w:sz="0" w:space="0" w:color="auto"/>
            <w:right w:val="none" w:sz="0" w:space="0" w:color="auto"/>
          </w:divBdr>
        </w:div>
      </w:divsChild>
    </w:div>
    <w:div w:id="1747914153">
      <w:bodyDiv w:val="1"/>
      <w:marLeft w:val="0"/>
      <w:marRight w:val="0"/>
      <w:marTop w:val="0"/>
      <w:marBottom w:val="0"/>
      <w:divBdr>
        <w:top w:val="none" w:sz="0" w:space="0" w:color="auto"/>
        <w:left w:val="none" w:sz="0" w:space="0" w:color="auto"/>
        <w:bottom w:val="none" w:sz="0" w:space="0" w:color="auto"/>
        <w:right w:val="none" w:sz="0" w:space="0" w:color="auto"/>
      </w:divBdr>
    </w:div>
    <w:div w:id="1753619899">
      <w:bodyDiv w:val="1"/>
      <w:marLeft w:val="0"/>
      <w:marRight w:val="0"/>
      <w:marTop w:val="0"/>
      <w:marBottom w:val="0"/>
      <w:divBdr>
        <w:top w:val="none" w:sz="0" w:space="0" w:color="auto"/>
        <w:left w:val="none" w:sz="0" w:space="0" w:color="auto"/>
        <w:bottom w:val="none" w:sz="0" w:space="0" w:color="auto"/>
        <w:right w:val="none" w:sz="0" w:space="0" w:color="auto"/>
      </w:divBdr>
      <w:divsChild>
        <w:div w:id="968710476">
          <w:marLeft w:val="0"/>
          <w:marRight w:val="0"/>
          <w:marTop w:val="0"/>
          <w:marBottom w:val="0"/>
          <w:divBdr>
            <w:top w:val="none" w:sz="0" w:space="0" w:color="auto"/>
            <w:left w:val="none" w:sz="0" w:space="0" w:color="auto"/>
            <w:bottom w:val="none" w:sz="0" w:space="0" w:color="auto"/>
            <w:right w:val="none" w:sz="0" w:space="0" w:color="auto"/>
          </w:divBdr>
        </w:div>
      </w:divsChild>
    </w:div>
    <w:div w:id="1763724366">
      <w:bodyDiv w:val="1"/>
      <w:marLeft w:val="0"/>
      <w:marRight w:val="0"/>
      <w:marTop w:val="0"/>
      <w:marBottom w:val="0"/>
      <w:divBdr>
        <w:top w:val="none" w:sz="0" w:space="0" w:color="auto"/>
        <w:left w:val="none" w:sz="0" w:space="0" w:color="auto"/>
        <w:bottom w:val="none" w:sz="0" w:space="0" w:color="auto"/>
        <w:right w:val="none" w:sz="0" w:space="0" w:color="auto"/>
      </w:divBdr>
    </w:div>
    <w:div w:id="1793131609">
      <w:bodyDiv w:val="1"/>
      <w:marLeft w:val="0"/>
      <w:marRight w:val="0"/>
      <w:marTop w:val="0"/>
      <w:marBottom w:val="0"/>
      <w:divBdr>
        <w:top w:val="none" w:sz="0" w:space="0" w:color="auto"/>
        <w:left w:val="none" w:sz="0" w:space="0" w:color="auto"/>
        <w:bottom w:val="none" w:sz="0" w:space="0" w:color="auto"/>
        <w:right w:val="none" w:sz="0" w:space="0" w:color="auto"/>
      </w:divBdr>
      <w:divsChild>
        <w:div w:id="102266351">
          <w:marLeft w:val="0"/>
          <w:marRight w:val="0"/>
          <w:marTop w:val="0"/>
          <w:marBottom w:val="0"/>
          <w:divBdr>
            <w:top w:val="none" w:sz="0" w:space="0" w:color="auto"/>
            <w:left w:val="none" w:sz="0" w:space="0" w:color="auto"/>
            <w:bottom w:val="none" w:sz="0" w:space="0" w:color="auto"/>
            <w:right w:val="none" w:sz="0" w:space="0" w:color="auto"/>
          </w:divBdr>
        </w:div>
      </w:divsChild>
    </w:div>
    <w:div w:id="1809281182">
      <w:bodyDiv w:val="1"/>
      <w:marLeft w:val="0"/>
      <w:marRight w:val="0"/>
      <w:marTop w:val="0"/>
      <w:marBottom w:val="0"/>
      <w:divBdr>
        <w:top w:val="none" w:sz="0" w:space="0" w:color="auto"/>
        <w:left w:val="none" w:sz="0" w:space="0" w:color="auto"/>
        <w:bottom w:val="none" w:sz="0" w:space="0" w:color="auto"/>
        <w:right w:val="none" w:sz="0" w:space="0" w:color="auto"/>
      </w:divBdr>
    </w:div>
    <w:div w:id="1815684208">
      <w:bodyDiv w:val="1"/>
      <w:marLeft w:val="0"/>
      <w:marRight w:val="0"/>
      <w:marTop w:val="0"/>
      <w:marBottom w:val="0"/>
      <w:divBdr>
        <w:top w:val="none" w:sz="0" w:space="0" w:color="auto"/>
        <w:left w:val="none" w:sz="0" w:space="0" w:color="auto"/>
        <w:bottom w:val="none" w:sz="0" w:space="0" w:color="auto"/>
        <w:right w:val="none" w:sz="0" w:space="0" w:color="auto"/>
      </w:divBdr>
    </w:div>
    <w:div w:id="1842238395">
      <w:bodyDiv w:val="1"/>
      <w:marLeft w:val="0"/>
      <w:marRight w:val="0"/>
      <w:marTop w:val="0"/>
      <w:marBottom w:val="0"/>
      <w:divBdr>
        <w:top w:val="none" w:sz="0" w:space="0" w:color="auto"/>
        <w:left w:val="none" w:sz="0" w:space="0" w:color="auto"/>
        <w:bottom w:val="none" w:sz="0" w:space="0" w:color="auto"/>
        <w:right w:val="none" w:sz="0" w:space="0" w:color="auto"/>
      </w:divBdr>
      <w:divsChild>
        <w:div w:id="1539077608">
          <w:marLeft w:val="0"/>
          <w:marRight w:val="0"/>
          <w:marTop w:val="0"/>
          <w:marBottom w:val="0"/>
          <w:divBdr>
            <w:top w:val="none" w:sz="0" w:space="0" w:color="auto"/>
            <w:left w:val="none" w:sz="0" w:space="0" w:color="auto"/>
            <w:bottom w:val="none" w:sz="0" w:space="0" w:color="auto"/>
            <w:right w:val="none" w:sz="0" w:space="0" w:color="auto"/>
          </w:divBdr>
        </w:div>
      </w:divsChild>
    </w:div>
    <w:div w:id="1846361426">
      <w:bodyDiv w:val="1"/>
      <w:marLeft w:val="0"/>
      <w:marRight w:val="0"/>
      <w:marTop w:val="0"/>
      <w:marBottom w:val="0"/>
      <w:divBdr>
        <w:top w:val="none" w:sz="0" w:space="0" w:color="auto"/>
        <w:left w:val="none" w:sz="0" w:space="0" w:color="auto"/>
        <w:bottom w:val="none" w:sz="0" w:space="0" w:color="auto"/>
        <w:right w:val="none" w:sz="0" w:space="0" w:color="auto"/>
      </w:divBdr>
    </w:div>
    <w:div w:id="1858884653">
      <w:bodyDiv w:val="1"/>
      <w:marLeft w:val="0"/>
      <w:marRight w:val="0"/>
      <w:marTop w:val="0"/>
      <w:marBottom w:val="0"/>
      <w:divBdr>
        <w:top w:val="none" w:sz="0" w:space="0" w:color="auto"/>
        <w:left w:val="none" w:sz="0" w:space="0" w:color="auto"/>
        <w:bottom w:val="none" w:sz="0" w:space="0" w:color="auto"/>
        <w:right w:val="none" w:sz="0" w:space="0" w:color="auto"/>
      </w:divBdr>
    </w:div>
    <w:div w:id="1863006947">
      <w:bodyDiv w:val="1"/>
      <w:marLeft w:val="0"/>
      <w:marRight w:val="0"/>
      <w:marTop w:val="0"/>
      <w:marBottom w:val="0"/>
      <w:divBdr>
        <w:top w:val="none" w:sz="0" w:space="0" w:color="auto"/>
        <w:left w:val="none" w:sz="0" w:space="0" w:color="auto"/>
        <w:bottom w:val="none" w:sz="0" w:space="0" w:color="auto"/>
        <w:right w:val="none" w:sz="0" w:space="0" w:color="auto"/>
      </w:divBdr>
    </w:div>
    <w:div w:id="1866361070">
      <w:bodyDiv w:val="1"/>
      <w:marLeft w:val="0"/>
      <w:marRight w:val="0"/>
      <w:marTop w:val="0"/>
      <w:marBottom w:val="0"/>
      <w:divBdr>
        <w:top w:val="none" w:sz="0" w:space="0" w:color="auto"/>
        <w:left w:val="none" w:sz="0" w:space="0" w:color="auto"/>
        <w:bottom w:val="none" w:sz="0" w:space="0" w:color="auto"/>
        <w:right w:val="none" w:sz="0" w:space="0" w:color="auto"/>
      </w:divBdr>
    </w:div>
    <w:div w:id="1888374848">
      <w:bodyDiv w:val="1"/>
      <w:marLeft w:val="0"/>
      <w:marRight w:val="0"/>
      <w:marTop w:val="0"/>
      <w:marBottom w:val="0"/>
      <w:divBdr>
        <w:top w:val="none" w:sz="0" w:space="0" w:color="auto"/>
        <w:left w:val="none" w:sz="0" w:space="0" w:color="auto"/>
        <w:bottom w:val="none" w:sz="0" w:space="0" w:color="auto"/>
        <w:right w:val="none" w:sz="0" w:space="0" w:color="auto"/>
      </w:divBdr>
    </w:div>
    <w:div w:id="1915896299">
      <w:bodyDiv w:val="1"/>
      <w:marLeft w:val="0"/>
      <w:marRight w:val="0"/>
      <w:marTop w:val="0"/>
      <w:marBottom w:val="0"/>
      <w:divBdr>
        <w:top w:val="none" w:sz="0" w:space="0" w:color="auto"/>
        <w:left w:val="none" w:sz="0" w:space="0" w:color="auto"/>
        <w:bottom w:val="none" w:sz="0" w:space="0" w:color="auto"/>
        <w:right w:val="none" w:sz="0" w:space="0" w:color="auto"/>
      </w:divBdr>
    </w:div>
    <w:div w:id="1917518077">
      <w:bodyDiv w:val="1"/>
      <w:marLeft w:val="0"/>
      <w:marRight w:val="0"/>
      <w:marTop w:val="0"/>
      <w:marBottom w:val="0"/>
      <w:divBdr>
        <w:top w:val="none" w:sz="0" w:space="0" w:color="auto"/>
        <w:left w:val="none" w:sz="0" w:space="0" w:color="auto"/>
        <w:bottom w:val="none" w:sz="0" w:space="0" w:color="auto"/>
        <w:right w:val="none" w:sz="0" w:space="0" w:color="auto"/>
      </w:divBdr>
      <w:divsChild>
        <w:div w:id="899708973">
          <w:marLeft w:val="0"/>
          <w:marRight w:val="0"/>
          <w:marTop w:val="0"/>
          <w:marBottom w:val="0"/>
          <w:divBdr>
            <w:top w:val="none" w:sz="0" w:space="0" w:color="auto"/>
            <w:left w:val="none" w:sz="0" w:space="0" w:color="auto"/>
            <w:bottom w:val="none" w:sz="0" w:space="0" w:color="auto"/>
            <w:right w:val="none" w:sz="0" w:space="0" w:color="auto"/>
          </w:divBdr>
        </w:div>
      </w:divsChild>
    </w:div>
    <w:div w:id="1918319712">
      <w:bodyDiv w:val="1"/>
      <w:marLeft w:val="0"/>
      <w:marRight w:val="0"/>
      <w:marTop w:val="0"/>
      <w:marBottom w:val="0"/>
      <w:divBdr>
        <w:top w:val="none" w:sz="0" w:space="0" w:color="auto"/>
        <w:left w:val="none" w:sz="0" w:space="0" w:color="auto"/>
        <w:bottom w:val="none" w:sz="0" w:space="0" w:color="auto"/>
        <w:right w:val="none" w:sz="0" w:space="0" w:color="auto"/>
      </w:divBdr>
    </w:div>
    <w:div w:id="1924099692">
      <w:bodyDiv w:val="1"/>
      <w:marLeft w:val="0"/>
      <w:marRight w:val="0"/>
      <w:marTop w:val="0"/>
      <w:marBottom w:val="0"/>
      <w:divBdr>
        <w:top w:val="none" w:sz="0" w:space="0" w:color="auto"/>
        <w:left w:val="none" w:sz="0" w:space="0" w:color="auto"/>
        <w:bottom w:val="none" w:sz="0" w:space="0" w:color="auto"/>
        <w:right w:val="none" w:sz="0" w:space="0" w:color="auto"/>
      </w:divBdr>
      <w:divsChild>
        <w:div w:id="2028409773">
          <w:marLeft w:val="0"/>
          <w:marRight w:val="0"/>
          <w:marTop w:val="0"/>
          <w:marBottom w:val="0"/>
          <w:divBdr>
            <w:top w:val="none" w:sz="0" w:space="0" w:color="auto"/>
            <w:left w:val="none" w:sz="0" w:space="0" w:color="auto"/>
            <w:bottom w:val="none" w:sz="0" w:space="0" w:color="auto"/>
            <w:right w:val="none" w:sz="0" w:space="0" w:color="auto"/>
          </w:divBdr>
        </w:div>
      </w:divsChild>
    </w:div>
    <w:div w:id="1928344622">
      <w:bodyDiv w:val="1"/>
      <w:marLeft w:val="0"/>
      <w:marRight w:val="0"/>
      <w:marTop w:val="0"/>
      <w:marBottom w:val="0"/>
      <w:divBdr>
        <w:top w:val="none" w:sz="0" w:space="0" w:color="auto"/>
        <w:left w:val="none" w:sz="0" w:space="0" w:color="auto"/>
        <w:bottom w:val="none" w:sz="0" w:space="0" w:color="auto"/>
        <w:right w:val="none" w:sz="0" w:space="0" w:color="auto"/>
      </w:divBdr>
    </w:div>
    <w:div w:id="1928883404">
      <w:bodyDiv w:val="1"/>
      <w:marLeft w:val="0"/>
      <w:marRight w:val="0"/>
      <w:marTop w:val="0"/>
      <w:marBottom w:val="0"/>
      <w:divBdr>
        <w:top w:val="none" w:sz="0" w:space="0" w:color="auto"/>
        <w:left w:val="none" w:sz="0" w:space="0" w:color="auto"/>
        <w:bottom w:val="none" w:sz="0" w:space="0" w:color="auto"/>
        <w:right w:val="none" w:sz="0" w:space="0" w:color="auto"/>
      </w:divBdr>
      <w:divsChild>
        <w:div w:id="1018506363">
          <w:marLeft w:val="0"/>
          <w:marRight w:val="0"/>
          <w:marTop w:val="0"/>
          <w:marBottom w:val="0"/>
          <w:divBdr>
            <w:top w:val="none" w:sz="0" w:space="0" w:color="auto"/>
            <w:left w:val="none" w:sz="0" w:space="0" w:color="auto"/>
            <w:bottom w:val="none" w:sz="0" w:space="0" w:color="auto"/>
            <w:right w:val="none" w:sz="0" w:space="0" w:color="auto"/>
          </w:divBdr>
        </w:div>
      </w:divsChild>
    </w:div>
    <w:div w:id="1942181045">
      <w:bodyDiv w:val="1"/>
      <w:marLeft w:val="0"/>
      <w:marRight w:val="0"/>
      <w:marTop w:val="0"/>
      <w:marBottom w:val="0"/>
      <w:divBdr>
        <w:top w:val="none" w:sz="0" w:space="0" w:color="auto"/>
        <w:left w:val="none" w:sz="0" w:space="0" w:color="auto"/>
        <w:bottom w:val="none" w:sz="0" w:space="0" w:color="auto"/>
        <w:right w:val="none" w:sz="0" w:space="0" w:color="auto"/>
      </w:divBdr>
    </w:div>
    <w:div w:id="1946647881">
      <w:bodyDiv w:val="1"/>
      <w:marLeft w:val="0"/>
      <w:marRight w:val="0"/>
      <w:marTop w:val="0"/>
      <w:marBottom w:val="0"/>
      <w:divBdr>
        <w:top w:val="none" w:sz="0" w:space="0" w:color="auto"/>
        <w:left w:val="none" w:sz="0" w:space="0" w:color="auto"/>
        <w:bottom w:val="none" w:sz="0" w:space="0" w:color="auto"/>
        <w:right w:val="none" w:sz="0" w:space="0" w:color="auto"/>
      </w:divBdr>
      <w:divsChild>
        <w:div w:id="1104962583">
          <w:marLeft w:val="0"/>
          <w:marRight w:val="0"/>
          <w:marTop w:val="0"/>
          <w:marBottom w:val="0"/>
          <w:divBdr>
            <w:top w:val="none" w:sz="0" w:space="0" w:color="auto"/>
            <w:left w:val="none" w:sz="0" w:space="0" w:color="auto"/>
            <w:bottom w:val="none" w:sz="0" w:space="0" w:color="auto"/>
            <w:right w:val="none" w:sz="0" w:space="0" w:color="auto"/>
          </w:divBdr>
        </w:div>
      </w:divsChild>
    </w:div>
    <w:div w:id="1949391003">
      <w:bodyDiv w:val="1"/>
      <w:marLeft w:val="0"/>
      <w:marRight w:val="0"/>
      <w:marTop w:val="0"/>
      <w:marBottom w:val="0"/>
      <w:divBdr>
        <w:top w:val="none" w:sz="0" w:space="0" w:color="auto"/>
        <w:left w:val="none" w:sz="0" w:space="0" w:color="auto"/>
        <w:bottom w:val="none" w:sz="0" w:space="0" w:color="auto"/>
        <w:right w:val="none" w:sz="0" w:space="0" w:color="auto"/>
      </w:divBdr>
      <w:divsChild>
        <w:div w:id="1478568776">
          <w:marLeft w:val="0"/>
          <w:marRight w:val="0"/>
          <w:marTop w:val="0"/>
          <w:marBottom w:val="0"/>
          <w:divBdr>
            <w:top w:val="none" w:sz="0" w:space="0" w:color="auto"/>
            <w:left w:val="none" w:sz="0" w:space="0" w:color="auto"/>
            <w:bottom w:val="none" w:sz="0" w:space="0" w:color="auto"/>
            <w:right w:val="none" w:sz="0" w:space="0" w:color="auto"/>
          </w:divBdr>
        </w:div>
      </w:divsChild>
    </w:div>
    <w:div w:id="1989825659">
      <w:bodyDiv w:val="1"/>
      <w:marLeft w:val="0"/>
      <w:marRight w:val="0"/>
      <w:marTop w:val="0"/>
      <w:marBottom w:val="0"/>
      <w:divBdr>
        <w:top w:val="none" w:sz="0" w:space="0" w:color="auto"/>
        <w:left w:val="none" w:sz="0" w:space="0" w:color="auto"/>
        <w:bottom w:val="none" w:sz="0" w:space="0" w:color="auto"/>
        <w:right w:val="none" w:sz="0" w:space="0" w:color="auto"/>
      </w:divBdr>
      <w:divsChild>
        <w:div w:id="1938905381">
          <w:marLeft w:val="0"/>
          <w:marRight w:val="0"/>
          <w:marTop w:val="0"/>
          <w:marBottom w:val="0"/>
          <w:divBdr>
            <w:top w:val="none" w:sz="0" w:space="0" w:color="auto"/>
            <w:left w:val="none" w:sz="0" w:space="0" w:color="auto"/>
            <w:bottom w:val="none" w:sz="0" w:space="0" w:color="auto"/>
            <w:right w:val="none" w:sz="0" w:space="0" w:color="auto"/>
          </w:divBdr>
        </w:div>
      </w:divsChild>
    </w:div>
    <w:div w:id="1999192704">
      <w:bodyDiv w:val="1"/>
      <w:marLeft w:val="0"/>
      <w:marRight w:val="0"/>
      <w:marTop w:val="0"/>
      <w:marBottom w:val="0"/>
      <w:divBdr>
        <w:top w:val="none" w:sz="0" w:space="0" w:color="auto"/>
        <w:left w:val="none" w:sz="0" w:space="0" w:color="auto"/>
        <w:bottom w:val="none" w:sz="0" w:space="0" w:color="auto"/>
        <w:right w:val="none" w:sz="0" w:space="0" w:color="auto"/>
      </w:divBdr>
      <w:divsChild>
        <w:div w:id="945893769">
          <w:marLeft w:val="0"/>
          <w:marRight w:val="0"/>
          <w:marTop w:val="0"/>
          <w:marBottom w:val="0"/>
          <w:divBdr>
            <w:top w:val="none" w:sz="0" w:space="0" w:color="auto"/>
            <w:left w:val="none" w:sz="0" w:space="0" w:color="auto"/>
            <w:bottom w:val="none" w:sz="0" w:space="0" w:color="auto"/>
            <w:right w:val="none" w:sz="0" w:space="0" w:color="auto"/>
          </w:divBdr>
        </w:div>
      </w:divsChild>
    </w:div>
    <w:div w:id="2005164931">
      <w:bodyDiv w:val="1"/>
      <w:marLeft w:val="0"/>
      <w:marRight w:val="0"/>
      <w:marTop w:val="0"/>
      <w:marBottom w:val="0"/>
      <w:divBdr>
        <w:top w:val="none" w:sz="0" w:space="0" w:color="auto"/>
        <w:left w:val="none" w:sz="0" w:space="0" w:color="auto"/>
        <w:bottom w:val="none" w:sz="0" w:space="0" w:color="auto"/>
        <w:right w:val="none" w:sz="0" w:space="0" w:color="auto"/>
      </w:divBdr>
    </w:div>
    <w:div w:id="2011834384">
      <w:bodyDiv w:val="1"/>
      <w:marLeft w:val="0"/>
      <w:marRight w:val="0"/>
      <w:marTop w:val="0"/>
      <w:marBottom w:val="0"/>
      <w:divBdr>
        <w:top w:val="none" w:sz="0" w:space="0" w:color="auto"/>
        <w:left w:val="none" w:sz="0" w:space="0" w:color="auto"/>
        <w:bottom w:val="none" w:sz="0" w:space="0" w:color="auto"/>
        <w:right w:val="none" w:sz="0" w:space="0" w:color="auto"/>
      </w:divBdr>
    </w:div>
    <w:div w:id="2015568694">
      <w:bodyDiv w:val="1"/>
      <w:marLeft w:val="0"/>
      <w:marRight w:val="0"/>
      <w:marTop w:val="0"/>
      <w:marBottom w:val="0"/>
      <w:divBdr>
        <w:top w:val="none" w:sz="0" w:space="0" w:color="auto"/>
        <w:left w:val="none" w:sz="0" w:space="0" w:color="auto"/>
        <w:bottom w:val="none" w:sz="0" w:space="0" w:color="auto"/>
        <w:right w:val="none" w:sz="0" w:space="0" w:color="auto"/>
      </w:divBdr>
      <w:divsChild>
        <w:div w:id="1685937925">
          <w:marLeft w:val="0"/>
          <w:marRight w:val="0"/>
          <w:marTop w:val="0"/>
          <w:marBottom w:val="0"/>
          <w:divBdr>
            <w:top w:val="none" w:sz="0" w:space="0" w:color="auto"/>
            <w:left w:val="none" w:sz="0" w:space="0" w:color="auto"/>
            <w:bottom w:val="none" w:sz="0" w:space="0" w:color="auto"/>
            <w:right w:val="none" w:sz="0" w:space="0" w:color="auto"/>
          </w:divBdr>
        </w:div>
      </w:divsChild>
    </w:div>
    <w:div w:id="2022776581">
      <w:bodyDiv w:val="1"/>
      <w:marLeft w:val="0"/>
      <w:marRight w:val="0"/>
      <w:marTop w:val="0"/>
      <w:marBottom w:val="0"/>
      <w:divBdr>
        <w:top w:val="none" w:sz="0" w:space="0" w:color="auto"/>
        <w:left w:val="none" w:sz="0" w:space="0" w:color="auto"/>
        <w:bottom w:val="none" w:sz="0" w:space="0" w:color="auto"/>
        <w:right w:val="none" w:sz="0" w:space="0" w:color="auto"/>
      </w:divBdr>
    </w:div>
    <w:div w:id="2029526886">
      <w:bodyDiv w:val="1"/>
      <w:marLeft w:val="0"/>
      <w:marRight w:val="0"/>
      <w:marTop w:val="0"/>
      <w:marBottom w:val="0"/>
      <w:divBdr>
        <w:top w:val="none" w:sz="0" w:space="0" w:color="auto"/>
        <w:left w:val="none" w:sz="0" w:space="0" w:color="auto"/>
        <w:bottom w:val="none" w:sz="0" w:space="0" w:color="auto"/>
        <w:right w:val="none" w:sz="0" w:space="0" w:color="auto"/>
      </w:divBdr>
    </w:div>
    <w:div w:id="2043942355">
      <w:bodyDiv w:val="1"/>
      <w:marLeft w:val="0"/>
      <w:marRight w:val="0"/>
      <w:marTop w:val="0"/>
      <w:marBottom w:val="0"/>
      <w:divBdr>
        <w:top w:val="none" w:sz="0" w:space="0" w:color="auto"/>
        <w:left w:val="none" w:sz="0" w:space="0" w:color="auto"/>
        <w:bottom w:val="none" w:sz="0" w:space="0" w:color="auto"/>
        <w:right w:val="none" w:sz="0" w:space="0" w:color="auto"/>
      </w:divBdr>
    </w:div>
    <w:div w:id="2048677708">
      <w:bodyDiv w:val="1"/>
      <w:marLeft w:val="0"/>
      <w:marRight w:val="0"/>
      <w:marTop w:val="0"/>
      <w:marBottom w:val="0"/>
      <w:divBdr>
        <w:top w:val="none" w:sz="0" w:space="0" w:color="auto"/>
        <w:left w:val="none" w:sz="0" w:space="0" w:color="auto"/>
        <w:bottom w:val="none" w:sz="0" w:space="0" w:color="auto"/>
        <w:right w:val="none" w:sz="0" w:space="0" w:color="auto"/>
      </w:divBdr>
    </w:div>
    <w:div w:id="2051562632">
      <w:bodyDiv w:val="1"/>
      <w:marLeft w:val="0"/>
      <w:marRight w:val="0"/>
      <w:marTop w:val="0"/>
      <w:marBottom w:val="0"/>
      <w:divBdr>
        <w:top w:val="none" w:sz="0" w:space="0" w:color="auto"/>
        <w:left w:val="none" w:sz="0" w:space="0" w:color="auto"/>
        <w:bottom w:val="none" w:sz="0" w:space="0" w:color="auto"/>
        <w:right w:val="none" w:sz="0" w:space="0" w:color="auto"/>
      </w:divBdr>
      <w:divsChild>
        <w:div w:id="1970697948">
          <w:marLeft w:val="0"/>
          <w:marRight w:val="0"/>
          <w:marTop w:val="0"/>
          <w:marBottom w:val="0"/>
          <w:divBdr>
            <w:top w:val="none" w:sz="0" w:space="0" w:color="auto"/>
            <w:left w:val="none" w:sz="0" w:space="0" w:color="auto"/>
            <w:bottom w:val="none" w:sz="0" w:space="0" w:color="auto"/>
            <w:right w:val="none" w:sz="0" w:space="0" w:color="auto"/>
          </w:divBdr>
        </w:div>
      </w:divsChild>
    </w:div>
    <w:div w:id="2052025626">
      <w:bodyDiv w:val="1"/>
      <w:marLeft w:val="0"/>
      <w:marRight w:val="0"/>
      <w:marTop w:val="0"/>
      <w:marBottom w:val="0"/>
      <w:divBdr>
        <w:top w:val="none" w:sz="0" w:space="0" w:color="auto"/>
        <w:left w:val="none" w:sz="0" w:space="0" w:color="auto"/>
        <w:bottom w:val="none" w:sz="0" w:space="0" w:color="auto"/>
        <w:right w:val="none" w:sz="0" w:space="0" w:color="auto"/>
      </w:divBdr>
    </w:div>
    <w:div w:id="2064676579">
      <w:bodyDiv w:val="1"/>
      <w:marLeft w:val="0"/>
      <w:marRight w:val="0"/>
      <w:marTop w:val="0"/>
      <w:marBottom w:val="0"/>
      <w:divBdr>
        <w:top w:val="none" w:sz="0" w:space="0" w:color="auto"/>
        <w:left w:val="none" w:sz="0" w:space="0" w:color="auto"/>
        <w:bottom w:val="none" w:sz="0" w:space="0" w:color="auto"/>
        <w:right w:val="none" w:sz="0" w:space="0" w:color="auto"/>
      </w:divBdr>
      <w:divsChild>
        <w:div w:id="60249551">
          <w:marLeft w:val="0"/>
          <w:marRight w:val="0"/>
          <w:marTop w:val="0"/>
          <w:marBottom w:val="0"/>
          <w:divBdr>
            <w:top w:val="none" w:sz="0" w:space="0" w:color="auto"/>
            <w:left w:val="none" w:sz="0" w:space="0" w:color="auto"/>
            <w:bottom w:val="none" w:sz="0" w:space="0" w:color="auto"/>
            <w:right w:val="none" w:sz="0" w:space="0" w:color="auto"/>
          </w:divBdr>
        </w:div>
      </w:divsChild>
    </w:div>
    <w:div w:id="2066220040">
      <w:bodyDiv w:val="1"/>
      <w:marLeft w:val="0"/>
      <w:marRight w:val="0"/>
      <w:marTop w:val="0"/>
      <w:marBottom w:val="0"/>
      <w:divBdr>
        <w:top w:val="none" w:sz="0" w:space="0" w:color="auto"/>
        <w:left w:val="none" w:sz="0" w:space="0" w:color="auto"/>
        <w:bottom w:val="none" w:sz="0" w:space="0" w:color="auto"/>
        <w:right w:val="none" w:sz="0" w:space="0" w:color="auto"/>
      </w:divBdr>
    </w:div>
    <w:div w:id="2077118228">
      <w:bodyDiv w:val="1"/>
      <w:marLeft w:val="0"/>
      <w:marRight w:val="0"/>
      <w:marTop w:val="0"/>
      <w:marBottom w:val="0"/>
      <w:divBdr>
        <w:top w:val="none" w:sz="0" w:space="0" w:color="auto"/>
        <w:left w:val="none" w:sz="0" w:space="0" w:color="auto"/>
        <w:bottom w:val="none" w:sz="0" w:space="0" w:color="auto"/>
        <w:right w:val="none" w:sz="0" w:space="0" w:color="auto"/>
      </w:divBdr>
      <w:divsChild>
        <w:div w:id="489908545">
          <w:marLeft w:val="0"/>
          <w:marRight w:val="0"/>
          <w:marTop w:val="0"/>
          <w:marBottom w:val="0"/>
          <w:divBdr>
            <w:top w:val="none" w:sz="0" w:space="0" w:color="auto"/>
            <w:left w:val="none" w:sz="0" w:space="0" w:color="auto"/>
            <w:bottom w:val="none" w:sz="0" w:space="0" w:color="auto"/>
            <w:right w:val="none" w:sz="0" w:space="0" w:color="auto"/>
          </w:divBdr>
        </w:div>
      </w:divsChild>
    </w:div>
    <w:div w:id="2093618662">
      <w:bodyDiv w:val="1"/>
      <w:marLeft w:val="0"/>
      <w:marRight w:val="0"/>
      <w:marTop w:val="0"/>
      <w:marBottom w:val="0"/>
      <w:divBdr>
        <w:top w:val="none" w:sz="0" w:space="0" w:color="auto"/>
        <w:left w:val="none" w:sz="0" w:space="0" w:color="auto"/>
        <w:bottom w:val="none" w:sz="0" w:space="0" w:color="auto"/>
        <w:right w:val="none" w:sz="0" w:space="0" w:color="auto"/>
      </w:divBdr>
    </w:div>
    <w:div w:id="2101291080">
      <w:bodyDiv w:val="1"/>
      <w:marLeft w:val="0"/>
      <w:marRight w:val="0"/>
      <w:marTop w:val="0"/>
      <w:marBottom w:val="0"/>
      <w:divBdr>
        <w:top w:val="none" w:sz="0" w:space="0" w:color="auto"/>
        <w:left w:val="none" w:sz="0" w:space="0" w:color="auto"/>
        <w:bottom w:val="none" w:sz="0" w:space="0" w:color="auto"/>
        <w:right w:val="none" w:sz="0" w:space="0" w:color="auto"/>
      </w:divBdr>
    </w:div>
    <w:div w:id="2102679483">
      <w:bodyDiv w:val="1"/>
      <w:marLeft w:val="0"/>
      <w:marRight w:val="0"/>
      <w:marTop w:val="0"/>
      <w:marBottom w:val="0"/>
      <w:divBdr>
        <w:top w:val="none" w:sz="0" w:space="0" w:color="auto"/>
        <w:left w:val="none" w:sz="0" w:space="0" w:color="auto"/>
        <w:bottom w:val="none" w:sz="0" w:space="0" w:color="auto"/>
        <w:right w:val="none" w:sz="0" w:space="0" w:color="auto"/>
      </w:divBdr>
      <w:divsChild>
        <w:div w:id="2105490890">
          <w:marLeft w:val="0"/>
          <w:marRight w:val="0"/>
          <w:marTop w:val="0"/>
          <w:marBottom w:val="0"/>
          <w:divBdr>
            <w:top w:val="none" w:sz="0" w:space="0" w:color="auto"/>
            <w:left w:val="none" w:sz="0" w:space="0" w:color="auto"/>
            <w:bottom w:val="none" w:sz="0" w:space="0" w:color="auto"/>
            <w:right w:val="none" w:sz="0" w:space="0" w:color="auto"/>
          </w:divBdr>
        </w:div>
      </w:divsChild>
    </w:div>
    <w:div w:id="2106460909">
      <w:bodyDiv w:val="1"/>
      <w:marLeft w:val="0"/>
      <w:marRight w:val="0"/>
      <w:marTop w:val="0"/>
      <w:marBottom w:val="0"/>
      <w:divBdr>
        <w:top w:val="none" w:sz="0" w:space="0" w:color="auto"/>
        <w:left w:val="none" w:sz="0" w:space="0" w:color="auto"/>
        <w:bottom w:val="none" w:sz="0" w:space="0" w:color="auto"/>
        <w:right w:val="none" w:sz="0" w:space="0" w:color="auto"/>
      </w:divBdr>
      <w:divsChild>
        <w:div w:id="681395435">
          <w:marLeft w:val="0"/>
          <w:marRight w:val="0"/>
          <w:marTop w:val="0"/>
          <w:marBottom w:val="0"/>
          <w:divBdr>
            <w:top w:val="none" w:sz="0" w:space="0" w:color="auto"/>
            <w:left w:val="none" w:sz="0" w:space="0" w:color="auto"/>
            <w:bottom w:val="none" w:sz="0" w:space="0" w:color="auto"/>
            <w:right w:val="none" w:sz="0" w:space="0" w:color="auto"/>
          </w:divBdr>
        </w:div>
      </w:divsChild>
    </w:div>
    <w:div w:id="2112041441">
      <w:bodyDiv w:val="1"/>
      <w:marLeft w:val="0"/>
      <w:marRight w:val="0"/>
      <w:marTop w:val="0"/>
      <w:marBottom w:val="0"/>
      <w:divBdr>
        <w:top w:val="none" w:sz="0" w:space="0" w:color="auto"/>
        <w:left w:val="none" w:sz="0" w:space="0" w:color="auto"/>
        <w:bottom w:val="none" w:sz="0" w:space="0" w:color="auto"/>
        <w:right w:val="none" w:sz="0" w:space="0" w:color="auto"/>
      </w:divBdr>
      <w:divsChild>
        <w:div w:id="542520360">
          <w:marLeft w:val="0"/>
          <w:marRight w:val="0"/>
          <w:marTop w:val="0"/>
          <w:marBottom w:val="0"/>
          <w:divBdr>
            <w:top w:val="none" w:sz="0" w:space="0" w:color="auto"/>
            <w:left w:val="none" w:sz="0" w:space="0" w:color="auto"/>
            <w:bottom w:val="none" w:sz="0" w:space="0" w:color="auto"/>
            <w:right w:val="none" w:sz="0" w:space="0" w:color="auto"/>
          </w:divBdr>
        </w:div>
        <w:div w:id="805702020">
          <w:marLeft w:val="0"/>
          <w:marRight w:val="0"/>
          <w:marTop w:val="0"/>
          <w:marBottom w:val="0"/>
          <w:divBdr>
            <w:top w:val="none" w:sz="0" w:space="0" w:color="auto"/>
            <w:left w:val="none" w:sz="0" w:space="0" w:color="auto"/>
            <w:bottom w:val="none" w:sz="0" w:space="0" w:color="auto"/>
            <w:right w:val="none" w:sz="0" w:space="0" w:color="auto"/>
          </w:divBdr>
        </w:div>
        <w:div w:id="835145912">
          <w:marLeft w:val="0"/>
          <w:marRight w:val="0"/>
          <w:marTop w:val="0"/>
          <w:marBottom w:val="0"/>
          <w:divBdr>
            <w:top w:val="none" w:sz="0" w:space="0" w:color="auto"/>
            <w:left w:val="none" w:sz="0" w:space="0" w:color="auto"/>
            <w:bottom w:val="none" w:sz="0" w:space="0" w:color="auto"/>
            <w:right w:val="none" w:sz="0" w:space="0" w:color="auto"/>
          </w:divBdr>
        </w:div>
        <w:div w:id="1055856110">
          <w:marLeft w:val="0"/>
          <w:marRight w:val="0"/>
          <w:marTop w:val="0"/>
          <w:marBottom w:val="0"/>
          <w:divBdr>
            <w:top w:val="none" w:sz="0" w:space="0" w:color="auto"/>
            <w:left w:val="none" w:sz="0" w:space="0" w:color="auto"/>
            <w:bottom w:val="none" w:sz="0" w:space="0" w:color="auto"/>
            <w:right w:val="none" w:sz="0" w:space="0" w:color="auto"/>
          </w:divBdr>
        </w:div>
        <w:div w:id="1467353520">
          <w:marLeft w:val="0"/>
          <w:marRight w:val="0"/>
          <w:marTop w:val="0"/>
          <w:marBottom w:val="0"/>
          <w:divBdr>
            <w:top w:val="none" w:sz="0" w:space="0" w:color="auto"/>
            <w:left w:val="none" w:sz="0" w:space="0" w:color="auto"/>
            <w:bottom w:val="none" w:sz="0" w:space="0" w:color="auto"/>
            <w:right w:val="none" w:sz="0" w:space="0" w:color="auto"/>
          </w:divBdr>
        </w:div>
        <w:div w:id="1526796632">
          <w:marLeft w:val="0"/>
          <w:marRight w:val="0"/>
          <w:marTop w:val="0"/>
          <w:marBottom w:val="0"/>
          <w:divBdr>
            <w:top w:val="none" w:sz="0" w:space="0" w:color="auto"/>
            <w:left w:val="none" w:sz="0" w:space="0" w:color="auto"/>
            <w:bottom w:val="none" w:sz="0" w:space="0" w:color="auto"/>
            <w:right w:val="none" w:sz="0" w:space="0" w:color="auto"/>
          </w:divBdr>
        </w:div>
        <w:div w:id="1639995373">
          <w:marLeft w:val="0"/>
          <w:marRight w:val="0"/>
          <w:marTop w:val="0"/>
          <w:marBottom w:val="0"/>
          <w:divBdr>
            <w:top w:val="none" w:sz="0" w:space="0" w:color="auto"/>
            <w:left w:val="none" w:sz="0" w:space="0" w:color="auto"/>
            <w:bottom w:val="none" w:sz="0" w:space="0" w:color="auto"/>
            <w:right w:val="none" w:sz="0" w:space="0" w:color="auto"/>
          </w:divBdr>
        </w:div>
      </w:divsChild>
    </w:div>
    <w:div w:id="2113819396">
      <w:bodyDiv w:val="1"/>
      <w:marLeft w:val="0"/>
      <w:marRight w:val="0"/>
      <w:marTop w:val="0"/>
      <w:marBottom w:val="0"/>
      <w:divBdr>
        <w:top w:val="none" w:sz="0" w:space="0" w:color="auto"/>
        <w:left w:val="none" w:sz="0" w:space="0" w:color="auto"/>
        <w:bottom w:val="none" w:sz="0" w:space="0" w:color="auto"/>
        <w:right w:val="none" w:sz="0" w:space="0" w:color="auto"/>
      </w:divBdr>
    </w:div>
    <w:div w:id="2114788491">
      <w:bodyDiv w:val="1"/>
      <w:marLeft w:val="0"/>
      <w:marRight w:val="0"/>
      <w:marTop w:val="0"/>
      <w:marBottom w:val="0"/>
      <w:divBdr>
        <w:top w:val="none" w:sz="0" w:space="0" w:color="auto"/>
        <w:left w:val="none" w:sz="0" w:space="0" w:color="auto"/>
        <w:bottom w:val="none" w:sz="0" w:space="0" w:color="auto"/>
        <w:right w:val="none" w:sz="0" w:space="0" w:color="auto"/>
      </w:divBdr>
    </w:div>
    <w:div w:id="2125341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trade-tariff.service.gov.uk/search?q=2000&amp;country=&amp;day=13&amp;month=1&amp;year=202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5126024AE1CC14EB51593735434D66D" ma:contentTypeVersion="4" ma:contentTypeDescription="Create a new document." ma:contentTypeScope="" ma:versionID="23449e19e51ce09e7f8e4736d1e09c98">
  <xsd:schema xmlns:xsd="http://www.w3.org/2001/XMLSchema" xmlns:xs="http://www.w3.org/2001/XMLSchema" xmlns:p="http://schemas.microsoft.com/office/2006/metadata/properties" xmlns:ns2="c76faaa6-d78b-4950-b48b-e2dabc90b2d3" xmlns:ns3="0063f72e-ace3-48fb-9c1f-5b513408b31f" xmlns:ns4="b413c3fd-5a3b-4239-b985-69032e371c04" xmlns:ns5="a8f60570-4bd3-4f2b-950b-a996de8ab151" xmlns:ns6="aaacb922-5235-4a66-b188-303b9b46fbd7" xmlns:ns7="361cedad-d08c-48ed-b867-c73119e78342" targetNamespace="http://schemas.microsoft.com/office/2006/metadata/properties" ma:root="true" ma:fieldsID="23ff5a10d0d31ae71d840ea920805c6e" ns2:_="" ns3:_="" ns4:_="" ns5:_="" ns6:_="" ns7:_="">
    <xsd:import namespace="c76faaa6-d78b-4950-b48b-e2dabc90b2d3"/>
    <xsd:import namespace="0063f72e-ace3-48fb-9c1f-5b513408b31f"/>
    <xsd:import namespace="b413c3fd-5a3b-4239-b985-69032e371c04"/>
    <xsd:import namespace="a8f60570-4bd3-4f2b-950b-a996de8ab151"/>
    <xsd:import namespace="aaacb922-5235-4a66-b188-303b9b46fbd7"/>
    <xsd:import namespace="361cedad-d08c-48ed-b867-c73119e78342"/>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faaa6-d78b-4950-b48b-e2dabc90b2d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TPG Policy|fff92c63-d8b7-4354-b483-af0745cedc3c"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2b4d4910-61f2-4087-9daf-cb0866e23240}" ma:internalName="TaxCatchAll" ma:showField="CatchAllData" ma:web="c76faaa6-d78b-4950-b48b-e2dabc90b2d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2b4d4910-61f2-4087-9daf-cb0866e23240}" ma:internalName="TaxCatchAllLabel" ma:readOnly="true" ma:showField="CatchAllDataLabel" ma:web="c76faaa6-d78b-4950-b48b-e2dabc90b2d3">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1cedad-d08c-48ed-b867-c73119e78342"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Date_x0020_Opened xmlns="b413c3fd-5a3b-4239-b985-69032e371c04">2022-09-22T14:51:37+00:00</Date_x0020_Opened>
    <LegacyData xmlns="aaacb922-5235-4a66-b188-303b9b46fbd7" xsi:nil="true"/>
    <Retention_x0020_Label xmlns="a8f60570-4bd3-4f2b-950b-a996de8ab151">HMG PPP Review</Retention_x0020_Label>
    <Date_x0020_Closed xmlns="b413c3fd-5a3b-4239-b985-69032e371c04" xsi:nil="true"/>
    <_dlc_DocId xmlns="c76faaa6-d78b-4950-b48b-e2dabc90b2d3">RRK5W6E6NST5-1345225993-22741</_dlc_DocId>
    <_dlc_DocIdUrl xmlns="c76faaa6-d78b-4950-b48b-e2dabc90b2d3">
      <Url>https://dbis.sharepoint.com/sites/dit253/_layouts/15/DocIdRedir.aspx?ID=RRK5W6E6NST5-1345225993-22741</Url>
      <Description>RRK5W6E6NST5-1345225993-22741</Description>
    </_dlc_DocIdUrl>
    <TaxCatchAll xmlns="c76faaa6-d78b-4950-b48b-e2dabc90b2d3">
      <Value>1</Value>
    </TaxCatchAll>
    <Security_x0020_Classification xmlns="0063f72e-ace3-48fb-9c1f-5b513408b31f">OFFICIAL</Security_x0020_Classification>
    <m975189f4ba442ecbf67d4147307b177 xmlns="c76faaa6-d78b-4950-b48b-e2dabc90b2d3">
      <Terms xmlns="http://schemas.microsoft.com/office/infopath/2007/PartnerControls">
        <TermInfo xmlns="http://schemas.microsoft.com/office/infopath/2007/PartnerControls">
          <TermName xmlns="http://schemas.microsoft.com/office/infopath/2007/PartnerControls">TPG Policy</TermName>
          <TermId xmlns="http://schemas.microsoft.com/office/infopath/2007/PartnerControls">fff92c63-d8b7-4354-b483-af0745cedc3c</TermId>
        </TermInfo>
      </Terms>
    </m975189f4ba442ecbf67d4147307b177>
    <Descriptor xmlns="0063f72e-ace3-48fb-9c1f-5b513408b31f" xsi:nil="true"/>
    <SharedWithUsers xmlns="c76faaa6-d78b-4950-b48b-e2dabc90b2d3">
      <UserInfo>
        <DisplayName>Jessica BARNBROOK (TRADE)</DisplayName>
        <AccountId>1217</AccountId>
        <AccountType/>
      </UserInfo>
      <UserInfo>
        <DisplayName>Jamie BALBES2 (TRADE)</DisplayName>
        <AccountId>36</AccountId>
        <AccountType/>
      </UserInfo>
      <UserInfo>
        <DisplayName>Jorien VAN DE MORTEL (TRADE)</DisplayName>
        <AccountId>26</AccountId>
        <AccountType/>
      </UserInfo>
      <UserInfo>
        <DisplayName>Sanzi CIOBANU-DORDEA (TRADE)</DisplayName>
        <AccountId>1256</AccountId>
        <AccountType/>
      </UserInfo>
      <UserInfo>
        <DisplayName>Giorgia FABBRI (TRADE)</DisplayName>
        <AccountId>162</AccountId>
        <AccountType/>
      </UserInfo>
      <UserInfo>
        <DisplayName>James SNOWDEN (TRADE)</DisplayName>
        <AccountId>63</AccountId>
        <AccountType/>
      </UserInfo>
      <UserInfo>
        <DisplayName>Scott PARTRIDGE (TRADE)</DisplayName>
        <AccountId>32</AccountId>
        <AccountType/>
      </UserInfo>
      <UserInfo>
        <DisplayName>Nurul HUDA (TRADE)</DisplayName>
        <AccountId>1484</AccountId>
        <AccountType/>
      </UserInfo>
      <UserInfo>
        <DisplayName>Adam STEVENS (TRADE)</DisplayName>
        <AccountId>64</AccountId>
        <AccountType/>
      </UserInfo>
    </SharedWithUser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08F810-B08F-468F-8978-45C07C493FDD}">
  <ds:schemaRefs>
    <ds:schemaRef ds:uri="http://schemas.openxmlformats.org/officeDocument/2006/bibliography"/>
  </ds:schemaRefs>
</ds:datastoreItem>
</file>

<file path=customXml/itemProps2.xml><?xml version="1.0" encoding="utf-8"?>
<ds:datastoreItem xmlns:ds="http://schemas.openxmlformats.org/officeDocument/2006/customXml" ds:itemID="{8B811F1B-B66E-4AB0-9622-34F7B4322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faaa6-d78b-4950-b48b-e2dabc90b2d3"/>
    <ds:schemaRef ds:uri="0063f72e-ace3-48fb-9c1f-5b513408b31f"/>
    <ds:schemaRef ds:uri="b413c3fd-5a3b-4239-b985-69032e371c04"/>
    <ds:schemaRef ds:uri="a8f60570-4bd3-4f2b-950b-a996de8ab151"/>
    <ds:schemaRef ds:uri="aaacb922-5235-4a66-b188-303b9b46fbd7"/>
    <ds:schemaRef ds:uri="361cedad-d08c-48ed-b867-c73119e78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345F9E-F952-4B21-8C8B-45E893F4E149}">
  <ds:schemaRefs>
    <ds:schemaRef ds:uri="http://schemas.microsoft.com/office/2006/metadata/properties"/>
    <ds:schemaRef ds:uri="http://schemas.microsoft.com/office/infopath/2007/PartnerControls"/>
    <ds:schemaRef ds:uri="b413c3fd-5a3b-4239-b985-69032e371c04"/>
    <ds:schemaRef ds:uri="aaacb922-5235-4a66-b188-303b9b46fbd7"/>
    <ds:schemaRef ds:uri="a8f60570-4bd3-4f2b-950b-a996de8ab151"/>
    <ds:schemaRef ds:uri="c76faaa6-d78b-4950-b48b-e2dabc90b2d3"/>
    <ds:schemaRef ds:uri="0063f72e-ace3-48fb-9c1f-5b513408b31f"/>
  </ds:schemaRefs>
</ds:datastoreItem>
</file>

<file path=customXml/itemProps4.xml><?xml version="1.0" encoding="utf-8"?>
<ds:datastoreItem xmlns:ds="http://schemas.openxmlformats.org/officeDocument/2006/customXml" ds:itemID="{6A2E356B-730A-4644-8B4B-7CA38C00983F}">
  <ds:schemaRefs>
    <ds:schemaRef ds:uri="http://schemas.microsoft.com/sharepoint/events"/>
  </ds:schemaRefs>
</ds:datastoreItem>
</file>

<file path=customXml/itemProps5.xml><?xml version="1.0" encoding="utf-8"?>
<ds:datastoreItem xmlns:ds="http://schemas.openxmlformats.org/officeDocument/2006/customXml" ds:itemID="{6E92A90B-8721-4A8A-904A-C568E3A660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135040</Words>
  <Characters>769731</Characters>
  <Application>Microsoft Office Word</Application>
  <DocSecurity>0</DocSecurity>
  <Lines>6414</Lines>
  <Paragraphs>1805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902966</CharactersWithSpaces>
  <SharedDoc>false</SharedDoc>
  <HLinks>
    <vt:vector size="6" baseType="variant">
      <vt:variant>
        <vt:i4>2228324</vt:i4>
      </vt:variant>
      <vt:variant>
        <vt:i4>0</vt:i4>
      </vt:variant>
      <vt:variant>
        <vt:i4>0</vt:i4>
      </vt:variant>
      <vt:variant>
        <vt:i4>5</vt:i4>
      </vt:variant>
      <vt:variant>
        <vt:lpwstr>https://www.trade-tariff.service.gov.uk/search?q=2000&amp;country=&amp;day=13&amp;month=1&amp;year=2020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2023-01-19T11:34:00Z</dcterms:created>
  <dcterms:modified xsi:type="dcterms:W3CDTF">2023-01-19T11:34:00Z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1;#TPG Policy|fff92c63-d8b7-4354-b483-af0745cedc3c</vt:lpwstr>
  </property>
  <property fmtid="{D5CDD505-2E9C-101B-9397-08002B2CF9AE}" pid="3" name="MSIP_Label_f9af038e-07b4-4369-a678-c835687cb272_ContentBits">
    <vt:lpwstr>2</vt:lpwstr>
  </property>
  <property fmtid="{D5CDD505-2E9C-101B-9397-08002B2CF9AE}" pid="4" name="HMT_Group">
    <vt:lpwstr>5;#International|0e6e4ff8-af45-47af-a7e5-c4d875875166</vt:lpwstr>
  </property>
  <property fmtid="{D5CDD505-2E9C-101B-9397-08002B2CF9AE}" pid="5" name="ContentTypeId">
    <vt:lpwstr>0x01010005126024AE1CC14EB51593735434D66D</vt:lpwstr>
  </property>
  <property fmtid="{D5CDD505-2E9C-101B-9397-08002B2CF9AE}" pid="6" name="HMT_SubTeam">
    <vt:lpwstr/>
  </property>
  <property fmtid="{D5CDD505-2E9C-101B-9397-08002B2CF9AE}" pid="7" name="MSIP_Label_f9af038e-07b4-4369-a678-c835687cb272_Enabled">
    <vt:lpwstr>true</vt:lpwstr>
  </property>
  <property fmtid="{D5CDD505-2E9C-101B-9397-08002B2CF9AE}" pid="8" name="MSIP_Label_f9af038e-07b4-4369-a678-c835687cb272_Name">
    <vt:lpwstr>OFFICIAL</vt:lpwstr>
  </property>
  <property fmtid="{D5CDD505-2E9C-101B-9397-08002B2CF9AE}" pid="9" name="MSIP_Label_f9af038e-07b4-4369-a678-c835687cb272_SiteId">
    <vt:lpwstr>ac52f73c-fd1a-4a9a-8e7a-4a248f3139e1</vt:lpwstr>
  </property>
  <property fmtid="{D5CDD505-2E9C-101B-9397-08002B2CF9AE}" pid="10" name="_dlc_DocIdItemGuid">
    <vt:lpwstr>211cd2b8-b272-4bf4-9d80-f71f0de272ef</vt:lpwstr>
  </property>
  <property fmtid="{D5CDD505-2E9C-101B-9397-08002B2CF9AE}" pid="11" name="HMT_Review">
    <vt:bool>false</vt:bool>
  </property>
  <property fmtid="{D5CDD505-2E9C-101B-9397-08002B2CF9AE}" pid="12" name="MSIP_Label_f9af038e-07b4-4369-a678-c835687cb272_Method">
    <vt:lpwstr>Standard</vt:lpwstr>
  </property>
  <property fmtid="{D5CDD505-2E9C-101B-9397-08002B2CF9AE}" pid="13" name="MSIP_Label_f9af038e-07b4-4369-a678-c835687cb272_SetDate">
    <vt:lpwstr>2021-03-24T13:05:22Z</vt:lpwstr>
  </property>
  <property fmtid="{D5CDD505-2E9C-101B-9397-08002B2CF9AE}" pid="14" name="HMT_DocumentType">
    <vt:lpwstr>1;#Other|c235b5c2-f697-427b-a70a-43d69599f998</vt:lpwstr>
  </property>
  <property fmtid="{D5CDD505-2E9C-101B-9397-08002B2CF9AE}" pid="15" name="HMT_Team">
    <vt:lpwstr>11;#Trade Policy|924e1e38-be9e-48dc-a9db-aea646e3697a</vt:lpwstr>
  </property>
  <property fmtid="{D5CDD505-2E9C-101B-9397-08002B2CF9AE}" pid="16" name="HMT_Category">
    <vt:lpwstr>3;#Policy Document Types|bd4325a7-7f6a-48f9-b0dc-cc3aef626e65</vt:lpwstr>
  </property>
  <property fmtid="{D5CDD505-2E9C-101B-9397-08002B2CF9AE}" pid="17" name="HMT_Classification">
    <vt:lpwstr>8;#Sensitive|e4b4762f-94f6-4901-a732-9ab10906c6ba</vt:lpwstr>
  </property>
  <property fmtid="{D5CDD505-2E9C-101B-9397-08002B2CF9AE}" pid="18" name="MSIP_Label_f9af038e-07b4-4369-a678-c835687cb272_ActionId">
    <vt:lpwstr>0650a318-ce4a-46ff-ad83-995ed8a81025</vt:lpwstr>
  </property>
  <property fmtid="{D5CDD505-2E9C-101B-9397-08002B2CF9AE}" pid="19" name="MSIP_Label_c1c05e37-788c-4c59-b50e-5c98323c0a70_Enabled">
    <vt:lpwstr>true</vt:lpwstr>
  </property>
  <property fmtid="{D5CDD505-2E9C-101B-9397-08002B2CF9AE}" pid="20" name="MSIP_Label_c1c05e37-788c-4c59-b50e-5c98323c0a70_SetDate">
    <vt:lpwstr>2022-04-19T10:56:06Z</vt:lpwstr>
  </property>
  <property fmtid="{D5CDD505-2E9C-101B-9397-08002B2CF9AE}" pid="21" name="MSIP_Label_c1c05e37-788c-4c59-b50e-5c98323c0a70_Method">
    <vt:lpwstr>Privileged</vt:lpwstr>
  </property>
  <property fmtid="{D5CDD505-2E9C-101B-9397-08002B2CF9AE}" pid="22" name="MSIP_Label_c1c05e37-788c-4c59-b50e-5c98323c0a70_Name">
    <vt:lpwstr>OFFICIAL</vt:lpwstr>
  </property>
  <property fmtid="{D5CDD505-2E9C-101B-9397-08002B2CF9AE}" pid="23" name="MSIP_Label_c1c05e37-788c-4c59-b50e-5c98323c0a70_SiteId">
    <vt:lpwstr>8fa217ec-33aa-46fb-ad96-dfe68006bb86</vt:lpwstr>
  </property>
  <property fmtid="{D5CDD505-2E9C-101B-9397-08002B2CF9AE}" pid="24" name="MSIP_Label_c1c05e37-788c-4c59-b50e-5c98323c0a70_ActionId">
    <vt:lpwstr>88850083-d30e-4a4e-b91d-0531c8ebeb40</vt:lpwstr>
  </property>
  <property fmtid="{D5CDD505-2E9C-101B-9397-08002B2CF9AE}" pid="25" name="MSIP_Label_c1c05e37-788c-4c59-b50e-5c98323c0a70_ContentBits">
    <vt:lpwstr>0</vt:lpwstr>
  </property>
  <property fmtid="{D5CDD505-2E9C-101B-9397-08002B2CF9AE}" pid="26" name="MediaServiceImageTags">
    <vt:lpwstr/>
  </property>
  <property fmtid="{D5CDD505-2E9C-101B-9397-08002B2CF9AE}" pid="27" name="_ExtendedDescription">
    <vt:lpwstr/>
  </property>
</Properties>
</file>